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B6" w:rsidRDefault="001734B6" w:rsidP="00FB0300">
      <w:pPr>
        <w:shd w:val="clear" w:color="auto" w:fill="FFFFFF"/>
        <w:spacing w:after="0" w:line="240" w:lineRule="auto"/>
        <w:ind w:left="-426" w:firstLine="852"/>
        <w:jc w:val="center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8"/>
          <w:szCs w:val="28"/>
          <w:lang w:val="uk-UA" w:eastAsia="uk-UA"/>
        </w:rPr>
      </w:pPr>
      <w:r w:rsidRPr="001734B6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32"/>
          <w:szCs w:val="28"/>
          <w:lang w:val="uk-UA" w:eastAsia="uk-UA"/>
        </w:rPr>
        <w:t>Правила  прийому дітей  до закладу  освіти</w:t>
      </w: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32"/>
          <w:szCs w:val="28"/>
          <w:lang w:val="uk-UA" w:eastAsia="uk-UA"/>
        </w:rPr>
        <w:t>:</w:t>
      </w:r>
    </w:p>
    <w:p w:rsidR="001734B6" w:rsidRDefault="001734B6" w:rsidP="001734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8"/>
          <w:szCs w:val="28"/>
          <w:lang w:val="uk-UA" w:eastAsia="uk-UA"/>
        </w:rPr>
      </w:pPr>
    </w:p>
    <w:p w:rsidR="00DA5580" w:rsidRPr="00FB0300" w:rsidRDefault="00165492" w:rsidP="001734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8"/>
          <w:szCs w:val="28"/>
          <w:lang w:val="uk-UA" w:eastAsia="uk-UA"/>
        </w:rPr>
        <w:t>І.</w:t>
      </w:r>
      <w:r w:rsidR="00FB0300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8"/>
          <w:szCs w:val="28"/>
          <w:lang w:val="uk-UA" w:eastAsia="uk-UA"/>
        </w:rPr>
        <w:t xml:space="preserve"> </w:t>
      </w:r>
      <w:r w:rsidR="00DA5580" w:rsidRPr="00FB0300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8"/>
          <w:szCs w:val="28"/>
          <w:lang w:val="uk-UA" w:eastAsia="uk-UA"/>
        </w:rPr>
        <w:t>Правила прийому</w:t>
      </w:r>
      <w:r w:rsidR="001734B6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8"/>
          <w:szCs w:val="28"/>
          <w:lang w:val="uk-UA" w:eastAsia="uk-UA"/>
        </w:rPr>
        <w:t xml:space="preserve"> дітей до 1 класу </w:t>
      </w:r>
    </w:p>
    <w:tbl>
      <w:tblPr>
        <w:tblW w:w="11830" w:type="dxa"/>
        <w:tblInd w:w="-1370" w:type="dxa"/>
        <w:tblBorders>
          <w:bottom w:val="single" w:sz="8" w:space="0" w:color="005B7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0"/>
      </w:tblGrid>
      <w:tr w:rsidR="00DA5580" w:rsidRPr="00FB0300" w:rsidTr="004A26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3" w:type="dxa"/>
              <w:left w:w="332" w:type="dxa"/>
              <w:bottom w:w="133" w:type="dxa"/>
              <w:right w:w="332" w:type="dxa"/>
            </w:tcMar>
            <w:vAlign w:val="center"/>
            <w:hideMark/>
          </w:tcPr>
          <w:p w:rsidR="00DA5580" w:rsidRPr="00165492" w:rsidRDefault="00DA5580" w:rsidP="00DA5580">
            <w:pPr>
              <w:numPr>
                <w:ilvl w:val="0"/>
                <w:numId w:val="1"/>
              </w:numPr>
              <w:tabs>
                <w:tab w:val="left" w:pos="10301"/>
              </w:tabs>
              <w:spacing w:after="0" w:line="240" w:lineRule="auto"/>
              <w:ind w:right="58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165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Зарахування учнів до закладу освіти здійснюється на </w:t>
            </w:r>
            <w:proofErr w:type="spellStart"/>
            <w:r w:rsidRPr="00165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безконкурсній</w:t>
            </w:r>
            <w:proofErr w:type="spellEnd"/>
            <w:r w:rsidRPr="00165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основі.</w:t>
            </w:r>
          </w:p>
          <w:p w:rsidR="00FB0300" w:rsidRPr="00165492" w:rsidRDefault="00DA5580" w:rsidP="00DA5580">
            <w:pPr>
              <w:numPr>
                <w:ilvl w:val="0"/>
                <w:numId w:val="1"/>
              </w:numPr>
              <w:tabs>
                <w:tab w:val="left" w:pos="10301"/>
              </w:tabs>
              <w:spacing w:after="0" w:line="240" w:lineRule="auto"/>
              <w:ind w:right="58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165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Адміністрація закладу освіти зобов’язана вжити заходів до ознайомлення батьків або осіб, які їх замінюють, з порядком зарахування до навчального закладу, правилами внутрішнього розпорядку та іншими документами, що регламентують організац</w:t>
            </w:r>
            <w:r w:rsidR="00FB0300" w:rsidRPr="00165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ію навчально-виховного процесу.</w:t>
            </w:r>
          </w:p>
          <w:p w:rsidR="00FB0300" w:rsidRPr="00165492" w:rsidRDefault="00DA5580" w:rsidP="00DA5580">
            <w:pPr>
              <w:numPr>
                <w:ilvl w:val="0"/>
                <w:numId w:val="1"/>
              </w:numPr>
              <w:tabs>
                <w:tab w:val="left" w:pos="10301"/>
              </w:tabs>
              <w:spacing w:after="0" w:line="240" w:lineRule="auto"/>
              <w:ind w:right="58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165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Зарахування учнів до закладу освіти здійснюється, як правило, до початку навчального </w:t>
            </w:r>
            <w:r w:rsidR="00FB0300" w:rsidRPr="00165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року за наказом його директора.</w:t>
            </w:r>
          </w:p>
          <w:p w:rsidR="001734B6" w:rsidRPr="001734B6" w:rsidRDefault="00165492" w:rsidP="00165492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165492">
              <w:rPr>
                <w:color w:val="943634" w:themeColor="accent2" w:themeShade="BF"/>
                <w:sz w:val="28"/>
                <w:szCs w:val="28"/>
                <w:lang w:val="uk-UA"/>
              </w:rPr>
              <w:t xml:space="preserve">  Відповідно до </w:t>
            </w:r>
            <w:hyperlink r:id="rId6" w:tgtFrame="_blank" w:history="1">
              <w:r w:rsidRPr="00165492">
                <w:rPr>
                  <w:bCs/>
                  <w:iCs/>
                  <w:color w:val="943634" w:themeColor="accent2" w:themeShade="BF"/>
                  <w:sz w:val="28"/>
                  <w:szCs w:val="28"/>
                  <w:lang w:val="uk-UA" w:eastAsia="uk-UA"/>
                </w:rPr>
                <w:t>листа Міністерства</w:t>
              </w:r>
              <w:r w:rsidR="001734B6">
                <w:rPr>
                  <w:bCs/>
                  <w:iCs/>
                  <w:color w:val="943634" w:themeColor="accent2" w:themeShade="BF"/>
                  <w:sz w:val="28"/>
                  <w:szCs w:val="28"/>
                  <w:lang w:val="uk-UA" w:eastAsia="uk-UA"/>
                </w:rPr>
                <w:t xml:space="preserve"> Освіти і Науки України </w:t>
              </w:r>
              <w:r w:rsidRPr="00165492">
                <w:rPr>
                  <w:bCs/>
                  <w:iCs/>
                  <w:color w:val="943634" w:themeColor="accent2" w:themeShade="BF"/>
                  <w:sz w:val="28"/>
                  <w:szCs w:val="28"/>
                  <w:lang w:val="uk-UA" w:eastAsia="uk-UA"/>
                </w:rPr>
                <w:t xml:space="preserve"> № 1/9-71 від 14.02.2015 "Щодо роз’яснення порядку приймання дітей до першого класу"</w:t>
              </w:r>
            </w:hyperlink>
            <w:r w:rsidR="001734B6">
              <w:rPr>
                <w:bCs/>
                <w:iCs/>
                <w:color w:val="943634" w:themeColor="accent2" w:themeShade="BF"/>
                <w:sz w:val="28"/>
                <w:szCs w:val="28"/>
                <w:lang w:val="uk-UA" w:eastAsia="uk-UA"/>
              </w:rPr>
              <w:t xml:space="preserve"> : </w:t>
            </w:r>
          </w:p>
          <w:p w:rsidR="00165492" w:rsidRPr="001734B6" w:rsidRDefault="001734B6" w:rsidP="001734B6">
            <w:pPr>
              <w:pStyle w:val="a4"/>
              <w:shd w:val="clear" w:color="auto" w:fill="FFFFFF"/>
              <w:ind w:left="786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д</w:t>
            </w:r>
            <w:r w:rsidR="00165492" w:rsidRPr="001734B6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ля прийому до першого класу батьки або особи, які їх замінюють, надають такі документи: </w:t>
            </w:r>
          </w:p>
          <w:p w:rsidR="00165492" w:rsidRPr="00165492" w:rsidRDefault="00165492" w:rsidP="001734B6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spacing w:line="360" w:lineRule="auto"/>
              <w:ind w:left="0" w:firstLine="567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16549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заява на ім’я директора школи;</w:t>
            </w:r>
          </w:p>
          <w:p w:rsidR="00165492" w:rsidRPr="00165492" w:rsidRDefault="00165492" w:rsidP="001734B6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spacing w:line="360" w:lineRule="auto"/>
              <w:ind w:left="0" w:firstLine="567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16549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копія свідоцтва про народження дитини; </w:t>
            </w:r>
          </w:p>
          <w:p w:rsidR="00165492" w:rsidRPr="00165492" w:rsidRDefault="00165492" w:rsidP="001734B6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spacing w:line="360" w:lineRule="auto"/>
              <w:ind w:left="0" w:firstLine="567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16549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медична картка встановленого зразка.</w:t>
            </w:r>
          </w:p>
          <w:p w:rsidR="00165492" w:rsidRPr="00165492" w:rsidRDefault="00165492" w:rsidP="00165492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Інших</w:t>
            </w:r>
            <w:proofErr w:type="spellEnd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документі</w:t>
            </w:r>
            <w:proofErr w:type="gramStart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зарахування</w:t>
            </w:r>
            <w:proofErr w:type="spellEnd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дитини</w:t>
            </w:r>
            <w:proofErr w:type="spellEnd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 1 </w:t>
            </w:r>
            <w:proofErr w:type="spellStart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класу</w:t>
            </w:r>
            <w:proofErr w:type="spellEnd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не </w:t>
            </w:r>
            <w:proofErr w:type="spellStart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передбачено</w:t>
            </w:r>
            <w:proofErr w:type="spellEnd"/>
            <w:r w:rsidRPr="001654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DA5580" w:rsidRPr="00165492" w:rsidRDefault="00DA5580" w:rsidP="00DA5580">
            <w:pPr>
              <w:tabs>
                <w:tab w:val="left" w:pos="1030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165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До першого класу зараховуються, як правило, діти з шести років, які за результатами медичного обстеження не мають протипоказань для систематичного шкільного навчання.</w:t>
            </w:r>
          </w:p>
          <w:p w:rsidR="00DA5580" w:rsidRPr="00165492" w:rsidRDefault="00DA5580" w:rsidP="00DA5580">
            <w:pPr>
              <w:tabs>
                <w:tab w:val="left" w:pos="1030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165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Обстеження фахівцями й оцінку функціональної готовності дитини до школи проводять за рік (у 5 або в 6 років) до вступу в школу.</w:t>
            </w:r>
          </w:p>
          <w:p w:rsidR="00DA5580" w:rsidRPr="00FB0300" w:rsidRDefault="00DA5580" w:rsidP="00DA5580">
            <w:pPr>
              <w:tabs>
                <w:tab w:val="left" w:pos="1030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FB03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</w:t>
            </w:r>
          </w:p>
          <w:p w:rsidR="00DA5580" w:rsidRPr="00FB0300" w:rsidRDefault="00FB0300" w:rsidP="001734B6">
            <w:pPr>
              <w:tabs>
                <w:tab w:val="left" w:pos="10301"/>
              </w:tabs>
              <w:spacing w:after="0" w:line="240" w:lineRule="auto"/>
              <w:ind w:left="426"/>
              <w:outlineLvl w:val="0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kern w:val="36"/>
                <w:sz w:val="28"/>
                <w:szCs w:val="28"/>
                <w:u w:val="single"/>
                <w:lang w:val="uk-UA" w:eastAsia="uk-UA"/>
              </w:rPr>
              <w:t xml:space="preserve"> ІІ. </w:t>
            </w:r>
            <w:r w:rsidR="00DA5580" w:rsidRPr="00FB030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kern w:val="36"/>
                <w:sz w:val="28"/>
                <w:szCs w:val="28"/>
                <w:u w:val="single"/>
                <w:lang w:val="uk-UA" w:eastAsia="uk-UA"/>
              </w:rPr>
              <w:t>Д</w:t>
            </w:r>
            <w:r w:rsidRPr="00FB030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kern w:val="36"/>
                <w:sz w:val="28"/>
                <w:szCs w:val="28"/>
                <w:u w:val="single"/>
                <w:lang w:val="uk-UA" w:eastAsia="uk-UA"/>
              </w:rPr>
              <w:t>ля зарахування учнів</w:t>
            </w:r>
            <w:r w:rsidR="00DA5580" w:rsidRPr="00FB030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kern w:val="36"/>
                <w:sz w:val="28"/>
                <w:szCs w:val="28"/>
                <w:u w:val="single"/>
                <w:lang w:val="uk-UA" w:eastAsia="uk-UA"/>
              </w:rPr>
              <w:t xml:space="preserve"> до 10 (11) класу подаються такі документи:</w:t>
            </w:r>
          </w:p>
          <w:p w:rsidR="00DA5580" w:rsidRPr="00165492" w:rsidRDefault="00DA5580" w:rsidP="00DA5580">
            <w:pPr>
              <w:tabs>
                <w:tab w:val="left" w:pos="10301"/>
              </w:tabs>
              <w:spacing w:before="240" w:after="24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B03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</w:t>
            </w:r>
            <w:r w:rsidRPr="001654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заява батьків або осіб, які їх замінюють;</w:t>
            </w:r>
          </w:p>
          <w:p w:rsidR="00DA5580" w:rsidRPr="00165492" w:rsidRDefault="00DA5580" w:rsidP="00DA5580">
            <w:pPr>
              <w:tabs>
                <w:tab w:val="left" w:pos="10301"/>
              </w:tabs>
              <w:spacing w:before="240" w:after="24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54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  копія свідоцтва про народження дитини;</w:t>
            </w:r>
          </w:p>
          <w:p w:rsidR="00DA5580" w:rsidRPr="00165492" w:rsidRDefault="00DA5580" w:rsidP="00DA5580">
            <w:pPr>
              <w:tabs>
                <w:tab w:val="left" w:pos="10301"/>
              </w:tabs>
              <w:spacing w:before="240" w:after="24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54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медична довідка  встановленого зразка;</w:t>
            </w:r>
          </w:p>
          <w:p w:rsidR="00DA5580" w:rsidRDefault="00DA5580" w:rsidP="00DA5580">
            <w:pPr>
              <w:tabs>
                <w:tab w:val="left" w:pos="10301"/>
              </w:tabs>
              <w:spacing w:before="240" w:after="24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54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  документ про відповідний рівень освіти</w:t>
            </w:r>
            <w:r w:rsidR="001734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bookmarkStart w:id="0" w:name="_GoBack"/>
            <w:bookmarkEnd w:id="0"/>
          </w:p>
          <w:p w:rsidR="001734B6" w:rsidRPr="00165492" w:rsidRDefault="001734B6" w:rsidP="00DA5580">
            <w:pPr>
              <w:tabs>
                <w:tab w:val="left" w:pos="10301"/>
              </w:tabs>
              <w:spacing w:before="240" w:after="24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DA5580" w:rsidRDefault="00FB0300" w:rsidP="001734B6">
            <w:pPr>
              <w:tabs>
                <w:tab w:val="left" w:pos="10301"/>
              </w:tabs>
              <w:spacing w:after="0" w:line="240" w:lineRule="auto"/>
              <w:ind w:left="426"/>
              <w:outlineLvl w:val="0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kern w:val="36"/>
                <w:sz w:val="28"/>
                <w:szCs w:val="28"/>
                <w:u w:val="single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kern w:val="36"/>
                <w:sz w:val="28"/>
                <w:szCs w:val="28"/>
                <w:u w:val="single"/>
                <w:lang w:val="uk-UA" w:eastAsia="uk-UA"/>
              </w:rPr>
              <w:t>ІІІ.</w:t>
            </w:r>
            <w:r w:rsidR="00DA5580" w:rsidRPr="00FB030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kern w:val="36"/>
                <w:sz w:val="28"/>
                <w:szCs w:val="28"/>
                <w:u w:val="single"/>
                <w:lang w:val="uk-UA" w:eastAsia="uk-UA"/>
              </w:rPr>
              <w:t>Документи</w:t>
            </w:r>
            <w:proofErr w:type="spellEnd"/>
            <w:r w:rsidR="00DA5580" w:rsidRPr="00FB030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kern w:val="36"/>
                <w:sz w:val="28"/>
                <w:szCs w:val="28"/>
                <w:u w:val="single"/>
                <w:lang w:val="uk-UA" w:eastAsia="uk-UA"/>
              </w:rPr>
              <w:t>, які необхідні для переводу з іншої школи:</w:t>
            </w:r>
          </w:p>
          <w:p w:rsidR="001734B6" w:rsidRPr="00FB0300" w:rsidRDefault="001734B6" w:rsidP="001734B6">
            <w:pPr>
              <w:tabs>
                <w:tab w:val="left" w:pos="10301"/>
              </w:tabs>
              <w:spacing w:after="0" w:line="240" w:lineRule="auto"/>
              <w:ind w:left="426"/>
              <w:outlineLvl w:val="0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kern w:val="36"/>
                <w:sz w:val="28"/>
                <w:szCs w:val="28"/>
                <w:lang w:val="uk-UA" w:eastAsia="uk-UA"/>
              </w:rPr>
            </w:pPr>
          </w:p>
          <w:p w:rsidR="00FB0300" w:rsidRPr="001734B6" w:rsidRDefault="00DA5580" w:rsidP="001734B6">
            <w:pPr>
              <w:tabs>
                <w:tab w:val="left" w:pos="10301"/>
              </w:tabs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654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заява батьків,</w:t>
            </w:r>
            <w:r w:rsidRPr="001654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- копія свідоцтва про народження дитини,</w:t>
            </w:r>
            <w:r w:rsidRPr="001654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- паспорт одного з батьків,</w:t>
            </w:r>
            <w:r w:rsidRPr="001654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- особова справа учня (учениці),</w:t>
            </w:r>
            <w:r w:rsidRPr="001654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- медична картка</w:t>
            </w:r>
            <w:r w:rsidR="001734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C129AA" w:rsidRPr="001734B6" w:rsidRDefault="001734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129AA" w:rsidRPr="001734B6" w:rsidSect="001734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782"/>
    <w:multiLevelType w:val="hybridMultilevel"/>
    <w:tmpl w:val="0B646858"/>
    <w:lvl w:ilvl="0" w:tplc="419A15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A75EB9"/>
    <w:multiLevelType w:val="hybridMultilevel"/>
    <w:tmpl w:val="328C9832"/>
    <w:lvl w:ilvl="0" w:tplc="9D80B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80"/>
    <w:rsid w:val="00165492"/>
    <w:rsid w:val="001734B6"/>
    <w:rsid w:val="00333EE7"/>
    <w:rsid w:val="00DA5580"/>
    <w:rsid w:val="00E1528B"/>
    <w:rsid w:val="00F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4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5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4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5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://mon.gov.ua/files/normative/2015-02-17/3561/1_9-71.doc&amp;embedded=fal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2017-11-23T09:19:00Z</dcterms:created>
  <dcterms:modified xsi:type="dcterms:W3CDTF">2017-11-23T09:45:00Z</dcterms:modified>
</cp:coreProperties>
</file>