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9B" w:rsidRPr="00FB3A4B" w:rsidRDefault="00AF469B" w:rsidP="00AF469B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FB3A4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297A3E0" wp14:editId="4E769148">
            <wp:extent cx="427402" cy="602360"/>
            <wp:effectExtent l="0" t="0" r="0" b="7620"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02" cy="6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69B" w:rsidRPr="00FB3A4B" w:rsidRDefault="00AF469B" w:rsidP="00AF469B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B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ВІДДІЛ ОСВІТИ ВИКОНАВЧОГО КОМІТЕТУ</w:t>
      </w:r>
    </w:p>
    <w:p w:rsidR="00AF469B" w:rsidRPr="00FB3A4B" w:rsidRDefault="00AF469B" w:rsidP="00AF4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B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КОРОСТЕНСЬКОЇ МІСЬКОЇ РАДИ</w:t>
      </w:r>
    </w:p>
    <w:p w:rsidR="00AF469B" w:rsidRPr="00FB3A4B" w:rsidRDefault="00AF469B" w:rsidP="00AF4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B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МАЛОЗУБІВЩИНСЬКИЙ ЛІЦЕЙ КОРОСТЕНСЬКОЇ МІСЬКОЇ РАДИ</w:t>
      </w:r>
    </w:p>
    <w:p w:rsidR="00AF469B" w:rsidRPr="00FB3A4B" w:rsidRDefault="00AF469B" w:rsidP="00AF4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B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(МАЛОЗУБІВЩИНСЬКИЙ ЛІЦЕЙ)</w:t>
      </w:r>
    </w:p>
    <w:p w:rsidR="00AF469B" w:rsidRPr="00FB3A4B" w:rsidRDefault="00AF469B" w:rsidP="00AF46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B3A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код </w:t>
      </w:r>
      <w:proofErr w:type="gramStart"/>
      <w:r w:rsidRPr="00FB3A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ЄДРПОУ  22056372</w:t>
      </w:r>
      <w:proofErr w:type="gramEnd"/>
    </w:p>
    <w:p w:rsidR="00AF469B" w:rsidRPr="00FB3A4B" w:rsidRDefault="00AF469B" w:rsidP="00AF469B">
      <w:pPr>
        <w:widowControl w:val="0"/>
        <w:autoSpaceDE w:val="0"/>
        <w:autoSpaceDN w:val="0"/>
        <w:adjustRightInd w:val="0"/>
        <w:spacing w:before="90" w:after="0" w:line="240" w:lineRule="auto"/>
        <w:ind w:right="9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B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                                                                   </w:t>
      </w:r>
      <w:r w:rsidRPr="00FB3A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 А К А З</w:t>
      </w:r>
    </w:p>
    <w:p w:rsidR="00AF469B" w:rsidRPr="00FB3A4B" w:rsidRDefault="00AF469B" w:rsidP="00AF469B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B3A4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</w:p>
    <w:p w:rsidR="00AF469B" w:rsidRDefault="00AF469B" w:rsidP="00AF469B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01 </w:t>
      </w:r>
      <w:r w:rsidRPr="00FB3A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вересня</w:t>
      </w:r>
      <w:r w:rsidRPr="00FB3A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2023року</w:t>
      </w:r>
      <w:r w:rsidRPr="00FB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                       </w:t>
      </w:r>
      <w:proofErr w:type="spellStart"/>
      <w:r w:rsidRPr="00FB3A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с.Мала</w:t>
      </w:r>
      <w:proofErr w:type="spellEnd"/>
      <w:r w:rsidRPr="00FB3A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FB3A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Зубівщина</w:t>
      </w:r>
      <w:proofErr w:type="spellEnd"/>
      <w:r w:rsidRPr="00FB3A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</w:t>
      </w:r>
      <w:r w:rsidRPr="00FB3A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72</w:t>
      </w:r>
    </w:p>
    <w:p w:rsidR="00AF469B" w:rsidRDefault="00AF469B" w:rsidP="00AF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/>
        </w:rPr>
      </w:pPr>
    </w:p>
    <w:p w:rsidR="00AF469B" w:rsidRDefault="00AF469B" w:rsidP="00AF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/>
        </w:rPr>
        <w:t xml:space="preserve">Про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/>
        </w:rPr>
        <w:t>роботи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/>
        </w:rPr>
        <w:t xml:space="preserve"> з</w:t>
      </w:r>
    </w:p>
    <w:p w:rsidR="00AF469B" w:rsidRDefault="00AF469B" w:rsidP="00AF46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/>
        </w:rPr>
        <w:t>національно-патріотичного</w:t>
      </w:r>
      <w:proofErr w:type="spellEnd"/>
    </w:p>
    <w:p w:rsidR="00AF469B" w:rsidRDefault="00AF469B" w:rsidP="00AF46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/>
        </w:rPr>
        <w:t>здобувачів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/>
        </w:rPr>
        <w:t>освіти</w:t>
      </w:r>
      <w:proofErr w:type="spellEnd"/>
    </w:p>
    <w:p w:rsidR="00AF469B" w:rsidRDefault="00AF469B" w:rsidP="00AF46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ru-RU"/>
        </w:rPr>
        <w:t>році</w:t>
      </w:r>
      <w:proofErr w:type="spellEnd"/>
    </w:p>
    <w:p w:rsidR="00AF469B" w:rsidRDefault="00AF469B" w:rsidP="00AF46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val="ru-RU"/>
        </w:rPr>
      </w:pPr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    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Постанови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Міністрів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30.06.2021 № 673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цільової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національно-патріотичного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до 2025 року , </w:t>
      </w:r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 xml:space="preserve">наказу МОН </w:t>
      </w:r>
      <w:proofErr w:type="spellStart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 xml:space="preserve"> 06.06.2022 року «Про </w:t>
      </w:r>
      <w:proofErr w:type="spellStart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>деякі</w:t>
      </w:r>
      <w:proofErr w:type="spellEnd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>національно-патріотичного</w:t>
      </w:r>
      <w:proofErr w:type="spellEnd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 xml:space="preserve"> в закладах </w:t>
      </w:r>
      <w:proofErr w:type="spellStart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>визнання</w:t>
      </w:r>
      <w:proofErr w:type="spellEnd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 xml:space="preserve"> таким, </w:t>
      </w:r>
      <w:proofErr w:type="spellStart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>втратив</w:t>
      </w:r>
      <w:proofErr w:type="spellEnd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>чинність</w:t>
      </w:r>
      <w:proofErr w:type="spellEnd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 xml:space="preserve">, наказу </w:t>
      </w:r>
      <w:proofErr w:type="spellStart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 xml:space="preserve"> і науки </w:t>
      </w:r>
      <w:proofErr w:type="spellStart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  <w:lang w:val="ru-RU"/>
        </w:rPr>
        <w:t xml:space="preserve"> 16.06.2015 №641»,</w:t>
      </w:r>
      <w:r>
        <w:rPr>
          <w:rFonts w:ascii="Times New Roman" w:eastAsia="Times New Roman" w:hAnsi="Times New Roman" w:cs="Times New Roman"/>
          <w:color w:val="050505"/>
          <w:sz w:val="29"/>
          <w:szCs w:val="29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з 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дусі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патріотизму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глибокого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розуміння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історії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свого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народу,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ідентичності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самобутності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учнівської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молоді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високої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громадянської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активності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свідомості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причетності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сьогодення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  <w:t>майбутнього</w:t>
      </w:r>
      <w:proofErr w:type="spellEnd"/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-RU"/>
        </w:rPr>
      </w:pPr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НАКАЗУЮ:</w:t>
      </w:r>
    </w:p>
    <w:p w:rsidR="00AF469B" w:rsidRDefault="00AF469B" w:rsidP="00AF469B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національно-патріотичного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2023-2024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додаток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1).</w:t>
      </w:r>
    </w:p>
    <w:p w:rsidR="00AF469B" w:rsidRDefault="00AF469B" w:rsidP="00AF469B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Педколективу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неухильне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Концепції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національно-патріо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молоді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F469B" w:rsidRDefault="00AF469B" w:rsidP="00AF469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Заступику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дирекора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виховної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Мельниченко Т.А., педагогу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організатору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Кунашенко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Л.С.: </w:t>
      </w:r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національно-патріотичного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активно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факти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козацтва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героїв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визвольного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руху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галузях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науки,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спорту.</w:t>
      </w:r>
    </w:p>
    <w:p w:rsidR="00AF469B" w:rsidRDefault="00AF469B" w:rsidP="00AF469B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Упродовж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2023/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2024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</w:t>
      </w:r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залучати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військово-патріотичній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Сокіл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Джура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AF469B" w:rsidRDefault="00AF469B" w:rsidP="00AF469B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Упродовж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2023/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2024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</w:t>
      </w:r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заходи,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активну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громадянську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позицію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поваги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прав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духовних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народу,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самобутності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поваги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суспільно-державних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національних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Збройних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відстоюванні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незалежності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важливості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F469B" w:rsidRDefault="00AF469B" w:rsidP="00AF469B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Упродовж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2023/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2024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</w:t>
      </w:r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поповнити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добірку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навчально-методичних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національно-патріотичного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молоді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просвіт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батьками.</w:t>
      </w:r>
    </w:p>
    <w:p w:rsidR="00AF469B" w:rsidRDefault="00AF469B" w:rsidP="00AF469B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жовтня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2023/2024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</w:t>
      </w:r>
    </w:p>
    <w:p w:rsidR="00AF469B" w:rsidRDefault="00AF469B" w:rsidP="00AF469B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Класним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класоводам</w:t>
      </w:r>
      <w:proofErr w:type="spellEnd"/>
      <w:r>
        <w:rPr>
          <w:sz w:val="28"/>
          <w:szCs w:val="28"/>
        </w:rPr>
        <w:t>:</w:t>
      </w:r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4.1.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громадсько-активну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життєву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психологічну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готовність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вступу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військову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службу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ухильного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обов'язків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F469B" w:rsidRDefault="00AF469B" w:rsidP="00AF469B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Упродовж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2023/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2024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</w:t>
      </w:r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приділяти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вихованню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правової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поваги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законів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символіки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історіїю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F469B" w:rsidRDefault="00AF469B" w:rsidP="00AF469B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Упродовж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2023/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2024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</w:t>
      </w:r>
    </w:p>
    <w:p w:rsidR="00AF469B" w:rsidRDefault="00AF469B" w:rsidP="00AF469B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Учителям </w:t>
      </w:r>
      <w:proofErr w:type="spellStart"/>
      <w:r>
        <w:rPr>
          <w:bCs/>
          <w:iCs/>
          <w:sz w:val="28"/>
          <w:szCs w:val="28"/>
        </w:rPr>
        <w:t>української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мови</w:t>
      </w:r>
      <w:proofErr w:type="spellEnd"/>
      <w:r>
        <w:rPr>
          <w:bCs/>
          <w:iCs/>
          <w:sz w:val="28"/>
          <w:szCs w:val="28"/>
        </w:rPr>
        <w:t xml:space="preserve"> та </w:t>
      </w:r>
      <w:proofErr w:type="spellStart"/>
      <w:r>
        <w:rPr>
          <w:bCs/>
          <w:iCs/>
          <w:sz w:val="28"/>
          <w:szCs w:val="28"/>
        </w:rPr>
        <w:t>літератури</w:t>
      </w:r>
      <w:proofErr w:type="spellEnd"/>
      <w:r>
        <w:rPr>
          <w:bCs/>
          <w:iCs/>
          <w:sz w:val="28"/>
          <w:szCs w:val="28"/>
        </w:rPr>
        <w:t xml:space="preserve">: </w:t>
      </w:r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5.1. активно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грунтуються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традиціях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F469B" w:rsidRDefault="00AF469B" w:rsidP="00AF469B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Упродовж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2023/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2024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</w:t>
      </w:r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сприяти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успадкуванню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духовних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надбань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народу.</w:t>
      </w:r>
    </w:p>
    <w:p w:rsidR="00AF469B" w:rsidRDefault="00AF469B" w:rsidP="00AF469B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Упродовж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2023/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2024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</w:t>
      </w:r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приділяти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оволодінню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вживанню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духовного скарбу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нації</w:t>
      </w:r>
      <w:proofErr w:type="spellEnd"/>
    </w:p>
    <w:p w:rsidR="00AF469B" w:rsidRDefault="00AF469B" w:rsidP="00AF469B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Упродовж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2023/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2024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</w:t>
      </w:r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5.4. на прикладах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літературних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героїв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духовні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цінності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патріота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патріотизму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свідомості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любові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народу,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минулого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F469B" w:rsidRDefault="00AF469B" w:rsidP="00AF469B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Упродовж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2023/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2024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</w:t>
      </w:r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469B" w:rsidRDefault="00AF469B" w:rsidP="00AF469B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Учителю </w:t>
      </w:r>
      <w:proofErr w:type="spellStart"/>
      <w:r>
        <w:rPr>
          <w:bCs/>
          <w:iCs/>
          <w:sz w:val="28"/>
          <w:szCs w:val="28"/>
        </w:rPr>
        <w:t>історії</w:t>
      </w:r>
      <w:proofErr w:type="spellEnd"/>
      <w:r>
        <w:rPr>
          <w:bCs/>
          <w:iCs/>
          <w:sz w:val="28"/>
          <w:szCs w:val="28"/>
        </w:rPr>
        <w:t xml:space="preserve"> та </w:t>
      </w:r>
      <w:proofErr w:type="spellStart"/>
      <w:proofErr w:type="gramStart"/>
      <w:r>
        <w:rPr>
          <w:bCs/>
          <w:iCs/>
          <w:sz w:val="28"/>
          <w:szCs w:val="28"/>
        </w:rPr>
        <w:t>правознавства</w:t>
      </w:r>
      <w:proofErr w:type="spellEnd"/>
      <w:r>
        <w:rPr>
          <w:iCs/>
          <w:sz w:val="28"/>
          <w:szCs w:val="28"/>
        </w:rPr>
        <w:t> </w:t>
      </w:r>
      <w:r>
        <w:rPr>
          <w:iCs/>
          <w:sz w:val="28"/>
          <w:szCs w:val="28"/>
          <w:lang w:val="uk-UA"/>
        </w:rPr>
        <w:t>:</w:t>
      </w:r>
      <w:proofErr w:type="gramEnd"/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приділяти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темам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побудови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громадянсько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інтеграції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світове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європейське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співтовариство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F469B" w:rsidRDefault="00AF469B" w:rsidP="00AF469B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Упродовж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2023/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2024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</w:t>
      </w:r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молодої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патріота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готового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самовіддано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розбудовувати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суверенну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демократичну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правову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соціальну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державу,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виявляти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знати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цивілізовано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відстоювати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громадянські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обов'язки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сприяти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миру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злагоді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суспільстві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F469B" w:rsidRDefault="00AF469B" w:rsidP="00AF469B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Упродовж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2023/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2024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</w:t>
      </w:r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виховувати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готовність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громадянських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ституційних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обов'язків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F469B" w:rsidRDefault="00AF469B" w:rsidP="00AF469B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Упродовж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2023/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2024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</w:t>
      </w:r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правової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поваги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законів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символіки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F469B" w:rsidRDefault="00AF469B" w:rsidP="00AF469B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Упродовж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2023/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2024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</w:t>
      </w:r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війська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роль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Збройних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відстоюванні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часів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княжої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Гетьманського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війська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військ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республіки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Січових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стрільців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повстанської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армії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часів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незалежності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F469B" w:rsidRDefault="00AF469B" w:rsidP="00AF469B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Упродовж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2023/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2024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</w:t>
      </w:r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пояснювати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важливість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іден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тичності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брати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розбудові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захисті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F469B" w:rsidRDefault="00AF469B" w:rsidP="00AF469B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Упродовж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2023/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2024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</w:t>
      </w:r>
    </w:p>
    <w:p w:rsidR="00AF469B" w:rsidRDefault="00AF469B" w:rsidP="00AF469B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Класним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керівникам</w:t>
      </w:r>
      <w:proofErr w:type="spellEnd"/>
      <w:r>
        <w:rPr>
          <w:iCs/>
          <w:sz w:val="28"/>
          <w:szCs w:val="28"/>
        </w:rPr>
        <w:t xml:space="preserve"> та </w:t>
      </w:r>
      <w:proofErr w:type="spellStart"/>
      <w:r>
        <w:rPr>
          <w:iCs/>
          <w:sz w:val="28"/>
          <w:szCs w:val="28"/>
        </w:rPr>
        <w:t>класоводам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ліцею</w:t>
      </w:r>
      <w:proofErr w:type="spellEnd"/>
      <w:r>
        <w:rPr>
          <w:iCs/>
          <w:sz w:val="28"/>
          <w:szCs w:val="28"/>
        </w:rPr>
        <w:t>:</w:t>
      </w:r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планувати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учнівськими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колективами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заходи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Концепції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національно-патріотичного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молоді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F469B" w:rsidRDefault="00AF469B" w:rsidP="00AF469B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Упродовж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2023/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2024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</w:t>
      </w:r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компетенції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успішної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самореалізації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соціумі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сім'янина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професіонала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F469B" w:rsidRDefault="00AF469B" w:rsidP="00AF469B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Упродовж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2023/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2024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</w:t>
      </w:r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усвідомлення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себе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виховувати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фізичну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моральну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художньо-естетичну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інтелектуальну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правову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трудову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екологічну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F469B" w:rsidRDefault="00AF469B" w:rsidP="00AF469B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Упродовж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2023/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2024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</w:t>
      </w:r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469B" w:rsidRDefault="00AF469B" w:rsidP="00AF46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просвітницьку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роботу з батьками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національно-патріотичного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молоді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сім'ї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F469B" w:rsidRDefault="00AF469B" w:rsidP="00AF469B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Упродовж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2023/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2024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</w:t>
      </w:r>
    </w:p>
    <w:p w:rsidR="00AF469B" w:rsidRDefault="00AF469B" w:rsidP="00AF469B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директора з </w:t>
      </w:r>
      <w:proofErr w:type="spellStart"/>
      <w:r>
        <w:rPr>
          <w:sz w:val="28"/>
          <w:szCs w:val="28"/>
        </w:rPr>
        <w:t>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Мельниченко</w:t>
      </w:r>
      <w:proofErr w:type="gramEnd"/>
      <w:r>
        <w:rPr>
          <w:sz w:val="28"/>
          <w:szCs w:val="28"/>
        </w:rPr>
        <w:t xml:space="preserve"> Т.А.</w:t>
      </w:r>
    </w:p>
    <w:p w:rsidR="00AF469B" w:rsidRDefault="00AF469B" w:rsidP="00AF469B">
      <w:pPr>
        <w:pStyle w:val="a3"/>
        <w:jc w:val="both"/>
        <w:rPr>
          <w:sz w:val="28"/>
          <w:szCs w:val="28"/>
        </w:rPr>
      </w:pPr>
    </w:p>
    <w:p w:rsidR="00AF469B" w:rsidRDefault="00AF469B" w:rsidP="00AF46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ліцею                                       Світлана СТАНІСЛАВСЬКА</w:t>
      </w:r>
    </w:p>
    <w:p w:rsidR="00AF469B" w:rsidRDefault="00AF469B" w:rsidP="00AF46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05C3" w:rsidRDefault="00C605C3"/>
    <w:p w:rsidR="00AF469B" w:rsidRDefault="00AF469B"/>
    <w:p w:rsidR="00AF469B" w:rsidRDefault="00AF469B"/>
    <w:p w:rsidR="00AF469B" w:rsidRDefault="00AF469B"/>
    <w:p w:rsidR="00AF469B" w:rsidRDefault="00AF469B"/>
    <w:p w:rsidR="00AF469B" w:rsidRDefault="00AF469B"/>
    <w:p w:rsidR="00AF469B" w:rsidRDefault="00AF469B"/>
    <w:p w:rsidR="00AF469B" w:rsidRDefault="00AF469B"/>
    <w:p w:rsidR="00AF469B" w:rsidRDefault="00AF469B"/>
    <w:p w:rsidR="00AF469B" w:rsidRDefault="00AF469B"/>
    <w:p w:rsidR="00AF469B" w:rsidRDefault="00AF469B"/>
    <w:p w:rsidR="00AF469B" w:rsidRPr="00656216" w:rsidRDefault="00AF469B" w:rsidP="00AF469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5621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Додаток 1</w:t>
      </w:r>
    </w:p>
    <w:p w:rsidR="00AF469B" w:rsidRPr="00656216" w:rsidRDefault="00AF469B" w:rsidP="00AF469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56216">
        <w:rPr>
          <w:rFonts w:ascii="Times New Roman" w:eastAsia="Calibri" w:hAnsi="Times New Roman" w:cs="Times New Roman"/>
          <w:i/>
          <w:sz w:val="28"/>
          <w:szCs w:val="28"/>
        </w:rPr>
        <w:t>до наказу по ліцею</w:t>
      </w:r>
    </w:p>
    <w:p w:rsidR="00AF469B" w:rsidRPr="00656216" w:rsidRDefault="00AF469B" w:rsidP="00AF469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56216">
        <w:rPr>
          <w:rFonts w:ascii="Times New Roman" w:eastAsia="Calibri" w:hAnsi="Times New Roman" w:cs="Times New Roman"/>
          <w:i/>
          <w:sz w:val="28"/>
          <w:szCs w:val="28"/>
        </w:rPr>
        <w:t>№72  від   01.09.2023р.</w:t>
      </w:r>
    </w:p>
    <w:p w:rsidR="00AF469B" w:rsidRDefault="00AF469B" w:rsidP="00AF469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AF469B" w:rsidRDefault="00AF469B" w:rsidP="00AF46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 заходів з національно- патріотичного виховання  на 2023-2024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69B" w:rsidRDefault="00AF469B" w:rsidP="00AF469B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"/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4962"/>
        <w:gridCol w:w="851"/>
        <w:gridCol w:w="1701"/>
        <w:gridCol w:w="2268"/>
      </w:tblGrid>
      <w:tr w:rsidR="00AF469B" w:rsidTr="002D0288">
        <w:trPr>
          <w:cantSplit/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Зміст і форма  заходу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</w:p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AF469B" w:rsidTr="002D0288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нормативно – правовою базою у сфері  національно – патріотичного виховання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ЗДВР, класні керівники, класоводи</w:t>
            </w:r>
          </w:p>
        </w:tc>
      </w:tr>
      <w:tr w:rsidR="00AF469B" w:rsidTr="002D0288">
        <w:trPr>
          <w:cantSplit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Активізувати впровадження нових форм , методів національно – патріотичного виховання дітей та учнівської молоді.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ЗДВР, класні керівники, класоводи</w:t>
            </w:r>
          </w:p>
        </w:tc>
      </w:tr>
      <w:tr w:rsidR="00AF469B" w:rsidTr="002D0288">
        <w:trPr>
          <w:cantSplit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Забезпеченні вивчення та використання державної символіки України у освітньому процесі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ЗДВР, класні керівники, класоводи</w:t>
            </w:r>
          </w:p>
        </w:tc>
      </w:tr>
      <w:tr w:rsidR="00AF469B" w:rsidTr="002D0288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конкурсів , вікторин з питань ролі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Зброєних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сил у відстоюванні ідеалів свободи та державності України та її громадян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ЗДВР, педагог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організатор,класні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керівники, класоводи</w:t>
            </w:r>
          </w:p>
        </w:tc>
      </w:tr>
      <w:tr w:rsidR="00AF469B" w:rsidTr="002D0288">
        <w:trPr>
          <w:cantSplit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бесід, годин спілкування, круглих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столів,конкурсів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малюнків на патріотичну тематику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керівники, класоводи</w:t>
            </w:r>
          </w:p>
        </w:tc>
      </w:tr>
      <w:tr w:rsidR="00AF469B" w:rsidTr="002D0288">
        <w:trPr>
          <w:cantSplit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Поповнити куточок державних символів України в класних кімнатах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керівники, класоводи</w:t>
            </w:r>
          </w:p>
        </w:tc>
      </w:tr>
      <w:tr w:rsidR="00AF469B" w:rsidTr="002D0288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 перегляд фільмів на патріотичну тематику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історії, класні керівники, класоводи</w:t>
            </w:r>
          </w:p>
        </w:tc>
      </w:tr>
      <w:tr w:rsidR="00AF469B" w:rsidTr="002D0288">
        <w:trPr>
          <w:cantSplit/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історії України досліджень щодо походження, історичного розвитку, становлення в різні історичні періоди державних символів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історії</w:t>
            </w:r>
          </w:p>
        </w:tc>
      </w:tr>
      <w:tr w:rsidR="00AF469B" w:rsidTr="002D0288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конкурсів творчих робіт , акцій,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флешмобів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присвячених державним символам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ЗДВР, педагог – організатор, класні керівники, класоводи</w:t>
            </w:r>
          </w:p>
        </w:tc>
      </w:tr>
      <w:tr w:rsidR="00AF469B" w:rsidTr="002D0288">
        <w:trPr>
          <w:cantSplit/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Продовжити практику обов’язкового виконання учнями, педагогічними працівниками  Державного Гімну України при піднятті Державного Прапору України та під час проведення урочистих заходів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ЗДВР, педагог – організатор, класні керівники, класоводи</w:t>
            </w:r>
          </w:p>
        </w:tc>
      </w:tr>
      <w:tr w:rsidR="00AF469B" w:rsidTr="002D0288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тематичних виставок у шкільній бібліотеці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AF469B" w:rsidTr="002D0288">
        <w:trPr>
          <w:cantSplit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на сайті школи та в шкільній газеті заходів з національно – патріотичного виховання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 школи</w:t>
            </w:r>
          </w:p>
        </w:tc>
      </w:tr>
      <w:tr w:rsidR="00AF469B" w:rsidTr="002D0288">
        <w:trPr>
          <w:cantSplit/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в учнів почуття патріотизму, любові до свого народу, його історії, культури, історичних цінностей.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керівники, класоводи</w:t>
            </w:r>
          </w:p>
        </w:tc>
      </w:tr>
      <w:tr w:rsidR="00AF469B" w:rsidTr="002D0288">
        <w:trPr>
          <w:cantSplit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Залучення учнів до участі в упорядкуванні пам’ятників загиблим воїнам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Вересень, травень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керівники, педагог - організатор</w:t>
            </w:r>
          </w:p>
        </w:tc>
      </w:tr>
      <w:tr w:rsidR="00AF469B" w:rsidTr="002D0288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Організовувати зустрічі з учасниками  бойових дій, учасниками АТО.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01.10.2023р.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ЗДВР, педагог- організатор</w:t>
            </w:r>
          </w:p>
        </w:tc>
      </w:tr>
      <w:tr w:rsidR="00AF469B" w:rsidTr="002D0288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положень Конституції України, державної символіки, традицій і звичаїв українського народу, історії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держави;виховувати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учнів повагу до Конституції, державних символів, почуття власної гідності.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керівники,  класоводи, вч. історії і права</w:t>
            </w:r>
          </w:p>
        </w:tc>
      </w:tr>
      <w:tr w:rsidR="00AF469B" w:rsidTr="002D0288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Виховувати шанобливе ставлення до родини, повагу до народних звичаїв і традицій, рідної мови, національних цінностей народу:</w:t>
            </w:r>
          </w:p>
          <w:p w:rsidR="00AF469B" w:rsidRDefault="00AF469B" w:rsidP="00AF469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виховних бесід, годин спілкування;</w:t>
            </w:r>
          </w:p>
          <w:p w:rsidR="00AF469B" w:rsidRDefault="00AF469B" w:rsidP="00AF469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урочистих тематичних лінійок;</w:t>
            </w:r>
          </w:p>
          <w:p w:rsidR="00AF469B" w:rsidRDefault="00AF469B" w:rsidP="00AF469B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уроків пам’яті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ЗДВР, педагог-організатор, класні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керівники,класоводи</w:t>
            </w:r>
            <w:proofErr w:type="spellEnd"/>
          </w:p>
        </w:tc>
      </w:tr>
      <w:tr w:rsidR="00AF469B" w:rsidTr="002D0288">
        <w:trPr>
          <w:cantSplit/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організацію та проведення заходів до:</w:t>
            </w:r>
          </w:p>
          <w:p w:rsidR="00AF469B" w:rsidRDefault="00AF469B" w:rsidP="00AF469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Дня партизанської слави;</w:t>
            </w:r>
          </w:p>
          <w:p w:rsidR="00AF469B" w:rsidRDefault="00AF469B" w:rsidP="00AF469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Дня українського козацтва;</w:t>
            </w:r>
          </w:p>
          <w:p w:rsidR="00AF469B" w:rsidRDefault="00AF469B" w:rsidP="00AF469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Дня української писемності і мови;</w:t>
            </w:r>
          </w:p>
          <w:p w:rsidR="00AF469B" w:rsidRDefault="00AF469B" w:rsidP="00AF469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Дня пам'яті жертв Голодомору;</w:t>
            </w:r>
          </w:p>
          <w:p w:rsidR="00AF469B" w:rsidRDefault="00AF469B" w:rsidP="00AF469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Дня Революції Гідності;</w:t>
            </w:r>
          </w:p>
          <w:p w:rsidR="00AF469B" w:rsidRDefault="00AF469B" w:rsidP="00AF469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Дня української хустки;</w:t>
            </w:r>
          </w:p>
          <w:p w:rsidR="00AF469B" w:rsidRDefault="00AF469B" w:rsidP="00AF469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Дня Соборності;</w:t>
            </w:r>
          </w:p>
          <w:p w:rsidR="00AF469B" w:rsidRDefault="00AF469B" w:rsidP="00AF469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Дня  пам'яті героїв Крут;</w:t>
            </w:r>
          </w:p>
          <w:p w:rsidR="00AF469B" w:rsidRDefault="00AF469B" w:rsidP="00AF469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Дня Єднання;</w:t>
            </w:r>
          </w:p>
          <w:p w:rsidR="00AF469B" w:rsidRDefault="00AF469B" w:rsidP="00AF469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Дня Державного Герба України;</w:t>
            </w:r>
          </w:p>
          <w:p w:rsidR="00AF469B" w:rsidRDefault="00AF469B" w:rsidP="00AF469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Дня Героїв Небесної сотні;</w:t>
            </w:r>
          </w:p>
          <w:p w:rsidR="00AF469B" w:rsidRDefault="00AF469B" w:rsidP="00AF469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Міжнародного дня рідної мови;</w:t>
            </w:r>
          </w:p>
          <w:p w:rsidR="00AF469B" w:rsidRDefault="00AF469B" w:rsidP="00AF469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Днів пам'яті Тараса Шевченка;</w:t>
            </w:r>
          </w:p>
          <w:p w:rsidR="00AF469B" w:rsidRDefault="00AF469B" w:rsidP="00AF469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Дня вишиванки;</w:t>
            </w:r>
          </w:p>
          <w:p w:rsidR="00AF469B" w:rsidRDefault="00AF469B" w:rsidP="00AF469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Дня Європи;</w:t>
            </w:r>
          </w:p>
          <w:p w:rsidR="00AF469B" w:rsidRDefault="00AF469B" w:rsidP="00AF469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Дня матері;</w:t>
            </w:r>
          </w:p>
          <w:p w:rsidR="00AF469B" w:rsidRDefault="00AF469B" w:rsidP="00AF469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Дня пам'яті жертв політичних репресій;</w:t>
            </w:r>
          </w:p>
          <w:p w:rsidR="00AF469B" w:rsidRDefault="00AF469B" w:rsidP="00AF469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Дня пам'яті та примирення;</w:t>
            </w:r>
          </w:p>
          <w:p w:rsidR="00AF469B" w:rsidRDefault="00AF469B" w:rsidP="00AF469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Міжнародного дня сім'ї;</w:t>
            </w:r>
          </w:p>
          <w:p w:rsidR="00AF469B" w:rsidRDefault="00AF469B" w:rsidP="00AF469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Дня пам'яті дітей, що загинули в результаті війни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проти України.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B" w:rsidRDefault="00AF469B" w:rsidP="002D02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ЗДВР, педагог – організатор, класні керівники, класоводи</w:t>
            </w:r>
          </w:p>
        </w:tc>
      </w:tr>
    </w:tbl>
    <w:p w:rsidR="00AF469B" w:rsidRDefault="00AF469B" w:rsidP="00AF469B"/>
    <w:p w:rsidR="00AF469B" w:rsidRDefault="00AF469B" w:rsidP="00AF46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69B" w:rsidRDefault="00AF469B" w:rsidP="00AF46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69B" w:rsidRDefault="00AF469B" w:rsidP="00AF46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69B" w:rsidRDefault="00AF469B" w:rsidP="00AF46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69B" w:rsidRDefault="00AF469B" w:rsidP="00AF46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69B" w:rsidRDefault="00AF469B" w:rsidP="00AF46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69B" w:rsidRDefault="00AF469B" w:rsidP="00AF46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69B" w:rsidRDefault="00AF469B" w:rsidP="00AF469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469B" w:rsidRDefault="00AF469B">
      <w:bookmarkStart w:id="0" w:name="_GoBack"/>
      <w:bookmarkEnd w:id="0"/>
    </w:p>
    <w:sectPr w:rsidR="00AF46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38BA"/>
    <w:multiLevelType w:val="multilevel"/>
    <w:tmpl w:val="075C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10E11"/>
    <w:multiLevelType w:val="hybridMultilevel"/>
    <w:tmpl w:val="CEB48212"/>
    <w:lvl w:ilvl="0" w:tplc="C54A621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B13AC"/>
    <w:multiLevelType w:val="hybridMultilevel"/>
    <w:tmpl w:val="F33CF630"/>
    <w:lvl w:ilvl="0" w:tplc="682E3030">
      <w:start w:val="2008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9B"/>
    <w:rsid w:val="00AF469B"/>
    <w:rsid w:val="00C6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ED93B-8486-4BC1-A60A-885D0BE5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4"/>
    <w:uiPriority w:val="59"/>
    <w:rsid w:val="00AF469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F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D9F4-AF52-4E29-91C8-3C583420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6219</Words>
  <Characters>3545</Characters>
  <Application>Microsoft Office Word</Application>
  <DocSecurity>0</DocSecurity>
  <Lines>29</Lines>
  <Paragraphs>19</Paragraphs>
  <ScaleCrop>false</ScaleCrop>
  <Company/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2023-11-08T08:29:00Z</dcterms:created>
  <dcterms:modified xsi:type="dcterms:W3CDTF">2023-11-08T08:30:00Z</dcterms:modified>
</cp:coreProperties>
</file>