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216FE" w14:textId="77777777" w:rsidR="00760EDA" w:rsidRPr="00760EDA" w:rsidRDefault="00760EDA" w:rsidP="00760EDA">
      <w:pPr>
        <w:spacing w:after="0" w:line="259" w:lineRule="auto"/>
        <w:jc w:val="center"/>
        <w:rPr>
          <w:rFonts w:ascii="Times New Roman" w:eastAsia="Calibri" w:hAnsi="Times New Roman" w:cs="Times New Roman"/>
          <w:b/>
          <w:bCs/>
          <w:sz w:val="28"/>
          <w:szCs w:val="28"/>
          <w:lang w:val="uk-UA"/>
        </w:rPr>
      </w:pPr>
      <w:bookmarkStart w:id="0" w:name="_Toc108622347"/>
      <w:bookmarkStart w:id="1" w:name="_Toc109654737"/>
      <w:bookmarkStart w:id="2" w:name="_Toc109669112"/>
      <w:r w:rsidRPr="00760EDA">
        <w:rPr>
          <w:rFonts w:ascii="Times New Roman" w:eastAsia="Calibri" w:hAnsi="Times New Roman" w:cs="Times New Roman"/>
          <w:b/>
          <w:bCs/>
          <w:sz w:val="28"/>
          <w:szCs w:val="28"/>
          <w:lang w:val="uk-UA"/>
        </w:rPr>
        <w:t>Українська мова. Критерії оцінювання навчальних досягнень</w:t>
      </w:r>
    </w:p>
    <w:tbl>
      <w:tblPr>
        <w:tblStyle w:val="12"/>
        <w:tblW w:w="11214" w:type="dxa"/>
        <w:tblInd w:w="-506" w:type="dxa"/>
        <w:tblLook w:val="04A0" w:firstRow="1" w:lastRow="0" w:firstColumn="1" w:lastColumn="0" w:noHBand="0" w:noVBand="1"/>
      </w:tblPr>
      <w:tblGrid>
        <w:gridCol w:w="1844"/>
        <w:gridCol w:w="850"/>
        <w:gridCol w:w="8520"/>
      </w:tblGrid>
      <w:tr w:rsidR="00760EDA" w:rsidRPr="00760EDA" w14:paraId="7AFF63F2" w14:textId="77777777" w:rsidTr="00760EDA">
        <w:trPr>
          <w:trHeight w:val="944"/>
        </w:trPr>
        <w:tc>
          <w:tcPr>
            <w:tcW w:w="1844" w:type="dxa"/>
          </w:tcPr>
          <w:p w14:paraId="68B8D2E8" w14:textId="77777777" w:rsidR="00760EDA" w:rsidRPr="00760EDA" w:rsidRDefault="00760EDA" w:rsidP="00760EDA">
            <w:pPr>
              <w:jc w:val="center"/>
              <w:rPr>
                <w:rFonts w:ascii="Times New Roman" w:eastAsia="Calibri" w:hAnsi="Times New Roman" w:cs="Times New Roman"/>
                <w:b/>
                <w:sz w:val="28"/>
                <w:szCs w:val="28"/>
              </w:rPr>
            </w:pPr>
            <w:proofErr w:type="spellStart"/>
            <w:r w:rsidRPr="00760EDA">
              <w:rPr>
                <w:rFonts w:ascii="Times New Roman" w:eastAsia="Calibri" w:hAnsi="Times New Roman" w:cs="Times New Roman"/>
                <w:b/>
                <w:sz w:val="28"/>
                <w:szCs w:val="28"/>
              </w:rPr>
              <w:t>Рівні</w:t>
            </w:r>
            <w:proofErr w:type="spellEnd"/>
            <w:r w:rsidRPr="00760EDA">
              <w:rPr>
                <w:rFonts w:ascii="Times New Roman" w:eastAsia="Calibri" w:hAnsi="Times New Roman" w:cs="Times New Roman"/>
                <w:b/>
                <w:sz w:val="28"/>
                <w:szCs w:val="28"/>
              </w:rPr>
              <w:t xml:space="preserve"> </w:t>
            </w:r>
            <w:proofErr w:type="spellStart"/>
            <w:r w:rsidRPr="00760EDA">
              <w:rPr>
                <w:rFonts w:ascii="Times New Roman" w:eastAsia="Calibri" w:hAnsi="Times New Roman" w:cs="Times New Roman"/>
                <w:b/>
                <w:sz w:val="28"/>
                <w:szCs w:val="28"/>
              </w:rPr>
              <w:t>результатів</w:t>
            </w:r>
            <w:proofErr w:type="spellEnd"/>
            <w:r w:rsidRPr="00760EDA">
              <w:rPr>
                <w:rFonts w:ascii="Times New Roman" w:eastAsia="Calibri" w:hAnsi="Times New Roman" w:cs="Times New Roman"/>
                <w:b/>
                <w:sz w:val="28"/>
                <w:szCs w:val="28"/>
              </w:rPr>
              <w:t xml:space="preserve"> </w:t>
            </w:r>
            <w:proofErr w:type="spellStart"/>
            <w:r w:rsidRPr="00760EDA">
              <w:rPr>
                <w:rFonts w:ascii="Times New Roman" w:eastAsia="Calibri" w:hAnsi="Times New Roman" w:cs="Times New Roman"/>
                <w:b/>
                <w:sz w:val="28"/>
                <w:szCs w:val="28"/>
              </w:rPr>
              <w:t>оцінювання</w:t>
            </w:r>
            <w:proofErr w:type="spellEnd"/>
          </w:p>
        </w:tc>
        <w:tc>
          <w:tcPr>
            <w:tcW w:w="850" w:type="dxa"/>
          </w:tcPr>
          <w:p w14:paraId="157FF6CF" w14:textId="77777777" w:rsidR="00760EDA" w:rsidRPr="00760EDA" w:rsidRDefault="00760EDA" w:rsidP="00760EDA">
            <w:pPr>
              <w:jc w:val="center"/>
              <w:rPr>
                <w:rFonts w:ascii="Times New Roman" w:eastAsia="Calibri" w:hAnsi="Times New Roman" w:cs="Times New Roman"/>
                <w:b/>
                <w:sz w:val="28"/>
                <w:szCs w:val="28"/>
              </w:rPr>
            </w:pPr>
            <w:r w:rsidRPr="00760EDA">
              <w:rPr>
                <w:rFonts w:ascii="Times New Roman" w:eastAsia="Calibri" w:hAnsi="Times New Roman" w:cs="Times New Roman"/>
                <w:b/>
                <w:sz w:val="28"/>
                <w:szCs w:val="28"/>
              </w:rPr>
              <w:t>Бал</w:t>
            </w:r>
          </w:p>
        </w:tc>
        <w:tc>
          <w:tcPr>
            <w:tcW w:w="8520" w:type="dxa"/>
          </w:tcPr>
          <w:p w14:paraId="692C2595" w14:textId="77777777" w:rsidR="00760EDA" w:rsidRPr="00760EDA" w:rsidRDefault="00760EDA" w:rsidP="00760EDA">
            <w:pPr>
              <w:jc w:val="center"/>
              <w:rPr>
                <w:rFonts w:ascii="Times New Roman" w:eastAsia="Calibri" w:hAnsi="Times New Roman" w:cs="Times New Roman"/>
                <w:b/>
                <w:sz w:val="28"/>
                <w:szCs w:val="28"/>
              </w:rPr>
            </w:pPr>
          </w:p>
          <w:p w14:paraId="5DAAC2C8" w14:textId="77777777" w:rsidR="00760EDA" w:rsidRPr="00760EDA" w:rsidRDefault="00760EDA" w:rsidP="00760EDA">
            <w:pPr>
              <w:jc w:val="center"/>
              <w:rPr>
                <w:rFonts w:ascii="Times New Roman" w:eastAsia="Calibri" w:hAnsi="Times New Roman" w:cs="Times New Roman"/>
                <w:b/>
                <w:sz w:val="28"/>
                <w:szCs w:val="28"/>
              </w:rPr>
            </w:pPr>
            <w:proofErr w:type="spellStart"/>
            <w:r w:rsidRPr="00760EDA">
              <w:rPr>
                <w:rFonts w:ascii="Times New Roman" w:eastAsia="Calibri" w:hAnsi="Times New Roman" w:cs="Times New Roman"/>
                <w:b/>
                <w:sz w:val="28"/>
                <w:szCs w:val="28"/>
              </w:rPr>
              <w:t>Загальна</w:t>
            </w:r>
            <w:proofErr w:type="spellEnd"/>
            <w:r w:rsidRPr="00760EDA">
              <w:rPr>
                <w:rFonts w:ascii="Times New Roman" w:eastAsia="Calibri" w:hAnsi="Times New Roman" w:cs="Times New Roman"/>
                <w:b/>
                <w:sz w:val="28"/>
                <w:szCs w:val="28"/>
              </w:rPr>
              <w:t xml:space="preserve"> характеристика</w:t>
            </w:r>
          </w:p>
        </w:tc>
      </w:tr>
      <w:tr w:rsidR="00760EDA" w:rsidRPr="00760EDA" w14:paraId="7D89287E" w14:textId="77777777" w:rsidTr="00760EDA">
        <w:tblPrEx>
          <w:tblLook w:val="0000" w:firstRow="0" w:lastRow="0" w:firstColumn="0" w:lastColumn="0" w:noHBand="0" w:noVBand="0"/>
        </w:tblPrEx>
        <w:trPr>
          <w:trHeight w:val="321"/>
        </w:trPr>
        <w:tc>
          <w:tcPr>
            <w:tcW w:w="1844" w:type="dxa"/>
            <w:vMerge w:val="restart"/>
          </w:tcPr>
          <w:p w14:paraId="32AA2D55" w14:textId="77777777" w:rsidR="00760EDA" w:rsidRPr="00760EDA" w:rsidRDefault="00760EDA" w:rsidP="00760EDA">
            <w:pPr>
              <w:jc w:val="center"/>
              <w:rPr>
                <w:rFonts w:ascii="Times New Roman" w:eastAsia="Calibri" w:hAnsi="Times New Roman" w:cs="Times New Roman"/>
                <w:b/>
                <w:sz w:val="28"/>
                <w:szCs w:val="28"/>
              </w:rPr>
            </w:pPr>
            <w:r w:rsidRPr="00760EDA">
              <w:rPr>
                <w:rFonts w:ascii="Times New Roman" w:eastAsia="Calibri" w:hAnsi="Times New Roman" w:cs="Times New Roman"/>
                <w:b/>
                <w:sz w:val="28"/>
                <w:szCs w:val="28"/>
                <w:lang w:val="en-US"/>
              </w:rPr>
              <w:t>I</w:t>
            </w:r>
            <w:r w:rsidRPr="00760EDA">
              <w:rPr>
                <w:rFonts w:ascii="Times New Roman" w:eastAsia="Calibri" w:hAnsi="Times New Roman" w:cs="Times New Roman"/>
                <w:b/>
                <w:sz w:val="28"/>
                <w:szCs w:val="28"/>
              </w:rPr>
              <w:t>.</w:t>
            </w:r>
          </w:p>
          <w:p w14:paraId="4599D771" w14:textId="77777777" w:rsidR="00760EDA" w:rsidRPr="00760EDA" w:rsidRDefault="00760EDA" w:rsidP="00760EDA">
            <w:pPr>
              <w:jc w:val="center"/>
              <w:rPr>
                <w:rFonts w:ascii="Times New Roman" w:eastAsia="Calibri" w:hAnsi="Times New Roman" w:cs="Times New Roman"/>
                <w:sz w:val="28"/>
                <w:szCs w:val="28"/>
              </w:rPr>
            </w:pPr>
            <w:proofErr w:type="spellStart"/>
            <w:r w:rsidRPr="00760EDA">
              <w:rPr>
                <w:rFonts w:ascii="Times New Roman" w:eastAsia="Calibri" w:hAnsi="Times New Roman" w:cs="Times New Roman"/>
                <w:b/>
                <w:sz w:val="28"/>
                <w:szCs w:val="28"/>
              </w:rPr>
              <w:t>Початковий</w:t>
            </w:r>
            <w:proofErr w:type="spellEnd"/>
          </w:p>
        </w:tc>
        <w:tc>
          <w:tcPr>
            <w:tcW w:w="850" w:type="dxa"/>
            <w:tcBorders>
              <w:top w:val="single" w:sz="4" w:space="0" w:color="auto"/>
              <w:bottom w:val="single" w:sz="4" w:space="0" w:color="auto"/>
            </w:tcBorders>
            <w:shd w:val="clear" w:color="auto" w:fill="auto"/>
          </w:tcPr>
          <w:p w14:paraId="39EAE16B" w14:textId="77777777" w:rsidR="00760EDA" w:rsidRPr="00760EDA" w:rsidRDefault="00760EDA" w:rsidP="00760EDA">
            <w:pPr>
              <w:rPr>
                <w:rFonts w:ascii="Times New Roman" w:eastAsia="Calibri" w:hAnsi="Times New Roman" w:cs="Times New Roman"/>
                <w:b/>
                <w:sz w:val="28"/>
                <w:szCs w:val="28"/>
              </w:rPr>
            </w:pPr>
            <w:r w:rsidRPr="00760EDA">
              <w:rPr>
                <w:rFonts w:ascii="Times New Roman" w:eastAsia="Calibri" w:hAnsi="Times New Roman" w:cs="Times New Roman"/>
                <w:b/>
                <w:sz w:val="28"/>
                <w:szCs w:val="28"/>
              </w:rPr>
              <w:t>1</w:t>
            </w:r>
          </w:p>
        </w:tc>
        <w:tc>
          <w:tcPr>
            <w:tcW w:w="8520" w:type="dxa"/>
            <w:shd w:val="clear" w:color="auto" w:fill="auto"/>
          </w:tcPr>
          <w:p w14:paraId="02D697C6" w14:textId="77777777" w:rsidR="00760EDA" w:rsidRPr="00760EDA" w:rsidRDefault="00760EDA" w:rsidP="00760EDA">
            <w:pPr>
              <w:rPr>
                <w:rFonts w:ascii="Times New Roman" w:eastAsia="Calibri" w:hAnsi="Times New Roman" w:cs="Times New Roman"/>
                <w:sz w:val="28"/>
                <w:szCs w:val="28"/>
              </w:rPr>
            </w:pPr>
            <w:r w:rsidRPr="00760EDA">
              <w:rPr>
                <w:rFonts w:ascii="Times New Roman" w:eastAsia="Calibri" w:hAnsi="Times New Roman" w:cs="Times New Roman"/>
                <w:sz w:val="28"/>
                <w:szCs w:val="28"/>
              </w:rPr>
              <w:t xml:space="preserve">Я </w:t>
            </w:r>
            <w:proofErr w:type="spellStart"/>
            <w:r w:rsidRPr="00760EDA">
              <w:rPr>
                <w:rFonts w:ascii="Times New Roman" w:eastAsia="Calibri" w:hAnsi="Times New Roman" w:cs="Times New Roman"/>
                <w:sz w:val="28"/>
                <w:szCs w:val="28"/>
              </w:rPr>
              <w:t>розрізняю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об’єкти</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вивчення</w:t>
            </w:r>
            <w:proofErr w:type="spellEnd"/>
            <w:r w:rsidRPr="00760EDA">
              <w:rPr>
                <w:rFonts w:ascii="Times New Roman" w:eastAsia="Calibri" w:hAnsi="Times New Roman" w:cs="Times New Roman"/>
                <w:sz w:val="28"/>
                <w:szCs w:val="28"/>
              </w:rPr>
              <w:t>.</w:t>
            </w:r>
          </w:p>
        </w:tc>
      </w:tr>
      <w:tr w:rsidR="00760EDA" w:rsidRPr="00760EDA" w14:paraId="2324C0DA" w14:textId="77777777" w:rsidTr="00760EDA">
        <w:tblPrEx>
          <w:tblLook w:val="0000" w:firstRow="0" w:lastRow="0" w:firstColumn="0" w:lastColumn="0" w:noHBand="0" w:noVBand="0"/>
        </w:tblPrEx>
        <w:trPr>
          <w:trHeight w:val="629"/>
        </w:trPr>
        <w:tc>
          <w:tcPr>
            <w:tcW w:w="1844" w:type="dxa"/>
            <w:vMerge/>
          </w:tcPr>
          <w:p w14:paraId="11E3785E" w14:textId="77777777" w:rsidR="00760EDA" w:rsidRPr="00760EDA" w:rsidRDefault="00760EDA" w:rsidP="00760EDA">
            <w:pPr>
              <w:jc w:val="center"/>
              <w:rPr>
                <w:rFonts w:ascii="Times New Roman" w:eastAsia="Calibri" w:hAnsi="Times New Roman" w:cs="Times New Roman"/>
                <w:sz w:val="28"/>
                <w:szCs w:val="28"/>
              </w:rPr>
            </w:pPr>
          </w:p>
        </w:tc>
        <w:tc>
          <w:tcPr>
            <w:tcW w:w="850" w:type="dxa"/>
            <w:tcBorders>
              <w:top w:val="single" w:sz="4" w:space="0" w:color="auto"/>
              <w:bottom w:val="single" w:sz="4" w:space="0" w:color="auto"/>
            </w:tcBorders>
            <w:shd w:val="clear" w:color="auto" w:fill="auto"/>
          </w:tcPr>
          <w:p w14:paraId="5E8D6BAA" w14:textId="77777777" w:rsidR="00760EDA" w:rsidRPr="00760EDA" w:rsidRDefault="00760EDA" w:rsidP="00760EDA">
            <w:pPr>
              <w:rPr>
                <w:rFonts w:ascii="Times New Roman" w:eastAsia="Calibri" w:hAnsi="Times New Roman" w:cs="Times New Roman"/>
                <w:b/>
                <w:sz w:val="28"/>
                <w:szCs w:val="28"/>
              </w:rPr>
            </w:pPr>
            <w:r w:rsidRPr="00760EDA">
              <w:rPr>
                <w:rFonts w:ascii="Times New Roman" w:eastAsia="Calibri" w:hAnsi="Times New Roman" w:cs="Times New Roman"/>
                <w:b/>
                <w:sz w:val="28"/>
                <w:szCs w:val="28"/>
              </w:rPr>
              <w:t>2</w:t>
            </w:r>
          </w:p>
        </w:tc>
        <w:tc>
          <w:tcPr>
            <w:tcW w:w="8520" w:type="dxa"/>
            <w:shd w:val="clear" w:color="auto" w:fill="auto"/>
          </w:tcPr>
          <w:p w14:paraId="72683777" w14:textId="77777777" w:rsidR="00760EDA" w:rsidRPr="00760EDA" w:rsidRDefault="00760EDA" w:rsidP="00760EDA">
            <w:pPr>
              <w:rPr>
                <w:rFonts w:ascii="Times New Roman" w:eastAsia="Calibri" w:hAnsi="Times New Roman" w:cs="Times New Roman"/>
                <w:sz w:val="28"/>
                <w:szCs w:val="28"/>
              </w:rPr>
            </w:pPr>
            <w:r w:rsidRPr="00760EDA">
              <w:rPr>
                <w:rFonts w:ascii="Times New Roman" w:eastAsia="Calibri" w:hAnsi="Times New Roman" w:cs="Times New Roman"/>
                <w:sz w:val="28"/>
                <w:szCs w:val="28"/>
              </w:rPr>
              <w:t xml:space="preserve">Я </w:t>
            </w:r>
            <w:proofErr w:type="spellStart"/>
            <w:r w:rsidRPr="00760EDA">
              <w:rPr>
                <w:rFonts w:ascii="Times New Roman" w:eastAsia="Calibri" w:hAnsi="Times New Roman" w:cs="Times New Roman"/>
                <w:sz w:val="28"/>
                <w:szCs w:val="28"/>
              </w:rPr>
              <w:t>відтворюю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незначну</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частину</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навчального</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матеріалу</w:t>
            </w:r>
            <w:proofErr w:type="spellEnd"/>
            <w:r w:rsidRPr="00760EDA">
              <w:rPr>
                <w:rFonts w:ascii="Times New Roman" w:eastAsia="Calibri" w:hAnsi="Times New Roman" w:cs="Times New Roman"/>
                <w:sz w:val="28"/>
                <w:szCs w:val="28"/>
              </w:rPr>
              <w:t xml:space="preserve">, маю </w:t>
            </w:r>
            <w:proofErr w:type="spellStart"/>
            <w:r w:rsidRPr="00760EDA">
              <w:rPr>
                <w:rFonts w:ascii="Times New Roman" w:eastAsia="Calibri" w:hAnsi="Times New Roman" w:cs="Times New Roman"/>
                <w:sz w:val="28"/>
                <w:szCs w:val="28"/>
              </w:rPr>
              <w:t>нечіткі</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уявлення</w:t>
            </w:r>
            <w:proofErr w:type="spellEnd"/>
            <w:r w:rsidRPr="00760EDA">
              <w:rPr>
                <w:rFonts w:ascii="Times New Roman" w:eastAsia="Calibri" w:hAnsi="Times New Roman" w:cs="Times New Roman"/>
                <w:sz w:val="28"/>
                <w:szCs w:val="28"/>
              </w:rPr>
              <w:t xml:space="preserve"> про </w:t>
            </w:r>
            <w:proofErr w:type="spellStart"/>
            <w:r w:rsidRPr="00760EDA">
              <w:rPr>
                <w:rFonts w:ascii="Times New Roman" w:eastAsia="Calibri" w:hAnsi="Times New Roman" w:cs="Times New Roman"/>
                <w:sz w:val="28"/>
                <w:szCs w:val="28"/>
              </w:rPr>
              <w:t>об’єкт</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вивчення</w:t>
            </w:r>
            <w:proofErr w:type="spellEnd"/>
            <w:r w:rsidRPr="00760EDA">
              <w:rPr>
                <w:rFonts w:ascii="Times New Roman" w:eastAsia="Calibri" w:hAnsi="Times New Roman" w:cs="Times New Roman"/>
                <w:sz w:val="28"/>
                <w:szCs w:val="28"/>
              </w:rPr>
              <w:t>.</w:t>
            </w:r>
          </w:p>
        </w:tc>
      </w:tr>
      <w:tr w:rsidR="00760EDA" w:rsidRPr="00760EDA" w14:paraId="6F3C75C5" w14:textId="77777777" w:rsidTr="00760EDA">
        <w:tblPrEx>
          <w:tblLook w:val="0000" w:firstRow="0" w:lastRow="0" w:firstColumn="0" w:lastColumn="0" w:noHBand="0" w:noVBand="0"/>
        </w:tblPrEx>
        <w:trPr>
          <w:trHeight w:val="598"/>
        </w:trPr>
        <w:tc>
          <w:tcPr>
            <w:tcW w:w="1844" w:type="dxa"/>
            <w:vMerge/>
          </w:tcPr>
          <w:p w14:paraId="54071EF8" w14:textId="77777777" w:rsidR="00760EDA" w:rsidRPr="00760EDA" w:rsidRDefault="00760EDA" w:rsidP="00760EDA">
            <w:pPr>
              <w:jc w:val="center"/>
              <w:rPr>
                <w:rFonts w:ascii="Times New Roman" w:eastAsia="Calibri" w:hAnsi="Times New Roman" w:cs="Times New Roman"/>
                <w:sz w:val="28"/>
                <w:szCs w:val="28"/>
              </w:rPr>
            </w:pPr>
          </w:p>
        </w:tc>
        <w:tc>
          <w:tcPr>
            <w:tcW w:w="850" w:type="dxa"/>
            <w:tcBorders>
              <w:top w:val="single" w:sz="4" w:space="0" w:color="auto"/>
              <w:bottom w:val="single" w:sz="4" w:space="0" w:color="auto"/>
            </w:tcBorders>
            <w:shd w:val="clear" w:color="auto" w:fill="auto"/>
          </w:tcPr>
          <w:p w14:paraId="303BFDA4" w14:textId="77777777" w:rsidR="00760EDA" w:rsidRPr="00760EDA" w:rsidRDefault="00760EDA" w:rsidP="00760EDA">
            <w:pPr>
              <w:rPr>
                <w:rFonts w:ascii="Times New Roman" w:eastAsia="Calibri" w:hAnsi="Times New Roman" w:cs="Times New Roman"/>
                <w:b/>
                <w:sz w:val="28"/>
                <w:szCs w:val="28"/>
              </w:rPr>
            </w:pPr>
            <w:r w:rsidRPr="00760EDA">
              <w:rPr>
                <w:rFonts w:ascii="Times New Roman" w:eastAsia="Calibri" w:hAnsi="Times New Roman" w:cs="Times New Roman"/>
                <w:b/>
                <w:sz w:val="28"/>
                <w:szCs w:val="28"/>
              </w:rPr>
              <w:t>3</w:t>
            </w:r>
          </w:p>
        </w:tc>
        <w:tc>
          <w:tcPr>
            <w:tcW w:w="8520" w:type="dxa"/>
            <w:shd w:val="clear" w:color="auto" w:fill="auto"/>
          </w:tcPr>
          <w:p w14:paraId="087E457D" w14:textId="77777777" w:rsidR="00760EDA" w:rsidRPr="00760EDA" w:rsidRDefault="00760EDA" w:rsidP="00760EDA">
            <w:pPr>
              <w:rPr>
                <w:rFonts w:ascii="Times New Roman" w:eastAsia="Calibri" w:hAnsi="Times New Roman" w:cs="Times New Roman"/>
                <w:sz w:val="28"/>
                <w:szCs w:val="28"/>
              </w:rPr>
            </w:pPr>
            <w:r w:rsidRPr="00760EDA">
              <w:rPr>
                <w:rFonts w:ascii="Times New Roman" w:eastAsia="Calibri" w:hAnsi="Times New Roman" w:cs="Times New Roman"/>
                <w:sz w:val="28"/>
                <w:szCs w:val="28"/>
              </w:rPr>
              <w:t xml:space="preserve">Я </w:t>
            </w:r>
            <w:proofErr w:type="spellStart"/>
            <w:r w:rsidRPr="00760EDA">
              <w:rPr>
                <w:rFonts w:ascii="Times New Roman" w:eastAsia="Calibri" w:hAnsi="Times New Roman" w:cs="Times New Roman"/>
                <w:sz w:val="28"/>
                <w:szCs w:val="28"/>
              </w:rPr>
              <w:t>відтворюю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частину</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навчального</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матеріалу</w:t>
            </w:r>
            <w:proofErr w:type="spellEnd"/>
            <w:r w:rsidRPr="00760EDA">
              <w:rPr>
                <w:rFonts w:ascii="Times New Roman" w:eastAsia="Calibri" w:hAnsi="Times New Roman" w:cs="Times New Roman"/>
                <w:sz w:val="28"/>
                <w:szCs w:val="28"/>
              </w:rPr>
              <w:t xml:space="preserve">; з </w:t>
            </w:r>
            <w:proofErr w:type="spellStart"/>
            <w:r w:rsidRPr="00760EDA">
              <w:rPr>
                <w:rFonts w:ascii="Times New Roman" w:eastAsia="Calibri" w:hAnsi="Times New Roman" w:cs="Times New Roman"/>
                <w:sz w:val="28"/>
                <w:szCs w:val="28"/>
              </w:rPr>
              <w:t>допомогою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вчителя</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виконую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елементарні</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завдання</w:t>
            </w:r>
            <w:proofErr w:type="spellEnd"/>
            <w:r w:rsidRPr="00760EDA">
              <w:rPr>
                <w:rFonts w:ascii="Times New Roman" w:eastAsia="Calibri" w:hAnsi="Times New Roman" w:cs="Times New Roman"/>
                <w:sz w:val="28"/>
                <w:szCs w:val="28"/>
              </w:rPr>
              <w:t>.</w:t>
            </w:r>
          </w:p>
        </w:tc>
      </w:tr>
      <w:tr w:rsidR="00760EDA" w:rsidRPr="00760EDA" w14:paraId="19387FE2" w14:textId="77777777" w:rsidTr="00760EDA">
        <w:tblPrEx>
          <w:tblLook w:val="0000" w:firstRow="0" w:lastRow="0" w:firstColumn="0" w:lastColumn="0" w:noHBand="0" w:noVBand="0"/>
        </w:tblPrEx>
        <w:trPr>
          <w:trHeight w:val="468"/>
        </w:trPr>
        <w:tc>
          <w:tcPr>
            <w:tcW w:w="1844" w:type="dxa"/>
            <w:vMerge w:val="restart"/>
          </w:tcPr>
          <w:p w14:paraId="7D7EEA98" w14:textId="77777777" w:rsidR="00760EDA" w:rsidRPr="00760EDA" w:rsidRDefault="00760EDA" w:rsidP="00760EDA">
            <w:pPr>
              <w:jc w:val="center"/>
              <w:rPr>
                <w:rFonts w:ascii="Times New Roman" w:eastAsia="Calibri" w:hAnsi="Times New Roman" w:cs="Times New Roman"/>
                <w:b/>
                <w:sz w:val="28"/>
                <w:szCs w:val="28"/>
              </w:rPr>
            </w:pPr>
            <w:r w:rsidRPr="00760EDA">
              <w:rPr>
                <w:rFonts w:ascii="Times New Roman" w:eastAsia="Calibri" w:hAnsi="Times New Roman" w:cs="Times New Roman"/>
                <w:b/>
                <w:sz w:val="28"/>
                <w:szCs w:val="28"/>
                <w:lang w:val="en-US"/>
              </w:rPr>
              <w:t>II</w:t>
            </w:r>
            <w:r w:rsidRPr="00760EDA">
              <w:rPr>
                <w:rFonts w:ascii="Times New Roman" w:eastAsia="Calibri" w:hAnsi="Times New Roman" w:cs="Times New Roman"/>
                <w:b/>
                <w:sz w:val="28"/>
                <w:szCs w:val="28"/>
              </w:rPr>
              <w:t>.</w:t>
            </w:r>
          </w:p>
          <w:p w14:paraId="08FAB5F2" w14:textId="77777777" w:rsidR="00760EDA" w:rsidRPr="00760EDA" w:rsidRDefault="00760EDA" w:rsidP="00760EDA">
            <w:pPr>
              <w:jc w:val="center"/>
              <w:rPr>
                <w:rFonts w:ascii="Times New Roman" w:eastAsia="Calibri" w:hAnsi="Times New Roman" w:cs="Times New Roman"/>
                <w:sz w:val="28"/>
                <w:szCs w:val="28"/>
              </w:rPr>
            </w:pPr>
            <w:proofErr w:type="spellStart"/>
            <w:r w:rsidRPr="00760EDA">
              <w:rPr>
                <w:rFonts w:ascii="Times New Roman" w:eastAsia="Calibri" w:hAnsi="Times New Roman" w:cs="Times New Roman"/>
                <w:b/>
                <w:sz w:val="28"/>
                <w:szCs w:val="28"/>
              </w:rPr>
              <w:t>Середній</w:t>
            </w:r>
            <w:proofErr w:type="spellEnd"/>
          </w:p>
        </w:tc>
        <w:tc>
          <w:tcPr>
            <w:tcW w:w="850" w:type="dxa"/>
            <w:shd w:val="clear" w:color="auto" w:fill="auto"/>
          </w:tcPr>
          <w:p w14:paraId="1522A79C" w14:textId="77777777" w:rsidR="00760EDA" w:rsidRPr="00760EDA" w:rsidRDefault="00760EDA" w:rsidP="00760EDA">
            <w:pPr>
              <w:rPr>
                <w:rFonts w:ascii="Times New Roman" w:eastAsia="Calibri" w:hAnsi="Times New Roman" w:cs="Times New Roman"/>
                <w:b/>
                <w:sz w:val="28"/>
                <w:szCs w:val="28"/>
              </w:rPr>
            </w:pPr>
            <w:r w:rsidRPr="00760EDA">
              <w:rPr>
                <w:rFonts w:ascii="Times New Roman" w:eastAsia="Calibri" w:hAnsi="Times New Roman" w:cs="Times New Roman"/>
                <w:b/>
                <w:sz w:val="28"/>
                <w:szCs w:val="28"/>
              </w:rPr>
              <w:t>4</w:t>
            </w:r>
          </w:p>
        </w:tc>
        <w:tc>
          <w:tcPr>
            <w:tcW w:w="8520" w:type="dxa"/>
            <w:shd w:val="clear" w:color="auto" w:fill="auto"/>
          </w:tcPr>
          <w:p w14:paraId="6D84C2F7" w14:textId="77777777" w:rsidR="00760EDA" w:rsidRPr="00760EDA" w:rsidRDefault="00760EDA" w:rsidP="00760EDA">
            <w:pPr>
              <w:rPr>
                <w:rFonts w:ascii="Times New Roman" w:eastAsia="Calibri" w:hAnsi="Times New Roman" w:cs="Times New Roman"/>
                <w:sz w:val="28"/>
                <w:szCs w:val="28"/>
              </w:rPr>
            </w:pPr>
            <w:r w:rsidRPr="00760EDA">
              <w:rPr>
                <w:rFonts w:ascii="Times New Roman" w:eastAsia="Calibri" w:hAnsi="Times New Roman" w:cs="Times New Roman"/>
                <w:sz w:val="28"/>
                <w:szCs w:val="28"/>
              </w:rPr>
              <w:t xml:space="preserve">Я з </w:t>
            </w:r>
            <w:proofErr w:type="spellStart"/>
            <w:r w:rsidRPr="00760EDA">
              <w:rPr>
                <w:rFonts w:ascii="Times New Roman" w:eastAsia="Calibri" w:hAnsi="Times New Roman" w:cs="Times New Roman"/>
                <w:sz w:val="28"/>
                <w:szCs w:val="28"/>
              </w:rPr>
              <w:t>допомогою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вчителя</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відтворюю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основний</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навчальний</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матеріал</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повторюю</w:t>
            </w:r>
            <w:proofErr w:type="spellEnd"/>
            <w:r w:rsidRPr="00760EDA">
              <w:rPr>
                <w:rFonts w:ascii="Times New Roman" w:eastAsia="Calibri" w:hAnsi="Times New Roman" w:cs="Times New Roman"/>
                <w:sz w:val="28"/>
                <w:szCs w:val="28"/>
              </w:rPr>
              <w:t xml:space="preserve"> за </w:t>
            </w:r>
            <w:proofErr w:type="spellStart"/>
            <w:r w:rsidRPr="00760EDA">
              <w:rPr>
                <w:rFonts w:ascii="Times New Roman" w:eastAsia="Calibri" w:hAnsi="Times New Roman" w:cs="Times New Roman"/>
                <w:sz w:val="28"/>
                <w:szCs w:val="28"/>
              </w:rPr>
              <w:t>зразком</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певну</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операцію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дію</w:t>
            </w:r>
            <w:proofErr w:type="spellEnd"/>
            <w:r w:rsidRPr="00760EDA">
              <w:rPr>
                <w:rFonts w:ascii="Times New Roman" w:eastAsia="Calibri" w:hAnsi="Times New Roman" w:cs="Times New Roman"/>
                <w:sz w:val="28"/>
                <w:szCs w:val="28"/>
              </w:rPr>
              <w:t>.</w:t>
            </w:r>
          </w:p>
        </w:tc>
      </w:tr>
      <w:tr w:rsidR="00760EDA" w:rsidRPr="00760EDA" w14:paraId="3F20779E" w14:textId="77777777" w:rsidTr="00760EDA">
        <w:tblPrEx>
          <w:tblLook w:val="0000" w:firstRow="0" w:lastRow="0" w:firstColumn="0" w:lastColumn="0" w:noHBand="0" w:noVBand="0"/>
        </w:tblPrEx>
        <w:trPr>
          <w:trHeight w:val="691"/>
        </w:trPr>
        <w:tc>
          <w:tcPr>
            <w:tcW w:w="1844" w:type="dxa"/>
            <w:vMerge/>
          </w:tcPr>
          <w:p w14:paraId="278EC836" w14:textId="77777777" w:rsidR="00760EDA" w:rsidRPr="00760EDA" w:rsidRDefault="00760EDA" w:rsidP="00760EDA">
            <w:pPr>
              <w:jc w:val="center"/>
              <w:rPr>
                <w:rFonts w:ascii="Times New Roman" w:eastAsia="Calibri" w:hAnsi="Times New Roman" w:cs="Times New Roman"/>
                <w:sz w:val="28"/>
                <w:szCs w:val="28"/>
              </w:rPr>
            </w:pPr>
          </w:p>
        </w:tc>
        <w:tc>
          <w:tcPr>
            <w:tcW w:w="850" w:type="dxa"/>
            <w:shd w:val="clear" w:color="auto" w:fill="auto"/>
          </w:tcPr>
          <w:p w14:paraId="2BA3818E" w14:textId="77777777" w:rsidR="00760EDA" w:rsidRPr="00760EDA" w:rsidRDefault="00760EDA" w:rsidP="00760EDA">
            <w:pPr>
              <w:rPr>
                <w:rFonts w:ascii="Times New Roman" w:eastAsia="Calibri" w:hAnsi="Times New Roman" w:cs="Times New Roman"/>
                <w:b/>
                <w:sz w:val="28"/>
                <w:szCs w:val="28"/>
              </w:rPr>
            </w:pPr>
            <w:r w:rsidRPr="00760EDA">
              <w:rPr>
                <w:rFonts w:ascii="Times New Roman" w:eastAsia="Calibri" w:hAnsi="Times New Roman" w:cs="Times New Roman"/>
                <w:b/>
                <w:sz w:val="28"/>
                <w:szCs w:val="28"/>
              </w:rPr>
              <w:t>5</w:t>
            </w:r>
          </w:p>
        </w:tc>
        <w:tc>
          <w:tcPr>
            <w:tcW w:w="8520" w:type="dxa"/>
            <w:shd w:val="clear" w:color="auto" w:fill="auto"/>
          </w:tcPr>
          <w:p w14:paraId="3AADF86E" w14:textId="77777777" w:rsidR="00760EDA" w:rsidRPr="00760EDA" w:rsidRDefault="00760EDA" w:rsidP="00760EDA">
            <w:pPr>
              <w:rPr>
                <w:rFonts w:ascii="Times New Roman" w:eastAsia="Calibri" w:hAnsi="Times New Roman" w:cs="Times New Roman"/>
                <w:sz w:val="28"/>
                <w:szCs w:val="28"/>
              </w:rPr>
            </w:pPr>
            <w:r w:rsidRPr="00760EDA">
              <w:rPr>
                <w:rFonts w:ascii="Times New Roman" w:eastAsia="Calibri" w:hAnsi="Times New Roman" w:cs="Times New Roman"/>
                <w:sz w:val="28"/>
                <w:szCs w:val="28"/>
              </w:rPr>
              <w:t xml:space="preserve">Я </w:t>
            </w:r>
            <w:proofErr w:type="spellStart"/>
            <w:r w:rsidRPr="00760EDA">
              <w:rPr>
                <w:rFonts w:ascii="Times New Roman" w:eastAsia="Calibri" w:hAnsi="Times New Roman" w:cs="Times New Roman"/>
                <w:sz w:val="28"/>
                <w:szCs w:val="28"/>
              </w:rPr>
              <w:t>відтворюю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основний</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навчальний</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матеріал</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визначення</w:t>
            </w:r>
            <w:proofErr w:type="spellEnd"/>
            <w:r w:rsidRPr="00760EDA">
              <w:rPr>
                <w:rFonts w:ascii="Times New Roman" w:eastAsia="Calibri" w:hAnsi="Times New Roman" w:cs="Times New Roman"/>
                <w:sz w:val="28"/>
                <w:szCs w:val="28"/>
              </w:rPr>
              <w:t xml:space="preserve"> понять даю з </w:t>
            </w:r>
            <w:proofErr w:type="spellStart"/>
            <w:r w:rsidRPr="00760EDA">
              <w:rPr>
                <w:rFonts w:ascii="Times New Roman" w:eastAsia="Calibri" w:hAnsi="Times New Roman" w:cs="Times New Roman"/>
                <w:sz w:val="28"/>
                <w:szCs w:val="28"/>
              </w:rPr>
              <w:t>помилками</w:t>
            </w:r>
            <w:proofErr w:type="spellEnd"/>
            <w:r w:rsidRPr="00760EDA">
              <w:rPr>
                <w:rFonts w:ascii="Times New Roman" w:eastAsia="Calibri" w:hAnsi="Times New Roman" w:cs="Times New Roman"/>
                <w:sz w:val="28"/>
                <w:szCs w:val="28"/>
              </w:rPr>
              <w:t xml:space="preserve"> й неточностями, </w:t>
            </w:r>
            <w:proofErr w:type="spellStart"/>
            <w:r w:rsidRPr="00760EDA">
              <w:rPr>
                <w:rFonts w:ascii="Times New Roman" w:eastAsia="Calibri" w:hAnsi="Times New Roman" w:cs="Times New Roman"/>
                <w:sz w:val="28"/>
                <w:szCs w:val="28"/>
              </w:rPr>
              <w:t>формулюю</w:t>
            </w:r>
            <w:proofErr w:type="spellEnd"/>
            <w:r w:rsidRPr="00760EDA">
              <w:rPr>
                <w:rFonts w:ascii="Times New Roman" w:eastAsia="Calibri" w:hAnsi="Times New Roman" w:cs="Times New Roman"/>
                <w:sz w:val="28"/>
                <w:szCs w:val="28"/>
              </w:rPr>
              <w:t xml:space="preserve"> правило.</w:t>
            </w:r>
          </w:p>
        </w:tc>
      </w:tr>
      <w:tr w:rsidR="00760EDA" w:rsidRPr="00760EDA" w14:paraId="7269A366" w14:textId="77777777" w:rsidTr="00760EDA">
        <w:tblPrEx>
          <w:tblLook w:val="0000" w:firstRow="0" w:lastRow="0" w:firstColumn="0" w:lastColumn="0" w:noHBand="0" w:noVBand="0"/>
        </w:tblPrEx>
        <w:trPr>
          <w:trHeight w:val="1039"/>
        </w:trPr>
        <w:tc>
          <w:tcPr>
            <w:tcW w:w="1844" w:type="dxa"/>
            <w:vMerge/>
          </w:tcPr>
          <w:p w14:paraId="5B99B234" w14:textId="77777777" w:rsidR="00760EDA" w:rsidRPr="00760EDA" w:rsidRDefault="00760EDA" w:rsidP="00760EDA">
            <w:pPr>
              <w:jc w:val="center"/>
              <w:rPr>
                <w:rFonts w:ascii="Times New Roman" w:eastAsia="Calibri" w:hAnsi="Times New Roman" w:cs="Times New Roman"/>
                <w:sz w:val="28"/>
                <w:szCs w:val="28"/>
              </w:rPr>
            </w:pPr>
          </w:p>
        </w:tc>
        <w:tc>
          <w:tcPr>
            <w:tcW w:w="850" w:type="dxa"/>
            <w:shd w:val="clear" w:color="auto" w:fill="auto"/>
          </w:tcPr>
          <w:p w14:paraId="32564B82" w14:textId="77777777" w:rsidR="00760EDA" w:rsidRPr="00760EDA" w:rsidRDefault="00760EDA" w:rsidP="00760EDA">
            <w:pPr>
              <w:rPr>
                <w:rFonts w:ascii="Times New Roman" w:eastAsia="Calibri" w:hAnsi="Times New Roman" w:cs="Times New Roman"/>
                <w:b/>
                <w:sz w:val="28"/>
                <w:szCs w:val="28"/>
              </w:rPr>
            </w:pPr>
            <w:r w:rsidRPr="00760EDA">
              <w:rPr>
                <w:rFonts w:ascii="Times New Roman" w:eastAsia="Calibri" w:hAnsi="Times New Roman" w:cs="Times New Roman"/>
                <w:b/>
                <w:sz w:val="28"/>
                <w:szCs w:val="28"/>
              </w:rPr>
              <w:t>6</w:t>
            </w:r>
          </w:p>
        </w:tc>
        <w:tc>
          <w:tcPr>
            <w:tcW w:w="8520" w:type="dxa"/>
            <w:shd w:val="clear" w:color="auto" w:fill="auto"/>
          </w:tcPr>
          <w:p w14:paraId="339B932B" w14:textId="77777777" w:rsidR="00760EDA" w:rsidRPr="00760EDA" w:rsidRDefault="00760EDA" w:rsidP="00760EDA">
            <w:pPr>
              <w:rPr>
                <w:rFonts w:ascii="Times New Roman" w:eastAsia="Calibri" w:hAnsi="Times New Roman" w:cs="Times New Roman"/>
                <w:sz w:val="28"/>
                <w:szCs w:val="28"/>
              </w:rPr>
            </w:pPr>
            <w:r w:rsidRPr="00760EDA">
              <w:rPr>
                <w:rFonts w:ascii="Times New Roman" w:eastAsia="Calibri" w:hAnsi="Times New Roman" w:cs="Times New Roman"/>
                <w:sz w:val="28"/>
                <w:szCs w:val="28"/>
              </w:rPr>
              <w:t xml:space="preserve">Я </w:t>
            </w:r>
            <w:proofErr w:type="spellStart"/>
            <w:r w:rsidRPr="00760EDA">
              <w:rPr>
                <w:rFonts w:ascii="Times New Roman" w:eastAsia="Calibri" w:hAnsi="Times New Roman" w:cs="Times New Roman"/>
                <w:sz w:val="28"/>
                <w:szCs w:val="28"/>
              </w:rPr>
              <w:t>виявляю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знання</w:t>
            </w:r>
            <w:proofErr w:type="spellEnd"/>
            <w:r w:rsidRPr="00760EDA">
              <w:rPr>
                <w:rFonts w:ascii="Times New Roman" w:eastAsia="Calibri" w:hAnsi="Times New Roman" w:cs="Times New Roman"/>
                <w:sz w:val="28"/>
                <w:szCs w:val="28"/>
              </w:rPr>
              <w:t xml:space="preserve"> й </w:t>
            </w:r>
            <w:proofErr w:type="spellStart"/>
            <w:r w:rsidRPr="00760EDA">
              <w:rPr>
                <w:rFonts w:ascii="Times New Roman" w:eastAsia="Calibri" w:hAnsi="Times New Roman" w:cs="Times New Roman"/>
                <w:sz w:val="28"/>
                <w:szCs w:val="28"/>
              </w:rPr>
              <w:t>розуміння</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основних</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положень</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навчального</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матеріалу</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відповідаю</w:t>
            </w:r>
            <w:proofErr w:type="spellEnd"/>
            <w:r w:rsidRPr="00760EDA">
              <w:rPr>
                <w:rFonts w:ascii="Times New Roman" w:eastAsia="Calibri" w:hAnsi="Times New Roman" w:cs="Times New Roman"/>
                <w:sz w:val="28"/>
                <w:szCs w:val="28"/>
              </w:rPr>
              <w:t xml:space="preserve"> правильно, але </w:t>
            </w:r>
            <w:proofErr w:type="spellStart"/>
            <w:r w:rsidRPr="00760EDA">
              <w:rPr>
                <w:rFonts w:ascii="Times New Roman" w:eastAsia="Calibri" w:hAnsi="Times New Roman" w:cs="Times New Roman"/>
                <w:sz w:val="28"/>
                <w:szCs w:val="28"/>
              </w:rPr>
              <w:t>недостаньо</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осмислено</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застосовую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знання</w:t>
            </w:r>
            <w:proofErr w:type="spellEnd"/>
            <w:r w:rsidRPr="00760EDA">
              <w:rPr>
                <w:rFonts w:ascii="Times New Roman" w:eastAsia="Calibri" w:hAnsi="Times New Roman" w:cs="Times New Roman"/>
                <w:sz w:val="28"/>
                <w:szCs w:val="28"/>
              </w:rPr>
              <w:t xml:space="preserve"> при </w:t>
            </w:r>
            <w:proofErr w:type="spellStart"/>
            <w:r w:rsidRPr="00760EDA">
              <w:rPr>
                <w:rFonts w:ascii="Times New Roman" w:eastAsia="Calibri" w:hAnsi="Times New Roman" w:cs="Times New Roman"/>
                <w:sz w:val="28"/>
                <w:szCs w:val="28"/>
              </w:rPr>
              <w:t>виконанні</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завдань</w:t>
            </w:r>
            <w:proofErr w:type="spellEnd"/>
            <w:r w:rsidRPr="00760EDA">
              <w:rPr>
                <w:rFonts w:ascii="Times New Roman" w:eastAsia="Calibri" w:hAnsi="Times New Roman" w:cs="Times New Roman"/>
                <w:sz w:val="28"/>
                <w:szCs w:val="28"/>
              </w:rPr>
              <w:t xml:space="preserve"> за </w:t>
            </w:r>
            <w:proofErr w:type="spellStart"/>
            <w:r w:rsidRPr="00760EDA">
              <w:rPr>
                <w:rFonts w:ascii="Times New Roman" w:eastAsia="Calibri" w:hAnsi="Times New Roman" w:cs="Times New Roman"/>
                <w:sz w:val="28"/>
                <w:szCs w:val="28"/>
              </w:rPr>
              <w:t>зразком</w:t>
            </w:r>
            <w:proofErr w:type="spellEnd"/>
            <w:r w:rsidRPr="00760EDA">
              <w:rPr>
                <w:rFonts w:ascii="Times New Roman" w:eastAsia="Calibri" w:hAnsi="Times New Roman" w:cs="Times New Roman"/>
                <w:sz w:val="28"/>
                <w:szCs w:val="28"/>
              </w:rPr>
              <w:t>.</w:t>
            </w:r>
          </w:p>
        </w:tc>
      </w:tr>
      <w:tr w:rsidR="00760EDA" w:rsidRPr="00760EDA" w14:paraId="557A9C41" w14:textId="77777777" w:rsidTr="00760EDA">
        <w:tblPrEx>
          <w:tblLook w:val="0000" w:firstRow="0" w:lastRow="0" w:firstColumn="0" w:lastColumn="0" w:noHBand="0" w:noVBand="0"/>
        </w:tblPrEx>
        <w:trPr>
          <w:trHeight w:val="541"/>
        </w:trPr>
        <w:tc>
          <w:tcPr>
            <w:tcW w:w="1844" w:type="dxa"/>
            <w:vMerge w:val="restart"/>
          </w:tcPr>
          <w:p w14:paraId="59AE6488" w14:textId="77777777" w:rsidR="00760EDA" w:rsidRPr="00760EDA" w:rsidRDefault="00760EDA" w:rsidP="00760EDA">
            <w:pPr>
              <w:jc w:val="center"/>
              <w:rPr>
                <w:rFonts w:ascii="Times New Roman" w:eastAsia="Calibri" w:hAnsi="Times New Roman" w:cs="Times New Roman"/>
                <w:b/>
                <w:sz w:val="28"/>
                <w:szCs w:val="28"/>
                <w:lang w:val="en-US"/>
              </w:rPr>
            </w:pPr>
            <w:r w:rsidRPr="00760EDA">
              <w:rPr>
                <w:rFonts w:ascii="Times New Roman" w:eastAsia="Calibri" w:hAnsi="Times New Roman" w:cs="Times New Roman"/>
                <w:b/>
                <w:sz w:val="28"/>
                <w:szCs w:val="28"/>
                <w:lang w:val="en-US"/>
              </w:rPr>
              <w:t>III.</w:t>
            </w:r>
          </w:p>
          <w:p w14:paraId="1253A594" w14:textId="77777777" w:rsidR="00760EDA" w:rsidRPr="00760EDA" w:rsidRDefault="00760EDA" w:rsidP="00760EDA">
            <w:pPr>
              <w:ind w:left="318" w:hanging="318"/>
              <w:jc w:val="center"/>
              <w:rPr>
                <w:rFonts w:ascii="Times New Roman" w:eastAsia="Calibri" w:hAnsi="Times New Roman" w:cs="Times New Roman"/>
                <w:sz w:val="28"/>
                <w:szCs w:val="28"/>
              </w:rPr>
            </w:pPr>
            <w:proofErr w:type="spellStart"/>
            <w:r w:rsidRPr="00760EDA">
              <w:rPr>
                <w:rFonts w:ascii="Times New Roman" w:eastAsia="Calibri" w:hAnsi="Times New Roman" w:cs="Times New Roman"/>
                <w:b/>
                <w:sz w:val="28"/>
                <w:szCs w:val="28"/>
              </w:rPr>
              <w:t>Достатній</w:t>
            </w:r>
            <w:proofErr w:type="spellEnd"/>
          </w:p>
        </w:tc>
        <w:tc>
          <w:tcPr>
            <w:tcW w:w="850" w:type="dxa"/>
            <w:shd w:val="clear" w:color="auto" w:fill="auto"/>
          </w:tcPr>
          <w:p w14:paraId="2E03CF05" w14:textId="77777777" w:rsidR="00760EDA" w:rsidRPr="00760EDA" w:rsidRDefault="00760EDA" w:rsidP="00760EDA">
            <w:pPr>
              <w:rPr>
                <w:rFonts w:ascii="Times New Roman" w:eastAsia="Calibri" w:hAnsi="Times New Roman" w:cs="Times New Roman"/>
                <w:b/>
                <w:sz w:val="28"/>
                <w:szCs w:val="28"/>
              </w:rPr>
            </w:pPr>
            <w:r w:rsidRPr="00760EDA">
              <w:rPr>
                <w:rFonts w:ascii="Times New Roman" w:eastAsia="Calibri" w:hAnsi="Times New Roman" w:cs="Times New Roman"/>
                <w:b/>
                <w:sz w:val="28"/>
                <w:szCs w:val="28"/>
              </w:rPr>
              <w:t>7</w:t>
            </w:r>
          </w:p>
        </w:tc>
        <w:tc>
          <w:tcPr>
            <w:tcW w:w="8520" w:type="dxa"/>
            <w:shd w:val="clear" w:color="auto" w:fill="auto"/>
          </w:tcPr>
          <w:p w14:paraId="6329CBC1" w14:textId="77777777" w:rsidR="00760EDA" w:rsidRPr="00760EDA" w:rsidRDefault="00760EDA" w:rsidP="00760EDA">
            <w:pPr>
              <w:rPr>
                <w:rFonts w:ascii="Times New Roman" w:eastAsia="Calibri" w:hAnsi="Times New Roman" w:cs="Times New Roman"/>
                <w:sz w:val="28"/>
                <w:szCs w:val="28"/>
              </w:rPr>
            </w:pPr>
            <w:r w:rsidRPr="00760EDA">
              <w:rPr>
                <w:rFonts w:ascii="Times New Roman" w:eastAsia="Calibri" w:hAnsi="Times New Roman" w:cs="Times New Roman"/>
                <w:sz w:val="28"/>
                <w:szCs w:val="28"/>
              </w:rPr>
              <w:t xml:space="preserve">Я правильно </w:t>
            </w:r>
            <w:proofErr w:type="spellStart"/>
            <w:r w:rsidRPr="00760EDA">
              <w:rPr>
                <w:rFonts w:ascii="Times New Roman" w:eastAsia="Calibri" w:hAnsi="Times New Roman" w:cs="Times New Roman"/>
                <w:sz w:val="28"/>
                <w:szCs w:val="28"/>
              </w:rPr>
              <w:t>відтворюю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навчальний</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матеріал</w:t>
            </w:r>
            <w:proofErr w:type="spellEnd"/>
            <w:r w:rsidRPr="00760EDA">
              <w:rPr>
                <w:rFonts w:ascii="Times New Roman" w:eastAsia="Calibri" w:hAnsi="Times New Roman" w:cs="Times New Roman"/>
                <w:sz w:val="28"/>
                <w:szCs w:val="28"/>
              </w:rPr>
              <w:t xml:space="preserve">, знаю </w:t>
            </w:r>
            <w:proofErr w:type="spellStart"/>
            <w:r w:rsidRPr="00760EDA">
              <w:rPr>
                <w:rFonts w:ascii="Times New Roman" w:eastAsia="Calibri" w:hAnsi="Times New Roman" w:cs="Times New Roman"/>
                <w:sz w:val="28"/>
                <w:szCs w:val="28"/>
              </w:rPr>
              <w:t>основні</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теорії</w:t>
            </w:r>
            <w:proofErr w:type="spellEnd"/>
            <w:r w:rsidRPr="00760EDA">
              <w:rPr>
                <w:rFonts w:ascii="Times New Roman" w:eastAsia="Calibri" w:hAnsi="Times New Roman" w:cs="Times New Roman"/>
                <w:sz w:val="28"/>
                <w:szCs w:val="28"/>
              </w:rPr>
              <w:t xml:space="preserve"> і </w:t>
            </w:r>
            <w:proofErr w:type="spellStart"/>
            <w:r w:rsidRPr="00760EDA">
              <w:rPr>
                <w:rFonts w:ascii="Times New Roman" w:eastAsia="Calibri" w:hAnsi="Times New Roman" w:cs="Times New Roman"/>
                <w:sz w:val="28"/>
                <w:szCs w:val="28"/>
              </w:rPr>
              <w:t>факти</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наводжу</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окремі</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власні</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приклади</w:t>
            </w:r>
            <w:proofErr w:type="spellEnd"/>
            <w:r w:rsidRPr="00760EDA">
              <w:rPr>
                <w:rFonts w:ascii="Times New Roman" w:eastAsia="Calibri" w:hAnsi="Times New Roman" w:cs="Times New Roman"/>
                <w:sz w:val="28"/>
                <w:szCs w:val="28"/>
              </w:rPr>
              <w:t xml:space="preserve"> на </w:t>
            </w:r>
            <w:proofErr w:type="spellStart"/>
            <w:r w:rsidRPr="00760EDA">
              <w:rPr>
                <w:rFonts w:ascii="Times New Roman" w:eastAsia="Calibri" w:hAnsi="Times New Roman" w:cs="Times New Roman"/>
                <w:sz w:val="28"/>
                <w:szCs w:val="28"/>
              </w:rPr>
              <w:t>підтвердження</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певних</w:t>
            </w:r>
            <w:proofErr w:type="spellEnd"/>
            <w:r w:rsidRPr="00760EDA">
              <w:rPr>
                <w:rFonts w:ascii="Times New Roman" w:eastAsia="Calibri" w:hAnsi="Times New Roman" w:cs="Times New Roman"/>
                <w:sz w:val="28"/>
                <w:szCs w:val="28"/>
              </w:rPr>
              <w:t xml:space="preserve"> думок.</w:t>
            </w:r>
          </w:p>
        </w:tc>
      </w:tr>
      <w:tr w:rsidR="00760EDA" w:rsidRPr="00760EDA" w14:paraId="3ABEA9A9" w14:textId="77777777" w:rsidTr="00760EDA">
        <w:tblPrEx>
          <w:tblLook w:val="0000" w:firstRow="0" w:lastRow="0" w:firstColumn="0" w:lastColumn="0" w:noHBand="0" w:noVBand="0"/>
        </w:tblPrEx>
        <w:trPr>
          <w:trHeight w:val="892"/>
        </w:trPr>
        <w:tc>
          <w:tcPr>
            <w:tcW w:w="1844" w:type="dxa"/>
            <w:vMerge/>
          </w:tcPr>
          <w:p w14:paraId="5BC94E17" w14:textId="77777777" w:rsidR="00760EDA" w:rsidRPr="00760EDA" w:rsidRDefault="00760EDA" w:rsidP="00760EDA">
            <w:pPr>
              <w:jc w:val="center"/>
              <w:rPr>
                <w:rFonts w:ascii="Times New Roman" w:eastAsia="Calibri" w:hAnsi="Times New Roman" w:cs="Times New Roman"/>
                <w:sz w:val="28"/>
                <w:szCs w:val="28"/>
              </w:rPr>
            </w:pPr>
          </w:p>
        </w:tc>
        <w:tc>
          <w:tcPr>
            <w:tcW w:w="850" w:type="dxa"/>
            <w:shd w:val="clear" w:color="auto" w:fill="auto"/>
          </w:tcPr>
          <w:p w14:paraId="54C5B872" w14:textId="77777777" w:rsidR="00760EDA" w:rsidRPr="00760EDA" w:rsidRDefault="00760EDA" w:rsidP="00760EDA">
            <w:pPr>
              <w:rPr>
                <w:rFonts w:ascii="Times New Roman" w:eastAsia="Calibri" w:hAnsi="Times New Roman" w:cs="Times New Roman"/>
                <w:b/>
                <w:sz w:val="28"/>
                <w:szCs w:val="28"/>
              </w:rPr>
            </w:pPr>
            <w:r w:rsidRPr="00760EDA">
              <w:rPr>
                <w:rFonts w:ascii="Times New Roman" w:eastAsia="Calibri" w:hAnsi="Times New Roman" w:cs="Times New Roman"/>
                <w:b/>
                <w:sz w:val="28"/>
                <w:szCs w:val="28"/>
              </w:rPr>
              <w:t>8</w:t>
            </w:r>
          </w:p>
        </w:tc>
        <w:tc>
          <w:tcPr>
            <w:tcW w:w="8520" w:type="dxa"/>
            <w:shd w:val="clear" w:color="auto" w:fill="auto"/>
          </w:tcPr>
          <w:p w14:paraId="4041E36D" w14:textId="77777777" w:rsidR="00760EDA" w:rsidRPr="00760EDA" w:rsidRDefault="00760EDA" w:rsidP="00760EDA">
            <w:pPr>
              <w:rPr>
                <w:rFonts w:ascii="Times New Roman" w:eastAsia="Calibri" w:hAnsi="Times New Roman" w:cs="Times New Roman"/>
                <w:sz w:val="28"/>
                <w:szCs w:val="28"/>
              </w:rPr>
            </w:pPr>
            <w:r w:rsidRPr="00760EDA">
              <w:rPr>
                <w:rFonts w:ascii="Times New Roman" w:eastAsia="Calibri" w:hAnsi="Times New Roman" w:cs="Times New Roman"/>
                <w:sz w:val="28"/>
                <w:szCs w:val="28"/>
              </w:rPr>
              <w:t xml:space="preserve">Я маю </w:t>
            </w:r>
            <w:proofErr w:type="spellStart"/>
            <w:r w:rsidRPr="00760EDA">
              <w:rPr>
                <w:rFonts w:ascii="Times New Roman" w:eastAsia="Calibri" w:hAnsi="Times New Roman" w:cs="Times New Roman"/>
                <w:sz w:val="28"/>
                <w:szCs w:val="28"/>
              </w:rPr>
              <w:t>достатні</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знання</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застосовую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вивчений</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матеріал</w:t>
            </w:r>
            <w:proofErr w:type="spellEnd"/>
            <w:r w:rsidRPr="00760EDA">
              <w:rPr>
                <w:rFonts w:ascii="Times New Roman" w:eastAsia="Calibri" w:hAnsi="Times New Roman" w:cs="Times New Roman"/>
                <w:sz w:val="28"/>
                <w:szCs w:val="28"/>
              </w:rPr>
              <w:t xml:space="preserve"> у </w:t>
            </w:r>
            <w:proofErr w:type="spellStart"/>
            <w:r w:rsidRPr="00760EDA">
              <w:rPr>
                <w:rFonts w:ascii="Times New Roman" w:eastAsia="Calibri" w:hAnsi="Times New Roman" w:cs="Times New Roman"/>
                <w:sz w:val="28"/>
                <w:szCs w:val="28"/>
              </w:rPr>
              <w:t>стандартних</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ситуаціях</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намагаюся</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аналізувати</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установлювати</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найсуттєвіші</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зв’язки</w:t>
            </w:r>
            <w:proofErr w:type="spellEnd"/>
            <w:r w:rsidRPr="00760EDA">
              <w:rPr>
                <w:rFonts w:ascii="Times New Roman" w:eastAsia="Calibri" w:hAnsi="Times New Roman" w:cs="Times New Roman"/>
                <w:sz w:val="28"/>
                <w:szCs w:val="28"/>
              </w:rPr>
              <w:t xml:space="preserve"> і </w:t>
            </w:r>
            <w:proofErr w:type="spellStart"/>
            <w:r w:rsidRPr="00760EDA">
              <w:rPr>
                <w:rFonts w:ascii="Times New Roman" w:eastAsia="Calibri" w:hAnsi="Times New Roman" w:cs="Times New Roman"/>
                <w:sz w:val="28"/>
                <w:szCs w:val="28"/>
              </w:rPr>
              <w:t>залежність</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між</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явищами</w:t>
            </w:r>
            <w:proofErr w:type="spellEnd"/>
            <w:r w:rsidRPr="00760EDA">
              <w:rPr>
                <w:rFonts w:ascii="Times New Roman" w:eastAsia="Calibri" w:hAnsi="Times New Roman" w:cs="Times New Roman"/>
                <w:sz w:val="28"/>
                <w:szCs w:val="28"/>
              </w:rPr>
              <w:t xml:space="preserve">, фактами, </w:t>
            </w:r>
            <w:proofErr w:type="spellStart"/>
            <w:r w:rsidRPr="00760EDA">
              <w:rPr>
                <w:rFonts w:ascii="Times New Roman" w:eastAsia="Calibri" w:hAnsi="Times New Roman" w:cs="Times New Roman"/>
                <w:sz w:val="28"/>
                <w:szCs w:val="28"/>
              </w:rPr>
              <w:t>робити</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висновки</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мої</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відповіді</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логічні</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хоч</w:t>
            </w:r>
            <w:proofErr w:type="spellEnd"/>
            <w:r w:rsidRPr="00760EDA">
              <w:rPr>
                <w:rFonts w:ascii="Times New Roman" w:eastAsia="Calibri" w:hAnsi="Times New Roman" w:cs="Times New Roman"/>
                <w:sz w:val="28"/>
                <w:szCs w:val="28"/>
              </w:rPr>
              <w:t xml:space="preserve"> і </w:t>
            </w:r>
            <w:proofErr w:type="spellStart"/>
            <w:r w:rsidRPr="00760EDA">
              <w:rPr>
                <w:rFonts w:ascii="Times New Roman" w:eastAsia="Calibri" w:hAnsi="Times New Roman" w:cs="Times New Roman"/>
                <w:sz w:val="28"/>
                <w:szCs w:val="28"/>
              </w:rPr>
              <w:t>мають</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неточності</w:t>
            </w:r>
            <w:proofErr w:type="spellEnd"/>
            <w:r w:rsidRPr="00760EDA">
              <w:rPr>
                <w:rFonts w:ascii="Times New Roman" w:eastAsia="Calibri" w:hAnsi="Times New Roman" w:cs="Times New Roman"/>
                <w:sz w:val="28"/>
                <w:szCs w:val="28"/>
              </w:rPr>
              <w:t>.</w:t>
            </w:r>
          </w:p>
        </w:tc>
      </w:tr>
      <w:tr w:rsidR="00760EDA" w:rsidRPr="00760EDA" w14:paraId="6DF56D00" w14:textId="77777777" w:rsidTr="00760EDA">
        <w:tblPrEx>
          <w:tblLook w:val="0000" w:firstRow="0" w:lastRow="0" w:firstColumn="0" w:lastColumn="0" w:noHBand="0" w:noVBand="0"/>
        </w:tblPrEx>
        <w:trPr>
          <w:trHeight w:val="994"/>
        </w:trPr>
        <w:tc>
          <w:tcPr>
            <w:tcW w:w="1844" w:type="dxa"/>
            <w:vMerge/>
          </w:tcPr>
          <w:p w14:paraId="3F7F82CC" w14:textId="77777777" w:rsidR="00760EDA" w:rsidRPr="00760EDA" w:rsidRDefault="00760EDA" w:rsidP="00760EDA">
            <w:pPr>
              <w:jc w:val="center"/>
              <w:rPr>
                <w:rFonts w:ascii="Times New Roman" w:eastAsia="Calibri" w:hAnsi="Times New Roman" w:cs="Times New Roman"/>
                <w:sz w:val="28"/>
                <w:szCs w:val="28"/>
              </w:rPr>
            </w:pPr>
          </w:p>
        </w:tc>
        <w:tc>
          <w:tcPr>
            <w:tcW w:w="850" w:type="dxa"/>
            <w:shd w:val="clear" w:color="auto" w:fill="auto"/>
          </w:tcPr>
          <w:p w14:paraId="19C9B41D" w14:textId="77777777" w:rsidR="00760EDA" w:rsidRPr="00760EDA" w:rsidRDefault="00760EDA" w:rsidP="00760EDA">
            <w:pPr>
              <w:rPr>
                <w:rFonts w:ascii="Times New Roman" w:eastAsia="Calibri" w:hAnsi="Times New Roman" w:cs="Times New Roman"/>
                <w:b/>
                <w:sz w:val="28"/>
                <w:szCs w:val="28"/>
              </w:rPr>
            </w:pPr>
            <w:r w:rsidRPr="00760EDA">
              <w:rPr>
                <w:rFonts w:ascii="Times New Roman" w:eastAsia="Calibri" w:hAnsi="Times New Roman" w:cs="Times New Roman"/>
                <w:b/>
                <w:sz w:val="28"/>
                <w:szCs w:val="28"/>
              </w:rPr>
              <w:t>9</w:t>
            </w:r>
          </w:p>
        </w:tc>
        <w:tc>
          <w:tcPr>
            <w:tcW w:w="8520" w:type="dxa"/>
            <w:shd w:val="clear" w:color="auto" w:fill="auto"/>
          </w:tcPr>
          <w:p w14:paraId="6A0F7481" w14:textId="77777777" w:rsidR="00760EDA" w:rsidRPr="00760EDA" w:rsidRDefault="00760EDA" w:rsidP="00760EDA">
            <w:pPr>
              <w:rPr>
                <w:rFonts w:ascii="Times New Roman" w:eastAsia="Calibri" w:hAnsi="Times New Roman" w:cs="Times New Roman"/>
                <w:sz w:val="28"/>
                <w:szCs w:val="28"/>
              </w:rPr>
            </w:pPr>
            <w:r w:rsidRPr="00760EDA">
              <w:rPr>
                <w:rFonts w:ascii="Times New Roman" w:eastAsia="Calibri" w:hAnsi="Times New Roman" w:cs="Times New Roman"/>
                <w:sz w:val="28"/>
                <w:szCs w:val="28"/>
              </w:rPr>
              <w:t xml:space="preserve">Я добре </w:t>
            </w:r>
            <w:proofErr w:type="spellStart"/>
            <w:r w:rsidRPr="00760EDA">
              <w:rPr>
                <w:rFonts w:ascii="Times New Roman" w:eastAsia="Calibri" w:hAnsi="Times New Roman" w:cs="Times New Roman"/>
                <w:sz w:val="28"/>
                <w:szCs w:val="28"/>
              </w:rPr>
              <w:t>володію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вивченим</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матеріалом</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застосовую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знання</w:t>
            </w:r>
            <w:proofErr w:type="spellEnd"/>
            <w:r w:rsidRPr="00760EDA">
              <w:rPr>
                <w:rFonts w:ascii="Times New Roman" w:eastAsia="Calibri" w:hAnsi="Times New Roman" w:cs="Times New Roman"/>
                <w:sz w:val="28"/>
                <w:szCs w:val="28"/>
              </w:rPr>
              <w:t xml:space="preserve"> в </w:t>
            </w:r>
            <w:proofErr w:type="spellStart"/>
            <w:r w:rsidRPr="00760EDA">
              <w:rPr>
                <w:rFonts w:ascii="Times New Roman" w:eastAsia="Calibri" w:hAnsi="Times New Roman" w:cs="Times New Roman"/>
                <w:sz w:val="28"/>
                <w:szCs w:val="28"/>
              </w:rPr>
              <w:t>стандартних</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ситуаціях</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аналізую</w:t>
            </w:r>
            <w:proofErr w:type="spellEnd"/>
            <w:r w:rsidRPr="00760EDA">
              <w:rPr>
                <w:rFonts w:ascii="Times New Roman" w:eastAsia="Calibri" w:hAnsi="Times New Roman" w:cs="Times New Roman"/>
                <w:sz w:val="28"/>
                <w:szCs w:val="28"/>
              </w:rPr>
              <w:t xml:space="preserve"> і </w:t>
            </w:r>
            <w:proofErr w:type="spellStart"/>
            <w:r w:rsidRPr="00760EDA">
              <w:rPr>
                <w:rFonts w:ascii="Times New Roman" w:eastAsia="Calibri" w:hAnsi="Times New Roman" w:cs="Times New Roman"/>
                <w:sz w:val="28"/>
                <w:szCs w:val="28"/>
              </w:rPr>
              <w:t>систематизую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інформацію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використовую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докази</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із</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самостійною</w:t>
            </w:r>
            <w:proofErr w:type="spellEnd"/>
            <w:r w:rsidRPr="00760EDA">
              <w:rPr>
                <w:rFonts w:ascii="Times New Roman" w:eastAsia="Calibri" w:hAnsi="Times New Roman" w:cs="Times New Roman"/>
                <w:sz w:val="28"/>
                <w:szCs w:val="28"/>
              </w:rPr>
              <w:t xml:space="preserve"> і правильною </w:t>
            </w:r>
            <w:proofErr w:type="spellStart"/>
            <w:r w:rsidRPr="00760EDA">
              <w:rPr>
                <w:rFonts w:ascii="Times New Roman" w:eastAsia="Calibri" w:hAnsi="Times New Roman" w:cs="Times New Roman"/>
                <w:sz w:val="28"/>
                <w:szCs w:val="28"/>
              </w:rPr>
              <w:t>аргументацією</w:t>
            </w:r>
            <w:proofErr w:type="spellEnd"/>
            <w:r w:rsidRPr="00760EDA">
              <w:rPr>
                <w:rFonts w:ascii="Times New Roman" w:eastAsia="Calibri" w:hAnsi="Times New Roman" w:cs="Times New Roman"/>
                <w:sz w:val="28"/>
                <w:szCs w:val="28"/>
              </w:rPr>
              <w:t>.</w:t>
            </w:r>
          </w:p>
        </w:tc>
      </w:tr>
      <w:tr w:rsidR="00760EDA" w:rsidRPr="00760EDA" w14:paraId="72562BE6" w14:textId="77777777" w:rsidTr="00760EDA">
        <w:tblPrEx>
          <w:tblLook w:val="0000" w:firstRow="0" w:lastRow="0" w:firstColumn="0" w:lastColumn="0" w:noHBand="0" w:noVBand="0"/>
        </w:tblPrEx>
        <w:trPr>
          <w:trHeight w:val="663"/>
        </w:trPr>
        <w:tc>
          <w:tcPr>
            <w:tcW w:w="1844" w:type="dxa"/>
            <w:vMerge w:val="restart"/>
          </w:tcPr>
          <w:p w14:paraId="7B6387AA" w14:textId="77777777" w:rsidR="00760EDA" w:rsidRPr="00760EDA" w:rsidRDefault="00760EDA" w:rsidP="00760EDA">
            <w:pPr>
              <w:jc w:val="center"/>
              <w:rPr>
                <w:rFonts w:ascii="Times New Roman" w:eastAsia="Calibri" w:hAnsi="Times New Roman" w:cs="Times New Roman"/>
                <w:b/>
                <w:sz w:val="28"/>
                <w:szCs w:val="28"/>
                <w:lang w:val="en-US"/>
              </w:rPr>
            </w:pPr>
            <w:r w:rsidRPr="00760EDA">
              <w:rPr>
                <w:rFonts w:ascii="Times New Roman" w:eastAsia="Calibri" w:hAnsi="Times New Roman" w:cs="Times New Roman"/>
                <w:b/>
                <w:sz w:val="28"/>
                <w:szCs w:val="28"/>
                <w:lang w:val="en-US"/>
              </w:rPr>
              <w:t>IV.</w:t>
            </w:r>
          </w:p>
          <w:p w14:paraId="34588FE7" w14:textId="77777777" w:rsidR="00760EDA" w:rsidRPr="00760EDA" w:rsidRDefault="00760EDA" w:rsidP="00760EDA">
            <w:pPr>
              <w:jc w:val="center"/>
              <w:rPr>
                <w:rFonts w:ascii="Times New Roman" w:eastAsia="Calibri" w:hAnsi="Times New Roman" w:cs="Times New Roman"/>
                <w:sz w:val="28"/>
                <w:szCs w:val="28"/>
              </w:rPr>
            </w:pPr>
            <w:proofErr w:type="spellStart"/>
            <w:r w:rsidRPr="00760EDA">
              <w:rPr>
                <w:rFonts w:ascii="Times New Roman" w:eastAsia="Calibri" w:hAnsi="Times New Roman" w:cs="Times New Roman"/>
                <w:b/>
                <w:sz w:val="28"/>
                <w:szCs w:val="28"/>
              </w:rPr>
              <w:t>Високий</w:t>
            </w:r>
            <w:proofErr w:type="spellEnd"/>
          </w:p>
        </w:tc>
        <w:tc>
          <w:tcPr>
            <w:tcW w:w="850" w:type="dxa"/>
            <w:shd w:val="clear" w:color="auto" w:fill="auto"/>
          </w:tcPr>
          <w:p w14:paraId="4495503C" w14:textId="77777777" w:rsidR="00760EDA" w:rsidRPr="00760EDA" w:rsidRDefault="00760EDA" w:rsidP="00760EDA">
            <w:pPr>
              <w:rPr>
                <w:rFonts w:ascii="Times New Roman" w:eastAsia="Calibri" w:hAnsi="Times New Roman" w:cs="Times New Roman"/>
                <w:b/>
                <w:sz w:val="28"/>
                <w:szCs w:val="28"/>
              </w:rPr>
            </w:pPr>
            <w:r w:rsidRPr="00760EDA">
              <w:rPr>
                <w:rFonts w:ascii="Times New Roman" w:eastAsia="Calibri" w:hAnsi="Times New Roman" w:cs="Times New Roman"/>
                <w:b/>
                <w:sz w:val="28"/>
                <w:szCs w:val="28"/>
              </w:rPr>
              <w:t>10</w:t>
            </w:r>
          </w:p>
        </w:tc>
        <w:tc>
          <w:tcPr>
            <w:tcW w:w="8520" w:type="dxa"/>
            <w:shd w:val="clear" w:color="auto" w:fill="auto"/>
          </w:tcPr>
          <w:p w14:paraId="2F33D3EE" w14:textId="77777777" w:rsidR="00760EDA" w:rsidRPr="00760EDA" w:rsidRDefault="00760EDA" w:rsidP="00760EDA">
            <w:pPr>
              <w:rPr>
                <w:rFonts w:ascii="Times New Roman" w:eastAsia="Calibri" w:hAnsi="Times New Roman" w:cs="Times New Roman"/>
                <w:sz w:val="28"/>
                <w:szCs w:val="28"/>
              </w:rPr>
            </w:pPr>
            <w:r w:rsidRPr="00760EDA">
              <w:rPr>
                <w:rFonts w:ascii="Times New Roman" w:eastAsia="Calibri" w:hAnsi="Times New Roman" w:cs="Times New Roman"/>
                <w:sz w:val="28"/>
                <w:szCs w:val="28"/>
              </w:rPr>
              <w:t xml:space="preserve">Я маю </w:t>
            </w:r>
            <w:proofErr w:type="spellStart"/>
            <w:r w:rsidRPr="00760EDA">
              <w:rPr>
                <w:rFonts w:ascii="Times New Roman" w:eastAsia="Calibri" w:hAnsi="Times New Roman" w:cs="Times New Roman"/>
                <w:sz w:val="28"/>
                <w:szCs w:val="28"/>
              </w:rPr>
              <w:t>повні</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глибокі</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знання</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використовую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їх</w:t>
            </w:r>
            <w:proofErr w:type="spellEnd"/>
            <w:r w:rsidRPr="00760EDA">
              <w:rPr>
                <w:rFonts w:ascii="Times New Roman" w:eastAsia="Calibri" w:hAnsi="Times New Roman" w:cs="Times New Roman"/>
                <w:sz w:val="28"/>
                <w:szCs w:val="28"/>
              </w:rPr>
              <w:t xml:space="preserve"> у </w:t>
            </w:r>
            <w:proofErr w:type="spellStart"/>
            <w:r w:rsidRPr="00760EDA">
              <w:rPr>
                <w:rFonts w:ascii="Times New Roman" w:eastAsia="Calibri" w:hAnsi="Times New Roman" w:cs="Times New Roman"/>
                <w:sz w:val="28"/>
                <w:szCs w:val="28"/>
              </w:rPr>
              <w:t>практичній</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діяльності</w:t>
            </w:r>
            <w:proofErr w:type="spellEnd"/>
            <w:r w:rsidRPr="00760EDA">
              <w:rPr>
                <w:rFonts w:ascii="Times New Roman" w:eastAsia="Calibri" w:hAnsi="Times New Roman" w:cs="Times New Roman"/>
                <w:sz w:val="28"/>
                <w:szCs w:val="28"/>
              </w:rPr>
              <w:t xml:space="preserve">, роблю </w:t>
            </w:r>
            <w:proofErr w:type="spellStart"/>
            <w:r w:rsidRPr="00760EDA">
              <w:rPr>
                <w:rFonts w:ascii="Times New Roman" w:eastAsia="Calibri" w:hAnsi="Times New Roman" w:cs="Times New Roman"/>
                <w:sz w:val="28"/>
                <w:szCs w:val="28"/>
              </w:rPr>
              <w:t>висновки</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узагальнення</w:t>
            </w:r>
            <w:proofErr w:type="spellEnd"/>
            <w:r w:rsidRPr="00760EDA">
              <w:rPr>
                <w:rFonts w:ascii="Times New Roman" w:eastAsia="Calibri" w:hAnsi="Times New Roman" w:cs="Times New Roman"/>
                <w:sz w:val="28"/>
                <w:szCs w:val="28"/>
              </w:rPr>
              <w:t>.</w:t>
            </w:r>
          </w:p>
        </w:tc>
      </w:tr>
      <w:tr w:rsidR="00760EDA" w:rsidRPr="00760EDA" w14:paraId="7DD0123D" w14:textId="77777777" w:rsidTr="00760EDA">
        <w:tblPrEx>
          <w:tblLook w:val="0000" w:firstRow="0" w:lastRow="0" w:firstColumn="0" w:lastColumn="0" w:noHBand="0" w:noVBand="0"/>
        </w:tblPrEx>
        <w:trPr>
          <w:trHeight w:val="1068"/>
        </w:trPr>
        <w:tc>
          <w:tcPr>
            <w:tcW w:w="1844" w:type="dxa"/>
            <w:vMerge/>
          </w:tcPr>
          <w:p w14:paraId="6EDEF99B" w14:textId="77777777" w:rsidR="00760EDA" w:rsidRPr="00760EDA" w:rsidRDefault="00760EDA" w:rsidP="00760EDA">
            <w:pPr>
              <w:jc w:val="center"/>
              <w:rPr>
                <w:rFonts w:ascii="Times New Roman" w:eastAsia="Calibri" w:hAnsi="Times New Roman" w:cs="Times New Roman"/>
                <w:sz w:val="28"/>
                <w:szCs w:val="28"/>
              </w:rPr>
            </w:pPr>
          </w:p>
        </w:tc>
        <w:tc>
          <w:tcPr>
            <w:tcW w:w="850" w:type="dxa"/>
            <w:shd w:val="clear" w:color="auto" w:fill="auto"/>
          </w:tcPr>
          <w:p w14:paraId="7B1AB49A" w14:textId="77777777" w:rsidR="00760EDA" w:rsidRPr="00760EDA" w:rsidRDefault="00760EDA" w:rsidP="00760EDA">
            <w:pPr>
              <w:rPr>
                <w:rFonts w:ascii="Times New Roman" w:eastAsia="Calibri" w:hAnsi="Times New Roman" w:cs="Times New Roman"/>
                <w:b/>
                <w:sz w:val="28"/>
                <w:szCs w:val="28"/>
              </w:rPr>
            </w:pPr>
            <w:r w:rsidRPr="00760EDA">
              <w:rPr>
                <w:rFonts w:ascii="Times New Roman" w:eastAsia="Calibri" w:hAnsi="Times New Roman" w:cs="Times New Roman"/>
                <w:b/>
                <w:sz w:val="28"/>
                <w:szCs w:val="28"/>
              </w:rPr>
              <w:t>11</w:t>
            </w:r>
          </w:p>
        </w:tc>
        <w:tc>
          <w:tcPr>
            <w:tcW w:w="8520" w:type="dxa"/>
            <w:shd w:val="clear" w:color="auto" w:fill="auto"/>
          </w:tcPr>
          <w:p w14:paraId="4A8F7D8B" w14:textId="77777777" w:rsidR="00760EDA" w:rsidRPr="00760EDA" w:rsidRDefault="00760EDA" w:rsidP="00760EDA">
            <w:pPr>
              <w:rPr>
                <w:rFonts w:ascii="Times New Roman" w:eastAsia="Calibri" w:hAnsi="Times New Roman" w:cs="Times New Roman"/>
                <w:sz w:val="28"/>
                <w:szCs w:val="28"/>
              </w:rPr>
            </w:pPr>
            <w:r w:rsidRPr="00760EDA">
              <w:rPr>
                <w:rFonts w:ascii="Times New Roman" w:eastAsia="Calibri" w:hAnsi="Times New Roman" w:cs="Times New Roman"/>
                <w:sz w:val="28"/>
                <w:szCs w:val="28"/>
              </w:rPr>
              <w:t xml:space="preserve">Я маю </w:t>
            </w:r>
            <w:proofErr w:type="spellStart"/>
            <w:r w:rsidRPr="00760EDA">
              <w:rPr>
                <w:rFonts w:ascii="Times New Roman" w:eastAsia="Calibri" w:hAnsi="Times New Roman" w:cs="Times New Roman"/>
                <w:sz w:val="28"/>
                <w:szCs w:val="28"/>
              </w:rPr>
              <w:t>гнучкі</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знання</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аргументовано</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використовую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їх</w:t>
            </w:r>
            <w:proofErr w:type="spellEnd"/>
            <w:r w:rsidRPr="00760EDA">
              <w:rPr>
                <w:rFonts w:ascii="Times New Roman" w:eastAsia="Calibri" w:hAnsi="Times New Roman" w:cs="Times New Roman"/>
                <w:sz w:val="28"/>
                <w:szCs w:val="28"/>
              </w:rPr>
              <w:t xml:space="preserve"> у </w:t>
            </w:r>
            <w:proofErr w:type="spellStart"/>
            <w:r w:rsidRPr="00760EDA">
              <w:rPr>
                <w:rFonts w:ascii="Times New Roman" w:eastAsia="Calibri" w:hAnsi="Times New Roman" w:cs="Times New Roman"/>
                <w:sz w:val="28"/>
                <w:szCs w:val="28"/>
              </w:rPr>
              <w:t>різних</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ситуаціях</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знаходжу</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інформацію</w:t>
            </w:r>
            <w:proofErr w:type="spellEnd"/>
            <w:r w:rsidRPr="00760EDA">
              <w:rPr>
                <w:rFonts w:ascii="Times New Roman" w:eastAsia="Calibri" w:hAnsi="Times New Roman" w:cs="Times New Roman"/>
                <w:sz w:val="28"/>
                <w:szCs w:val="28"/>
              </w:rPr>
              <w:t xml:space="preserve"> та </w:t>
            </w:r>
            <w:proofErr w:type="spellStart"/>
            <w:r w:rsidRPr="00760EDA">
              <w:rPr>
                <w:rFonts w:ascii="Times New Roman" w:eastAsia="Calibri" w:hAnsi="Times New Roman" w:cs="Times New Roman"/>
                <w:sz w:val="28"/>
                <w:szCs w:val="28"/>
              </w:rPr>
              <w:t>аналізую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її</w:t>
            </w:r>
            <w:proofErr w:type="spellEnd"/>
            <w:r w:rsidRPr="00760EDA">
              <w:rPr>
                <w:rFonts w:ascii="Times New Roman" w:eastAsia="Calibri" w:hAnsi="Times New Roman" w:cs="Times New Roman"/>
                <w:sz w:val="28"/>
                <w:szCs w:val="28"/>
              </w:rPr>
              <w:t xml:space="preserve">, ставлю і </w:t>
            </w:r>
            <w:proofErr w:type="spellStart"/>
            <w:r w:rsidRPr="00760EDA">
              <w:rPr>
                <w:rFonts w:ascii="Times New Roman" w:eastAsia="Calibri" w:hAnsi="Times New Roman" w:cs="Times New Roman"/>
                <w:sz w:val="28"/>
                <w:szCs w:val="28"/>
              </w:rPr>
              <w:t>розв’язую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проблеми</w:t>
            </w:r>
            <w:proofErr w:type="spellEnd"/>
            <w:r w:rsidRPr="00760EDA">
              <w:rPr>
                <w:rFonts w:ascii="Times New Roman" w:eastAsia="Calibri" w:hAnsi="Times New Roman" w:cs="Times New Roman"/>
                <w:sz w:val="28"/>
                <w:szCs w:val="28"/>
              </w:rPr>
              <w:t>.</w:t>
            </w:r>
          </w:p>
        </w:tc>
      </w:tr>
      <w:tr w:rsidR="00760EDA" w:rsidRPr="00760EDA" w14:paraId="502E9499" w14:textId="77777777" w:rsidTr="00760EDA">
        <w:tblPrEx>
          <w:tblLook w:val="0000" w:firstRow="0" w:lastRow="0" w:firstColumn="0" w:lastColumn="0" w:noHBand="0" w:noVBand="0"/>
        </w:tblPrEx>
        <w:trPr>
          <w:trHeight w:val="1698"/>
        </w:trPr>
        <w:tc>
          <w:tcPr>
            <w:tcW w:w="1844" w:type="dxa"/>
            <w:vMerge/>
          </w:tcPr>
          <w:p w14:paraId="325898B6" w14:textId="77777777" w:rsidR="00760EDA" w:rsidRPr="00760EDA" w:rsidRDefault="00760EDA" w:rsidP="00760EDA">
            <w:pPr>
              <w:jc w:val="center"/>
              <w:rPr>
                <w:rFonts w:ascii="Times New Roman" w:eastAsia="Calibri" w:hAnsi="Times New Roman" w:cs="Times New Roman"/>
                <w:sz w:val="28"/>
                <w:szCs w:val="28"/>
              </w:rPr>
            </w:pPr>
          </w:p>
        </w:tc>
        <w:tc>
          <w:tcPr>
            <w:tcW w:w="850" w:type="dxa"/>
            <w:shd w:val="clear" w:color="auto" w:fill="auto"/>
          </w:tcPr>
          <w:p w14:paraId="0BE73CFC" w14:textId="77777777" w:rsidR="00760EDA" w:rsidRPr="00760EDA" w:rsidRDefault="00760EDA" w:rsidP="00760EDA">
            <w:pPr>
              <w:rPr>
                <w:rFonts w:ascii="Times New Roman" w:eastAsia="Calibri" w:hAnsi="Times New Roman" w:cs="Times New Roman"/>
                <w:b/>
                <w:sz w:val="28"/>
                <w:szCs w:val="28"/>
              </w:rPr>
            </w:pPr>
            <w:r w:rsidRPr="00760EDA">
              <w:rPr>
                <w:rFonts w:ascii="Times New Roman" w:eastAsia="Calibri" w:hAnsi="Times New Roman" w:cs="Times New Roman"/>
                <w:b/>
                <w:sz w:val="28"/>
                <w:szCs w:val="28"/>
              </w:rPr>
              <w:t>12</w:t>
            </w:r>
          </w:p>
        </w:tc>
        <w:tc>
          <w:tcPr>
            <w:tcW w:w="8520" w:type="dxa"/>
            <w:shd w:val="clear" w:color="auto" w:fill="auto"/>
          </w:tcPr>
          <w:p w14:paraId="411B523C" w14:textId="77777777" w:rsidR="00760EDA" w:rsidRPr="00760EDA" w:rsidRDefault="00760EDA" w:rsidP="00760EDA">
            <w:pPr>
              <w:rPr>
                <w:rFonts w:ascii="Times New Roman" w:eastAsia="Calibri" w:hAnsi="Times New Roman" w:cs="Times New Roman"/>
                <w:sz w:val="28"/>
                <w:szCs w:val="28"/>
              </w:rPr>
            </w:pPr>
            <w:r w:rsidRPr="00760EDA">
              <w:rPr>
                <w:rFonts w:ascii="Times New Roman" w:eastAsia="Calibri" w:hAnsi="Times New Roman" w:cs="Times New Roman"/>
                <w:sz w:val="28"/>
                <w:szCs w:val="28"/>
              </w:rPr>
              <w:t xml:space="preserve">Я маю </w:t>
            </w:r>
            <w:proofErr w:type="spellStart"/>
            <w:r w:rsidRPr="00760EDA">
              <w:rPr>
                <w:rFonts w:ascii="Times New Roman" w:eastAsia="Calibri" w:hAnsi="Times New Roman" w:cs="Times New Roman"/>
                <w:sz w:val="28"/>
                <w:szCs w:val="28"/>
              </w:rPr>
              <w:t>системні</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міцні</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знання</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усвідомлено</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використовую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їх</w:t>
            </w:r>
            <w:proofErr w:type="spellEnd"/>
            <w:r w:rsidRPr="00760EDA">
              <w:rPr>
                <w:rFonts w:ascii="Times New Roman" w:eastAsia="Calibri" w:hAnsi="Times New Roman" w:cs="Times New Roman"/>
                <w:sz w:val="28"/>
                <w:szCs w:val="28"/>
              </w:rPr>
              <w:t xml:space="preserve"> у </w:t>
            </w:r>
            <w:proofErr w:type="spellStart"/>
            <w:r w:rsidRPr="00760EDA">
              <w:rPr>
                <w:rFonts w:ascii="Times New Roman" w:eastAsia="Calibri" w:hAnsi="Times New Roman" w:cs="Times New Roman"/>
                <w:sz w:val="28"/>
                <w:szCs w:val="28"/>
              </w:rPr>
              <w:t>стандартних</w:t>
            </w:r>
            <w:proofErr w:type="spellEnd"/>
            <w:r w:rsidRPr="00760EDA">
              <w:rPr>
                <w:rFonts w:ascii="Times New Roman" w:eastAsia="Calibri" w:hAnsi="Times New Roman" w:cs="Times New Roman"/>
                <w:sz w:val="28"/>
                <w:szCs w:val="28"/>
              </w:rPr>
              <w:t xml:space="preserve"> та </w:t>
            </w:r>
            <w:proofErr w:type="spellStart"/>
            <w:r w:rsidRPr="00760EDA">
              <w:rPr>
                <w:rFonts w:ascii="Times New Roman" w:eastAsia="Calibri" w:hAnsi="Times New Roman" w:cs="Times New Roman"/>
                <w:sz w:val="28"/>
                <w:szCs w:val="28"/>
              </w:rPr>
              <w:t>нестандартних</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ситуаціях</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самостійно</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аналізую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оцінюю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узагальнюю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опанований</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матеріал</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самостійно</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користуюся</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джерелами</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інформації</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приймаю</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обгрунтовані</w:t>
            </w:r>
            <w:proofErr w:type="spellEnd"/>
            <w:r w:rsidRPr="00760EDA">
              <w:rPr>
                <w:rFonts w:ascii="Times New Roman" w:eastAsia="Calibri" w:hAnsi="Times New Roman" w:cs="Times New Roman"/>
                <w:sz w:val="28"/>
                <w:szCs w:val="28"/>
              </w:rPr>
              <w:t xml:space="preserve"> </w:t>
            </w:r>
            <w:proofErr w:type="spellStart"/>
            <w:r w:rsidRPr="00760EDA">
              <w:rPr>
                <w:rFonts w:ascii="Times New Roman" w:eastAsia="Calibri" w:hAnsi="Times New Roman" w:cs="Times New Roman"/>
                <w:sz w:val="28"/>
                <w:szCs w:val="28"/>
              </w:rPr>
              <w:t>рішення</w:t>
            </w:r>
            <w:proofErr w:type="spellEnd"/>
          </w:p>
        </w:tc>
      </w:tr>
    </w:tbl>
    <w:p w14:paraId="1FF64232" w14:textId="3265A08B" w:rsidR="00BF1EBC" w:rsidRDefault="00BF1EBC" w:rsidP="00713190">
      <w:pPr>
        <w:shd w:val="clear" w:color="auto" w:fill="FFFFFF" w:themeFill="background1"/>
        <w:spacing w:after="0" w:line="240" w:lineRule="auto"/>
        <w:jc w:val="center"/>
        <w:outlineLvl w:val="0"/>
        <w:rPr>
          <w:rFonts w:ascii="Times New Roman" w:eastAsia="Times New Roman" w:hAnsi="Times New Roman" w:cs="Times New Roman"/>
          <w:b/>
          <w:bCs/>
          <w:sz w:val="32"/>
          <w:szCs w:val="32"/>
          <w:lang w:val="uk-UA" w:eastAsia="ru-RU"/>
        </w:rPr>
      </w:pPr>
    </w:p>
    <w:p w14:paraId="7FCCD048" w14:textId="6F5F478D" w:rsidR="00760EDA" w:rsidRDefault="00760EDA" w:rsidP="00713190">
      <w:pPr>
        <w:shd w:val="clear" w:color="auto" w:fill="FFFFFF" w:themeFill="background1"/>
        <w:spacing w:after="0" w:line="240" w:lineRule="auto"/>
        <w:jc w:val="center"/>
        <w:outlineLvl w:val="0"/>
        <w:rPr>
          <w:rFonts w:ascii="Times New Roman" w:eastAsia="Times New Roman" w:hAnsi="Times New Roman" w:cs="Times New Roman"/>
          <w:b/>
          <w:bCs/>
          <w:sz w:val="32"/>
          <w:szCs w:val="32"/>
          <w:lang w:val="uk-UA" w:eastAsia="ru-RU"/>
        </w:rPr>
      </w:pPr>
    </w:p>
    <w:p w14:paraId="3548CD8E" w14:textId="450298A0" w:rsidR="00760EDA" w:rsidRDefault="00760EDA" w:rsidP="00713190">
      <w:pPr>
        <w:shd w:val="clear" w:color="auto" w:fill="FFFFFF" w:themeFill="background1"/>
        <w:spacing w:after="0" w:line="240" w:lineRule="auto"/>
        <w:jc w:val="center"/>
        <w:outlineLvl w:val="0"/>
        <w:rPr>
          <w:rFonts w:ascii="Times New Roman" w:eastAsia="Times New Roman" w:hAnsi="Times New Roman" w:cs="Times New Roman"/>
          <w:b/>
          <w:bCs/>
          <w:sz w:val="32"/>
          <w:szCs w:val="32"/>
          <w:lang w:val="uk-UA" w:eastAsia="ru-RU"/>
        </w:rPr>
      </w:pPr>
    </w:p>
    <w:p w14:paraId="0FA61C60" w14:textId="729B5814" w:rsidR="00760EDA" w:rsidRDefault="00760EDA" w:rsidP="00713190">
      <w:pPr>
        <w:shd w:val="clear" w:color="auto" w:fill="FFFFFF" w:themeFill="background1"/>
        <w:spacing w:after="0" w:line="240" w:lineRule="auto"/>
        <w:jc w:val="center"/>
        <w:outlineLvl w:val="0"/>
        <w:rPr>
          <w:rFonts w:ascii="Times New Roman" w:eastAsia="Times New Roman" w:hAnsi="Times New Roman" w:cs="Times New Roman"/>
          <w:b/>
          <w:bCs/>
          <w:sz w:val="32"/>
          <w:szCs w:val="32"/>
          <w:lang w:val="uk-UA" w:eastAsia="ru-RU"/>
        </w:rPr>
      </w:pPr>
    </w:p>
    <w:p w14:paraId="4C8EE2DD" w14:textId="20A20BD5" w:rsidR="00760EDA" w:rsidRDefault="00760EDA" w:rsidP="00713190">
      <w:pPr>
        <w:shd w:val="clear" w:color="auto" w:fill="FFFFFF" w:themeFill="background1"/>
        <w:spacing w:after="0" w:line="240" w:lineRule="auto"/>
        <w:jc w:val="center"/>
        <w:outlineLvl w:val="0"/>
        <w:rPr>
          <w:rFonts w:ascii="Times New Roman" w:eastAsia="Times New Roman" w:hAnsi="Times New Roman" w:cs="Times New Roman"/>
          <w:b/>
          <w:bCs/>
          <w:sz w:val="32"/>
          <w:szCs w:val="32"/>
          <w:lang w:val="uk-UA" w:eastAsia="ru-RU"/>
        </w:rPr>
      </w:pPr>
    </w:p>
    <w:p w14:paraId="03ACB22A" w14:textId="133BA930" w:rsidR="00760EDA" w:rsidRDefault="00760EDA" w:rsidP="00713190">
      <w:pPr>
        <w:shd w:val="clear" w:color="auto" w:fill="FFFFFF" w:themeFill="background1"/>
        <w:spacing w:after="0" w:line="240" w:lineRule="auto"/>
        <w:jc w:val="center"/>
        <w:outlineLvl w:val="0"/>
        <w:rPr>
          <w:rFonts w:ascii="Times New Roman" w:eastAsia="Times New Roman" w:hAnsi="Times New Roman" w:cs="Times New Roman"/>
          <w:b/>
          <w:bCs/>
          <w:sz w:val="32"/>
          <w:szCs w:val="32"/>
          <w:lang w:val="uk-UA" w:eastAsia="ru-RU"/>
        </w:rPr>
      </w:pPr>
    </w:p>
    <w:p w14:paraId="72D64531" w14:textId="21294FD4" w:rsidR="00760EDA" w:rsidRDefault="00760EDA" w:rsidP="00713190">
      <w:pPr>
        <w:shd w:val="clear" w:color="auto" w:fill="FFFFFF" w:themeFill="background1"/>
        <w:spacing w:after="0" w:line="240" w:lineRule="auto"/>
        <w:jc w:val="center"/>
        <w:outlineLvl w:val="0"/>
        <w:rPr>
          <w:rFonts w:ascii="Times New Roman" w:eastAsia="Times New Roman" w:hAnsi="Times New Roman" w:cs="Times New Roman"/>
          <w:b/>
          <w:bCs/>
          <w:sz w:val="32"/>
          <w:szCs w:val="32"/>
          <w:lang w:val="uk-UA" w:eastAsia="ru-RU"/>
        </w:rPr>
      </w:pPr>
    </w:p>
    <w:p w14:paraId="48E84890" w14:textId="77777777" w:rsidR="00760EDA" w:rsidRPr="00713190" w:rsidRDefault="00760EDA" w:rsidP="00713190">
      <w:pPr>
        <w:shd w:val="clear" w:color="auto" w:fill="FFFFFF" w:themeFill="background1"/>
        <w:spacing w:after="0" w:line="240" w:lineRule="auto"/>
        <w:jc w:val="center"/>
        <w:outlineLvl w:val="0"/>
        <w:rPr>
          <w:rFonts w:ascii="Times New Roman" w:eastAsia="Times New Roman" w:hAnsi="Times New Roman" w:cs="Times New Roman"/>
          <w:b/>
          <w:bCs/>
          <w:sz w:val="32"/>
          <w:szCs w:val="32"/>
          <w:lang w:val="uk-UA" w:eastAsia="ru-RU"/>
        </w:rPr>
      </w:pPr>
    </w:p>
    <w:p w14:paraId="455635E8" w14:textId="77777777" w:rsidR="00A242C1" w:rsidRPr="00713190" w:rsidRDefault="00A242C1" w:rsidP="00713190">
      <w:pPr>
        <w:shd w:val="clear" w:color="auto" w:fill="FFFFFF" w:themeFill="background1"/>
        <w:spacing w:after="0" w:line="240" w:lineRule="auto"/>
        <w:jc w:val="center"/>
        <w:outlineLvl w:val="0"/>
        <w:rPr>
          <w:rFonts w:ascii="Times New Roman" w:eastAsia="Times New Roman" w:hAnsi="Times New Roman" w:cs="Times New Roman"/>
          <w:sz w:val="32"/>
          <w:szCs w:val="32"/>
          <w:lang w:val="uk-UA" w:eastAsia="ru-RU"/>
        </w:rPr>
      </w:pPr>
      <w:r w:rsidRPr="00713190">
        <w:rPr>
          <w:rFonts w:ascii="Times New Roman" w:eastAsia="Times New Roman" w:hAnsi="Times New Roman" w:cs="Times New Roman"/>
          <w:b/>
          <w:bCs/>
          <w:sz w:val="32"/>
          <w:szCs w:val="32"/>
          <w:lang w:val="uk-UA" w:eastAsia="ru-RU"/>
        </w:rPr>
        <w:lastRenderedPageBreak/>
        <w:t xml:space="preserve">Критерії поурочного оцінювання на </w:t>
      </w:r>
      <w:proofErr w:type="spellStart"/>
      <w:r w:rsidRPr="00713190">
        <w:rPr>
          <w:rFonts w:ascii="Times New Roman" w:eastAsia="Times New Roman" w:hAnsi="Times New Roman" w:cs="Times New Roman"/>
          <w:b/>
          <w:bCs/>
          <w:sz w:val="32"/>
          <w:szCs w:val="32"/>
          <w:lang w:val="uk-UA" w:eastAsia="ru-RU"/>
        </w:rPr>
        <w:t>уроках</w:t>
      </w:r>
      <w:proofErr w:type="spellEnd"/>
      <w:r w:rsidRPr="00713190">
        <w:rPr>
          <w:rFonts w:ascii="Times New Roman" w:eastAsia="Times New Roman" w:hAnsi="Times New Roman" w:cs="Times New Roman"/>
          <w:b/>
          <w:bCs/>
          <w:sz w:val="32"/>
          <w:szCs w:val="32"/>
          <w:lang w:val="uk-UA" w:eastAsia="ru-RU"/>
        </w:rPr>
        <w:t xml:space="preserve"> з української літератури</w:t>
      </w:r>
      <w:bookmarkEnd w:id="0"/>
      <w:bookmarkEnd w:id="1"/>
      <w:bookmarkEnd w:id="2"/>
    </w:p>
    <w:tbl>
      <w:tblPr>
        <w:tblStyle w:val="a4"/>
        <w:tblW w:w="10456" w:type="dxa"/>
        <w:tblLook w:val="04A0" w:firstRow="1" w:lastRow="0" w:firstColumn="1" w:lastColumn="0" w:noHBand="0" w:noVBand="1"/>
      </w:tblPr>
      <w:tblGrid>
        <w:gridCol w:w="1024"/>
        <w:gridCol w:w="9432"/>
      </w:tblGrid>
      <w:tr w:rsidR="008456F2" w:rsidRPr="003E7F10" w14:paraId="62609A03" w14:textId="77777777" w:rsidTr="000F2C6C">
        <w:tc>
          <w:tcPr>
            <w:tcW w:w="1024" w:type="dxa"/>
            <w:hideMark/>
          </w:tcPr>
          <w:p w14:paraId="175ED289" w14:textId="77777777" w:rsidR="008456F2" w:rsidRPr="003E7F10" w:rsidRDefault="008456F2" w:rsidP="000F2C6C">
            <w:pPr>
              <w:shd w:val="clear" w:color="auto" w:fill="FFFFFF" w:themeFill="background1"/>
              <w:jc w:val="center"/>
              <w:rPr>
                <w:rFonts w:ascii="Times New Roman" w:eastAsia="Times New Roman" w:hAnsi="Times New Roman" w:cs="Times New Roman"/>
                <w:b/>
                <w:bCs/>
                <w:spacing w:val="-5"/>
                <w:sz w:val="28"/>
                <w:szCs w:val="28"/>
                <w:lang w:val="uk-UA" w:eastAsia="ru-RU"/>
              </w:rPr>
            </w:pPr>
          </w:p>
          <w:p w14:paraId="2BBF8FA9"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pacing w:val="-5"/>
                <w:sz w:val="28"/>
                <w:szCs w:val="28"/>
                <w:lang w:val="uk-UA" w:eastAsia="ru-RU"/>
              </w:rPr>
              <w:t>Бали</w:t>
            </w:r>
          </w:p>
        </w:tc>
        <w:tc>
          <w:tcPr>
            <w:tcW w:w="9432" w:type="dxa"/>
            <w:hideMark/>
          </w:tcPr>
          <w:p w14:paraId="6EF72194" w14:textId="77777777" w:rsidR="008456F2" w:rsidRPr="003E7F10" w:rsidRDefault="008456F2" w:rsidP="000F2C6C">
            <w:pPr>
              <w:shd w:val="clear" w:color="auto" w:fill="FFFFFF" w:themeFill="background1"/>
              <w:jc w:val="center"/>
              <w:rPr>
                <w:rFonts w:ascii="Times New Roman" w:eastAsia="Times New Roman" w:hAnsi="Times New Roman" w:cs="Times New Roman"/>
                <w:b/>
                <w:bCs/>
                <w:sz w:val="28"/>
                <w:szCs w:val="28"/>
                <w:lang w:val="uk-UA" w:eastAsia="ru-RU"/>
              </w:rPr>
            </w:pPr>
          </w:p>
          <w:p w14:paraId="19D02D25"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Критерії оцінювання навчальних досягнень учнів</w:t>
            </w:r>
          </w:p>
        </w:tc>
      </w:tr>
      <w:tr w:rsidR="008456F2" w:rsidRPr="003E7F10" w14:paraId="4FC990DE" w14:textId="77777777" w:rsidTr="000F2C6C">
        <w:tc>
          <w:tcPr>
            <w:tcW w:w="1024" w:type="dxa"/>
          </w:tcPr>
          <w:p w14:paraId="2F01606C" w14:textId="77777777" w:rsidR="008456F2" w:rsidRPr="003E7F10" w:rsidRDefault="008456F2" w:rsidP="000F2C6C">
            <w:pPr>
              <w:shd w:val="clear" w:color="auto" w:fill="FFFFFF" w:themeFill="background1"/>
              <w:jc w:val="center"/>
              <w:rPr>
                <w:rFonts w:ascii="Times New Roman" w:eastAsia="Times New Roman" w:hAnsi="Times New Roman" w:cs="Times New Roman"/>
                <w:b/>
                <w:bCs/>
                <w:spacing w:val="-5"/>
                <w:sz w:val="28"/>
                <w:szCs w:val="28"/>
                <w:lang w:val="uk-UA" w:eastAsia="ru-RU"/>
              </w:rPr>
            </w:pPr>
          </w:p>
        </w:tc>
        <w:tc>
          <w:tcPr>
            <w:tcW w:w="9432" w:type="dxa"/>
          </w:tcPr>
          <w:p w14:paraId="62DCE853" w14:textId="77777777" w:rsidR="008456F2" w:rsidRPr="003E7F10" w:rsidRDefault="008456F2" w:rsidP="000F2C6C">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Початковий рівень</w:t>
            </w:r>
          </w:p>
        </w:tc>
      </w:tr>
      <w:tr w:rsidR="008456F2" w:rsidRPr="003E7F10" w14:paraId="6A0CD285" w14:textId="77777777" w:rsidTr="000F2C6C">
        <w:tc>
          <w:tcPr>
            <w:tcW w:w="1024" w:type="dxa"/>
            <w:hideMark/>
          </w:tcPr>
          <w:p w14:paraId="02C770E4"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w:t>
            </w:r>
          </w:p>
        </w:tc>
        <w:tc>
          <w:tcPr>
            <w:tcW w:w="9432" w:type="dxa"/>
            <w:hideMark/>
          </w:tcPr>
          <w:p w14:paraId="38427EF2" w14:textId="77777777"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rsidR="008456F2" w:rsidRPr="00F11BB0" w14:paraId="0650642C" w14:textId="77777777" w:rsidTr="000F2C6C">
        <w:tc>
          <w:tcPr>
            <w:tcW w:w="1024" w:type="dxa"/>
            <w:hideMark/>
          </w:tcPr>
          <w:p w14:paraId="08F52989"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2</w:t>
            </w:r>
          </w:p>
        </w:tc>
        <w:tc>
          <w:tcPr>
            <w:tcW w:w="9432" w:type="dxa"/>
            <w:hideMark/>
          </w:tcPr>
          <w:p w14:paraId="404731DB" w14:textId="77777777"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rsidR="008456F2" w:rsidRPr="00F11BB0" w14:paraId="5D64AED8" w14:textId="77777777" w:rsidTr="000F2C6C">
        <w:tc>
          <w:tcPr>
            <w:tcW w:w="1024" w:type="dxa"/>
            <w:hideMark/>
          </w:tcPr>
          <w:p w14:paraId="551F95A5"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w:t>
            </w:r>
          </w:p>
        </w:tc>
        <w:tc>
          <w:tcPr>
            <w:tcW w:w="9432" w:type="dxa"/>
            <w:hideMark/>
          </w:tcPr>
          <w:p w14:paraId="37BCB47B" w14:textId="77777777"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rsidR="008456F2" w:rsidRPr="003E7F10" w14:paraId="309D0081" w14:textId="77777777" w:rsidTr="000F2C6C">
        <w:tc>
          <w:tcPr>
            <w:tcW w:w="1024" w:type="dxa"/>
          </w:tcPr>
          <w:p w14:paraId="7A947E57"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p>
        </w:tc>
        <w:tc>
          <w:tcPr>
            <w:tcW w:w="9432" w:type="dxa"/>
          </w:tcPr>
          <w:p w14:paraId="2DBFC2B2" w14:textId="77777777" w:rsidR="008456F2" w:rsidRPr="003E7F10" w:rsidRDefault="008456F2" w:rsidP="000F2C6C">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Середній рівень</w:t>
            </w:r>
          </w:p>
        </w:tc>
      </w:tr>
      <w:tr w:rsidR="008456F2" w:rsidRPr="003E7F10" w14:paraId="67F6061E" w14:textId="77777777" w:rsidTr="000F2C6C">
        <w:tc>
          <w:tcPr>
            <w:tcW w:w="1024" w:type="dxa"/>
            <w:hideMark/>
          </w:tcPr>
          <w:p w14:paraId="1229268A"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4</w:t>
            </w:r>
          </w:p>
        </w:tc>
        <w:tc>
          <w:tcPr>
            <w:tcW w:w="9432" w:type="dxa"/>
            <w:hideMark/>
          </w:tcPr>
          <w:p w14:paraId="4FB82F29" w14:textId="77777777"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rsidR="008456F2" w:rsidRPr="00F11BB0" w14:paraId="0A95E4D9" w14:textId="77777777" w:rsidTr="000F2C6C">
        <w:tc>
          <w:tcPr>
            <w:tcW w:w="1024" w:type="dxa"/>
            <w:hideMark/>
          </w:tcPr>
          <w:p w14:paraId="64559F03"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5</w:t>
            </w:r>
          </w:p>
        </w:tc>
        <w:tc>
          <w:tcPr>
            <w:tcW w:w="9432" w:type="dxa"/>
            <w:hideMark/>
          </w:tcPr>
          <w:p w14:paraId="43C2286E" w14:textId="77777777"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і доводить його одним-двома аргументами, завершує відповідь простим узагальненням, дає визначення літературних термінів</w:t>
            </w:r>
          </w:p>
        </w:tc>
      </w:tr>
      <w:tr w:rsidR="008456F2" w:rsidRPr="00F11BB0" w14:paraId="425F2BAA" w14:textId="77777777" w:rsidTr="000F2C6C">
        <w:tc>
          <w:tcPr>
            <w:tcW w:w="1024" w:type="dxa"/>
            <w:hideMark/>
          </w:tcPr>
          <w:p w14:paraId="337906FD"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6</w:t>
            </w:r>
          </w:p>
        </w:tc>
        <w:tc>
          <w:tcPr>
            <w:tcW w:w="9432" w:type="dxa"/>
            <w:hideMark/>
          </w:tcPr>
          <w:p w14:paraId="450DED8E" w14:textId="77777777"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w:t>
            </w:r>
            <w:proofErr w:type="spellStart"/>
            <w:r w:rsidRPr="003E7F10">
              <w:rPr>
                <w:rFonts w:ascii="Times New Roman" w:eastAsia="Times New Roman" w:hAnsi="Times New Roman" w:cs="Times New Roman"/>
                <w:sz w:val="28"/>
                <w:szCs w:val="28"/>
                <w:lang w:val="uk-UA" w:eastAsia="ru-RU"/>
              </w:rPr>
              <w:t>причиново</w:t>
            </w:r>
            <w:proofErr w:type="spellEnd"/>
            <w:r w:rsidRPr="003E7F10">
              <w:rPr>
                <w:rFonts w:ascii="Times New Roman" w:eastAsia="Times New Roman" w:hAnsi="Times New Roman" w:cs="Times New Roman"/>
                <w:sz w:val="28"/>
                <w:szCs w:val="28"/>
                <w:lang w:val="uk-UA" w:eastAsia="ru-RU"/>
              </w:rPr>
              <w:t>-наслідкові зв’язки, дає визначення літературних термінів з прикладами</w:t>
            </w:r>
          </w:p>
        </w:tc>
      </w:tr>
      <w:tr w:rsidR="008456F2" w:rsidRPr="003E7F10" w14:paraId="41CBCFC9" w14:textId="77777777" w:rsidTr="000F2C6C">
        <w:tc>
          <w:tcPr>
            <w:tcW w:w="1024" w:type="dxa"/>
          </w:tcPr>
          <w:p w14:paraId="581AF2BF"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p>
        </w:tc>
        <w:tc>
          <w:tcPr>
            <w:tcW w:w="9432" w:type="dxa"/>
          </w:tcPr>
          <w:p w14:paraId="1CDF68FF" w14:textId="77777777" w:rsidR="008456F2" w:rsidRPr="003E7F10" w:rsidRDefault="008456F2" w:rsidP="000F2C6C">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Достатній рівень</w:t>
            </w:r>
          </w:p>
        </w:tc>
      </w:tr>
      <w:tr w:rsidR="008456F2" w:rsidRPr="003E7F10" w14:paraId="06416E77" w14:textId="77777777" w:rsidTr="000F2C6C">
        <w:tc>
          <w:tcPr>
            <w:tcW w:w="1024" w:type="dxa"/>
            <w:hideMark/>
          </w:tcPr>
          <w:p w14:paraId="42EF20FE"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7</w:t>
            </w:r>
          </w:p>
        </w:tc>
        <w:tc>
          <w:tcPr>
            <w:tcW w:w="9432" w:type="dxa"/>
            <w:hideMark/>
          </w:tcPr>
          <w:p w14:paraId="6AD19B58" w14:textId="77777777"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володіє матеріалом і навичками аналізу літературного твору за поданим учителем зразком, наводить окремі приклади з тексту</w:t>
            </w:r>
          </w:p>
        </w:tc>
      </w:tr>
      <w:tr w:rsidR="008456F2" w:rsidRPr="00F11BB0" w14:paraId="22993A3F" w14:textId="77777777" w:rsidTr="000F2C6C">
        <w:tc>
          <w:tcPr>
            <w:tcW w:w="1024" w:type="dxa"/>
            <w:hideMark/>
          </w:tcPr>
          <w:p w14:paraId="17378980"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8</w:t>
            </w:r>
          </w:p>
        </w:tc>
        <w:tc>
          <w:tcPr>
            <w:tcW w:w="9432" w:type="dxa"/>
            <w:hideMark/>
          </w:tcPr>
          <w:p w14:paraId="48A2A4CD" w14:textId="77777777"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володіє матеріалом, за зразком аналізує текст, виправляє допущені помилки, до</w:t>
            </w:r>
            <w:r w:rsidRPr="003E7F10">
              <w:rPr>
                <w:rFonts w:ascii="Times New Roman" w:eastAsia="Times New Roman" w:hAnsi="Times New Roman" w:cs="Times New Roman"/>
                <w:spacing w:val="-4"/>
                <w:sz w:val="28"/>
                <w:szCs w:val="28"/>
                <w:lang w:val="uk-UA" w:eastAsia="ru-RU"/>
              </w:rPr>
              <w:t>бирає докази на підтвердження висловленої дум</w:t>
            </w:r>
            <w:r w:rsidRPr="003E7F10">
              <w:rPr>
                <w:rFonts w:ascii="Times New Roman" w:eastAsia="Times New Roman" w:hAnsi="Times New Roman" w:cs="Times New Roman"/>
                <w:sz w:val="28"/>
                <w:szCs w:val="28"/>
                <w:lang w:val="uk-UA" w:eastAsia="ru-RU"/>
              </w:rPr>
              <w:t>ки, застосовує відомі факти, поняття для виконання стандартних навчальних завдань</w:t>
            </w:r>
          </w:p>
        </w:tc>
      </w:tr>
      <w:tr w:rsidR="008456F2" w:rsidRPr="003E7F10" w14:paraId="6A54D12C" w14:textId="77777777" w:rsidTr="000F2C6C">
        <w:tc>
          <w:tcPr>
            <w:tcW w:w="1024" w:type="dxa"/>
            <w:hideMark/>
          </w:tcPr>
          <w:p w14:paraId="6B5C3A55"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9</w:t>
            </w:r>
          </w:p>
        </w:tc>
        <w:tc>
          <w:tcPr>
            <w:tcW w:w="9432" w:type="dxa"/>
            <w:hideMark/>
          </w:tcPr>
          <w:p w14:paraId="4C36B89A" w14:textId="77777777"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володіє матеріалом та навичками комплексного аналізу літературного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rsidR="008456F2" w:rsidRPr="003E7F10" w14:paraId="0A54BF5A" w14:textId="77777777" w:rsidTr="000F2C6C">
        <w:tc>
          <w:tcPr>
            <w:tcW w:w="1024" w:type="dxa"/>
          </w:tcPr>
          <w:p w14:paraId="52E96E08"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p>
        </w:tc>
        <w:tc>
          <w:tcPr>
            <w:tcW w:w="9432" w:type="dxa"/>
          </w:tcPr>
          <w:p w14:paraId="602F1C12" w14:textId="77777777" w:rsidR="008456F2" w:rsidRPr="003E7F10" w:rsidRDefault="008456F2" w:rsidP="000F2C6C">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Високий рівень</w:t>
            </w:r>
          </w:p>
        </w:tc>
      </w:tr>
      <w:tr w:rsidR="008456F2" w:rsidRPr="00F11BB0" w14:paraId="708CC080" w14:textId="77777777" w:rsidTr="000F2C6C">
        <w:tc>
          <w:tcPr>
            <w:tcW w:w="1024" w:type="dxa"/>
            <w:hideMark/>
          </w:tcPr>
          <w:p w14:paraId="703D86E1"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10</w:t>
            </w:r>
          </w:p>
        </w:tc>
        <w:tc>
          <w:tcPr>
            <w:tcW w:w="9432" w:type="dxa"/>
            <w:hideMark/>
          </w:tcPr>
          <w:p w14:paraId="036C65DF" w14:textId="77777777"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володіє матеріалом та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rsidR="008456F2" w:rsidRPr="00F11BB0" w14:paraId="5775083A" w14:textId="77777777" w:rsidTr="000F2C6C">
        <w:tc>
          <w:tcPr>
            <w:tcW w:w="1024" w:type="dxa"/>
            <w:hideMark/>
          </w:tcPr>
          <w:p w14:paraId="62C1D9F2"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11</w:t>
            </w:r>
          </w:p>
        </w:tc>
        <w:tc>
          <w:tcPr>
            <w:tcW w:w="9432" w:type="dxa"/>
            <w:hideMark/>
          </w:tcPr>
          <w:p w14:paraId="41D30509" w14:textId="77777777"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w:t>
            </w:r>
            <w:r w:rsidRPr="003E7F10">
              <w:rPr>
                <w:rFonts w:ascii="Times New Roman" w:eastAsia="Times New Roman" w:hAnsi="Times New Roman" w:cs="Times New Roman"/>
                <w:sz w:val="28"/>
                <w:szCs w:val="28"/>
                <w:lang w:val="uk-UA" w:eastAsia="ru-RU"/>
              </w:rPr>
              <w:lastRenderedPageBreak/>
              <w:t xml:space="preserve">проблему й вирішує шляхи її </w:t>
            </w:r>
            <w:r w:rsidR="00FF7F34" w:rsidRPr="003E7F10">
              <w:rPr>
                <w:rFonts w:ascii="Times New Roman" w:eastAsia="Times New Roman" w:hAnsi="Times New Roman" w:cs="Times New Roman"/>
                <w:sz w:val="28"/>
                <w:szCs w:val="28"/>
                <w:lang w:val="uk-UA" w:eastAsia="ru-RU"/>
              </w:rPr>
              <w:t>розв’язання</w:t>
            </w:r>
            <w:r w:rsidRPr="003E7F10">
              <w:rPr>
                <w:rFonts w:ascii="Times New Roman" w:eastAsia="Times New Roman" w:hAnsi="Times New Roman" w:cs="Times New Roman"/>
                <w:sz w:val="28"/>
                <w:szCs w:val="28"/>
                <w:lang w:val="uk-UA" w:eastAsia="ru-RU"/>
              </w:rPr>
              <w:t>, висловлює власні думки, самостійно оцінює явища літератури й культури, виявляючи власну позицію щодо них</w:t>
            </w:r>
          </w:p>
        </w:tc>
      </w:tr>
      <w:tr w:rsidR="008456F2" w:rsidRPr="00F11BB0" w14:paraId="5F256B4C" w14:textId="77777777" w:rsidTr="000F2C6C">
        <w:tc>
          <w:tcPr>
            <w:tcW w:w="1024" w:type="dxa"/>
            <w:hideMark/>
          </w:tcPr>
          <w:p w14:paraId="3FC990BB"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lastRenderedPageBreak/>
              <w:t>12</w:t>
            </w:r>
          </w:p>
        </w:tc>
        <w:tc>
          <w:tcPr>
            <w:tcW w:w="9432" w:type="dxa"/>
            <w:hideMark/>
          </w:tcPr>
          <w:p w14:paraId="32C232D9" w14:textId="77777777"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 схильність до літературної творчості</w:t>
            </w:r>
          </w:p>
        </w:tc>
      </w:tr>
    </w:tbl>
    <w:p w14:paraId="37CB58EA" w14:textId="1234A045" w:rsidR="00713190" w:rsidRDefault="00713190" w:rsidP="00850D6C">
      <w:pPr>
        <w:pStyle w:val="a3"/>
        <w:ind w:left="0"/>
        <w:jc w:val="center"/>
        <w:rPr>
          <w:rFonts w:ascii="Times New Roman" w:hAnsi="Times New Roman"/>
          <w:b/>
          <w:bCs/>
          <w:sz w:val="28"/>
          <w:szCs w:val="28"/>
        </w:rPr>
      </w:pPr>
      <w:bookmarkStart w:id="3" w:name="_Toc108622348"/>
    </w:p>
    <w:p w14:paraId="07F53662" w14:textId="77777777" w:rsidR="00760EDA" w:rsidRPr="00004F0B" w:rsidRDefault="00760EDA" w:rsidP="00850D6C">
      <w:pPr>
        <w:pStyle w:val="a3"/>
        <w:ind w:left="0"/>
        <w:jc w:val="center"/>
        <w:rPr>
          <w:rFonts w:ascii="Times New Roman" w:hAnsi="Times New Roman"/>
          <w:b/>
          <w:bCs/>
          <w:sz w:val="28"/>
          <w:szCs w:val="28"/>
        </w:rPr>
      </w:pPr>
    </w:p>
    <w:p w14:paraId="0F1EE480" w14:textId="77777777" w:rsidR="00713190" w:rsidRPr="00713190" w:rsidRDefault="00710AD9" w:rsidP="00710AD9">
      <w:pPr>
        <w:pStyle w:val="a3"/>
        <w:ind w:left="0"/>
        <w:rPr>
          <w:rFonts w:ascii="Times New Roman" w:hAnsi="Times New Roman"/>
          <w:b/>
          <w:bCs/>
          <w:sz w:val="32"/>
          <w:szCs w:val="32"/>
          <w:lang w:val="ru-RU"/>
        </w:rPr>
      </w:pPr>
      <w:r w:rsidRPr="00BF1EBC">
        <w:rPr>
          <w:rFonts w:ascii="Times New Roman" w:hAnsi="Times New Roman"/>
          <w:b/>
          <w:bCs/>
          <w:sz w:val="28"/>
          <w:szCs w:val="28"/>
        </w:rPr>
        <w:t xml:space="preserve">                                                    </w:t>
      </w:r>
      <w:proofErr w:type="spellStart"/>
      <w:r w:rsidR="00713190" w:rsidRPr="00713190">
        <w:rPr>
          <w:rFonts w:ascii="Times New Roman" w:hAnsi="Times New Roman"/>
          <w:b/>
          <w:bCs/>
          <w:sz w:val="32"/>
          <w:szCs w:val="32"/>
          <w:lang w:val="ru-RU"/>
        </w:rPr>
        <w:t>Додаток</w:t>
      </w:r>
      <w:proofErr w:type="spellEnd"/>
      <w:r w:rsidR="00713190" w:rsidRPr="00713190">
        <w:rPr>
          <w:rFonts w:ascii="Times New Roman" w:hAnsi="Times New Roman"/>
          <w:b/>
          <w:bCs/>
          <w:sz w:val="32"/>
          <w:szCs w:val="32"/>
          <w:lang w:val="ru-RU"/>
        </w:rPr>
        <w:t xml:space="preserve"> № 2</w:t>
      </w:r>
    </w:p>
    <w:p w14:paraId="2F30ADA9" w14:textId="77777777" w:rsidR="0014446E" w:rsidRPr="00004F0B" w:rsidRDefault="0014446E" w:rsidP="00850D6C">
      <w:pPr>
        <w:pStyle w:val="a3"/>
        <w:ind w:left="0"/>
        <w:jc w:val="center"/>
        <w:rPr>
          <w:rFonts w:ascii="Times New Roman" w:hAnsi="Times New Roman"/>
          <w:b/>
          <w:bCs/>
          <w:sz w:val="28"/>
          <w:szCs w:val="28"/>
        </w:rPr>
      </w:pPr>
      <w:r w:rsidRPr="003E7F10">
        <w:rPr>
          <w:rFonts w:ascii="Times New Roman" w:hAnsi="Times New Roman"/>
          <w:b/>
          <w:bCs/>
          <w:sz w:val="28"/>
          <w:szCs w:val="28"/>
        </w:rPr>
        <w:t>Виразне читання</w:t>
      </w:r>
      <w:bookmarkEnd w:id="3"/>
      <w:r w:rsidR="00004F0B">
        <w:rPr>
          <w:rFonts w:ascii="Times New Roman" w:hAnsi="Times New Roman"/>
          <w:b/>
          <w:bCs/>
          <w:sz w:val="28"/>
          <w:szCs w:val="28"/>
          <w:lang w:val="ru-RU"/>
        </w:rPr>
        <w:t xml:space="preserve"> </w:t>
      </w:r>
      <w:proofErr w:type="spellStart"/>
      <w:r w:rsidR="00004F0B">
        <w:rPr>
          <w:rFonts w:ascii="Times New Roman" w:hAnsi="Times New Roman"/>
          <w:b/>
          <w:bCs/>
          <w:sz w:val="28"/>
          <w:szCs w:val="28"/>
          <w:lang w:val="ru-RU"/>
        </w:rPr>
        <w:t>напам'ять</w:t>
      </w:r>
      <w:proofErr w:type="spellEnd"/>
    </w:p>
    <w:p w14:paraId="7982F7D8" w14:textId="77777777" w:rsidR="0014446E" w:rsidRPr="003E7F10" w:rsidRDefault="0014446E" w:rsidP="00DD07FD">
      <w:pPr>
        <w:pStyle w:val="a3"/>
        <w:ind w:left="0"/>
        <w:jc w:val="center"/>
        <w:rPr>
          <w:rFonts w:ascii="Times New Roman" w:hAnsi="Times New Roman"/>
          <w:b/>
          <w:bCs/>
          <w:sz w:val="28"/>
          <w:szCs w:val="28"/>
        </w:rPr>
      </w:pPr>
      <w:bookmarkStart w:id="4" w:name="_Toc108622349"/>
      <w:r w:rsidRPr="003E7F10">
        <w:rPr>
          <w:rFonts w:ascii="Times New Roman" w:hAnsi="Times New Roman"/>
          <w:b/>
          <w:bCs/>
          <w:sz w:val="28"/>
          <w:szCs w:val="28"/>
        </w:rPr>
        <w:t>Вимоги до виразного читання</w:t>
      </w:r>
      <w:bookmarkEnd w:id="4"/>
      <w:r w:rsidR="00004F0B">
        <w:rPr>
          <w:rFonts w:ascii="Times New Roman" w:hAnsi="Times New Roman"/>
          <w:b/>
          <w:bCs/>
          <w:sz w:val="28"/>
          <w:szCs w:val="28"/>
        </w:rPr>
        <w:t xml:space="preserve"> напам’ять</w:t>
      </w:r>
    </w:p>
    <w:p w14:paraId="306B164D" w14:textId="77777777" w:rsidR="0014446E" w:rsidRPr="003E7F10" w:rsidRDefault="0014446E" w:rsidP="00A242C1">
      <w:pPr>
        <w:pStyle w:val="a3"/>
        <w:numPr>
          <w:ilvl w:val="0"/>
          <w:numId w:val="7"/>
        </w:numPr>
        <w:spacing w:after="0"/>
        <w:contextualSpacing w:val="0"/>
        <w:rPr>
          <w:rFonts w:ascii="Times New Roman" w:hAnsi="Times New Roman"/>
          <w:i/>
          <w:iCs/>
          <w:sz w:val="28"/>
          <w:szCs w:val="28"/>
        </w:rPr>
      </w:pPr>
      <w:r w:rsidRPr="003E7F10">
        <w:rPr>
          <w:rFonts w:ascii="Times New Roman" w:hAnsi="Times New Roman"/>
          <w:sz w:val="28"/>
          <w:szCs w:val="28"/>
        </w:rPr>
        <w:t>Відтворення емоційної насиченості твору (внутрішнє «бачення», робота творчої уяви читця – особливо поетичного тексту).</w:t>
      </w:r>
    </w:p>
    <w:p w14:paraId="17435321" w14:textId="77777777" w:rsidR="0014446E" w:rsidRPr="003E7F10" w:rsidRDefault="0014446E" w:rsidP="00A242C1">
      <w:pPr>
        <w:pStyle w:val="a3"/>
        <w:numPr>
          <w:ilvl w:val="0"/>
          <w:numId w:val="7"/>
        </w:numPr>
        <w:spacing w:after="0"/>
        <w:contextualSpacing w:val="0"/>
        <w:rPr>
          <w:rFonts w:ascii="Times New Roman" w:hAnsi="Times New Roman"/>
          <w:i/>
          <w:iCs/>
          <w:sz w:val="28"/>
          <w:szCs w:val="28"/>
        </w:rPr>
      </w:pPr>
      <w:r w:rsidRPr="003E7F10">
        <w:rPr>
          <w:rFonts w:ascii="Times New Roman" w:hAnsi="Times New Roman"/>
          <w:sz w:val="28"/>
          <w:szCs w:val="28"/>
        </w:rPr>
        <w:t>Розуміння ідейно-художнього смислу, а не лише фактичного змісту тексту.</w:t>
      </w:r>
    </w:p>
    <w:p w14:paraId="0CD8D396" w14:textId="77777777" w:rsidR="0014446E" w:rsidRPr="003E7F10" w:rsidRDefault="0014446E" w:rsidP="00A242C1">
      <w:pPr>
        <w:pStyle w:val="a3"/>
        <w:numPr>
          <w:ilvl w:val="0"/>
          <w:numId w:val="7"/>
        </w:numPr>
        <w:spacing w:after="0"/>
        <w:contextualSpacing w:val="0"/>
        <w:rPr>
          <w:rFonts w:ascii="Times New Roman" w:hAnsi="Times New Roman"/>
          <w:i/>
          <w:iCs/>
          <w:sz w:val="28"/>
          <w:szCs w:val="28"/>
        </w:rPr>
      </w:pPr>
      <w:r w:rsidRPr="003E7F10">
        <w:rPr>
          <w:rFonts w:ascii="Times New Roman" w:hAnsi="Times New Roman"/>
          <w:sz w:val="28"/>
          <w:szCs w:val="28"/>
        </w:rPr>
        <w:t>Вміння висловити своє особисте ставлення, передати зміст і настрій слухачам.</w:t>
      </w:r>
      <w:r w:rsidRPr="003E7F10">
        <w:rPr>
          <w:rFonts w:ascii="Times New Roman" w:hAnsi="Times New Roman"/>
          <w:i/>
          <w:iCs/>
          <w:sz w:val="28"/>
          <w:szCs w:val="28"/>
        </w:rPr>
        <w:t xml:space="preserve">  </w:t>
      </w:r>
    </w:p>
    <w:p w14:paraId="7539D69D" w14:textId="77777777" w:rsidR="008456F2" w:rsidRPr="003E7F10" w:rsidRDefault="0014446E" w:rsidP="00763F05">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 xml:space="preserve">Орієнтовна кількість слів для вивчення напам’ять уривків прозових текстів </w:t>
      </w:r>
    </w:p>
    <w:tbl>
      <w:tblPr>
        <w:tblW w:w="1031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2977"/>
        <w:gridCol w:w="2977"/>
      </w:tblGrid>
      <w:tr w:rsidR="0050370F" w:rsidRPr="003E7F10" w14:paraId="060D774A" w14:textId="77777777" w:rsidTr="0050370F">
        <w:tc>
          <w:tcPr>
            <w:tcW w:w="4359" w:type="dxa"/>
            <w:shd w:val="clear" w:color="auto" w:fill="auto"/>
          </w:tcPr>
          <w:p w14:paraId="46EB3CEC" w14:textId="77777777" w:rsidR="0050370F" w:rsidRPr="003E7F10" w:rsidRDefault="0050370F" w:rsidP="00713190">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Клас</w:t>
            </w:r>
          </w:p>
        </w:tc>
        <w:tc>
          <w:tcPr>
            <w:tcW w:w="2977" w:type="dxa"/>
            <w:shd w:val="clear" w:color="auto" w:fill="auto"/>
          </w:tcPr>
          <w:p w14:paraId="498CF530" w14:textId="77777777" w:rsidR="0050370F" w:rsidRPr="003E7F10" w:rsidRDefault="0050370F" w:rsidP="00A242C1">
            <w:pPr>
              <w:spacing w:after="0" w:line="240" w:lineRule="auto"/>
              <w:jc w:val="center"/>
              <w:rPr>
                <w:rFonts w:ascii="Times New Roman" w:hAnsi="Times New Roman" w:cs="Times New Roman"/>
                <w:b/>
                <w:bCs/>
                <w:sz w:val="28"/>
                <w:szCs w:val="28"/>
                <w:lang w:val="uk-UA"/>
              </w:rPr>
            </w:pPr>
            <w:r w:rsidRPr="003E7F10">
              <w:rPr>
                <w:rFonts w:ascii="Times New Roman" w:eastAsia="Times New Roman" w:hAnsi="Times New Roman" w:cs="Times New Roman"/>
                <w:b/>
                <w:sz w:val="28"/>
                <w:szCs w:val="28"/>
                <w:lang w:val="uk-UA" w:eastAsia="uk-UA"/>
              </w:rPr>
              <w:t>5-й</w:t>
            </w:r>
          </w:p>
        </w:tc>
        <w:tc>
          <w:tcPr>
            <w:tcW w:w="2977" w:type="dxa"/>
          </w:tcPr>
          <w:p w14:paraId="3FA708E8" w14:textId="77777777" w:rsidR="0050370F" w:rsidRPr="003E7F10" w:rsidRDefault="00F11BB0" w:rsidP="00A242C1">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6-й</w:t>
            </w:r>
          </w:p>
        </w:tc>
      </w:tr>
      <w:tr w:rsidR="0050370F" w:rsidRPr="003E7F10" w14:paraId="1D4EB419" w14:textId="77777777" w:rsidTr="0050370F">
        <w:tc>
          <w:tcPr>
            <w:tcW w:w="4359" w:type="dxa"/>
          </w:tcPr>
          <w:p w14:paraId="4DA5FE8A" w14:textId="77777777" w:rsidR="0050370F" w:rsidRPr="003E7F10" w:rsidRDefault="0050370F" w:rsidP="00713190">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Кількість слів</w:t>
            </w:r>
          </w:p>
        </w:tc>
        <w:tc>
          <w:tcPr>
            <w:tcW w:w="2977" w:type="dxa"/>
          </w:tcPr>
          <w:p w14:paraId="7422D7DC" w14:textId="77777777" w:rsidR="0050370F" w:rsidRPr="003E7F10" w:rsidRDefault="0050370F" w:rsidP="00A242C1">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50–60</w:t>
            </w:r>
          </w:p>
        </w:tc>
        <w:tc>
          <w:tcPr>
            <w:tcW w:w="2977" w:type="dxa"/>
          </w:tcPr>
          <w:p w14:paraId="77C00A0E" w14:textId="77777777" w:rsidR="0050370F" w:rsidRPr="003E7F10" w:rsidRDefault="00F11BB0" w:rsidP="00A242C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60-70</w:t>
            </w:r>
          </w:p>
        </w:tc>
      </w:tr>
    </w:tbl>
    <w:p w14:paraId="6F5FE40B" w14:textId="77777777" w:rsidR="00713190" w:rsidRDefault="00713190" w:rsidP="00850D6C">
      <w:pPr>
        <w:spacing w:after="0" w:line="240" w:lineRule="auto"/>
        <w:jc w:val="center"/>
        <w:outlineLvl w:val="0"/>
        <w:rPr>
          <w:rFonts w:ascii="Times New Roman" w:hAnsi="Times New Roman" w:cs="Times New Roman"/>
          <w:b/>
          <w:bCs/>
          <w:sz w:val="28"/>
          <w:szCs w:val="28"/>
          <w:lang w:val="uk-UA"/>
        </w:rPr>
      </w:pPr>
      <w:bookmarkStart w:id="5" w:name="_Toc108622350"/>
      <w:bookmarkStart w:id="6" w:name="_Toc109669113"/>
    </w:p>
    <w:p w14:paraId="4CBC6658" w14:textId="77777777" w:rsidR="00713190" w:rsidRDefault="0014446E" w:rsidP="00850D6C">
      <w:pPr>
        <w:spacing w:after="0" w:line="240" w:lineRule="auto"/>
        <w:jc w:val="center"/>
        <w:outlineLvl w:val="0"/>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Критерії оцінювання виразного ч</w:t>
      </w:r>
      <w:r w:rsidR="00004F0B">
        <w:rPr>
          <w:rFonts w:ascii="Times New Roman" w:hAnsi="Times New Roman" w:cs="Times New Roman"/>
          <w:b/>
          <w:bCs/>
          <w:sz w:val="28"/>
          <w:szCs w:val="28"/>
          <w:lang w:val="uk-UA"/>
        </w:rPr>
        <w:t xml:space="preserve">итання напам’ять </w:t>
      </w:r>
      <w:r w:rsidR="00A242C1">
        <w:rPr>
          <w:rFonts w:ascii="Times New Roman" w:hAnsi="Times New Roman" w:cs="Times New Roman"/>
          <w:b/>
          <w:bCs/>
          <w:sz w:val="28"/>
          <w:szCs w:val="28"/>
          <w:lang w:val="uk-UA"/>
        </w:rPr>
        <w:t xml:space="preserve">    </w:t>
      </w:r>
    </w:p>
    <w:p w14:paraId="72AF0A9E" w14:textId="77777777" w:rsidR="0014446E" w:rsidRPr="003E7F10" w:rsidRDefault="00A242C1" w:rsidP="00850D6C">
      <w:pPr>
        <w:spacing w:after="0" w:line="240" w:lineRule="auto"/>
        <w:jc w:val="center"/>
        <w:outlineLvl w:val="0"/>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0014446E" w:rsidRPr="003E7F10">
        <w:rPr>
          <w:rFonts w:ascii="Times New Roman" w:hAnsi="Times New Roman" w:cs="Times New Roman"/>
          <w:i/>
          <w:iCs/>
          <w:sz w:val="28"/>
          <w:szCs w:val="28"/>
          <w:lang w:val="uk-UA"/>
        </w:rPr>
        <w:t xml:space="preserve"> </w:t>
      </w:r>
      <w:bookmarkEnd w:id="5"/>
      <w:bookmarkEnd w:id="6"/>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
        <w:gridCol w:w="9268"/>
      </w:tblGrid>
      <w:tr w:rsidR="0014446E" w:rsidRPr="003E7F10" w14:paraId="6D5E06B2" w14:textId="77777777" w:rsidTr="00A242C1">
        <w:tc>
          <w:tcPr>
            <w:tcW w:w="1044" w:type="dxa"/>
            <w:shd w:val="clear" w:color="auto" w:fill="auto"/>
            <w:vAlign w:val="center"/>
          </w:tcPr>
          <w:p w14:paraId="403748A2"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Бали</w:t>
            </w:r>
          </w:p>
        </w:tc>
        <w:tc>
          <w:tcPr>
            <w:tcW w:w="9268" w:type="dxa"/>
            <w:shd w:val="clear" w:color="auto" w:fill="auto"/>
            <w:vAlign w:val="center"/>
          </w:tcPr>
          <w:p w14:paraId="23EA44CC"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Критерії оцінювання</w:t>
            </w:r>
          </w:p>
        </w:tc>
      </w:tr>
      <w:tr w:rsidR="0014446E" w:rsidRPr="003E7F10" w14:paraId="63CFFEE2" w14:textId="77777777" w:rsidTr="000F2C6C">
        <w:tc>
          <w:tcPr>
            <w:tcW w:w="1044" w:type="dxa"/>
            <w:vAlign w:val="center"/>
          </w:tcPr>
          <w:p w14:paraId="4B33CA88"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p>
        </w:tc>
        <w:tc>
          <w:tcPr>
            <w:tcW w:w="9268" w:type="dxa"/>
            <w:vAlign w:val="center"/>
          </w:tcPr>
          <w:p w14:paraId="1CEDA497"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Початковий рівень</w:t>
            </w:r>
          </w:p>
        </w:tc>
      </w:tr>
      <w:tr w:rsidR="0014446E" w:rsidRPr="003E7F10" w14:paraId="11887A4C" w14:textId="77777777" w:rsidTr="000F2C6C">
        <w:tc>
          <w:tcPr>
            <w:tcW w:w="1044" w:type="dxa"/>
          </w:tcPr>
          <w:p w14:paraId="3D720FA0"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1</w:t>
            </w:r>
          </w:p>
        </w:tc>
        <w:tc>
          <w:tcPr>
            <w:tcW w:w="9268" w:type="dxa"/>
          </w:tcPr>
          <w:p w14:paraId="5BCE39B3" w14:textId="77777777"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монотонно читає напам’ять лише окремі фрази художнього тексту.</w:t>
            </w:r>
          </w:p>
        </w:tc>
      </w:tr>
      <w:tr w:rsidR="0014446E" w:rsidRPr="003E7F10" w14:paraId="7F74B709" w14:textId="77777777" w:rsidTr="000F2C6C">
        <w:tc>
          <w:tcPr>
            <w:tcW w:w="1044" w:type="dxa"/>
          </w:tcPr>
          <w:p w14:paraId="3BC86929"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2</w:t>
            </w:r>
          </w:p>
        </w:tc>
        <w:tc>
          <w:tcPr>
            <w:tcW w:w="9268" w:type="dxa"/>
          </w:tcPr>
          <w:p w14:paraId="1277228A" w14:textId="77777777"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невиразно читає напам’ять невеличкий фрагмент рекомендованого для вивчення твору.</w:t>
            </w:r>
          </w:p>
        </w:tc>
      </w:tr>
      <w:tr w:rsidR="0014446E" w:rsidRPr="003E7F10" w14:paraId="2E6E8926" w14:textId="77777777" w:rsidTr="000F2C6C">
        <w:tc>
          <w:tcPr>
            <w:tcW w:w="1044" w:type="dxa"/>
          </w:tcPr>
          <w:p w14:paraId="3B9EC93C"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3</w:t>
            </w:r>
          </w:p>
        </w:tc>
        <w:tc>
          <w:tcPr>
            <w:tcW w:w="9268" w:type="dxa"/>
          </w:tcPr>
          <w:p w14:paraId="559ACB1A" w14:textId="77777777"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читає напам’ять недостатній за обсягом уривок твору зі значною кількістю фактичних мовленнєвих помилок.</w:t>
            </w:r>
          </w:p>
        </w:tc>
      </w:tr>
      <w:tr w:rsidR="0014446E" w:rsidRPr="003E7F10" w14:paraId="7163286D" w14:textId="77777777" w:rsidTr="000F2C6C">
        <w:tc>
          <w:tcPr>
            <w:tcW w:w="1044" w:type="dxa"/>
          </w:tcPr>
          <w:p w14:paraId="61905570"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p>
        </w:tc>
        <w:tc>
          <w:tcPr>
            <w:tcW w:w="9268" w:type="dxa"/>
          </w:tcPr>
          <w:p w14:paraId="792A9355"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Середній рівень</w:t>
            </w:r>
          </w:p>
        </w:tc>
      </w:tr>
      <w:tr w:rsidR="0014446E" w:rsidRPr="003E7F10" w14:paraId="682FCD88" w14:textId="77777777" w:rsidTr="000F2C6C">
        <w:tc>
          <w:tcPr>
            <w:tcW w:w="1044" w:type="dxa"/>
          </w:tcPr>
          <w:p w14:paraId="0412C3E1"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4</w:t>
            </w:r>
          </w:p>
        </w:tc>
        <w:tc>
          <w:tcPr>
            <w:tcW w:w="9268" w:type="dxa"/>
          </w:tcPr>
          <w:p w14:paraId="5EF13FF7" w14:textId="77777777"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При читанні напам’ять твору учень/учениця допускає значну кількість помилок різного характеру.</w:t>
            </w:r>
          </w:p>
        </w:tc>
      </w:tr>
      <w:tr w:rsidR="0014446E" w:rsidRPr="003E7F10" w14:paraId="78764187" w14:textId="77777777" w:rsidTr="000F2C6C">
        <w:tc>
          <w:tcPr>
            <w:tcW w:w="1044" w:type="dxa"/>
          </w:tcPr>
          <w:p w14:paraId="0CECBC57"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5</w:t>
            </w:r>
          </w:p>
        </w:tc>
        <w:tc>
          <w:tcPr>
            <w:tcW w:w="9268" w:type="dxa"/>
          </w:tcPr>
          <w:p w14:paraId="71021897" w14:textId="77777777"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Учень/учениця читає вивчений напам’ять твір зі значними змістовими </w:t>
            </w:r>
            <w:proofErr w:type="spellStart"/>
            <w:r w:rsidRPr="003E7F10">
              <w:rPr>
                <w:rFonts w:ascii="Times New Roman" w:hAnsi="Times New Roman" w:cs="Times New Roman"/>
                <w:sz w:val="28"/>
                <w:szCs w:val="28"/>
                <w:lang w:val="uk-UA"/>
              </w:rPr>
              <w:t>неточностями</w:t>
            </w:r>
            <w:proofErr w:type="spellEnd"/>
            <w:r w:rsidRPr="003E7F10">
              <w:rPr>
                <w:rFonts w:ascii="Times New Roman" w:hAnsi="Times New Roman" w:cs="Times New Roman"/>
                <w:sz w:val="28"/>
                <w:szCs w:val="28"/>
                <w:lang w:val="uk-UA"/>
              </w:rPr>
              <w:t>, порушенням правил техніки мовлення.</w:t>
            </w:r>
          </w:p>
        </w:tc>
      </w:tr>
      <w:tr w:rsidR="0014446E" w:rsidRPr="003E7F10" w14:paraId="241C9B10" w14:textId="77777777" w:rsidTr="000F2C6C">
        <w:tc>
          <w:tcPr>
            <w:tcW w:w="1044" w:type="dxa"/>
          </w:tcPr>
          <w:p w14:paraId="6BBCCECD"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6</w:t>
            </w:r>
          </w:p>
        </w:tc>
        <w:tc>
          <w:tcPr>
            <w:tcW w:w="9268" w:type="dxa"/>
          </w:tcPr>
          <w:p w14:paraId="45568AEE" w14:textId="77777777"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читає напам’ять художній твір з окремими орфоепічними та змістовими огріхами.</w:t>
            </w:r>
          </w:p>
        </w:tc>
      </w:tr>
      <w:tr w:rsidR="0014446E" w:rsidRPr="003E7F10" w14:paraId="2B68A4C4" w14:textId="77777777" w:rsidTr="000F2C6C">
        <w:tc>
          <w:tcPr>
            <w:tcW w:w="1044" w:type="dxa"/>
          </w:tcPr>
          <w:p w14:paraId="78757D0A"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p>
        </w:tc>
        <w:tc>
          <w:tcPr>
            <w:tcW w:w="9268" w:type="dxa"/>
          </w:tcPr>
          <w:p w14:paraId="4E4AECBB"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Достатній рівень</w:t>
            </w:r>
          </w:p>
        </w:tc>
      </w:tr>
      <w:tr w:rsidR="0014446E" w:rsidRPr="003E7F10" w14:paraId="20E28ECD" w14:textId="77777777" w:rsidTr="000F2C6C">
        <w:tc>
          <w:tcPr>
            <w:tcW w:w="1044" w:type="dxa"/>
          </w:tcPr>
          <w:p w14:paraId="6885BD15"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7</w:t>
            </w:r>
          </w:p>
        </w:tc>
        <w:tc>
          <w:tcPr>
            <w:tcW w:w="9268" w:type="dxa"/>
          </w:tcPr>
          <w:p w14:paraId="6DB3AC36" w14:textId="77777777"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При читанні напам’ять твору учень правильно, чітко передає зміст твору, але виконує його невиразно, монотонно.</w:t>
            </w:r>
          </w:p>
        </w:tc>
      </w:tr>
      <w:tr w:rsidR="0014446E" w:rsidRPr="003E7F10" w14:paraId="4F33311E" w14:textId="77777777" w:rsidTr="000F2C6C">
        <w:tc>
          <w:tcPr>
            <w:tcW w:w="1044" w:type="dxa"/>
          </w:tcPr>
          <w:p w14:paraId="2E8D19A1"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8</w:t>
            </w:r>
          </w:p>
        </w:tc>
        <w:tc>
          <w:tcPr>
            <w:tcW w:w="9268" w:type="dxa"/>
          </w:tcPr>
          <w:p w14:paraId="761CF014" w14:textId="77777777"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Вивчений напам’ять твір учень/учениця читає з окремими декламаційними огріхами.</w:t>
            </w:r>
          </w:p>
        </w:tc>
      </w:tr>
      <w:tr w:rsidR="0014446E" w:rsidRPr="003E7F10" w14:paraId="5600374B" w14:textId="77777777" w:rsidTr="000F2C6C">
        <w:tc>
          <w:tcPr>
            <w:tcW w:w="1044" w:type="dxa"/>
          </w:tcPr>
          <w:p w14:paraId="79F01D7E"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9</w:t>
            </w:r>
          </w:p>
        </w:tc>
        <w:tc>
          <w:tcPr>
            <w:tcW w:w="9268" w:type="dxa"/>
          </w:tcPr>
          <w:p w14:paraId="0BA86390" w14:textId="77777777"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виразно читає напам’ять вивчений твір, але час від часу допускає змістові неточності.</w:t>
            </w:r>
          </w:p>
        </w:tc>
      </w:tr>
      <w:tr w:rsidR="0014446E" w:rsidRPr="003E7F10" w14:paraId="23EAF145" w14:textId="77777777" w:rsidTr="000F2C6C">
        <w:tc>
          <w:tcPr>
            <w:tcW w:w="1044" w:type="dxa"/>
          </w:tcPr>
          <w:p w14:paraId="615629FC"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p>
        </w:tc>
        <w:tc>
          <w:tcPr>
            <w:tcW w:w="9268" w:type="dxa"/>
          </w:tcPr>
          <w:p w14:paraId="41959E69" w14:textId="77777777" w:rsidR="0014446E" w:rsidRPr="003E7F10" w:rsidRDefault="0014446E" w:rsidP="000F2C6C">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b/>
                <w:bCs/>
                <w:sz w:val="28"/>
                <w:szCs w:val="28"/>
                <w:lang w:val="uk-UA"/>
              </w:rPr>
              <w:t>Високий рівень</w:t>
            </w:r>
          </w:p>
        </w:tc>
      </w:tr>
      <w:tr w:rsidR="0014446E" w:rsidRPr="003E7F10" w14:paraId="47B43A87" w14:textId="77777777" w:rsidTr="000F2C6C">
        <w:tc>
          <w:tcPr>
            <w:tcW w:w="1044" w:type="dxa"/>
          </w:tcPr>
          <w:p w14:paraId="0736B6B7"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10</w:t>
            </w:r>
          </w:p>
        </w:tc>
        <w:tc>
          <w:tcPr>
            <w:tcW w:w="9268" w:type="dxa"/>
          </w:tcPr>
          <w:p w14:paraId="590C4B5E" w14:textId="77777777"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Учень/учениця виразно, без помилок та </w:t>
            </w:r>
            <w:proofErr w:type="spellStart"/>
            <w:r w:rsidRPr="003E7F10">
              <w:rPr>
                <w:rFonts w:ascii="Times New Roman" w:hAnsi="Times New Roman" w:cs="Times New Roman"/>
                <w:sz w:val="28"/>
                <w:szCs w:val="28"/>
                <w:lang w:val="uk-UA"/>
              </w:rPr>
              <w:t>неточностей</w:t>
            </w:r>
            <w:proofErr w:type="spellEnd"/>
            <w:r w:rsidRPr="003E7F10">
              <w:rPr>
                <w:rFonts w:ascii="Times New Roman" w:hAnsi="Times New Roman" w:cs="Times New Roman"/>
                <w:sz w:val="28"/>
                <w:szCs w:val="28"/>
                <w:lang w:val="uk-UA"/>
              </w:rPr>
              <w:t xml:space="preserve">, декламує твір напам’ять. </w:t>
            </w:r>
          </w:p>
        </w:tc>
      </w:tr>
      <w:tr w:rsidR="0014446E" w:rsidRPr="003E7F10" w14:paraId="13D70DC5" w14:textId="77777777" w:rsidTr="000F2C6C">
        <w:tc>
          <w:tcPr>
            <w:tcW w:w="1044" w:type="dxa"/>
          </w:tcPr>
          <w:p w14:paraId="68361DAA"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11</w:t>
            </w:r>
          </w:p>
        </w:tc>
        <w:tc>
          <w:tcPr>
            <w:tcW w:w="9268" w:type="dxa"/>
          </w:tcPr>
          <w:p w14:paraId="7F1CEDAD" w14:textId="77777777"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Вивчений напам’ять твір учень/учениця декламує, виявляючи індивідуальне розуміння тексту, своє ставлення до прочитаного. </w:t>
            </w:r>
          </w:p>
        </w:tc>
      </w:tr>
      <w:tr w:rsidR="0014446E" w:rsidRPr="003E7F10" w14:paraId="7F129A84" w14:textId="77777777" w:rsidTr="000F2C6C">
        <w:tc>
          <w:tcPr>
            <w:tcW w:w="1044" w:type="dxa"/>
          </w:tcPr>
          <w:p w14:paraId="3C380539"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12</w:t>
            </w:r>
          </w:p>
        </w:tc>
        <w:tc>
          <w:tcPr>
            <w:tcW w:w="9268" w:type="dxa"/>
          </w:tcPr>
          <w:p w14:paraId="4C2D408F" w14:textId="77777777"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Читання напам’ять твору учнем/ученицею відзначається високим рівнем артистизму, мовленнєвої вправності. Учень</w:t>
            </w:r>
            <w:r w:rsidR="00D97F2D">
              <w:rPr>
                <w:rFonts w:ascii="Times New Roman" w:hAnsi="Times New Roman" w:cs="Times New Roman"/>
                <w:sz w:val="28"/>
                <w:szCs w:val="28"/>
                <w:lang w:val="uk-UA"/>
              </w:rPr>
              <w:t>/учениця</w:t>
            </w:r>
            <w:r w:rsidRPr="003E7F10">
              <w:rPr>
                <w:rFonts w:ascii="Times New Roman" w:hAnsi="Times New Roman" w:cs="Times New Roman"/>
                <w:sz w:val="28"/>
                <w:szCs w:val="28"/>
                <w:lang w:val="uk-UA"/>
              </w:rPr>
              <w:t xml:space="preserve"> виявляє особисте ставлення до прочитаного, може сформулювати і висловити своє «</w:t>
            </w:r>
            <w:proofErr w:type="spellStart"/>
            <w:r w:rsidRPr="003E7F10">
              <w:rPr>
                <w:rFonts w:ascii="Times New Roman" w:hAnsi="Times New Roman" w:cs="Times New Roman"/>
                <w:sz w:val="28"/>
                <w:szCs w:val="28"/>
                <w:lang w:val="uk-UA"/>
              </w:rPr>
              <w:t>надзавдання</w:t>
            </w:r>
            <w:proofErr w:type="spellEnd"/>
            <w:r w:rsidRPr="003E7F10">
              <w:rPr>
                <w:rFonts w:ascii="Times New Roman" w:hAnsi="Times New Roman" w:cs="Times New Roman"/>
                <w:sz w:val="28"/>
                <w:szCs w:val="28"/>
                <w:lang w:val="uk-UA"/>
              </w:rPr>
              <w:t>» (мету) читання твору.</w:t>
            </w:r>
          </w:p>
        </w:tc>
      </w:tr>
    </w:tbl>
    <w:p w14:paraId="07BEC1BA" w14:textId="77777777" w:rsidR="00BF1EBC" w:rsidRDefault="00BF1EBC" w:rsidP="00BF1EBC">
      <w:pPr>
        <w:shd w:val="clear" w:color="auto" w:fill="FFFFFF" w:themeFill="background1"/>
        <w:spacing w:after="0" w:line="240" w:lineRule="auto"/>
        <w:rPr>
          <w:rFonts w:ascii="Times New Roman" w:hAnsi="Times New Roman" w:cs="Times New Roman"/>
          <w:b/>
          <w:bCs/>
          <w:sz w:val="32"/>
          <w:szCs w:val="32"/>
          <w:lang w:val="uk-UA"/>
        </w:rPr>
      </w:pPr>
    </w:p>
    <w:p w14:paraId="3C1AB524" w14:textId="77777777" w:rsidR="00BF1EBC" w:rsidRDefault="00BF1EBC" w:rsidP="00BF1EBC">
      <w:pPr>
        <w:shd w:val="clear" w:color="auto" w:fill="FFFFFF" w:themeFill="background1"/>
        <w:spacing w:after="0" w:line="240" w:lineRule="auto"/>
        <w:rPr>
          <w:rFonts w:ascii="Times New Roman" w:hAnsi="Times New Roman" w:cs="Times New Roman"/>
          <w:b/>
          <w:bCs/>
          <w:sz w:val="32"/>
          <w:szCs w:val="32"/>
          <w:lang w:val="uk-UA"/>
        </w:rPr>
      </w:pPr>
    </w:p>
    <w:p w14:paraId="67A4053C" w14:textId="77777777" w:rsidR="00BF1EBC" w:rsidRDefault="00BF1EBC" w:rsidP="00BF1EBC">
      <w:pPr>
        <w:shd w:val="clear" w:color="auto" w:fill="FFFFFF" w:themeFill="background1"/>
        <w:spacing w:after="0" w:line="240" w:lineRule="auto"/>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                                                    </w:t>
      </w:r>
    </w:p>
    <w:p w14:paraId="1A69C2DD" w14:textId="77777777" w:rsidR="00BF1EBC" w:rsidRPr="00D44B3C" w:rsidRDefault="00BF1EBC" w:rsidP="00BF1EBC">
      <w:pPr>
        <w:shd w:val="clear" w:color="auto" w:fill="FFFFFF" w:themeFill="background1"/>
        <w:spacing w:after="0" w:line="240" w:lineRule="auto"/>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                                                     Додаток №3</w:t>
      </w:r>
    </w:p>
    <w:p w14:paraId="6665599F" w14:textId="77777777" w:rsidR="00BF1EBC" w:rsidRDefault="00BF1EBC" w:rsidP="00BF1EBC">
      <w:pPr>
        <w:shd w:val="clear" w:color="auto" w:fill="FFFFFF" w:themeFill="background1"/>
        <w:spacing w:after="0" w:line="240" w:lineRule="auto"/>
        <w:rPr>
          <w:rFonts w:ascii="Times New Roman" w:hAnsi="Times New Roman" w:cs="Times New Roman"/>
          <w:b/>
          <w:bCs/>
          <w:sz w:val="28"/>
          <w:szCs w:val="28"/>
          <w:lang w:val="uk-UA"/>
        </w:rPr>
      </w:pPr>
    </w:p>
    <w:p w14:paraId="592C1196" w14:textId="77777777" w:rsidR="00BF1EBC" w:rsidRPr="00D44B3C" w:rsidRDefault="00BF1EBC" w:rsidP="00BF1EBC">
      <w:pPr>
        <w:spacing w:after="0"/>
        <w:jc w:val="center"/>
        <w:rPr>
          <w:rFonts w:ascii="Times New Roman" w:eastAsia="Times New Roman" w:hAnsi="Times New Roman" w:cs="Times New Roman"/>
          <w:b/>
          <w:bCs/>
          <w:iCs/>
          <w:color w:val="E36C0A" w:themeColor="accent6" w:themeShade="BF"/>
          <w:sz w:val="28"/>
          <w:szCs w:val="28"/>
          <w:lang w:eastAsia="uk-UA"/>
        </w:rPr>
      </w:pPr>
    </w:p>
    <w:p w14:paraId="0AAB85C1" w14:textId="77777777" w:rsidR="00BF1EBC" w:rsidRDefault="00BF1EBC" w:rsidP="00BF1EBC">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bookmarkStart w:id="7" w:name="_Toc108622318"/>
      <w:bookmarkStart w:id="8" w:name="_Toc109669079"/>
      <w:r w:rsidRPr="003E7F10">
        <w:rPr>
          <w:rFonts w:ascii="Times New Roman" w:eastAsia="Times New Roman" w:hAnsi="Times New Roman" w:cs="Times New Roman"/>
          <w:b/>
          <w:bCs/>
          <w:sz w:val="28"/>
          <w:szCs w:val="28"/>
          <w:lang w:val="uk-UA" w:eastAsia="ru-RU"/>
        </w:rPr>
        <w:t xml:space="preserve"> СПРИЙМАЄ УСНУ ІНФОРМАЦІЮ НА СЛУХ / АУДІЮВАННЯ</w:t>
      </w:r>
      <w:bookmarkEnd w:id="7"/>
      <w:bookmarkEnd w:id="8"/>
    </w:p>
    <w:p w14:paraId="713703EB" w14:textId="77777777" w:rsidR="00BF1EBC" w:rsidRPr="003E7F10" w:rsidRDefault="00BF1EBC" w:rsidP="00BF1EBC">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p>
    <w:p w14:paraId="669E4129" w14:textId="77777777" w:rsidR="00BF1EBC" w:rsidRPr="003E7F10" w:rsidRDefault="00BF1EBC" w:rsidP="00BF1EBC">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Перевіряється здатність учня/учениці</w:t>
      </w:r>
      <w:r w:rsidRPr="003E7F10">
        <w:rPr>
          <w:rFonts w:ascii="Times New Roman" w:eastAsia="Times New Roman" w:hAnsi="Times New Roman" w:cs="Times New Roman"/>
          <w:i/>
          <w:iCs/>
          <w:sz w:val="28"/>
          <w:szCs w:val="28"/>
          <w:lang w:val="uk-UA" w:eastAsia="ru-RU"/>
        </w:rPr>
        <w:t> </w:t>
      </w:r>
      <w:r w:rsidRPr="003E7F10">
        <w:rPr>
          <w:rFonts w:ascii="Times New Roman" w:eastAsia="Times New Roman" w:hAnsi="Times New Roman" w:cs="Times New Roman"/>
          <w:sz w:val="28"/>
          <w:szCs w:val="28"/>
          <w:lang w:val="uk-UA" w:eastAsia="ru-RU"/>
        </w:rPr>
        <w:t xml:space="preserve"> сприймати на слух незнайоме за змістом висловлювання  із одного прослуховування: </w:t>
      </w:r>
    </w:p>
    <w:p w14:paraId="6036A639" w14:textId="77777777" w:rsidR="00BF1EBC" w:rsidRPr="003E7F10" w:rsidRDefault="00BF1EBC" w:rsidP="00BF1EBC">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а) розуміти мету висловл</w:t>
      </w:r>
      <w:r>
        <w:rPr>
          <w:rFonts w:ascii="Times New Roman" w:eastAsia="Times New Roman" w:hAnsi="Times New Roman" w:cs="Times New Roman"/>
          <w:sz w:val="28"/>
          <w:szCs w:val="28"/>
          <w:lang w:val="uk-UA" w:eastAsia="ru-RU"/>
        </w:rPr>
        <w:t>ювання, фактичний зміст, причинно</w:t>
      </w:r>
      <w:r w:rsidRPr="003E7F10">
        <w:rPr>
          <w:rFonts w:ascii="Times New Roman" w:eastAsia="Times New Roman" w:hAnsi="Times New Roman" w:cs="Times New Roman"/>
          <w:sz w:val="28"/>
          <w:szCs w:val="28"/>
          <w:lang w:val="uk-UA" w:eastAsia="ru-RU"/>
        </w:rPr>
        <w:t xml:space="preserve">-наслідкові зв’язки,  тему і основну думку висловлювання, </w:t>
      </w:r>
      <w:proofErr w:type="spellStart"/>
      <w:r w:rsidRPr="003E7F10">
        <w:rPr>
          <w:rFonts w:ascii="Times New Roman" w:eastAsia="Times New Roman" w:hAnsi="Times New Roman" w:cs="Times New Roman"/>
          <w:sz w:val="28"/>
          <w:szCs w:val="28"/>
          <w:lang w:val="uk-UA" w:eastAsia="ru-RU"/>
        </w:rPr>
        <w:t>виражально</w:t>
      </w:r>
      <w:proofErr w:type="spellEnd"/>
      <w:r w:rsidRPr="003E7F10">
        <w:rPr>
          <w:rFonts w:ascii="Times New Roman" w:eastAsia="Times New Roman" w:hAnsi="Times New Roman" w:cs="Times New Roman"/>
          <w:sz w:val="28"/>
          <w:szCs w:val="28"/>
          <w:lang w:val="uk-UA" w:eastAsia="ru-RU"/>
        </w:rPr>
        <w:t xml:space="preserve">-зображувальні засоби прослуханого твору; </w:t>
      </w:r>
    </w:p>
    <w:p w14:paraId="2B93BADD" w14:textId="77777777" w:rsidR="00BF1EBC" w:rsidRPr="003E7F10" w:rsidRDefault="00BF1EBC" w:rsidP="00BF1EBC">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 давати оцінку прослуханому.</w:t>
      </w:r>
    </w:p>
    <w:p w14:paraId="5D74882D" w14:textId="77777777" w:rsidR="00BF1EBC" w:rsidRPr="003E7F10" w:rsidRDefault="00BF1EBC" w:rsidP="00BF1EBC">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1. Перевірка аудіювання учнів/учениць здійснюється фронтально </w:t>
      </w:r>
      <w:r>
        <w:rPr>
          <w:rFonts w:ascii="Times New Roman" w:eastAsia="Times New Roman" w:hAnsi="Times New Roman" w:cs="Times New Roman"/>
          <w:sz w:val="28"/>
          <w:szCs w:val="28"/>
          <w:lang w:val="uk-UA" w:eastAsia="ru-RU"/>
        </w:rPr>
        <w:t>.</w:t>
      </w:r>
    </w:p>
    <w:p w14:paraId="5A9902A8" w14:textId="77777777" w:rsidR="00BF1EBC" w:rsidRPr="003E7F10" w:rsidRDefault="00BF1EBC" w:rsidP="00BF1EBC">
      <w:pPr>
        <w:shd w:val="clear" w:color="auto" w:fill="FFFFFF" w:themeFill="background1"/>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Pr="003E7F10">
        <w:rPr>
          <w:rFonts w:ascii="Times New Roman" w:eastAsia="Times New Roman" w:hAnsi="Times New Roman" w:cs="Times New Roman"/>
          <w:sz w:val="28"/>
          <w:szCs w:val="28"/>
          <w:lang w:val="uk-UA" w:eastAsia="ru-RU"/>
        </w:rPr>
        <w:t>читель читає один раз незнайомий учням</w:t>
      </w:r>
      <w:r>
        <w:rPr>
          <w:rFonts w:ascii="Times New Roman" w:eastAsia="Times New Roman" w:hAnsi="Times New Roman" w:cs="Times New Roman"/>
          <w:sz w:val="28"/>
          <w:szCs w:val="28"/>
          <w:lang w:val="uk-UA" w:eastAsia="ru-RU"/>
        </w:rPr>
        <w:t>/ученицям</w:t>
      </w:r>
      <w:r w:rsidRPr="003E7F10">
        <w:rPr>
          <w:rFonts w:ascii="Times New Roman" w:eastAsia="Times New Roman" w:hAnsi="Times New Roman" w:cs="Times New Roman"/>
          <w:sz w:val="28"/>
          <w:szCs w:val="28"/>
          <w:lang w:val="uk-UA" w:eastAsia="ru-RU"/>
        </w:rPr>
        <w:t xml:space="preserve"> текст, а потім пропонує серію запитань з варіантами відповідей. Учні/учениці</w:t>
      </w:r>
      <w:r w:rsidRPr="003E7F10">
        <w:rPr>
          <w:rFonts w:ascii="Times New Roman" w:eastAsia="Times New Roman" w:hAnsi="Times New Roman" w:cs="Times New Roman"/>
          <w:i/>
          <w:iCs/>
          <w:sz w:val="28"/>
          <w:szCs w:val="28"/>
          <w:lang w:val="uk-UA" w:eastAsia="ru-RU"/>
        </w:rPr>
        <w:t> </w:t>
      </w:r>
      <w:r w:rsidRPr="003E7F10">
        <w:rPr>
          <w:rFonts w:ascii="Times New Roman" w:eastAsia="Times New Roman" w:hAnsi="Times New Roman" w:cs="Times New Roman"/>
          <w:sz w:val="28"/>
          <w:szCs w:val="28"/>
          <w:lang w:val="uk-UA" w:eastAsia="ru-RU"/>
        </w:rPr>
        <w:t>  повинні мовчки вислухати кожне запитання, варіанти відповідей до нього, вибрати один із варі</w:t>
      </w:r>
      <w:r>
        <w:rPr>
          <w:rFonts w:ascii="Times New Roman" w:eastAsia="Times New Roman" w:hAnsi="Times New Roman" w:cs="Times New Roman"/>
          <w:sz w:val="28"/>
          <w:szCs w:val="28"/>
          <w:lang w:val="uk-UA" w:eastAsia="ru-RU"/>
        </w:rPr>
        <w:t>антів і записати лише його літеру</w:t>
      </w:r>
      <w:r w:rsidRPr="003E7F10">
        <w:rPr>
          <w:rFonts w:ascii="Times New Roman" w:eastAsia="Times New Roman" w:hAnsi="Times New Roman" w:cs="Times New Roman"/>
          <w:sz w:val="28"/>
          <w:szCs w:val="28"/>
          <w:lang w:val="uk-UA" w:eastAsia="ru-RU"/>
        </w:rPr>
        <w:t xml:space="preserve"> поряд із номером запитання</w:t>
      </w:r>
      <w:r>
        <w:rPr>
          <w:rFonts w:ascii="Times New Roman" w:eastAsia="Times New Roman" w:hAnsi="Times New Roman" w:cs="Times New Roman"/>
          <w:sz w:val="28"/>
          <w:szCs w:val="28"/>
          <w:lang w:val="uk-UA" w:eastAsia="ru-RU"/>
        </w:rPr>
        <w:t>.</w:t>
      </w:r>
    </w:p>
    <w:p w14:paraId="3B07DED8" w14:textId="77777777" w:rsidR="00BF1EBC" w:rsidRPr="003E7F10" w:rsidRDefault="00BF1EBC" w:rsidP="00BF1EBC">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i/>
          <w:iCs/>
          <w:sz w:val="28"/>
          <w:szCs w:val="28"/>
          <w:lang w:val="uk-UA" w:eastAsia="ru-RU"/>
        </w:rPr>
        <w:t>У п’ятому класі </w:t>
      </w:r>
      <w:r w:rsidRPr="003E7F10">
        <w:rPr>
          <w:rFonts w:ascii="Times New Roman" w:eastAsia="Times New Roman" w:hAnsi="Times New Roman" w:cs="Times New Roman"/>
          <w:i/>
          <w:iCs/>
          <w:sz w:val="28"/>
          <w:szCs w:val="28"/>
          <w:lang w:val="uk-UA" w:eastAsia="ru-RU"/>
        </w:rPr>
        <w:t>здобувачам освіти пропонуються 6 запитань з чотирма варіантами відповідей</w:t>
      </w:r>
      <w:r>
        <w:rPr>
          <w:rFonts w:ascii="Times New Roman" w:eastAsia="Times New Roman" w:hAnsi="Times New Roman" w:cs="Times New Roman"/>
          <w:sz w:val="28"/>
          <w:szCs w:val="28"/>
          <w:lang w:val="uk-UA" w:eastAsia="ru-RU"/>
        </w:rPr>
        <w:t>.</w:t>
      </w:r>
      <w:r w:rsidRPr="003E7F10">
        <w:rPr>
          <w:rFonts w:ascii="Times New Roman" w:eastAsia="Times New Roman" w:hAnsi="Times New Roman" w:cs="Times New Roman"/>
          <w:sz w:val="28"/>
          <w:szCs w:val="28"/>
          <w:lang w:val="uk-UA" w:eastAsia="ru-RU"/>
        </w:rPr>
        <w:t xml:space="preserve"> </w:t>
      </w:r>
    </w:p>
    <w:p w14:paraId="37FCC8F4" w14:textId="77777777" w:rsidR="00BF1EBC" w:rsidRPr="003E7F10" w:rsidRDefault="00BF1EBC" w:rsidP="00BF1EBC">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Обсяг тексту аудіювання і тривалість звучання</w:t>
      </w:r>
    </w:p>
    <w:tbl>
      <w:tblPr>
        <w:tblStyle w:val="a4"/>
        <w:tblW w:w="0" w:type="auto"/>
        <w:tblLook w:val="04A0" w:firstRow="1" w:lastRow="0" w:firstColumn="1" w:lastColumn="0" w:noHBand="0" w:noVBand="1"/>
      </w:tblPr>
      <w:tblGrid>
        <w:gridCol w:w="842"/>
        <w:gridCol w:w="2950"/>
        <w:gridCol w:w="1376"/>
        <w:gridCol w:w="2284"/>
        <w:gridCol w:w="2742"/>
      </w:tblGrid>
      <w:tr w:rsidR="00BF1EBC" w:rsidRPr="003E7F10" w14:paraId="0B87D209" w14:textId="77777777" w:rsidTr="00F11BB0">
        <w:trPr>
          <w:trHeight w:val="475"/>
        </w:trPr>
        <w:tc>
          <w:tcPr>
            <w:tcW w:w="845" w:type="dxa"/>
            <w:vMerge w:val="restart"/>
            <w:hideMark/>
          </w:tcPr>
          <w:p w14:paraId="77B6133A" w14:textId="77777777" w:rsidR="00BF1EBC" w:rsidRPr="003E7F10" w:rsidRDefault="00BF1EBC" w:rsidP="006110CE">
            <w:pPr>
              <w:shd w:val="clear" w:color="auto" w:fill="FFFFFF" w:themeFill="background1"/>
              <w:ind w:left="-98" w:right="-23"/>
              <w:jc w:val="center"/>
              <w:rPr>
                <w:rFonts w:ascii="Times New Roman" w:eastAsia="Times New Roman" w:hAnsi="Times New Roman" w:cs="Times New Roman"/>
                <w:sz w:val="28"/>
                <w:szCs w:val="28"/>
                <w:lang w:val="uk-UA" w:eastAsia="ru-RU"/>
              </w:rPr>
            </w:pPr>
            <w:bookmarkStart w:id="9" w:name="_Toc108622319"/>
            <w:r w:rsidRPr="003E7F10">
              <w:rPr>
                <w:rFonts w:ascii="Times New Roman" w:eastAsia="Times New Roman" w:hAnsi="Times New Roman" w:cs="Times New Roman"/>
                <w:sz w:val="28"/>
                <w:szCs w:val="28"/>
                <w:lang w:val="uk-UA" w:eastAsia="ru-RU"/>
              </w:rPr>
              <w:t>Клас</w:t>
            </w:r>
          </w:p>
          <w:p w14:paraId="1F0C8911" w14:textId="77777777" w:rsidR="00BF1EBC" w:rsidRPr="003E7F10" w:rsidRDefault="00BF1EBC" w:rsidP="006110CE">
            <w:pPr>
              <w:shd w:val="clear" w:color="auto" w:fill="FFFFFF" w:themeFill="background1"/>
              <w:ind w:left="-98" w:right="-23"/>
              <w:jc w:val="center"/>
              <w:rPr>
                <w:rFonts w:ascii="Times New Roman" w:eastAsia="Times New Roman" w:hAnsi="Times New Roman" w:cs="Times New Roman"/>
                <w:sz w:val="28"/>
                <w:szCs w:val="28"/>
                <w:lang w:val="uk-UA" w:eastAsia="ru-RU"/>
              </w:rPr>
            </w:pPr>
          </w:p>
        </w:tc>
        <w:tc>
          <w:tcPr>
            <w:tcW w:w="9472" w:type="dxa"/>
            <w:gridSpan w:val="4"/>
            <w:hideMark/>
          </w:tcPr>
          <w:p w14:paraId="3EF3015B" w14:textId="77777777" w:rsidR="00BF1EBC" w:rsidRPr="003E7F10" w:rsidRDefault="00BF1EBC" w:rsidP="006110CE">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Обсяг та час звучання текстів, що належать до</w:t>
            </w:r>
          </w:p>
        </w:tc>
      </w:tr>
      <w:tr w:rsidR="00BF1EBC" w:rsidRPr="003E7F10" w14:paraId="3AB067BA" w14:textId="77777777" w:rsidTr="00F11BB0">
        <w:trPr>
          <w:trHeight w:val="217"/>
        </w:trPr>
        <w:tc>
          <w:tcPr>
            <w:tcW w:w="845" w:type="dxa"/>
            <w:vMerge/>
            <w:hideMark/>
          </w:tcPr>
          <w:p w14:paraId="74914BCE" w14:textId="77777777" w:rsidR="00BF1EBC" w:rsidRPr="003E7F10" w:rsidRDefault="00BF1EBC" w:rsidP="006110CE">
            <w:pPr>
              <w:shd w:val="clear" w:color="auto" w:fill="FFFFFF" w:themeFill="background1"/>
              <w:ind w:left="-98" w:right="-23"/>
              <w:rPr>
                <w:rFonts w:ascii="Times New Roman" w:eastAsia="Times New Roman" w:hAnsi="Times New Roman" w:cs="Times New Roman"/>
                <w:sz w:val="28"/>
                <w:szCs w:val="28"/>
                <w:lang w:val="uk-UA" w:eastAsia="ru-RU"/>
              </w:rPr>
            </w:pPr>
          </w:p>
        </w:tc>
        <w:tc>
          <w:tcPr>
            <w:tcW w:w="4376" w:type="dxa"/>
            <w:gridSpan w:val="2"/>
            <w:hideMark/>
          </w:tcPr>
          <w:p w14:paraId="051601F2" w14:textId="77777777" w:rsidR="00BF1EBC" w:rsidRPr="003E7F10" w:rsidRDefault="00BF1EBC" w:rsidP="006110CE">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художнього стилю</w:t>
            </w:r>
          </w:p>
        </w:tc>
        <w:tc>
          <w:tcPr>
            <w:tcW w:w="5096" w:type="dxa"/>
            <w:gridSpan w:val="2"/>
            <w:hideMark/>
          </w:tcPr>
          <w:p w14:paraId="385547CD" w14:textId="77777777" w:rsidR="00BF1EBC" w:rsidRPr="003E7F10" w:rsidRDefault="00BF1EBC" w:rsidP="006110CE">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інших стилів</w:t>
            </w:r>
          </w:p>
        </w:tc>
      </w:tr>
      <w:tr w:rsidR="00BF1EBC" w:rsidRPr="003E7F10" w14:paraId="41B17A9A" w14:textId="77777777" w:rsidTr="00F11BB0">
        <w:trPr>
          <w:trHeight w:val="475"/>
        </w:trPr>
        <w:tc>
          <w:tcPr>
            <w:tcW w:w="845" w:type="dxa"/>
            <w:hideMark/>
          </w:tcPr>
          <w:p w14:paraId="1C8825C3" w14:textId="77777777" w:rsidR="00BF1EBC" w:rsidRPr="003E7F10" w:rsidRDefault="00BF1EBC" w:rsidP="006110CE">
            <w:pPr>
              <w:shd w:val="clear" w:color="auto" w:fill="FFFFFF" w:themeFill="background1"/>
              <w:ind w:left="-98" w:right="-23"/>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5-й</w:t>
            </w:r>
          </w:p>
        </w:tc>
        <w:tc>
          <w:tcPr>
            <w:tcW w:w="2984" w:type="dxa"/>
            <w:hideMark/>
          </w:tcPr>
          <w:p w14:paraId="2E1D5F7D" w14:textId="77777777" w:rsidR="00BF1EBC" w:rsidRPr="003E7F10" w:rsidRDefault="00BF1EBC" w:rsidP="006110CE">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400– 500 слів</w:t>
            </w:r>
          </w:p>
        </w:tc>
        <w:tc>
          <w:tcPr>
            <w:tcW w:w="1392" w:type="dxa"/>
            <w:hideMark/>
          </w:tcPr>
          <w:p w14:paraId="37E51A59" w14:textId="77777777" w:rsidR="00BF1EBC" w:rsidRPr="003E7F10" w:rsidRDefault="00BF1EBC" w:rsidP="006110CE">
            <w:pPr>
              <w:shd w:val="clear" w:color="auto" w:fill="FFFFFF" w:themeFill="background1"/>
              <w:ind w:left="-69" w:right="-103"/>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4– 5 хв</w:t>
            </w:r>
          </w:p>
        </w:tc>
        <w:tc>
          <w:tcPr>
            <w:tcW w:w="2312" w:type="dxa"/>
            <w:hideMark/>
          </w:tcPr>
          <w:p w14:paraId="6B309D4C" w14:textId="77777777" w:rsidR="00BF1EBC" w:rsidRPr="003E7F10" w:rsidRDefault="00BF1EBC" w:rsidP="006110CE">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300– 400 сл</w:t>
            </w:r>
            <w:r>
              <w:rPr>
                <w:rFonts w:ascii="Times New Roman" w:eastAsia="Times New Roman" w:hAnsi="Times New Roman" w:cs="Times New Roman"/>
                <w:sz w:val="28"/>
                <w:szCs w:val="28"/>
                <w:lang w:val="uk-UA" w:eastAsia="ru-RU"/>
              </w:rPr>
              <w:t>ів</w:t>
            </w:r>
          </w:p>
        </w:tc>
        <w:tc>
          <w:tcPr>
            <w:tcW w:w="2784" w:type="dxa"/>
            <w:hideMark/>
          </w:tcPr>
          <w:p w14:paraId="430F6C10" w14:textId="77777777" w:rsidR="00BF1EBC" w:rsidRPr="003E7F10" w:rsidRDefault="00BF1EBC" w:rsidP="006110CE">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 4 хв</w:t>
            </w:r>
          </w:p>
        </w:tc>
      </w:tr>
      <w:tr w:rsidR="00F11BB0" w:rsidRPr="003E7F10" w14:paraId="3DCD1D2C" w14:textId="77777777" w:rsidTr="00F11BB0">
        <w:trPr>
          <w:trHeight w:val="475"/>
        </w:trPr>
        <w:tc>
          <w:tcPr>
            <w:tcW w:w="845" w:type="dxa"/>
            <w:hideMark/>
          </w:tcPr>
          <w:p w14:paraId="50B94926" w14:textId="77777777" w:rsidR="00F11BB0" w:rsidRPr="003E7F10" w:rsidRDefault="00F11BB0" w:rsidP="006110CE">
            <w:pPr>
              <w:shd w:val="clear" w:color="auto" w:fill="FFFFFF" w:themeFill="background1"/>
              <w:ind w:left="-98" w:right="-23"/>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6-й</w:t>
            </w:r>
          </w:p>
        </w:tc>
        <w:tc>
          <w:tcPr>
            <w:tcW w:w="2984" w:type="dxa"/>
            <w:hideMark/>
          </w:tcPr>
          <w:p w14:paraId="6F382386" w14:textId="77777777" w:rsidR="00F11BB0" w:rsidRPr="003E7F10" w:rsidRDefault="00F11BB0" w:rsidP="006110CE">
            <w:pPr>
              <w:shd w:val="clear" w:color="auto" w:fill="FFFFFF" w:themeFill="background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500-600 слів</w:t>
            </w:r>
          </w:p>
        </w:tc>
        <w:tc>
          <w:tcPr>
            <w:tcW w:w="1392" w:type="dxa"/>
            <w:hideMark/>
          </w:tcPr>
          <w:p w14:paraId="57B7BB06" w14:textId="77777777" w:rsidR="00F11BB0" w:rsidRPr="003E7F10" w:rsidRDefault="00F11BB0" w:rsidP="006110CE">
            <w:pPr>
              <w:shd w:val="clear" w:color="auto" w:fill="FFFFFF" w:themeFill="background1"/>
              <w:ind w:left="-69" w:right="-10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5-6 хв</w:t>
            </w:r>
          </w:p>
        </w:tc>
        <w:tc>
          <w:tcPr>
            <w:tcW w:w="2312" w:type="dxa"/>
            <w:hideMark/>
          </w:tcPr>
          <w:p w14:paraId="3E8EAC06" w14:textId="77777777" w:rsidR="00F11BB0" w:rsidRPr="003E7F10" w:rsidRDefault="00F11BB0" w:rsidP="006110CE">
            <w:pPr>
              <w:shd w:val="clear" w:color="auto" w:fill="FFFFFF" w:themeFill="background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400-500 слів</w:t>
            </w:r>
          </w:p>
        </w:tc>
        <w:tc>
          <w:tcPr>
            <w:tcW w:w="2784" w:type="dxa"/>
            <w:hideMark/>
          </w:tcPr>
          <w:p w14:paraId="026A29AA" w14:textId="77777777" w:rsidR="00F11BB0" w:rsidRPr="003E7F10" w:rsidRDefault="00F11BB0" w:rsidP="006110CE">
            <w:pPr>
              <w:shd w:val="clear" w:color="auto" w:fill="FFFFFF" w:themeFill="background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4-5 хв</w:t>
            </w:r>
          </w:p>
        </w:tc>
      </w:tr>
      <w:tr w:rsidR="00F11BB0" w:rsidRPr="003E7F10" w14:paraId="063369DD" w14:textId="77777777" w:rsidTr="00F11BB0">
        <w:tc>
          <w:tcPr>
            <w:tcW w:w="845" w:type="dxa"/>
            <w:hideMark/>
          </w:tcPr>
          <w:p w14:paraId="00E50698" w14:textId="77777777" w:rsidR="00F11BB0" w:rsidRPr="003E7F10" w:rsidRDefault="00F11BB0" w:rsidP="006110CE">
            <w:pPr>
              <w:shd w:val="clear" w:color="auto" w:fill="FFFFFF" w:themeFill="background1"/>
              <w:ind w:left="-98" w:right="-23"/>
              <w:jc w:val="center"/>
              <w:rPr>
                <w:rFonts w:ascii="Times New Roman" w:eastAsia="Times New Roman" w:hAnsi="Times New Roman" w:cs="Times New Roman"/>
                <w:b/>
                <w:bCs/>
                <w:sz w:val="28"/>
                <w:szCs w:val="28"/>
                <w:lang w:val="uk-UA" w:eastAsia="ru-RU"/>
              </w:rPr>
            </w:pPr>
          </w:p>
        </w:tc>
        <w:tc>
          <w:tcPr>
            <w:tcW w:w="2984" w:type="dxa"/>
            <w:hideMark/>
          </w:tcPr>
          <w:p w14:paraId="6D3AA505" w14:textId="77777777" w:rsidR="00F11BB0" w:rsidRPr="003E7F10" w:rsidRDefault="00F11BB0" w:rsidP="006110CE">
            <w:pPr>
              <w:shd w:val="clear" w:color="auto" w:fill="FFFFFF" w:themeFill="background1"/>
              <w:jc w:val="center"/>
              <w:rPr>
                <w:rFonts w:ascii="Times New Roman" w:eastAsia="Times New Roman" w:hAnsi="Times New Roman" w:cs="Times New Roman"/>
                <w:sz w:val="28"/>
                <w:szCs w:val="28"/>
                <w:lang w:val="uk-UA" w:eastAsia="ru-RU"/>
              </w:rPr>
            </w:pPr>
          </w:p>
        </w:tc>
        <w:tc>
          <w:tcPr>
            <w:tcW w:w="1392" w:type="dxa"/>
            <w:hideMark/>
          </w:tcPr>
          <w:p w14:paraId="7DD9ACAC" w14:textId="77777777" w:rsidR="00F11BB0" w:rsidRPr="003E7F10" w:rsidRDefault="00F11BB0" w:rsidP="006110CE">
            <w:pPr>
              <w:shd w:val="clear" w:color="auto" w:fill="FFFFFF" w:themeFill="background1"/>
              <w:ind w:left="-69" w:right="-103"/>
              <w:jc w:val="center"/>
              <w:rPr>
                <w:rFonts w:ascii="Times New Roman" w:eastAsia="Times New Roman" w:hAnsi="Times New Roman" w:cs="Times New Roman"/>
                <w:sz w:val="28"/>
                <w:szCs w:val="28"/>
                <w:lang w:val="uk-UA" w:eastAsia="ru-RU"/>
              </w:rPr>
            </w:pPr>
          </w:p>
        </w:tc>
        <w:tc>
          <w:tcPr>
            <w:tcW w:w="2312" w:type="dxa"/>
            <w:hideMark/>
          </w:tcPr>
          <w:p w14:paraId="22C2319B" w14:textId="77777777" w:rsidR="00F11BB0" w:rsidRPr="003E7F10" w:rsidRDefault="00F11BB0" w:rsidP="006110CE">
            <w:pPr>
              <w:shd w:val="clear" w:color="auto" w:fill="FFFFFF" w:themeFill="background1"/>
              <w:jc w:val="center"/>
              <w:rPr>
                <w:rFonts w:ascii="Times New Roman" w:eastAsia="Times New Roman" w:hAnsi="Times New Roman" w:cs="Times New Roman"/>
                <w:sz w:val="28"/>
                <w:szCs w:val="28"/>
                <w:lang w:val="uk-UA" w:eastAsia="ru-RU"/>
              </w:rPr>
            </w:pPr>
          </w:p>
        </w:tc>
        <w:tc>
          <w:tcPr>
            <w:tcW w:w="2784" w:type="dxa"/>
            <w:hideMark/>
          </w:tcPr>
          <w:p w14:paraId="0EF5C92D" w14:textId="77777777" w:rsidR="00F11BB0" w:rsidRPr="003E7F10" w:rsidRDefault="00F11BB0" w:rsidP="006110CE">
            <w:pPr>
              <w:shd w:val="clear" w:color="auto" w:fill="FFFFFF" w:themeFill="background1"/>
              <w:jc w:val="center"/>
              <w:rPr>
                <w:rFonts w:ascii="Times New Roman" w:eastAsia="Times New Roman" w:hAnsi="Times New Roman" w:cs="Times New Roman"/>
                <w:sz w:val="28"/>
                <w:szCs w:val="28"/>
                <w:lang w:val="uk-UA" w:eastAsia="ru-RU"/>
              </w:rPr>
            </w:pPr>
          </w:p>
        </w:tc>
      </w:tr>
      <w:tr w:rsidR="00F11BB0" w:rsidRPr="003E7F10" w14:paraId="3844A22C" w14:textId="77777777" w:rsidTr="00F11BB0">
        <w:trPr>
          <w:trHeight w:val="23"/>
        </w:trPr>
        <w:tc>
          <w:tcPr>
            <w:tcW w:w="845" w:type="dxa"/>
            <w:hideMark/>
          </w:tcPr>
          <w:p w14:paraId="7D7104B2" w14:textId="77777777" w:rsidR="00F11BB0" w:rsidRPr="003E7F10" w:rsidRDefault="00F11BB0" w:rsidP="006110CE">
            <w:pPr>
              <w:shd w:val="clear" w:color="auto" w:fill="FFFFFF" w:themeFill="background1"/>
              <w:ind w:left="-98" w:right="-23"/>
              <w:jc w:val="center"/>
              <w:rPr>
                <w:rFonts w:ascii="Times New Roman" w:eastAsia="Times New Roman" w:hAnsi="Times New Roman" w:cs="Times New Roman"/>
                <w:b/>
                <w:bCs/>
                <w:sz w:val="28"/>
                <w:szCs w:val="28"/>
                <w:lang w:val="uk-UA" w:eastAsia="ru-RU"/>
              </w:rPr>
            </w:pPr>
          </w:p>
        </w:tc>
        <w:tc>
          <w:tcPr>
            <w:tcW w:w="2984" w:type="dxa"/>
            <w:hideMark/>
          </w:tcPr>
          <w:p w14:paraId="73CE1074" w14:textId="77777777" w:rsidR="00F11BB0" w:rsidRPr="003E7F10" w:rsidRDefault="00F11BB0" w:rsidP="006110CE">
            <w:pPr>
              <w:shd w:val="clear" w:color="auto" w:fill="FFFFFF" w:themeFill="background1"/>
              <w:jc w:val="center"/>
              <w:rPr>
                <w:rFonts w:ascii="Times New Roman" w:eastAsia="Times New Roman" w:hAnsi="Times New Roman" w:cs="Times New Roman"/>
                <w:sz w:val="28"/>
                <w:szCs w:val="28"/>
                <w:lang w:val="uk-UA" w:eastAsia="ru-RU"/>
              </w:rPr>
            </w:pPr>
          </w:p>
        </w:tc>
        <w:tc>
          <w:tcPr>
            <w:tcW w:w="1392" w:type="dxa"/>
            <w:hideMark/>
          </w:tcPr>
          <w:p w14:paraId="435A32A5" w14:textId="77777777" w:rsidR="00F11BB0" w:rsidRPr="003E7F10" w:rsidRDefault="00F11BB0" w:rsidP="006110CE">
            <w:pPr>
              <w:shd w:val="clear" w:color="auto" w:fill="FFFFFF" w:themeFill="background1"/>
              <w:ind w:left="-69" w:right="-103"/>
              <w:jc w:val="center"/>
              <w:rPr>
                <w:rFonts w:ascii="Times New Roman" w:eastAsia="Times New Roman" w:hAnsi="Times New Roman" w:cs="Times New Roman"/>
                <w:sz w:val="28"/>
                <w:szCs w:val="28"/>
                <w:lang w:val="uk-UA" w:eastAsia="ru-RU"/>
              </w:rPr>
            </w:pPr>
          </w:p>
        </w:tc>
        <w:tc>
          <w:tcPr>
            <w:tcW w:w="2312" w:type="dxa"/>
            <w:hideMark/>
          </w:tcPr>
          <w:p w14:paraId="7655AB32" w14:textId="77777777" w:rsidR="00F11BB0" w:rsidRPr="003E7F10" w:rsidRDefault="00F11BB0" w:rsidP="006110CE">
            <w:pPr>
              <w:shd w:val="clear" w:color="auto" w:fill="FFFFFF" w:themeFill="background1"/>
              <w:jc w:val="center"/>
              <w:rPr>
                <w:rFonts w:ascii="Times New Roman" w:eastAsia="Times New Roman" w:hAnsi="Times New Roman" w:cs="Times New Roman"/>
                <w:sz w:val="28"/>
                <w:szCs w:val="28"/>
                <w:lang w:val="uk-UA" w:eastAsia="ru-RU"/>
              </w:rPr>
            </w:pPr>
          </w:p>
        </w:tc>
        <w:tc>
          <w:tcPr>
            <w:tcW w:w="2784" w:type="dxa"/>
            <w:hideMark/>
          </w:tcPr>
          <w:p w14:paraId="4F959366" w14:textId="77777777" w:rsidR="00F11BB0" w:rsidRPr="003E7F10" w:rsidRDefault="00F11BB0" w:rsidP="006110CE">
            <w:pPr>
              <w:shd w:val="clear" w:color="auto" w:fill="FFFFFF" w:themeFill="background1"/>
              <w:jc w:val="center"/>
              <w:rPr>
                <w:rFonts w:ascii="Times New Roman" w:eastAsia="Times New Roman" w:hAnsi="Times New Roman" w:cs="Times New Roman"/>
                <w:sz w:val="28"/>
                <w:szCs w:val="28"/>
                <w:lang w:val="uk-UA" w:eastAsia="ru-RU"/>
              </w:rPr>
            </w:pPr>
          </w:p>
        </w:tc>
      </w:tr>
    </w:tbl>
    <w:p w14:paraId="3C0E3DF6" w14:textId="77777777" w:rsidR="00BF1EBC" w:rsidRPr="003E7F10" w:rsidRDefault="00BF1EBC" w:rsidP="00BF1EBC">
      <w:pPr>
        <w:shd w:val="clear" w:color="auto" w:fill="FFFFFF" w:themeFill="background1"/>
        <w:spacing w:after="0" w:line="160" w:lineRule="exact"/>
        <w:jc w:val="center"/>
        <w:rPr>
          <w:rFonts w:ascii="Times New Roman" w:eastAsia="Times New Roman" w:hAnsi="Times New Roman" w:cs="Times New Roman"/>
          <w:b/>
          <w:bCs/>
          <w:sz w:val="28"/>
          <w:szCs w:val="28"/>
          <w:lang w:val="uk-UA" w:eastAsia="ru-RU"/>
        </w:rPr>
      </w:pPr>
    </w:p>
    <w:p w14:paraId="096BE741" w14:textId="77777777" w:rsidR="00F11BB0" w:rsidRDefault="00F11BB0" w:rsidP="00BF1EBC">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bookmarkStart w:id="10" w:name="_Toc109669080"/>
    </w:p>
    <w:p w14:paraId="0B9356C6" w14:textId="77777777" w:rsidR="00F11BB0" w:rsidRDefault="00F11BB0" w:rsidP="00BF1EBC">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p>
    <w:p w14:paraId="2E749936" w14:textId="77777777" w:rsidR="00BF1EBC" w:rsidRPr="003E7F10" w:rsidRDefault="00BF1EBC" w:rsidP="00BF1EBC">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Оцінювання аудіювання</w:t>
      </w:r>
      <w:bookmarkEnd w:id="9"/>
      <w:bookmarkEnd w:id="10"/>
    </w:p>
    <w:p w14:paraId="4A2677B2" w14:textId="77777777" w:rsidR="00BF1EBC" w:rsidRDefault="00BF1EBC" w:rsidP="00BF1EBC">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Правильна відповідь на кожне із 6 з</w:t>
      </w:r>
      <w:r>
        <w:rPr>
          <w:rFonts w:ascii="Times New Roman" w:eastAsia="Times New Roman" w:hAnsi="Times New Roman" w:cs="Times New Roman"/>
          <w:sz w:val="28"/>
          <w:szCs w:val="28"/>
          <w:lang w:val="uk-UA" w:eastAsia="ru-RU"/>
        </w:rPr>
        <w:t>апитань оцінюється двома балами</w:t>
      </w:r>
      <w:r w:rsidRPr="003E7F10">
        <w:rPr>
          <w:rFonts w:ascii="Times New Roman" w:eastAsia="Times New Roman" w:hAnsi="Times New Roman" w:cs="Times New Roman"/>
          <w:sz w:val="28"/>
          <w:szCs w:val="28"/>
          <w:lang w:val="uk-UA" w:eastAsia="ru-RU"/>
        </w:rPr>
        <w:t>. Оцінювання здійснюється з огляду на те, що за цей вид діяльності учень/учениця може о</w:t>
      </w:r>
      <w:r>
        <w:rPr>
          <w:rFonts w:ascii="Times New Roman" w:eastAsia="Times New Roman" w:hAnsi="Times New Roman" w:cs="Times New Roman"/>
          <w:sz w:val="28"/>
          <w:szCs w:val="28"/>
          <w:lang w:val="uk-UA" w:eastAsia="ru-RU"/>
        </w:rPr>
        <w:t>трима</w:t>
      </w:r>
      <w:r w:rsidRPr="003E7F10">
        <w:rPr>
          <w:rFonts w:ascii="Times New Roman" w:eastAsia="Times New Roman" w:hAnsi="Times New Roman" w:cs="Times New Roman"/>
          <w:sz w:val="28"/>
          <w:szCs w:val="28"/>
          <w:lang w:val="uk-UA" w:eastAsia="ru-RU"/>
        </w:rPr>
        <w:t xml:space="preserve">ти </w:t>
      </w:r>
      <w:r w:rsidRPr="003E7F10">
        <w:rPr>
          <w:rFonts w:ascii="Times New Roman" w:eastAsia="Times New Roman" w:hAnsi="Times New Roman" w:cs="Times New Roman"/>
          <w:color w:val="000000" w:themeColor="text1"/>
          <w:sz w:val="28"/>
          <w:szCs w:val="28"/>
          <w:lang w:val="uk-UA" w:eastAsia="ru-RU"/>
        </w:rPr>
        <w:t xml:space="preserve">від 1 </w:t>
      </w:r>
      <w:proofErr w:type="spellStart"/>
      <w:r w:rsidRPr="003E7F10">
        <w:rPr>
          <w:rFonts w:ascii="Times New Roman" w:eastAsia="Times New Roman" w:hAnsi="Times New Roman" w:cs="Times New Roman"/>
          <w:color w:val="000000" w:themeColor="text1"/>
          <w:sz w:val="28"/>
          <w:szCs w:val="28"/>
          <w:lang w:val="uk-UA" w:eastAsia="ru-RU"/>
        </w:rPr>
        <w:t>бала</w:t>
      </w:r>
      <w:proofErr w:type="spellEnd"/>
      <w:r w:rsidRPr="003E7F10">
        <w:rPr>
          <w:rFonts w:ascii="Times New Roman" w:eastAsia="Times New Roman" w:hAnsi="Times New Roman" w:cs="Times New Roman"/>
          <w:color w:val="000000" w:themeColor="text1"/>
          <w:sz w:val="28"/>
          <w:szCs w:val="28"/>
          <w:lang w:val="uk-UA" w:eastAsia="ru-RU"/>
        </w:rPr>
        <w:t xml:space="preserve"> </w:t>
      </w:r>
      <w:r w:rsidRPr="003E7F1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до 12 балів</w:t>
      </w:r>
      <w:r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color w:val="000000" w:themeColor="text1"/>
          <w:sz w:val="28"/>
          <w:szCs w:val="28"/>
          <w:lang w:val="uk-UA" w:eastAsia="ru-RU"/>
        </w:rPr>
        <w:t xml:space="preserve">Якщо учень/учениця з певних причин не виконав/ла роботу, </w:t>
      </w:r>
      <w:r w:rsidRPr="003E7F10">
        <w:rPr>
          <w:rFonts w:ascii="Times New Roman" w:eastAsia="Times New Roman" w:hAnsi="Times New Roman" w:cs="Times New Roman"/>
          <w:color w:val="000000" w:themeColor="text1"/>
          <w:sz w:val="28"/>
          <w:szCs w:val="28"/>
          <w:lang w:val="uk-UA" w:eastAsia="ru-RU"/>
        </w:rPr>
        <w:lastRenderedPageBreak/>
        <w:t xml:space="preserve">він/вона має пройти </w:t>
      </w:r>
      <w:r w:rsidRPr="003E7F10">
        <w:rPr>
          <w:rFonts w:ascii="Times New Roman" w:eastAsia="Times New Roman" w:hAnsi="Times New Roman" w:cs="Times New Roman"/>
          <w:sz w:val="28"/>
          <w:szCs w:val="28"/>
          <w:lang w:val="uk-UA" w:eastAsia="ru-RU"/>
        </w:rPr>
        <w:t>відповідну перевірку додатково  задля того, щоб отримати відповідний бал.</w:t>
      </w:r>
    </w:p>
    <w:p w14:paraId="40CAC1A7" w14:textId="77777777" w:rsidR="00BF1EBC" w:rsidRPr="003E7F10" w:rsidRDefault="00BF1EBC" w:rsidP="00BF1EBC">
      <w:pPr>
        <w:shd w:val="clear" w:color="auto" w:fill="FFFFFF" w:themeFill="background1"/>
        <w:spacing w:after="0"/>
        <w:jc w:val="both"/>
        <w:rPr>
          <w:rFonts w:ascii="Times New Roman" w:eastAsia="Times New Roman" w:hAnsi="Times New Roman" w:cs="Times New Roman"/>
          <w:sz w:val="28"/>
          <w:szCs w:val="28"/>
          <w:lang w:val="uk-UA" w:eastAsia="ru-RU"/>
        </w:rPr>
      </w:pPr>
    </w:p>
    <w:p w14:paraId="3D740347" w14:textId="77777777" w:rsidR="00BF1EBC" w:rsidRDefault="00BF1EBC" w:rsidP="00BF1EBC">
      <w:pPr>
        <w:shd w:val="clear" w:color="auto" w:fill="FFFFFF" w:themeFill="background1"/>
        <w:spacing w:after="0"/>
        <w:outlineLvl w:val="1"/>
        <w:rPr>
          <w:rFonts w:ascii="Times New Roman" w:eastAsia="Times New Roman" w:hAnsi="Times New Roman" w:cs="Times New Roman"/>
          <w:b/>
          <w:bCs/>
          <w:sz w:val="28"/>
          <w:szCs w:val="28"/>
          <w:lang w:val="uk-UA" w:eastAsia="ru-RU"/>
        </w:rPr>
      </w:pPr>
      <w:bookmarkStart w:id="11" w:name="_Toc108622320"/>
      <w:bookmarkStart w:id="12" w:name="_Toc109669081"/>
      <w:r>
        <w:rPr>
          <w:rFonts w:ascii="Times New Roman" w:eastAsia="Times New Roman" w:hAnsi="Times New Roman" w:cs="Times New Roman"/>
          <w:b/>
          <w:bCs/>
          <w:sz w:val="28"/>
          <w:szCs w:val="28"/>
          <w:lang w:val="uk-UA" w:eastAsia="ru-RU"/>
        </w:rPr>
        <w:t xml:space="preserve">                                                          </w:t>
      </w:r>
    </w:p>
    <w:p w14:paraId="26AE8BF1" w14:textId="77777777" w:rsidR="00BF1EBC" w:rsidRDefault="00BF1EBC" w:rsidP="00BF1EBC">
      <w:pPr>
        <w:shd w:val="clear" w:color="auto" w:fill="FFFFFF" w:themeFill="background1"/>
        <w:spacing w:after="0"/>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p>
    <w:p w14:paraId="113B6B87" w14:textId="77777777" w:rsidR="00BF1EBC" w:rsidRDefault="00BF1EBC" w:rsidP="00BF1EBC">
      <w:pPr>
        <w:shd w:val="clear" w:color="auto" w:fill="FFFFFF" w:themeFill="background1"/>
        <w:spacing w:after="0"/>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p>
    <w:p w14:paraId="2F98DEC1" w14:textId="77777777" w:rsidR="00BF1EBC" w:rsidRPr="006E22C8" w:rsidRDefault="00BF1EBC" w:rsidP="00BF1EBC">
      <w:pPr>
        <w:shd w:val="clear" w:color="auto" w:fill="FFFFFF" w:themeFill="background1"/>
        <w:spacing w:after="0"/>
        <w:outlineLvl w:val="1"/>
        <w:rPr>
          <w:rFonts w:ascii="Times New Roman" w:eastAsia="Times New Roman" w:hAnsi="Times New Roman" w:cs="Times New Roman"/>
          <w:sz w:val="28"/>
          <w:szCs w:val="28"/>
          <w:lang w:val="uk-UA" w:eastAsia="ru-RU"/>
        </w:rPr>
      </w:pPr>
      <w:bookmarkStart w:id="13" w:name="_Toc108622326"/>
      <w:bookmarkStart w:id="14" w:name="_Toc109669087"/>
      <w:bookmarkEnd w:id="11"/>
      <w:bookmarkEnd w:id="12"/>
      <w:r>
        <w:rPr>
          <w:rFonts w:ascii="Times New Roman" w:eastAsia="Times New Roman" w:hAnsi="Times New Roman" w:cs="Times New Roman"/>
          <w:sz w:val="28"/>
          <w:szCs w:val="28"/>
          <w:lang w:val="uk-UA" w:eastAsia="ru-RU"/>
        </w:rPr>
        <w:t xml:space="preserve">                                                          </w:t>
      </w:r>
      <w:r w:rsidRPr="00073840">
        <w:rPr>
          <w:rFonts w:ascii="Times New Roman" w:eastAsia="Times New Roman" w:hAnsi="Times New Roman" w:cs="Times New Roman"/>
          <w:b/>
          <w:bCs/>
          <w:sz w:val="32"/>
          <w:szCs w:val="32"/>
          <w:lang w:val="uk-UA" w:eastAsia="ru-RU"/>
        </w:rPr>
        <w:t>Додаток № 4</w:t>
      </w:r>
    </w:p>
    <w:p w14:paraId="16A65B3F" w14:textId="77777777" w:rsidR="00BF1EBC" w:rsidRPr="00073840" w:rsidRDefault="00BF1EBC" w:rsidP="00BF1EBC">
      <w:pPr>
        <w:shd w:val="clear" w:color="auto" w:fill="FFFFFF" w:themeFill="background1"/>
        <w:spacing w:after="0"/>
        <w:jc w:val="center"/>
        <w:outlineLvl w:val="1"/>
        <w:rPr>
          <w:rFonts w:ascii="Times New Roman" w:eastAsia="Times New Roman" w:hAnsi="Times New Roman" w:cs="Times New Roman"/>
          <w:b/>
          <w:bCs/>
          <w:sz w:val="32"/>
          <w:szCs w:val="32"/>
          <w:lang w:val="uk-UA" w:eastAsia="ru-RU"/>
        </w:rPr>
      </w:pPr>
    </w:p>
    <w:p w14:paraId="07073E28" w14:textId="77777777" w:rsidR="00BF1EBC" w:rsidRDefault="00BF1EBC" w:rsidP="00BF1EBC">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 xml:space="preserve"> СПРИЙМАЄ ПИСЬМОВІ ТЕКСТИ / ЧИТАННЯ</w:t>
      </w:r>
      <w:bookmarkEnd w:id="13"/>
      <w:bookmarkEnd w:id="14"/>
    </w:p>
    <w:p w14:paraId="3BE835D6" w14:textId="77777777" w:rsidR="00BF1EBC" w:rsidRPr="003E7F10" w:rsidRDefault="00BF1EBC" w:rsidP="00BF1EBC">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p>
    <w:p w14:paraId="56661A26" w14:textId="77777777" w:rsidR="00BF1EBC" w:rsidRPr="003E7F10" w:rsidRDefault="00BF1EBC" w:rsidP="00BF1EBC">
      <w:pPr>
        <w:shd w:val="clear" w:color="auto" w:fill="FFFFFF" w:themeFill="background1"/>
        <w:spacing w:after="0"/>
        <w:jc w:val="center"/>
        <w:outlineLvl w:val="1"/>
        <w:rPr>
          <w:rFonts w:ascii="Times New Roman" w:eastAsia="Times New Roman" w:hAnsi="Times New Roman" w:cs="Times New Roman"/>
          <w:b/>
          <w:bCs/>
          <w:kern w:val="36"/>
          <w:sz w:val="28"/>
          <w:szCs w:val="28"/>
          <w:lang w:val="uk-UA" w:eastAsia="ru-RU"/>
        </w:rPr>
      </w:pPr>
      <w:bookmarkStart w:id="15" w:name="_Toc108622327"/>
      <w:bookmarkStart w:id="16" w:name="_Toc109669088"/>
      <w:r w:rsidRPr="003E7F10">
        <w:rPr>
          <w:rFonts w:ascii="Times New Roman" w:eastAsia="Times New Roman" w:hAnsi="Times New Roman" w:cs="Times New Roman"/>
          <w:b/>
          <w:bCs/>
          <w:kern w:val="36"/>
          <w:sz w:val="28"/>
          <w:szCs w:val="28"/>
          <w:lang w:val="uk-UA" w:eastAsia="ru-RU"/>
        </w:rPr>
        <w:t>1. Читання вголос</w:t>
      </w:r>
      <w:bookmarkEnd w:id="15"/>
      <w:bookmarkEnd w:id="16"/>
    </w:p>
    <w:p w14:paraId="2606019E" w14:textId="77777777" w:rsidR="00BF1EBC" w:rsidRPr="003E7F10" w:rsidRDefault="00BF1EBC" w:rsidP="00BF1EBC">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Контрольна перевірка читання вголос здійснюється в 5-9 класах</w:t>
      </w:r>
    </w:p>
    <w:p w14:paraId="4F78CDC2" w14:textId="77777777" w:rsidR="00BF1EBC" w:rsidRPr="003E7F10" w:rsidRDefault="00BF1EBC" w:rsidP="00BF1EBC">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     Перевіряються здатність учня/учениці:</w:t>
      </w:r>
    </w:p>
    <w:p w14:paraId="687A70A1" w14:textId="77777777" w:rsidR="00BF1EBC" w:rsidRPr="003E7F10" w:rsidRDefault="00BF1EBC" w:rsidP="00BF1EBC">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а) демонструвати певний рівень розуміння прочитаного;</w:t>
      </w:r>
    </w:p>
    <w:p w14:paraId="3C3FB292" w14:textId="77777777" w:rsidR="00BF1EBC" w:rsidRPr="003E7F10" w:rsidRDefault="00BF1EBC" w:rsidP="00BF1EBC">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 виявляти вміння читати із достатньою швидкістю, плавно, з гарною дикцією, відповідно до орфоепічних та інтонаційних норм;</w:t>
      </w:r>
    </w:p>
    <w:p w14:paraId="72B25BF5" w14:textId="77777777" w:rsidR="00BF1EBC" w:rsidRPr="003E7F10" w:rsidRDefault="00BF1EBC" w:rsidP="00BF1EBC">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в) виражати за допомогою темпу, тембру, гучності читання особливості змісту, стилю тексту, авторський задум;</w:t>
      </w:r>
    </w:p>
    <w:p w14:paraId="3F7ECCCD" w14:textId="77777777" w:rsidR="00BF1EBC" w:rsidRPr="003E7F10" w:rsidRDefault="00BF1EBC" w:rsidP="00BF1EBC">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г) пристосовувати читання до особливостей слухачів (ступеня підготовки, зацікавленості певною темою тощо).</w:t>
      </w:r>
    </w:p>
    <w:p w14:paraId="7E83A59E" w14:textId="77777777" w:rsidR="00BF1EBC" w:rsidRPr="003E7F10" w:rsidRDefault="00BF1EBC" w:rsidP="00BF1EBC">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2. Перевірка вміння читати вголос здійснюється індивідуально: учитель дає учневі/учениці текст, опрацьований на попередніх </w:t>
      </w:r>
      <w:proofErr w:type="spellStart"/>
      <w:r w:rsidRPr="003E7F10">
        <w:rPr>
          <w:rFonts w:ascii="Times New Roman" w:eastAsia="Times New Roman" w:hAnsi="Times New Roman" w:cs="Times New Roman"/>
          <w:sz w:val="28"/>
          <w:szCs w:val="28"/>
          <w:lang w:val="uk-UA" w:eastAsia="ru-RU"/>
        </w:rPr>
        <w:t>уроках</w:t>
      </w:r>
      <w:proofErr w:type="spellEnd"/>
      <w:r w:rsidRPr="003E7F10">
        <w:rPr>
          <w:rFonts w:ascii="Times New Roman" w:eastAsia="Times New Roman" w:hAnsi="Times New Roman" w:cs="Times New Roman"/>
          <w:sz w:val="28"/>
          <w:szCs w:val="28"/>
          <w:lang w:val="uk-UA" w:eastAsia="ru-RU"/>
        </w:rPr>
        <w:t>, деякий час на підготовку і пропонує прочитати цей текст перед класом.</w:t>
      </w:r>
    </w:p>
    <w:p w14:paraId="1B7593BD" w14:textId="77777777" w:rsidR="00BF1EBC" w:rsidRPr="003E7F10" w:rsidRDefault="00BF1EBC" w:rsidP="00BF1EBC">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w:t>
      </w:r>
      <w:r w:rsidRPr="007A5604">
        <w:rPr>
          <w:rFonts w:ascii="Times New Roman" w:eastAsia="Times New Roman" w:hAnsi="Times New Roman" w:cs="Times New Roman"/>
          <w:i/>
          <w:sz w:val="28"/>
          <w:szCs w:val="28"/>
          <w:lang w:val="uk-UA" w:eastAsia="ru-RU"/>
        </w:rPr>
        <w:t>.     Матеріал для контрольного завдання</w:t>
      </w:r>
      <w:r w:rsidRPr="003E7F10">
        <w:rPr>
          <w:rFonts w:ascii="Times New Roman" w:eastAsia="Times New Roman" w:hAnsi="Times New Roman" w:cs="Times New Roman"/>
          <w:sz w:val="28"/>
          <w:szCs w:val="28"/>
          <w:lang w:val="uk-UA" w:eastAsia="ru-RU"/>
        </w:rPr>
        <w:t>:</w:t>
      </w:r>
      <w:r w:rsidRPr="003E7F10">
        <w:rPr>
          <w:rFonts w:ascii="Times New Roman" w:eastAsia="Times New Roman" w:hAnsi="Times New Roman" w:cs="Times New Roman"/>
          <w:i/>
          <w:iCs/>
          <w:sz w:val="28"/>
          <w:szCs w:val="28"/>
          <w:lang w:val="uk-UA" w:eastAsia="ru-RU"/>
        </w:rPr>
        <w:t> </w:t>
      </w:r>
      <w:r w:rsidRPr="003E7F10">
        <w:rPr>
          <w:rFonts w:ascii="Times New Roman" w:eastAsia="Times New Roman" w:hAnsi="Times New Roman" w:cs="Times New Roman"/>
          <w:sz w:val="28"/>
          <w:szCs w:val="28"/>
          <w:lang w:val="uk-UA" w:eastAsia="ru-RU"/>
        </w:rPr>
        <w:t>знайомий учневі/учениці текст, дібраний відповідно до вимог програми для кожного класу; текст добирається з таким розрахунком, щоб час його озвучення (за нормативною швидкістю) окремим/</w:t>
      </w:r>
      <w:proofErr w:type="spellStart"/>
      <w:r w:rsidRPr="003E7F10">
        <w:rPr>
          <w:rFonts w:ascii="Times New Roman" w:eastAsia="Times New Roman" w:hAnsi="Times New Roman" w:cs="Times New Roman"/>
          <w:sz w:val="28"/>
          <w:szCs w:val="28"/>
          <w:lang w:val="uk-UA" w:eastAsia="ru-RU"/>
        </w:rPr>
        <w:t>ою</w:t>
      </w:r>
      <w:proofErr w:type="spellEnd"/>
      <w:r w:rsidRPr="003E7F10">
        <w:rPr>
          <w:rFonts w:ascii="Times New Roman" w:eastAsia="Times New Roman" w:hAnsi="Times New Roman" w:cs="Times New Roman"/>
          <w:sz w:val="28"/>
          <w:szCs w:val="28"/>
          <w:lang w:val="uk-UA" w:eastAsia="ru-RU"/>
        </w:rPr>
        <w:t xml:space="preserve"> учнем/ученицею дорівнював 1–2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w:t>
      </w:r>
      <w:proofErr w:type="spellStart"/>
      <w:r w:rsidRPr="003E7F10">
        <w:rPr>
          <w:rFonts w:ascii="Times New Roman" w:eastAsia="Times New Roman" w:hAnsi="Times New Roman" w:cs="Times New Roman"/>
          <w:sz w:val="28"/>
          <w:szCs w:val="28"/>
          <w:lang w:val="uk-UA" w:eastAsia="ru-RU"/>
        </w:rPr>
        <w:t>читаються</w:t>
      </w:r>
      <w:proofErr w:type="spellEnd"/>
      <w:r w:rsidRPr="003E7F10">
        <w:rPr>
          <w:rFonts w:ascii="Times New Roman" w:eastAsia="Times New Roman" w:hAnsi="Times New Roman" w:cs="Times New Roman"/>
          <w:sz w:val="28"/>
          <w:szCs w:val="28"/>
          <w:lang w:val="uk-UA" w:eastAsia="ru-RU"/>
        </w:rPr>
        <w:t xml:space="preserve"> кількома учнями/ученицями послідовно).</w:t>
      </w:r>
    </w:p>
    <w:p w14:paraId="08B17E86" w14:textId="77777777" w:rsidR="00BF1EBC" w:rsidRPr="003E7F10" w:rsidRDefault="00BF1EBC" w:rsidP="00BF1EBC">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4</w:t>
      </w:r>
      <w:r w:rsidRPr="007A5604">
        <w:rPr>
          <w:rFonts w:ascii="Times New Roman" w:eastAsia="Times New Roman" w:hAnsi="Times New Roman" w:cs="Times New Roman"/>
          <w:i/>
          <w:sz w:val="28"/>
          <w:szCs w:val="28"/>
          <w:lang w:val="uk-UA" w:eastAsia="ru-RU"/>
        </w:rPr>
        <w:t>.     Одиниця контролю</w:t>
      </w:r>
      <w:r w:rsidRPr="003E7F10">
        <w:rPr>
          <w:rFonts w:ascii="Times New Roman" w:eastAsia="Times New Roman" w:hAnsi="Times New Roman" w:cs="Times New Roman"/>
          <w:sz w:val="28"/>
          <w:szCs w:val="28"/>
          <w:lang w:val="uk-UA" w:eastAsia="ru-RU"/>
        </w:rPr>
        <w:t>: озвучений учнем/ученицею текст (швидкість читання у звичайному для усного мовлення темпі – 80–120 слів за хвилину).</w:t>
      </w:r>
    </w:p>
    <w:p w14:paraId="3DD3C237" w14:textId="77777777" w:rsidR="00511042" w:rsidRDefault="00511042" w:rsidP="00BF1EBC">
      <w:pPr>
        <w:shd w:val="clear" w:color="auto" w:fill="FFFFFF" w:themeFill="background1"/>
        <w:spacing w:after="0" w:line="360" w:lineRule="auto"/>
        <w:jc w:val="center"/>
        <w:outlineLvl w:val="1"/>
        <w:rPr>
          <w:rFonts w:ascii="Times New Roman" w:eastAsia="Times New Roman" w:hAnsi="Times New Roman" w:cs="Times New Roman"/>
          <w:b/>
          <w:bCs/>
          <w:sz w:val="28"/>
          <w:szCs w:val="28"/>
          <w:lang w:val="uk-UA" w:eastAsia="ru-RU"/>
        </w:rPr>
      </w:pPr>
      <w:bookmarkStart w:id="17" w:name="_Toc108622328"/>
      <w:bookmarkStart w:id="18" w:name="_Toc109669089"/>
    </w:p>
    <w:p w14:paraId="315E46BD" w14:textId="77777777" w:rsidR="00511042" w:rsidRDefault="00511042" w:rsidP="00BF1EBC">
      <w:pPr>
        <w:shd w:val="clear" w:color="auto" w:fill="FFFFFF" w:themeFill="background1"/>
        <w:spacing w:after="0" w:line="360" w:lineRule="auto"/>
        <w:jc w:val="center"/>
        <w:outlineLvl w:val="1"/>
        <w:rPr>
          <w:rFonts w:ascii="Times New Roman" w:eastAsia="Times New Roman" w:hAnsi="Times New Roman" w:cs="Times New Roman"/>
          <w:b/>
          <w:bCs/>
          <w:sz w:val="28"/>
          <w:szCs w:val="28"/>
          <w:lang w:val="uk-UA" w:eastAsia="ru-RU"/>
        </w:rPr>
      </w:pPr>
    </w:p>
    <w:p w14:paraId="1C4F8B63" w14:textId="7FCE88AD" w:rsidR="00BF1EBC" w:rsidRPr="003E7F10" w:rsidRDefault="00BF1EBC" w:rsidP="00BF1EBC">
      <w:pPr>
        <w:shd w:val="clear" w:color="auto" w:fill="FFFFFF" w:themeFill="background1"/>
        <w:spacing w:after="0" w:line="360" w:lineRule="auto"/>
        <w:jc w:val="center"/>
        <w:outlineLvl w:val="1"/>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Критерії оцінювання читання вголос</w:t>
      </w:r>
      <w:bookmarkEnd w:id="17"/>
      <w:bookmarkEnd w:id="18"/>
    </w:p>
    <w:tbl>
      <w:tblPr>
        <w:tblW w:w="10456" w:type="dxa"/>
        <w:tblCellMar>
          <w:left w:w="0" w:type="dxa"/>
          <w:right w:w="0" w:type="dxa"/>
        </w:tblCellMar>
        <w:tblLook w:val="04A0" w:firstRow="1" w:lastRow="0" w:firstColumn="1" w:lastColumn="0" w:noHBand="0" w:noVBand="1"/>
      </w:tblPr>
      <w:tblGrid>
        <w:gridCol w:w="3416"/>
        <w:gridCol w:w="860"/>
        <w:gridCol w:w="6180"/>
      </w:tblGrid>
      <w:tr w:rsidR="00BF1EBC" w:rsidRPr="003E7F10" w14:paraId="633A54B3" w14:textId="77777777" w:rsidTr="006110CE">
        <w:tc>
          <w:tcPr>
            <w:tcW w:w="3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A30AFD" w14:textId="77777777" w:rsidR="00BF1EBC" w:rsidRPr="003E7F10" w:rsidRDefault="00BF1EBC" w:rsidP="006110CE">
            <w:pPr>
              <w:shd w:val="clear" w:color="auto" w:fill="FFFFFF" w:themeFill="background1"/>
              <w:spacing w:after="0" w:line="240" w:lineRule="auto"/>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Рівень</w:t>
            </w:r>
          </w:p>
        </w:tc>
        <w:tc>
          <w:tcPr>
            <w:tcW w:w="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E96454" w14:textId="77777777" w:rsidR="00BF1EBC" w:rsidRPr="003E7F10" w:rsidRDefault="00BF1EBC" w:rsidP="006110CE">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Бали</w:t>
            </w:r>
          </w:p>
        </w:tc>
        <w:tc>
          <w:tcPr>
            <w:tcW w:w="6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BAAAE2" w14:textId="77777777" w:rsidR="00BF1EBC" w:rsidRPr="003E7F10" w:rsidRDefault="00BF1EBC" w:rsidP="006110CE">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Характеристика читання</w:t>
            </w:r>
          </w:p>
        </w:tc>
      </w:tr>
      <w:tr w:rsidR="00BF1EBC" w:rsidRPr="00F11BB0" w14:paraId="5288B404" w14:textId="77777777" w:rsidTr="006110CE">
        <w:trPr>
          <w:trHeight w:val="234"/>
        </w:trPr>
        <w:tc>
          <w:tcPr>
            <w:tcW w:w="3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D0447F" w14:textId="77777777" w:rsidR="00BF1EBC" w:rsidRPr="003E7F10" w:rsidRDefault="00BF1EBC" w:rsidP="006110CE">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Початковий</w:t>
            </w:r>
          </w:p>
          <w:p w14:paraId="03E0A471" w14:textId="77777777" w:rsidR="00BF1EBC" w:rsidRPr="003E7F10" w:rsidRDefault="00BF1EBC" w:rsidP="006110CE">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(Бали  цього рівня одержують учні/учениці, які читають дуже </w:t>
            </w:r>
            <w:r w:rsidRPr="003E7F10">
              <w:rPr>
                <w:rFonts w:ascii="Times New Roman" w:eastAsia="Times New Roman" w:hAnsi="Times New Roman" w:cs="Times New Roman"/>
                <w:sz w:val="28"/>
                <w:szCs w:val="28"/>
                <w:lang w:val="uk-UA" w:eastAsia="ru-RU"/>
              </w:rPr>
              <w:lastRenderedPageBreak/>
              <w:t>повільно, припускаються значної кількості помилок у структуруванні тексту і речення, прочитанні і вимові слів, інтонуванні речень)</w:t>
            </w:r>
          </w:p>
          <w:p w14:paraId="5C113088" w14:textId="77777777" w:rsidR="00BF1EBC" w:rsidRPr="003E7F10" w:rsidRDefault="00BF1EBC" w:rsidP="006110CE">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14:paraId="1A7FB510" w14:textId="77777777" w:rsidR="00BF1EBC" w:rsidRPr="003E7F10" w:rsidRDefault="00BF1EBC" w:rsidP="006110CE">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lastRenderedPageBreak/>
              <w:t>1</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3051F09E" w14:textId="77777777" w:rsidR="00BF1EBC" w:rsidRPr="003E7F10" w:rsidRDefault="00BF1EBC" w:rsidP="006110CE">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w:t>
            </w:r>
            <w:r w:rsidRPr="003E7F10">
              <w:rPr>
                <w:rFonts w:ascii="Times New Roman" w:eastAsia="Times New Roman" w:hAnsi="Times New Roman" w:cs="Times New Roman"/>
                <w:sz w:val="28"/>
                <w:szCs w:val="28"/>
                <w:lang w:val="uk-UA" w:eastAsia="ru-RU"/>
              </w:rPr>
              <w:lastRenderedPageBreak/>
              <w:t>(складів, слів); вимовляє в багатьох випадках слова відповідно до їх написання, а не до норм вимови; швидкість читання в кілька разів  нижча за норми.</w:t>
            </w:r>
          </w:p>
        </w:tc>
      </w:tr>
      <w:tr w:rsidR="00BF1EBC" w:rsidRPr="00F11BB0" w14:paraId="24C745B5" w14:textId="77777777" w:rsidTr="006110CE">
        <w:trPr>
          <w:trHeight w:val="268"/>
        </w:trPr>
        <w:tc>
          <w:tcPr>
            <w:tcW w:w="3416" w:type="dxa"/>
            <w:vMerge/>
            <w:tcBorders>
              <w:top w:val="single" w:sz="8" w:space="0" w:color="auto"/>
              <w:left w:val="single" w:sz="8" w:space="0" w:color="auto"/>
              <w:bottom w:val="single" w:sz="8" w:space="0" w:color="auto"/>
              <w:right w:val="single" w:sz="8" w:space="0" w:color="auto"/>
            </w:tcBorders>
            <w:vAlign w:val="center"/>
            <w:hideMark/>
          </w:tcPr>
          <w:p w14:paraId="616ED664" w14:textId="77777777" w:rsidR="00BF1EBC" w:rsidRPr="003E7F10" w:rsidRDefault="00BF1EBC" w:rsidP="006110CE">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14:paraId="7423AB78" w14:textId="77777777" w:rsidR="00BF1EBC" w:rsidRPr="003E7F10" w:rsidRDefault="00BF1EBC" w:rsidP="006110CE">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2</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1775FF13" w14:textId="77777777" w:rsidR="00BF1EBC" w:rsidRPr="003E7F10" w:rsidRDefault="00BF1EBC" w:rsidP="006110CE">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відриваючи окремі слова одне від одного, не завжди відділяє одне речення від іншого; 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w:t>
            </w:r>
          </w:p>
        </w:tc>
      </w:tr>
      <w:tr w:rsidR="00BF1EBC" w:rsidRPr="003E7F10" w14:paraId="36DCB7DA" w14:textId="77777777" w:rsidTr="006110CE">
        <w:trPr>
          <w:trHeight w:val="856"/>
        </w:trPr>
        <w:tc>
          <w:tcPr>
            <w:tcW w:w="3416" w:type="dxa"/>
            <w:vMerge/>
            <w:tcBorders>
              <w:top w:val="single" w:sz="8" w:space="0" w:color="auto"/>
              <w:left w:val="single" w:sz="8" w:space="0" w:color="auto"/>
              <w:bottom w:val="single" w:sz="8" w:space="0" w:color="auto"/>
              <w:right w:val="single" w:sz="8" w:space="0" w:color="auto"/>
            </w:tcBorders>
            <w:vAlign w:val="center"/>
            <w:hideMark/>
          </w:tcPr>
          <w:p w14:paraId="0BCA0760" w14:textId="77777777" w:rsidR="00BF1EBC" w:rsidRPr="003E7F10" w:rsidRDefault="00BF1EBC" w:rsidP="006110CE">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14:paraId="6089A073" w14:textId="77777777" w:rsidR="00BF1EBC" w:rsidRPr="003E7F10" w:rsidRDefault="00BF1EBC" w:rsidP="006110CE">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3</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1ADD4CEC" w14:textId="77777777" w:rsidR="00BF1EBC" w:rsidRPr="003E7F10" w:rsidRDefault="00BF1EBC" w:rsidP="006110CE">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Читання   характеризується певним  рівнем зв’язності, який проте ще недостатній, як і темп, що наближається до половини норми. Допускається ще велика кількість помилок різного характеру.</w:t>
            </w:r>
          </w:p>
        </w:tc>
      </w:tr>
      <w:tr w:rsidR="00BF1EBC" w:rsidRPr="003E7F10" w14:paraId="1EAF4853" w14:textId="77777777" w:rsidTr="006110CE">
        <w:trPr>
          <w:trHeight w:val="268"/>
        </w:trPr>
        <w:tc>
          <w:tcPr>
            <w:tcW w:w="3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5EFED" w14:textId="77777777" w:rsidR="00BF1EBC" w:rsidRPr="003E7F10" w:rsidRDefault="00BF1EBC" w:rsidP="006110CE">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Середній</w:t>
            </w:r>
          </w:p>
          <w:p w14:paraId="495226BF" w14:textId="77777777" w:rsidR="00BF1EBC" w:rsidRPr="003E7F10" w:rsidRDefault="00BF1EBC" w:rsidP="006110CE">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(Бали цього рівня заслуговують учні/учениці, які читають зі швидкістю, що наближається до норми, поділяючи текст на речення, п</w:t>
            </w:r>
            <w:r w:rsidRPr="00495660">
              <w:rPr>
                <w:rFonts w:ascii="Times New Roman" w:eastAsia="Times New Roman" w:hAnsi="Times New Roman" w:cs="Times New Roman"/>
                <w:sz w:val="28"/>
                <w:szCs w:val="28"/>
                <w:lang w:val="uk-UA" w:eastAsia="ru-RU"/>
              </w:rPr>
              <w:t>ов’я</w:t>
            </w:r>
            <w:r w:rsidRPr="003E7F10">
              <w:rPr>
                <w:rFonts w:ascii="Times New Roman" w:eastAsia="Times New Roman" w:hAnsi="Times New Roman" w:cs="Times New Roman"/>
                <w:sz w:val="28"/>
                <w:szCs w:val="28"/>
                <w:lang w:val="uk-UA" w:eastAsia="ru-RU"/>
              </w:rPr>
              <w:t>зуючи слова в реченні між собою, але читають не досить плавно і виразно, припускаючись помилок в інтонуванні, вимові тощо)</w:t>
            </w:r>
          </w:p>
          <w:p w14:paraId="6FA54A72" w14:textId="77777777" w:rsidR="00BF1EBC" w:rsidRPr="003E7F10" w:rsidRDefault="00BF1EBC" w:rsidP="006110CE">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14:paraId="3325E82F" w14:textId="77777777" w:rsidR="00BF1EBC" w:rsidRPr="003E7F10" w:rsidRDefault="00BF1EBC" w:rsidP="006110CE">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4</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504914C9" w14:textId="77777777" w:rsidR="00BF1EBC" w:rsidRPr="003E7F10" w:rsidRDefault="00BF1EBC" w:rsidP="006110CE">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зі швидкістю, що дещо перевищує половину норми, поділяючи текст на речення, але припускається значної кількості помилок в інтонуванні речень різних типів;  у поділі речень на смислові частини, неправильно ставить логічний наголос; припускається орфоепічних помилок; читання не досить плавне.</w:t>
            </w:r>
          </w:p>
        </w:tc>
      </w:tr>
      <w:tr w:rsidR="00BF1EBC" w:rsidRPr="003E7F10" w14:paraId="4E8239C3" w14:textId="77777777" w:rsidTr="006110CE">
        <w:trPr>
          <w:trHeight w:val="301"/>
        </w:trPr>
        <w:tc>
          <w:tcPr>
            <w:tcW w:w="3416" w:type="dxa"/>
            <w:vMerge/>
            <w:tcBorders>
              <w:top w:val="single" w:sz="8" w:space="0" w:color="auto"/>
              <w:left w:val="single" w:sz="8" w:space="0" w:color="auto"/>
              <w:bottom w:val="single" w:sz="8" w:space="0" w:color="auto"/>
              <w:right w:val="single" w:sz="8" w:space="0" w:color="auto"/>
            </w:tcBorders>
            <w:vAlign w:val="center"/>
            <w:hideMark/>
          </w:tcPr>
          <w:p w14:paraId="457661CF" w14:textId="77777777" w:rsidR="00BF1EBC" w:rsidRPr="003E7F10" w:rsidRDefault="00BF1EBC" w:rsidP="006110CE">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14:paraId="69930AE1" w14:textId="77777777" w:rsidR="00BF1EBC" w:rsidRPr="003E7F10" w:rsidRDefault="00BF1EBC" w:rsidP="006110CE">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5</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49153AEC" w14:textId="77777777" w:rsidR="00BF1EBC" w:rsidRPr="003E7F10" w:rsidRDefault="00BF1EBC" w:rsidP="006110CE">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BF1EBC" w:rsidRPr="00F11BB0" w14:paraId="71A0C197" w14:textId="77777777" w:rsidTr="006110CE">
        <w:trPr>
          <w:trHeight w:val="134"/>
        </w:trPr>
        <w:tc>
          <w:tcPr>
            <w:tcW w:w="3416" w:type="dxa"/>
            <w:vMerge/>
            <w:tcBorders>
              <w:top w:val="single" w:sz="8" w:space="0" w:color="auto"/>
              <w:left w:val="single" w:sz="8" w:space="0" w:color="auto"/>
              <w:bottom w:val="single" w:sz="8" w:space="0" w:color="auto"/>
              <w:right w:val="single" w:sz="8" w:space="0" w:color="auto"/>
            </w:tcBorders>
            <w:vAlign w:val="center"/>
            <w:hideMark/>
          </w:tcPr>
          <w:p w14:paraId="74EED95C" w14:textId="77777777" w:rsidR="00BF1EBC" w:rsidRPr="003E7F10" w:rsidRDefault="00BF1EBC" w:rsidP="006110CE">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14:paraId="0A15915E" w14:textId="77777777" w:rsidR="00BF1EBC" w:rsidRPr="003E7F10" w:rsidRDefault="00BF1EBC" w:rsidP="006110CE">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6</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787668D6" w14:textId="77777777" w:rsidR="00BF1EBC" w:rsidRPr="003E7F10" w:rsidRDefault="00BF1EBC" w:rsidP="006110CE">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читає зі швидкістю, що відповідає нормі, правильно інтонуючи кінець речення, </w:t>
            </w:r>
            <w:proofErr w:type="spellStart"/>
            <w:r w:rsidRPr="003E7F10">
              <w:rPr>
                <w:rFonts w:ascii="Times New Roman" w:eastAsia="Times New Roman" w:hAnsi="Times New Roman" w:cs="Times New Roman"/>
                <w:sz w:val="28"/>
                <w:szCs w:val="28"/>
                <w:lang w:val="uk-UA" w:eastAsia="ru-RU"/>
              </w:rPr>
              <w:t>логічно</w:t>
            </w:r>
            <w:proofErr w:type="spellEnd"/>
            <w:r w:rsidRPr="003E7F10">
              <w:rPr>
                <w:rFonts w:ascii="Times New Roman" w:eastAsia="Times New Roman" w:hAnsi="Times New Roman" w:cs="Times New Roman"/>
                <w:sz w:val="28"/>
                <w:szCs w:val="28"/>
                <w:lang w:val="uk-UA" w:eastAsia="ru-RU"/>
              </w:rPr>
              <w:t xml:space="preserve"> наголошуючи слова, але робить окремі помилки в поділі речень на смислові частини та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BF1EBC" w:rsidRPr="00F11BB0" w14:paraId="6A8A8064" w14:textId="77777777" w:rsidTr="006110CE">
        <w:trPr>
          <w:trHeight w:val="268"/>
        </w:trPr>
        <w:tc>
          <w:tcPr>
            <w:tcW w:w="3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2FB4C4" w14:textId="77777777" w:rsidR="00BF1EBC" w:rsidRPr="003E7F10" w:rsidRDefault="00BF1EBC" w:rsidP="006110CE">
            <w:pPr>
              <w:shd w:val="clear" w:color="auto" w:fill="FFFFFF" w:themeFill="background1"/>
              <w:spacing w:after="0" w:line="240" w:lineRule="auto"/>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Достатній</w:t>
            </w:r>
          </w:p>
          <w:p w14:paraId="2436A73C" w14:textId="77777777" w:rsidR="00BF1EBC" w:rsidRPr="003E7F10" w:rsidRDefault="00BF1EBC" w:rsidP="006110CE">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(Бали цього рівня заслуговують учні/учениці, які читають плавно, з належною швидкістю, правильно </w:t>
            </w:r>
            <w:r w:rsidRPr="003E7F10">
              <w:rPr>
                <w:rFonts w:ascii="Times New Roman" w:eastAsia="Times New Roman" w:hAnsi="Times New Roman" w:cs="Times New Roman"/>
                <w:sz w:val="28"/>
                <w:szCs w:val="28"/>
                <w:lang w:val="uk-UA" w:eastAsia="ru-RU"/>
              </w:rPr>
              <w:lastRenderedPageBreak/>
              <w:t>інтонують речення і поділяють їх на смислові відрізки, але припускаються певних недоліків за деякими критеріями(вираження авторського задуму, виконання комунікативно-го завдання; норм орфоепії, дикції)</w:t>
            </w:r>
          </w:p>
        </w:tc>
        <w:tc>
          <w:tcPr>
            <w:tcW w:w="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BA6F14" w14:textId="77777777" w:rsidR="00BF1EBC" w:rsidRPr="003E7F10" w:rsidRDefault="00BF1EBC" w:rsidP="006110CE">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lastRenderedPageBreak/>
              <w:t>7</w:t>
            </w:r>
          </w:p>
        </w:tc>
        <w:tc>
          <w:tcPr>
            <w:tcW w:w="6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443AA5" w14:textId="77777777" w:rsidR="00BF1EBC" w:rsidRPr="003E7F10" w:rsidRDefault="00BF1EBC" w:rsidP="006110CE">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w:t>
            </w:r>
            <w:proofErr w:type="spellStart"/>
            <w:r w:rsidRPr="003E7F10">
              <w:rPr>
                <w:rFonts w:ascii="Times New Roman" w:eastAsia="Times New Roman" w:hAnsi="Times New Roman" w:cs="Times New Roman"/>
                <w:sz w:val="28"/>
                <w:szCs w:val="28"/>
                <w:lang w:val="uk-UA" w:eastAsia="ru-RU"/>
              </w:rPr>
              <w:t>логічно</w:t>
            </w:r>
            <w:proofErr w:type="spellEnd"/>
            <w:r w:rsidRPr="003E7F10">
              <w:rPr>
                <w:rFonts w:ascii="Times New Roman" w:eastAsia="Times New Roman" w:hAnsi="Times New Roman" w:cs="Times New Roman"/>
                <w:sz w:val="28"/>
                <w:szCs w:val="28"/>
                <w:lang w:val="uk-UA" w:eastAsia="ru-RU"/>
              </w:rPr>
              <w:t xml:space="preserve"> правильний, але цей поділ не </w:t>
            </w:r>
            <w:r w:rsidRPr="003E7F10">
              <w:rPr>
                <w:rFonts w:ascii="Times New Roman" w:eastAsia="Times New Roman" w:hAnsi="Times New Roman" w:cs="Times New Roman"/>
                <w:sz w:val="28"/>
                <w:szCs w:val="28"/>
                <w:lang w:val="uk-UA" w:eastAsia="ru-RU"/>
              </w:rPr>
              <w:lastRenderedPageBreak/>
              <w:t>пристосований до особливостей слухацької аудиторії; емоційне забарвлення тексту в читанні відсутнє; є орфоепічні помилки.</w:t>
            </w:r>
          </w:p>
        </w:tc>
      </w:tr>
      <w:tr w:rsidR="00BF1EBC" w:rsidRPr="003E7F10" w14:paraId="55B551ED" w14:textId="77777777" w:rsidTr="006110CE">
        <w:trPr>
          <w:trHeight w:val="268"/>
        </w:trPr>
        <w:tc>
          <w:tcPr>
            <w:tcW w:w="3416" w:type="dxa"/>
            <w:vMerge/>
            <w:tcBorders>
              <w:top w:val="single" w:sz="8" w:space="0" w:color="auto"/>
              <w:left w:val="single" w:sz="8" w:space="0" w:color="auto"/>
              <w:bottom w:val="single" w:sz="8" w:space="0" w:color="auto"/>
              <w:right w:val="single" w:sz="8" w:space="0" w:color="auto"/>
            </w:tcBorders>
            <w:vAlign w:val="center"/>
            <w:hideMark/>
          </w:tcPr>
          <w:p w14:paraId="5E6C5BDC" w14:textId="77777777" w:rsidR="00BF1EBC" w:rsidRPr="003E7F10" w:rsidRDefault="00BF1EBC" w:rsidP="006110CE">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14:paraId="7E0CF776" w14:textId="77777777" w:rsidR="00BF1EBC" w:rsidRPr="003E7F10" w:rsidRDefault="00BF1EBC" w:rsidP="006110CE">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8</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527E6353" w14:textId="77777777" w:rsidR="00BF1EBC" w:rsidRPr="003E7F10" w:rsidRDefault="00BF1EBC" w:rsidP="006110CE">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читає швидко, плавно, досить правильно інтонуючи речення певних синтаксичних структур, роблячи логічні наголоси; поділ речення на смислові відрізки </w:t>
            </w:r>
            <w:proofErr w:type="spellStart"/>
            <w:r w:rsidRPr="003E7F10">
              <w:rPr>
                <w:rFonts w:ascii="Times New Roman" w:eastAsia="Times New Roman" w:hAnsi="Times New Roman" w:cs="Times New Roman"/>
                <w:sz w:val="28"/>
                <w:szCs w:val="28"/>
                <w:lang w:val="uk-UA" w:eastAsia="ru-RU"/>
              </w:rPr>
              <w:t>логічно</w:t>
            </w:r>
            <w:proofErr w:type="spellEnd"/>
            <w:r w:rsidRPr="003E7F10">
              <w:rPr>
                <w:rFonts w:ascii="Times New Roman" w:eastAsia="Times New Roman" w:hAnsi="Times New Roman" w:cs="Times New Roman"/>
                <w:sz w:val="28"/>
                <w:szCs w:val="28"/>
                <w:lang w:val="uk-UA" w:eastAsia="ru-RU"/>
              </w:rPr>
              <w:t xml:space="preserve"> правильний, але не завжди пристосований до особливостей слухацької аудиторії; темп, тембр, гучність читання не </w:t>
            </w:r>
            <w:r w:rsidRPr="00BF4DDD">
              <w:rPr>
                <w:rFonts w:ascii="Times New Roman" w:eastAsia="Times New Roman" w:hAnsi="Times New Roman" w:cs="Times New Roman"/>
                <w:sz w:val="28"/>
                <w:szCs w:val="28"/>
                <w:lang w:val="uk-UA" w:eastAsia="ru-RU"/>
              </w:rPr>
              <w:t>пов’я</w:t>
            </w:r>
            <w:r w:rsidRPr="003E7F10">
              <w:rPr>
                <w:rFonts w:ascii="Times New Roman" w:eastAsia="Times New Roman" w:hAnsi="Times New Roman" w:cs="Times New Roman"/>
                <w:sz w:val="28"/>
                <w:szCs w:val="28"/>
                <w:lang w:val="uk-UA" w:eastAsia="ru-RU"/>
              </w:rPr>
              <w:t>зані з певним комунікативним завданням; емоційне забарвлення тексту наявне, але воно не виявляє авторського задуму; є орфоепічні помилки.</w:t>
            </w:r>
          </w:p>
        </w:tc>
      </w:tr>
      <w:tr w:rsidR="00BF1EBC" w:rsidRPr="00F11BB0" w14:paraId="4F32B175" w14:textId="77777777" w:rsidTr="006110CE">
        <w:trPr>
          <w:trHeight w:val="167"/>
        </w:trPr>
        <w:tc>
          <w:tcPr>
            <w:tcW w:w="3416" w:type="dxa"/>
            <w:vMerge/>
            <w:tcBorders>
              <w:top w:val="single" w:sz="8" w:space="0" w:color="auto"/>
              <w:left w:val="single" w:sz="8" w:space="0" w:color="auto"/>
              <w:bottom w:val="single" w:sz="8" w:space="0" w:color="auto"/>
              <w:right w:val="single" w:sz="8" w:space="0" w:color="auto"/>
            </w:tcBorders>
            <w:vAlign w:val="center"/>
            <w:hideMark/>
          </w:tcPr>
          <w:p w14:paraId="2814C4B8" w14:textId="77777777" w:rsidR="00BF1EBC" w:rsidRPr="003E7F10" w:rsidRDefault="00BF1EBC" w:rsidP="006110CE">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14:paraId="3FCB9598" w14:textId="77777777" w:rsidR="00BF1EBC" w:rsidRPr="003E7F10" w:rsidRDefault="00BF1EBC" w:rsidP="006110CE">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9</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0036BE64" w14:textId="77777777" w:rsidR="00BF1EBC" w:rsidRPr="003E7F10" w:rsidRDefault="00BF1EBC" w:rsidP="006110CE">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по</w:t>
            </w:r>
            <w:r w:rsidRPr="003E7F10">
              <w:rPr>
                <w:rFonts w:ascii="Times New Roman" w:eastAsia="Times New Roman" w:hAnsi="Times New Roman" w:cs="Times New Roman"/>
                <w:color w:val="000000" w:themeColor="text1"/>
                <w:sz w:val="28"/>
                <w:szCs w:val="28"/>
                <w:lang w:val="uk-UA" w:eastAsia="ru-RU"/>
              </w:rPr>
              <w:t>в’я</w:t>
            </w:r>
            <w:r w:rsidRPr="003E7F10">
              <w:rPr>
                <w:rFonts w:ascii="Times New Roman" w:eastAsia="Times New Roman" w:hAnsi="Times New Roman" w:cs="Times New Roman"/>
                <w:sz w:val="28"/>
                <w:szCs w:val="28"/>
                <w:lang w:val="uk-UA" w:eastAsia="ru-RU"/>
              </w:rPr>
              <w:t>зані з відповідним комунікативним завданням; емоційне забарвлення недостатньо виявляє авторський задум;  можуть бути орфоепічні помилки.</w:t>
            </w:r>
          </w:p>
        </w:tc>
      </w:tr>
      <w:tr w:rsidR="00BF1EBC" w:rsidRPr="00F11BB0" w14:paraId="4D722740" w14:textId="77777777" w:rsidTr="006110CE">
        <w:trPr>
          <w:trHeight w:val="201"/>
        </w:trPr>
        <w:tc>
          <w:tcPr>
            <w:tcW w:w="3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EB902" w14:textId="77777777" w:rsidR="00BF1EBC" w:rsidRPr="003E7F10" w:rsidRDefault="00BF1EBC" w:rsidP="006110CE">
            <w:pPr>
              <w:shd w:val="clear" w:color="auto" w:fill="FFFFFF" w:themeFill="background1"/>
              <w:spacing w:after="0" w:line="240" w:lineRule="auto"/>
              <w:jc w:val="both"/>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Високий</w:t>
            </w:r>
          </w:p>
          <w:p w14:paraId="239C7259" w14:textId="77777777" w:rsidR="00BF1EBC" w:rsidRPr="003E7F10" w:rsidRDefault="00BF1EBC" w:rsidP="006110CE">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(Бали цього рівня заслуговують учні/учениці, які читають плавно, швидко, правильно інтонують речення і поділяють їх на смислові відрізки; добре відтворюють авторський задум, стильові особливості тексту, розв’язують комунікативне завдання; читають орфоепічно правильно, з гарною дикцією)</w:t>
            </w:r>
          </w:p>
          <w:p w14:paraId="43DB7408" w14:textId="77777777" w:rsidR="00BF1EBC" w:rsidRPr="003E7F10" w:rsidRDefault="00BF1EBC" w:rsidP="006110CE">
            <w:pPr>
              <w:shd w:val="clear" w:color="auto" w:fill="FFFFFF" w:themeFill="background1"/>
              <w:spacing w:after="0" w:line="240" w:lineRule="auto"/>
              <w:jc w:val="both"/>
              <w:rPr>
                <w:rFonts w:ascii="Times New Roman" w:eastAsia="Times New Roman" w:hAnsi="Times New Roman" w:cs="Times New Roman"/>
                <w:b/>
                <w:bCs/>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14:paraId="54FF3D7B" w14:textId="77777777" w:rsidR="00BF1EBC" w:rsidRPr="003E7F10" w:rsidRDefault="00BF1EBC" w:rsidP="006110CE">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10</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5EE68B12" w14:textId="77777777" w:rsidR="00BF1EBC" w:rsidRPr="003E7F10" w:rsidRDefault="00BF1EBC" w:rsidP="006110CE">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виразно, з гарною дикцією; інтонація (поділ речень на смислові частини, логічне наголошування слів, мелодика речень різної синтаксичної будови), емоційне забарвлення, тембр, темп, гучність читання відтворюють авторський задум, стильові характеристики тексту, але в читанні можуть бути окремі недоліки(наприклад, недостатньо враховано комунікативне завдання, особливості слухацької аудиторії), незначні орфоепічні огріхи.</w:t>
            </w:r>
          </w:p>
        </w:tc>
      </w:tr>
      <w:tr w:rsidR="00BF1EBC" w:rsidRPr="00F11BB0" w14:paraId="135C9529" w14:textId="77777777" w:rsidTr="006110CE">
        <w:trPr>
          <w:trHeight w:val="251"/>
        </w:trPr>
        <w:tc>
          <w:tcPr>
            <w:tcW w:w="3416" w:type="dxa"/>
            <w:vMerge/>
            <w:tcBorders>
              <w:top w:val="single" w:sz="8" w:space="0" w:color="auto"/>
              <w:left w:val="single" w:sz="8" w:space="0" w:color="auto"/>
              <w:bottom w:val="single" w:sz="8" w:space="0" w:color="auto"/>
              <w:right w:val="single" w:sz="8" w:space="0" w:color="auto"/>
            </w:tcBorders>
            <w:vAlign w:val="center"/>
            <w:hideMark/>
          </w:tcPr>
          <w:p w14:paraId="2F58A9CD" w14:textId="77777777" w:rsidR="00BF1EBC" w:rsidRPr="003E7F10" w:rsidRDefault="00BF1EBC" w:rsidP="006110CE">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14:paraId="7776F85C" w14:textId="77777777" w:rsidR="00BF1EBC" w:rsidRPr="003E7F10" w:rsidRDefault="00BF1EBC" w:rsidP="006110CE">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11</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2A22C7ED" w14:textId="77777777" w:rsidR="00BF1EBC" w:rsidRPr="003E7F10" w:rsidRDefault="00BF1EBC" w:rsidP="006110CE">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Читання учня/учениці цілком відповідає усім зазначеним вище критеріям (глибоке проникнення у зміст прочитаного, бездоганне дотримання орфоепічних, інтонаційних норм, виразна передача авторського задуму, стильових характеристик тексту, врахування комунікативного завдання, особливостей слухацької аудиторії).</w:t>
            </w:r>
          </w:p>
        </w:tc>
      </w:tr>
      <w:tr w:rsidR="00BF1EBC" w:rsidRPr="00F11BB0" w14:paraId="7714B138" w14:textId="77777777" w:rsidTr="006110CE">
        <w:trPr>
          <w:trHeight w:val="406"/>
        </w:trPr>
        <w:tc>
          <w:tcPr>
            <w:tcW w:w="3416" w:type="dxa"/>
            <w:vMerge/>
            <w:tcBorders>
              <w:top w:val="single" w:sz="8" w:space="0" w:color="auto"/>
              <w:left w:val="single" w:sz="8" w:space="0" w:color="auto"/>
              <w:bottom w:val="single" w:sz="8" w:space="0" w:color="auto"/>
              <w:right w:val="single" w:sz="8" w:space="0" w:color="auto"/>
            </w:tcBorders>
            <w:vAlign w:val="center"/>
            <w:hideMark/>
          </w:tcPr>
          <w:p w14:paraId="61D2F300" w14:textId="77777777" w:rsidR="00BF1EBC" w:rsidRPr="003E7F10" w:rsidRDefault="00BF1EBC" w:rsidP="006110CE">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14:paraId="74C12E2C" w14:textId="77777777" w:rsidR="00BF1EBC" w:rsidRPr="003E7F10" w:rsidRDefault="00BF1EBC" w:rsidP="006110CE">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12</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321552C2" w14:textId="77777777" w:rsidR="00BF1EBC" w:rsidRPr="003E7F10" w:rsidRDefault="00BF1EBC" w:rsidP="006110CE">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w:t>
            </w:r>
            <w:r w:rsidRPr="003E7F10">
              <w:rPr>
                <w:rFonts w:ascii="Times New Roman" w:eastAsia="Times New Roman" w:hAnsi="Times New Roman" w:cs="Times New Roman"/>
                <w:sz w:val="28"/>
                <w:szCs w:val="28"/>
                <w:lang w:val="uk-UA" w:eastAsia="ru-RU"/>
              </w:rPr>
              <w:lastRenderedPageBreak/>
              <w:t>комунікативне завдання, визначене вчителем або самостійно.</w:t>
            </w:r>
          </w:p>
        </w:tc>
      </w:tr>
    </w:tbl>
    <w:p w14:paraId="6FDF9BE4" w14:textId="77777777" w:rsidR="00BF1EBC" w:rsidRPr="003E7F10" w:rsidRDefault="00BF1EBC" w:rsidP="00BF1EBC">
      <w:pPr>
        <w:shd w:val="clear" w:color="auto" w:fill="FFFFFF" w:themeFill="background1"/>
        <w:spacing w:after="0" w:line="360" w:lineRule="auto"/>
        <w:rPr>
          <w:rFonts w:ascii="Times New Roman" w:eastAsia="Times New Roman" w:hAnsi="Times New Roman" w:cs="Times New Roman"/>
          <w:sz w:val="28"/>
          <w:szCs w:val="28"/>
          <w:lang w:val="uk-UA" w:eastAsia="ru-RU"/>
        </w:rPr>
      </w:pPr>
    </w:p>
    <w:p w14:paraId="706C5F0E" w14:textId="77777777" w:rsidR="00BF1EBC" w:rsidRDefault="00BF1EBC" w:rsidP="00BF1EBC">
      <w:pPr>
        <w:shd w:val="clear" w:color="auto" w:fill="FFFFFF" w:themeFill="background1"/>
        <w:spacing w:after="0" w:line="240" w:lineRule="auto"/>
        <w:outlineLvl w:val="1"/>
        <w:rPr>
          <w:rFonts w:ascii="Times New Roman" w:eastAsia="Times New Roman" w:hAnsi="Times New Roman" w:cs="Times New Roman"/>
          <w:b/>
          <w:bCs/>
          <w:sz w:val="28"/>
          <w:szCs w:val="28"/>
          <w:lang w:val="uk-UA" w:eastAsia="ru-RU"/>
        </w:rPr>
      </w:pPr>
      <w:bookmarkStart w:id="19" w:name="_Toc108622331"/>
      <w:bookmarkStart w:id="20" w:name="_Toc109669092"/>
    </w:p>
    <w:p w14:paraId="08878537" w14:textId="77777777" w:rsidR="00BF1EBC" w:rsidRDefault="00BF1EBC" w:rsidP="00BF1EBC">
      <w:pPr>
        <w:shd w:val="clear" w:color="auto" w:fill="FFFFFF" w:themeFill="background1"/>
        <w:spacing w:after="0" w:line="240" w:lineRule="auto"/>
        <w:outlineLvl w:val="1"/>
        <w:rPr>
          <w:rFonts w:ascii="Times New Roman" w:eastAsia="Times New Roman" w:hAnsi="Times New Roman" w:cs="Times New Roman"/>
          <w:b/>
          <w:bCs/>
          <w:sz w:val="28"/>
          <w:szCs w:val="28"/>
          <w:lang w:val="uk-UA" w:eastAsia="ru-RU"/>
        </w:rPr>
      </w:pPr>
    </w:p>
    <w:p w14:paraId="520E3C76" w14:textId="77777777" w:rsidR="00BF1EBC" w:rsidRDefault="00BF1EBC" w:rsidP="00BF1EBC">
      <w:pPr>
        <w:shd w:val="clear" w:color="auto" w:fill="FFFFFF" w:themeFill="background1"/>
        <w:spacing w:after="0" w:line="240" w:lineRule="auto"/>
        <w:outlineLvl w:val="1"/>
        <w:rPr>
          <w:rFonts w:ascii="Times New Roman" w:eastAsia="Times New Roman" w:hAnsi="Times New Roman" w:cs="Times New Roman"/>
          <w:b/>
          <w:bCs/>
          <w:sz w:val="28"/>
          <w:szCs w:val="28"/>
          <w:lang w:val="uk-UA" w:eastAsia="ru-RU"/>
        </w:rPr>
      </w:pPr>
    </w:p>
    <w:p w14:paraId="07325E87" w14:textId="77777777" w:rsidR="00BF1EBC" w:rsidRDefault="00BF1EBC" w:rsidP="00BF1EBC">
      <w:pPr>
        <w:shd w:val="clear" w:color="auto" w:fill="FFFFFF" w:themeFill="background1"/>
        <w:spacing w:after="0" w:line="240" w:lineRule="auto"/>
        <w:jc w:val="center"/>
        <w:outlineLvl w:val="1"/>
        <w:rPr>
          <w:rFonts w:ascii="Times New Roman" w:eastAsia="Times New Roman" w:hAnsi="Times New Roman" w:cs="Times New Roman"/>
          <w:b/>
          <w:bCs/>
          <w:sz w:val="28"/>
          <w:szCs w:val="28"/>
          <w:lang w:val="uk-UA" w:eastAsia="ru-RU"/>
        </w:rPr>
      </w:pPr>
    </w:p>
    <w:p w14:paraId="3261047C" w14:textId="77777777" w:rsidR="00BF1EBC" w:rsidRDefault="00BF1EBC" w:rsidP="00BF1EBC">
      <w:pPr>
        <w:shd w:val="clear" w:color="auto" w:fill="FFFFFF" w:themeFill="background1"/>
        <w:spacing w:after="0" w:line="240" w:lineRule="auto"/>
        <w:jc w:val="center"/>
        <w:outlineLvl w:val="1"/>
        <w:rPr>
          <w:rFonts w:ascii="Times New Roman" w:eastAsia="Times New Roman" w:hAnsi="Times New Roman" w:cs="Times New Roman"/>
          <w:b/>
          <w:bCs/>
          <w:sz w:val="28"/>
          <w:szCs w:val="28"/>
          <w:lang w:val="uk-UA" w:eastAsia="ru-RU"/>
        </w:rPr>
      </w:pPr>
    </w:p>
    <w:p w14:paraId="4EF5DFAA" w14:textId="77777777" w:rsidR="00BF1EBC" w:rsidRDefault="00BF1EBC" w:rsidP="00BF1EBC">
      <w:pPr>
        <w:shd w:val="clear" w:color="auto" w:fill="FFFFFF" w:themeFill="background1"/>
        <w:spacing w:after="0" w:line="240" w:lineRule="auto"/>
        <w:jc w:val="center"/>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Додаток № 5</w:t>
      </w:r>
    </w:p>
    <w:p w14:paraId="499255B3" w14:textId="77777777" w:rsidR="00BF1EBC" w:rsidRDefault="00BF1EBC" w:rsidP="00BF1EBC">
      <w:pPr>
        <w:shd w:val="clear" w:color="auto" w:fill="FFFFFF" w:themeFill="background1"/>
        <w:spacing w:after="0" w:line="240" w:lineRule="auto"/>
        <w:jc w:val="center"/>
        <w:outlineLvl w:val="1"/>
        <w:rPr>
          <w:rFonts w:ascii="Times New Roman" w:eastAsia="Times New Roman" w:hAnsi="Times New Roman" w:cs="Times New Roman"/>
          <w:b/>
          <w:bCs/>
          <w:sz w:val="28"/>
          <w:szCs w:val="28"/>
          <w:lang w:val="uk-UA" w:eastAsia="ru-RU"/>
        </w:rPr>
      </w:pPr>
    </w:p>
    <w:p w14:paraId="0DEE7ECF" w14:textId="77777777" w:rsidR="00BF1EBC" w:rsidRDefault="00BF1EBC" w:rsidP="00BF1EBC">
      <w:pPr>
        <w:shd w:val="clear" w:color="auto" w:fill="FFFFFF" w:themeFill="background1"/>
        <w:spacing w:after="0" w:line="240" w:lineRule="auto"/>
        <w:jc w:val="center"/>
        <w:outlineLvl w:val="1"/>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ПИСЬМОВО ВЗАЄМОДІЄ ТА ВИСЛОВЛЮЄТЬСЯ / ПИСЬМО</w:t>
      </w:r>
    </w:p>
    <w:bookmarkEnd w:id="19"/>
    <w:bookmarkEnd w:id="20"/>
    <w:p w14:paraId="11838951" w14:textId="77777777" w:rsidR="00BF1EBC" w:rsidRPr="00063593" w:rsidRDefault="00BF1EBC" w:rsidP="00BF1EBC">
      <w:pPr>
        <w:shd w:val="clear" w:color="auto" w:fill="FFFFFF" w:themeFill="background1"/>
        <w:spacing w:after="0" w:line="240" w:lineRule="auto"/>
        <w:jc w:val="center"/>
        <w:outlineLvl w:val="1"/>
        <w:rPr>
          <w:rFonts w:ascii="Times New Roman" w:eastAsia="Times New Roman" w:hAnsi="Times New Roman" w:cs="Times New Roman"/>
          <w:b/>
          <w:bCs/>
          <w:sz w:val="28"/>
          <w:szCs w:val="28"/>
          <w:lang w:val="uk-UA" w:eastAsia="ru-RU"/>
        </w:rPr>
      </w:pPr>
    </w:p>
    <w:p w14:paraId="7E37B227" w14:textId="77777777" w:rsidR="00BF1EBC" w:rsidRPr="00BF1EBC" w:rsidRDefault="00BF1EBC" w:rsidP="00BF1EBC">
      <w:pPr>
        <w:shd w:val="clear" w:color="auto" w:fill="FFFFFF" w:themeFill="background1"/>
        <w:spacing w:after="0"/>
        <w:jc w:val="center"/>
        <w:outlineLvl w:val="1"/>
        <w:rPr>
          <w:rFonts w:ascii="Times New Roman" w:eastAsia="Times New Roman" w:hAnsi="Times New Roman"/>
          <w:b/>
          <w:bCs/>
          <w:sz w:val="28"/>
          <w:szCs w:val="28"/>
          <w:lang w:val="uk-UA" w:eastAsia="ru-RU"/>
        </w:rPr>
      </w:pPr>
      <w:bookmarkStart w:id="21" w:name="_Toc108622333"/>
      <w:bookmarkStart w:id="22" w:name="_Toc109669094"/>
      <w:r w:rsidRPr="00BF1EBC">
        <w:rPr>
          <w:rFonts w:ascii="Times New Roman" w:eastAsia="Times New Roman" w:hAnsi="Times New Roman"/>
          <w:b/>
          <w:bCs/>
          <w:sz w:val="28"/>
          <w:szCs w:val="28"/>
          <w:lang w:val="uk-UA" w:eastAsia="ru-RU"/>
        </w:rPr>
        <w:t>Твір</w:t>
      </w:r>
      <w:bookmarkEnd w:id="21"/>
      <w:bookmarkEnd w:id="22"/>
    </w:p>
    <w:p w14:paraId="39BA782E" w14:textId="77777777" w:rsidR="00BF1EBC" w:rsidRPr="00F02CD8" w:rsidRDefault="00BF1EBC" w:rsidP="00BF1EBC">
      <w:pPr>
        <w:pStyle w:val="a3"/>
        <w:shd w:val="clear" w:color="auto" w:fill="FFFFFF" w:themeFill="background1"/>
        <w:spacing w:after="0"/>
        <w:outlineLvl w:val="1"/>
        <w:rPr>
          <w:rFonts w:ascii="Times New Roman" w:eastAsia="Times New Roman" w:hAnsi="Times New Roman"/>
          <w:sz w:val="28"/>
          <w:szCs w:val="28"/>
          <w:lang w:eastAsia="ru-RU"/>
        </w:rPr>
      </w:pPr>
    </w:p>
    <w:p w14:paraId="41A159D9" w14:textId="77777777" w:rsidR="00BF1EBC" w:rsidRPr="003E7F10" w:rsidRDefault="00BF1EBC" w:rsidP="00BF1EBC">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Матеріалом для твору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w:t>
      </w:r>
      <w:r>
        <w:rPr>
          <w:rFonts w:ascii="Times New Roman" w:eastAsia="Times New Roman" w:hAnsi="Times New Roman" w:cs="Times New Roman"/>
          <w:sz w:val="28"/>
          <w:szCs w:val="28"/>
          <w:lang w:val="uk-UA" w:eastAsia="ru-RU"/>
        </w:rPr>
        <w:t>/учениць</w:t>
      </w:r>
      <w:r w:rsidRPr="003E7F10">
        <w:rPr>
          <w:rFonts w:ascii="Times New Roman" w:eastAsia="Times New Roman" w:hAnsi="Times New Roman" w:cs="Times New Roman"/>
          <w:sz w:val="28"/>
          <w:szCs w:val="28"/>
          <w:lang w:val="uk-UA" w:eastAsia="ru-RU"/>
        </w:rPr>
        <w:t xml:space="preserve"> допоміжні матеріали (якщо обирається варіант диференційованого підходу до оцінювання).</w:t>
      </w:r>
    </w:p>
    <w:p w14:paraId="6600AB34" w14:textId="77777777" w:rsidR="00BF1EBC" w:rsidRPr="003E7F10" w:rsidRDefault="00BF1EBC" w:rsidP="00BF1EBC">
      <w:pPr>
        <w:spacing w:after="0" w:line="360" w:lineRule="auto"/>
        <w:jc w:val="center"/>
        <w:rPr>
          <w:rFonts w:ascii="Times New Roman" w:hAnsi="Times New Roman" w:cs="Times New Roman"/>
          <w:b/>
          <w:iCs/>
          <w:sz w:val="28"/>
          <w:szCs w:val="28"/>
          <w:lang w:val="uk-UA"/>
        </w:rPr>
      </w:pPr>
      <w:bookmarkStart w:id="23" w:name="_Toc49022199"/>
      <w:r w:rsidRPr="003E7F10">
        <w:rPr>
          <w:rFonts w:ascii="Times New Roman" w:hAnsi="Times New Roman" w:cs="Times New Roman"/>
          <w:b/>
          <w:iCs/>
          <w:sz w:val="28"/>
          <w:szCs w:val="28"/>
          <w:lang w:val="uk-UA"/>
        </w:rPr>
        <w:t>Обсяг письмового твору з української мови</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3590"/>
        <w:gridCol w:w="3558"/>
      </w:tblGrid>
      <w:tr w:rsidR="00F11BB0" w:rsidRPr="003E7F10" w14:paraId="2DB2216D" w14:textId="77777777" w:rsidTr="00F11BB0">
        <w:tc>
          <w:tcPr>
            <w:tcW w:w="3272" w:type="dxa"/>
            <w:shd w:val="clear" w:color="auto" w:fill="auto"/>
          </w:tcPr>
          <w:p w14:paraId="42B4CDC5" w14:textId="77777777" w:rsidR="00F11BB0" w:rsidRPr="003E7F10" w:rsidRDefault="00F11BB0" w:rsidP="006110CE">
            <w:pPr>
              <w:spacing w:after="0" w:line="360" w:lineRule="auto"/>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Клас</w:t>
            </w:r>
          </w:p>
        </w:tc>
        <w:tc>
          <w:tcPr>
            <w:tcW w:w="3590" w:type="dxa"/>
            <w:shd w:val="clear" w:color="auto" w:fill="auto"/>
          </w:tcPr>
          <w:p w14:paraId="2D46DD47" w14:textId="77777777" w:rsidR="00F11BB0" w:rsidRPr="003E7F10" w:rsidRDefault="00F11BB0" w:rsidP="006110CE">
            <w:pPr>
              <w:spacing w:after="0" w:line="360" w:lineRule="auto"/>
              <w:ind w:left="-171" w:right="-125"/>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5-й</w:t>
            </w:r>
          </w:p>
        </w:tc>
        <w:tc>
          <w:tcPr>
            <w:tcW w:w="3558" w:type="dxa"/>
          </w:tcPr>
          <w:p w14:paraId="12A3B70D" w14:textId="77777777" w:rsidR="00F11BB0" w:rsidRPr="003E7F10" w:rsidRDefault="00F11BB0" w:rsidP="006110CE">
            <w:pPr>
              <w:spacing w:after="0" w:line="360" w:lineRule="auto"/>
              <w:ind w:left="-171" w:right="-125"/>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6-й</w:t>
            </w:r>
          </w:p>
        </w:tc>
      </w:tr>
      <w:tr w:rsidR="00F11BB0" w:rsidRPr="003E7F10" w14:paraId="35DF7471" w14:textId="77777777" w:rsidTr="00F11BB0">
        <w:tc>
          <w:tcPr>
            <w:tcW w:w="3272" w:type="dxa"/>
            <w:shd w:val="clear" w:color="auto" w:fill="auto"/>
          </w:tcPr>
          <w:p w14:paraId="25B912D0" w14:textId="77777777" w:rsidR="00F11BB0" w:rsidRPr="003E7F10" w:rsidRDefault="00F11BB0" w:rsidP="006110CE">
            <w:pPr>
              <w:spacing w:after="0" w:line="360" w:lineRule="auto"/>
              <w:jc w:val="center"/>
              <w:rPr>
                <w:rFonts w:ascii="Times New Roman" w:eastAsia="Times New Roman" w:hAnsi="Times New Roman" w:cs="Times New Roman"/>
                <w:sz w:val="28"/>
                <w:szCs w:val="28"/>
                <w:lang w:val="uk-UA" w:eastAsia="uk-UA"/>
              </w:rPr>
            </w:pPr>
            <w:r w:rsidRPr="003E7F10">
              <w:rPr>
                <w:rFonts w:ascii="Times New Roman" w:hAnsi="Times New Roman" w:cs="Times New Roman"/>
                <w:b/>
                <w:sz w:val="28"/>
                <w:szCs w:val="28"/>
                <w:lang w:val="uk-UA"/>
              </w:rPr>
              <w:t>Кількість сторінок</w:t>
            </w:r>
          </w:p>
        </w:tc>
        <w:tc>
          <w:tcPr>
            <w:tcW w:w="3590" w:type="dxa"/>
            <w:shd w:val="clear" w:color="auto" w:fill="auto"/>
            <w:vAlign w:val="center"/>
          </w:tcPr>
          <w:p w14:paraId="48138297" w14:textId="77777777" w:rsidR="00F11BB0" w:rsidRPr="003E7F10" w:rsidRDefault="00F11BB0" w:rsidP="006110CE">
            <w:pPr>
              <w:spacing w:after="0" w:line="360" w:lineRule="auto"/>
              <w:ind w:left="-171" w:right="-125"/>
              <w:jc w:val="center"/>
              <w:rPr>
                <w:rFonts w:ascii="Times New Roman" w:eastAsia="Times New Roman" w:hAnsi="Times New Roman" w:cs="Times New Roman"/>
                <w:sz w:val="28"/>
                <w:szCs w:val="28"/>
                <w:lang w:val="uk-UA" w:eastAsia="uk-UA"/>
              </w:rPr>
            </w:pPr>
            <w:r w:rsidRPr="003E7F10">
              <w:rPr>
                <w:rFonts w:ascii="Times New Roman" w:hAnsi="Times New Roman" w:cs="Times New Roman"/>
                <w:smallCaps/>
                <w:sz w:val="28"/>
                <w:szCs w:val="28"/>
                <w:lang w:val="uk-UA"/>
              </w:rPr>
              <w:t>0,5–1,0</w:t>
            </w:r>
          </w:p>
        </w:tc>
        <w:tc>
          <w:tcPr>
            <w:tcW w:w="3558" w:type="dxa"/>
          </w:tcPr>
          <w:p w14:paraId="2F85AA35" w14:textId="77777777" w:rsidR="00F11BB0" w:rsidRPr="003E7F10" w:rsidRDefault="00F11BB0" w:rsidP="006110CE">
            <w:pPr>
              <w:spacing w:after="0" w:line="360" w:lineRule="auto"/>
              <w:ind w:left="-171" w:right="-125"/>
              <w:jc w:val="center"/>
              <w:rPr>
                <w:rFonts w:ascii="Times New Roman" w:hAnsi="Times New Roman" w:cs="Times New Roman"/>
                <w:smallCaps/>
                <w:sz w:val="28"/>
                <w:szCs w:val="28"/>
                <w:lang w:val="uk-UA"/>
              </w:rPr>
            </w:pPr>
            <w:r>
              <w:rPr>
                <w:rFonts w:ascii="Times New Roman" w:hAnsi="Times New Roman" w:cs="Times New Roman"/>
                <w:smallCaps/>
                <w:sz w:val="28"/>
                <w:szCs w:val="28"/>
                <w:lang w:val="uk-UA"/>
              </w:rPr>
              <w:t>1,0-1,5</w:t>
            </w:r>
          </w:p>
        </w:tc>
      </w:tr>
    </w:tbl>
    <w:p w14:paraId="5882EDF0" w14:textId="77777777" w:rsidR="00BF1EBC" w:rsidRPr="003E7F10" w:rsidRDefault="00BF1EBC" w:rsidP="00BF1EBC">
      <w:pPr>
        <w:spacing w:after="0" w:line="360" w:lineRule="auto"/>
        <w:jc w:val="center"/>
        <w:rPr>
          <w:rFonts w:ascii="Times New Roman" w:hAnsi="Times New Roman" w:cs="Times New Roman"/>
          <w:b/>
          <w:bCs/>
          <w:sz w:val="28"/>
          <w:szCs w:val="28"/>
          <w:lang w:val="uk-UA"/>
        </w:rPr>
      </w:pPr>
    </w:p>
    <w:p w14:paraId="31EEF6B1" w14:textId="77777777" w:rsidR="00BF1EBC" w:rsidRPr="003E7F10" w:rsidRDefault="00BF1EBC" w:rsidP="00BF1EBC">
      <w:pPr>
        <w:spacing w:after="0" w:line="360" w:lineRule="auto"/>
        <w:jc w:val="center"/>
        <w:outlineLvl w:val="1"/>
        <w:rPr>
          <w:rFonts w:ascii="Times New Roman" w:hAnsi="Times New Roman" w:cs="Times New Roman"/>
          <w:b/>
          <w:sz w:val="28"/>
          <w:szCs w:val="28"/>
          <w:lang w:val="uk-UA" w:eastAsia="ru-RU"/>
        </w:rPr>
      </w:pPr>
      <w:bookmarkStart w:id="24" w:name="_Toc333618185"/>
      <w:bookmarkStart w:id="25" w:name="_Toc492828058"/>
      <w:bookmarkStart w:id="26" w:name="_Toc108622335"/>
      <w:bookmarkStart w:id="27" w:name="_Toc109669096"/>
      <w:bookmarkEnd w:id="23"/>
      <w:r w:rsidRPr="003E7F10">
        <w:rPr>
          <w:rFonts w:ascii="Times New Roman" w:hAnsi="Times New Roman" w:cs="Times New Roman"/>
          <w:b/>
          <w:sz w:val="28"/>
          <w:szCs w:val="28"/>
          <w:lang w:val="uk-UA" w:eastAsia="ru-RU"/>
        </w:rPr>
        <w:t xml:space="preserve">Критерії </w:t>
      </w:r>
      <w:r>
        <w:rPr>
          <w:rFonts w:ascii="Times New Roman" w:hAnsi="Times New Roman" w:cs="Times New Roman"/>
          <w:b/>
          <w:sz w:val="28"/>
          <w:szCs w:val="28"/>
          <w:lang w:val="uk-UA" w:eastAsia="ru-RU"/>
        </w:rPr>
        <w:t xml:space="preserve">оцінювання письмових </w:t>
      </w:r>
      <w:r w:rsidRPr="003E7F10">
        <w:rPr>
          <w:rFonts w:ascii="Times New Roman" w:hAnsi="Times New Roman" w:cs="Times New Roman"/>
          <w:b/>
          <w:sz w:val="28"/>
          <w:szCs w:val="28"/>
          <w:lang w:val="uk-UA" w:eastAsia="ru-RU"/>
        </w:rPr>
        <w:t xml:space="preserve"> творів</w:t>
      </w:r>
      <w:bookmarkEnd w:id="24"/>
      <w:bookmarkEnd w:id="25"/>
      <w:r w:rsidRPr="003E7F10">
        <w:rPr>
          <w:rFonts w:ascii="Times New Roman" w:hAnsi="Times New Roman" w:cs="Times New Roman"/>
          <w:b/>
          <w:sz w:val="28"/>
          <w:szCs w:val="28"/>
          <w:lang w:val="uk-UA" w:eastAsia="ru-RU"/>
        </w:rPr>
        <w:t xml:space="preserve"> </w:t>
      </w:r>
      <w:bookmarkEnd w:id="26"/>
      <w:bookmarkEnd w:id="27"/>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5563"/>
        <w:gridCol w:w="1417"/>
        <w:gridCol w:w="1560"/>
        <w:gridCol w:w="1275"/>
      </w:tblGrid>
      <w:tr w:rsidR="00BF1EBC" w:rsidRPr="003E7F10" w14:paraId="2EAECC8C" w14:textId="77777777" w:rsidTr="006110CE">
        <w:tc>
          <w:tcPr>
            <w:tcW w:w="499" w:type="dxa"/>
            <w:vMerge w:val="restart"/>
            <w:shd w:val="clear" w:color="auto" w:fill="auto"/>
            <w:vAlign w:val="center"/>
          </w:tcPr>
          <w:p w14:paraId="377AAA5C" w14:textId="77777777" w:rsidR="00BF1EBC" w:rsidRPr="003E7F10" w:rsidRDefault="00BF1EBC" w:rsidP="006110CE">
            <w:pPr>
              <w:spacing w:after="0" w:line="240" w:lineRule="auto"/>
              <w:ind w:left="-142" w:right="-94"/>
              <w:jc w:val="center"/>
              <w:rPr>
                <w:rFonts w:ascii="Times New Roman" w:hAnsi="Times New Roman" w:cs="Times New Roman"/>
                <w:b/>
                <w:lang w:val="uk-UA" w:eastAsia="ru-RU"/>
              </w:rPr>
            </w:pPr>
            <w:r w:rsidRPr="003E7F10">
              <w:rPr>
                <w:rFonts w:ascii="Times New Roman" w:hAnsi="Times New Roman" w:cs="Times New Roman"/>
                <w:b/>
                <w:lang w:val="uk-UA" w:eastAsia="ru-RU"/>
              </w:rPr>
              <w:t>Бали</w:t>
            </w:r>
          </w:p>
        </w:tc>
        <w:tc>
          <w:tcPr>
            <w:tcW w:w="5563" w:type="dxa"/>
            <w:vMerge w:val="restart"/>
            <w:shd w:val="clear" w:color="auto" w:fill="auto"/>
            <w:vAlign w:val="center"/>
          </w:tcPr>
          <w:p w14:paraId="77E65EE4" w14:textId="77777777" w:rsidR="00BF1EBC" w:rsidRPr="003E7F10" w:rsidRDefault="00BF1EBC" w:rsidP="006110CE">
            <w:pPr>
              <w:spacing w:after="0" w:line="240" w:lineRule="auto"/>
              <w:jc w:val="center"/>
              <w:rPr>
                <w:rFonts w:ascii="Times New Roman" w:hAnsi="Times New Roman" w:cs="Times New Roman"/>
                <w:b/>
                <w:lang w:val="uk-UA" w:eastAsia="ru-RU"/>
              </w:rPr>
            </w:pPr>
            <w:r w:rsidRPr="003E7F10">
              <w:rPr>
                <w:rFonts w:ascii="Times New Roman" w:hAnsi="Times New Roman" w:cs="Times New Roman"/>
                <w:b/>
                <w:lang w:val="uk-UA"/>
              </w:rPr>
              <w:t>Рівні навчальних досягнень учнів</w:t>
            </w:r>
          </w:p>
        </w:tc>
        <w:tc>
          <w:tcPr>
            <w:tcW w:w="2977" w:type="dxa"/>
            <w:gridSpan w:val="2"/>
            <w:shd w:val="clear" w:color="auto" w:fill="auto"/>
          </w:tcPr>
          <w:p w14:paraId="5BD33801" w14:textId="77777777" w:rsidR="00BF1EBC" w:rsidRPr="003E7F10" w:rsidRDefault="00BF1EBC" w:rsidP="006110CE">
            <w:pPr>
              <w:spacing w:after="0" w:line="240" w:lineRule="auto"/>
              <w:jc w:val="center"/>
              <w:rPr>
                <w:rFonts w:ascii="Times New Roman" w:hAnsi="Times New Roman" w:cs="Times New Roman"/>
                <w:b/>
                <w:lang w:val="uk-UA" w:eastAsia="ru-RU"/>
              </w:rPr>
            </w:pPr>
            <w:proofErr w:type="spellStart"/>
            <w:r w:rsidRPr="003E7F10">
              <w:rPr>
                <w:rFonts w:ascii="Times New Roman" w:hAnsi="Times New Roman" w:cs="Times New Roman"/>
                <w:b/>
                <w:lang w:val="uk-UA"/>
              </w:rPr>
              <w:t>Мовне</w:t>
            </w:r>
            <w:proofErr w:type="spellEnd"/>
            <w:r w:rsidRPr="003E7F10">
              <w:rPr>
                <w:rFonts w:ascii="Times New Roman" w:hAnsi="Times New Roman" w:cs="Times New Roman"/>
                <w:b/>
                <w:lang w:val="uk-UA"/>
              </w:rPr>
              <w:t xml:space="preserve"> оформлення</w:t>
            </w:r>
          </w:p>
        </w:tc>
        <w:tc>
          <w:tcPr>
            <w:tcW w:w="1275" w:type="dxa"/>
            <w:vMerge w:val="restart"/>
            <w:vAlign w:val="center"/>
          </w:tcPr>
          <w:p w14:paraId="51185CD9" w14:textId="77777777" w:rsidR="00BF1EBC" w:rsidRPr="003E7F10" w:rsidRDefault="00BF1EBC" w:rsidP="006110CE">
            <w:pPr>
              <w:spacing w:after="0" w:line="240" w:lineRule="auto"/>
              <w:jc w:val="center"/>
              <w:rPr>
                <w:rFonts w:ascii="Times New Roman" w:hAnsi="Times New Roman" w:cs="Times New Roman"/>
                <w:b/>
                <w:lang w:val="uk-UA"/>
              </w:rPr>
            </w:pPr>
            <w:r w:rsidRPr="003E7F10">
              <w:rPr>
                <w:rFonts w:ascii="Times New Roman" w:hAnsi="Times New Roman" w:cs="Times New Roman"/>
                <w:b/>
                <w:lang w:val="uk-UA"/>
              </w:rPr>
              <w:t>Змістові помилки</w:t>
            </w:r>
          </w:p>
        </w:tc>
      </w:tr>
      <w:tr w:rsidR="00BF1EBC" w:rsidRPr="003E7F10" w14:paraId="5E645357" w14:textId="77777777" w:rsidTr="006110CE">
        <w:tc>
          <w:tcPr>
            <w:tcW w:w="499" w:type="dxa"/>
            <w:vMerge/>
            <w:shd w:val="clear" w:color="auto" w:fill="auto"/>
          </w:tcPr>
          <w:p w14:paraId="02E9D6ED" w14:textId="77777777" w:rsidR="00BF1EBC" w:rsidRPr="003E7F10" w:rsidRDefault="00BF1EBC" w:rsidP="006110CE">
            <w:pPr>
              <w:spacing w:after="0" w:line="240" w:lineRule="auto"/>
              <w:rPr>
                <w:rFonts w:ascii="Times New Roman" w:hAnsi="Times New Roman" w:cs="Times New Roman"/>
                <w:lang w:val="uk-UA" w:eastAsia="ru-RU"/>
              </w:rPr>
            </w:pPr>
          </w:p>
        </w:tc>
        <w:tc>
          <w:tcPr>
            <w:tcW w:w="5563" w:type="dxa"/>
            <w:vMerge/>
            <w:shd w:val="clear" w:color="auto" w:fill="auto"/>
          </w:tcPr>
          <w:p w14:paraId="5FE70130" w14:textId="77777777" w:rsidR="00BF1EBC" w:rsidRPr="003E7F10" w:rsidRDefault="00BF1EBC" w:rsidP="006110CE">
            <w:pPr>
              <w:spacing w:after="0" w:line="240" w:lineRule="auto"/>
              <w:rPr>
                <w:rFonts w:ascii="Times New Roman" w:hAnsi="Times New Roman" w:cs="Times New Roman"/>
                <w:lang w:val="uk-UA" w:eastAsia="ru-RU"/>
              </w:rPr>
            </w:pPr>
          </w:p>
        </w:tc>
        <w:tc>
          <w:tcPr>
            <w:tcW w:w="1417" w:type="dxa"/>
            <w:shd w:val="clear" w:color="auto" w:fill="auto"/>
          </w:tcPr>
          <w:p w14:paraId="3C256608" w14:textId="77777777" w:rsidR="00BF1EBC" w:rsidRPr="003E7F10" w:rsidRDefault="00BF1EBC" w:rsidP="006110CE">
            <w:pPr>
              <w:spacing w:after="0" w:line="240" w:lineRule="auto"/>
              <w:ind w:left="-108" w:right="-108"/>
              <w:jc w:val="center"/>
              <w:rPr>
                <w:rFonts w:ascii="Times New Roman" w:hAnsi="Times New Roman" w:cs="Times New Roman"/>
                <w:lang w:val="uk-UA" w:eastAsia="ru-RU"/>
              </w:rPr>
            </w:pPr>
            <w:r w:rsidRPr="003E7F10">
              <w:rPr>
                <w:rFonts w:ascii="Times New Roman" w:hAnsi="Times New Roman" w:cs="Times New Roman"/>
                <w:lang w:val="uk-UA"/>
              </w:rPr>
              <w:t>орфографічні пунктуаційні помилки</w:t>
            </w:r>
          </w:p>
        </w:tc>
        <w:tc>
          <w:tcPr>
            <w:tcW w:w="1560" w:type="dxa"/>
            <w:shd w:val="clear" w:color="auto" w:fill="auto"/>
          </w:tcPr>
          <w:p w14:paraId="01C8185A" w14:textId="77777777" w:rsidR="00BF1EBC" w:rsidRPr="003E7F10" w:rsidRDefault="00BF1EBC" w:rsidP="006110CE">
            <w:pPr>
              <w:spacing w:after="0" w:line="240" w:lineRule="auto"/>
              <w:ind w:left="-108" w:right="-108"/>
              <w:jc w:val="center"/>
              <w:rPr>
                <w:rFonts w:ascii="Times New Roman" w:hAnsi="Times New Roman" w:cs="Times New Roman"/>
                <w:lang w:val="uk-UA" w:eastAsia="ru-RU"/>
              </w:rPr>
            </w:pPr>
            <w:r w:rsidRPr="003E7F10">
              <w:rPr>
                <w:rFonts w:ascii="Times New Roman" w:hAnsi="Times New Roman" w:cs="Times New Roman"/>
                <w:lang w:val="uk-UA"/>
              </w:rPr>
              <w:t>лексичні, граматичні стилістичні</w:t>
            </w:r>
          </w:p>
        </w:tc>
        <w:tc>
          <w:tcPr>
            <w:tcW w:w="1275" w:type="dxa"/>
            <w:vMerge/>
          </w:tcPr>
          <w:p w14:paraId="745AE732" w14:textId="77777777" w:rsidR="00BF1EBC" w:rsidRPr="003E7F10" w:rsidRDefault="00BF1EBC" w:rsidP="006110CE">
            <w:pPr>
              <w:spacing w:after="0" w:line="360" w:lineRule="auto"/>
              <w:rPr>
                <w:rFonts w:ascii="Times New Roman" w:hAnsi="Times New Roman" w:cs="Times New Roman"/>
                <w:sz w:val="28"/>
                <w:szCs w:val="28"/>
                <w:lang w:val="uk-UA"/>
              </w:rPr>
            </w:pPr>
          </w:p>
        </w:tc>
      </w:tr>
      <w:tr w:rsidR="00BF1EBC" w:rsidRPr="003E7F10" w14:paraId="55BB9B41" w14:textId="77777777" w:rsidTr="006110CE">
        <w:tc>
          <w:tcPr>
            <w:tcW w:w="9039" w:type="dxa"/>
            <w:gridSpan w:val="4"/>
            <w:shd w:val="clear" w:color="auto" w:fill="auto"/>
          </w:tcPr>
          <w:p w14:paraId="49DE09D8" w14:textId="77777777" w:rsidR="00BF1EBC" w:rsidRPr="003E7F10" w:rsidRDefault="00BF1EBC" w:rsidP="006110CE">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b/>
                <w:sz w:val="28"/>
                <w:szCs w:val="28"/>
                <w:lang w:val="uk-UA" w:eastAsia="ru-RU"/>
              </w:rPr>
              <w:t>Початковий рівень</w:t>
            </w:r>
          </w:p>
        </w:tc>
        <w:tc>
          <w:tcPr>
            <w:tcW w:w="1275" w:type="dxa"/>
          </w:tcPr>
          <w:p w14:paraId="662C8A1E" w14:textId="77777777" w:rsidR="00BF1EBC" w:rsidRPr="003E7F10" w:rsidRDefault="00BF1EBC" w:rsidP="006110CE">
            <w:pPr>
              <w:spacing w:after="0" w:line="240" w:lineRule="auto"/>
              <w:jc w:val="center"/>
              <w:rPr>
                <w:rFonts w:ascii="Times New Roman" w:hAnsi="Times New Roman" w:cs="Times New Roman"/>
                <w:b/>
                <w:sz w:val="28"/>
                <w:szCs w:val="28"/>
                <w:lang w:val="uk-UA" w:eastAsia="ru-RU"/>
              </w:rPr>
            </w:pPr>
          </w:p>
        </w:tc>
      </w:tr>
      <w:tr w:rsidR="00BF1EBC" w:rsidRPr="003E7F10" w14:paraId="2144BA8A" w14:textId="77777777" w:rsidTr="006110CE">
        <w:tc>
          <w:tcPr>
            <w:tcW w:w="499" w:type="dxa"/>
            <w:shd w:val="clear" w:color="auto" w:fill="auto"/>
            <w:vAlign w:val="center"/>
          </w:tcPr>
          <w:p w14:paraId="193FFE35" w14:textId="77777777" w:rsidR="00BF1EBC" w:rsidRPr="003E7F10" w:rsidRDefault="00BF1EBC" w:rsidP="006110CE">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4707F8D1" w14:textId="77777777" w:rsidR="00BF1EBC" w:rsidRPr="003E7F10" w:rsidRDefault="00BF1EBC" w:rsidP="006110CE">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rPr>
              <w:t>Побудованому учнем/ученицею тексту бракує зв’язності й цілісності, урізноманітнення потребує лексичне та граматичне оформлення роботи</w:t>
            </w:r>
          </w:p>
        </w:tc>
        <w:tc>
          <w:tcPr>
            <w:tcW w:w="1417" w:type="dxa"/>
            <w:shd w:val="clear" w:color="auto" w:fill="auto"/>
            <w:vAlign w:val="center"/>
          </w:tcPr>
          <w:p w14:paraId="17E1414C" w14:textId="77777777" w:rsidR="00BF1EBC" w:rsidRPr="003E7F10" w:rsidRDefault="00BF1EBC" w:rsidP="006110CE">
            <w:pPr>
              <w:pStyle w:val="9"/>
              <w:spacing w:before="0" w:line="240" w:lineRule="auto"/>
              <w:jc w:val="center"/>
              <w:rPr>
                <w:rFonts w:ascii="Times New Roman" w:hAnsi="Times New Roman" w:cs="Times New Roman"/>
                <w:b/>
                <w:i w:val="0"/>
                <w:iCs w:val="0"/>
                <w:color w:val="auto"/>
                <w:sz w:val="28"/>
                <w:szCs w:val="28"/>
                <w:lang w:val="uk-UA"/>
              </w:rPr>
            </w:pPr>
            <w:r w:rsidRPr="003E7F10">
              <w:rPr>
                <w:rFonts w:ascii="Times New Roman" w:hAnsi="Times New Roman" w:cs="Times New Roman"/>
                <w:b/>
                <w:i w:val="0"/>
                <w:iCs w:val="0"/>
                <w:color w:val="auto"/>
                <w:sz w:val="28"/>
                <w:szCs w:val="28"/>
                <w:lang w:val="uk-UA"/>
              </w:rPr>
              <w:t>15-16</w:t>
            </w:r>
          </w:p>
          <w:p w14:paraId="3792AC25" w14:textId="77777777" w:rsidR="00BF1EBC" w:rsidRPr="003E7F10" w:rsidRDefault="00BF1EBC" w:rsidP="006110CE">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і більше</w:t>
            </w:r>
          </w:p>
        </w:tc>
        <w:tc>
          <w:tcPr>
            <w:tcW w:w="1560" w:type="dxa"/>
            <w:shd w:val="clear" w:color="auto" w:fill="auto"/>
            <w:vAlign w:val="center"/>
          </w:tcPr>
          <w:p w14:paraId="10E2CF60" w14:textId="77777777" w:rsidR="00BF1EBC" w:rsidRPr="003E7F10" w:rsidRDefault="00BF1EBC" w:rsidP="006110CE">
            <w:pPr>
              <w:pStyle w:val="9"/>
              <w:spacing w:before="0" w:line="240" w:lineRule="auto"/>
              <w:jc w:val="center"/>
              <w:rPr>
                <w:rFonts w:ascii="Times New Roman" w:hAnsi="Times New Roman" w:cs="Times New Roman"/>
                <w:b/>
                <w:i w:val="0"/>
                <w:iCs w:val="0"/>
                <w:color w:val="auto"/>
                <w:sz w:val="28"/>
                <w:szCs w:val="28"/>
                <w:lang w:val="uk-UA"/>
              </w:rPr>
            </w:pPr>
            <w:r w:rsidRPr="003E7F10">
              <w:rPr>
                <w:rFonts w:ascii="Times New Roman" w:hAnsi="Times New Roman" w:cs="Times New Roman"/>
                <w:b/>
                <w:i w:val="0"/>
                <w:iCs w:val="0"/>
                <w:color w:val="auto"/>
                <w:sz w:val="28"/>
                <w:szCs w:val="28"/>
                <w:lang w:val="uk-UA"/>
              </w:rPr>
              <w:t>13 і більше</w:t>
            </w:r>
          </w:p>
        </w:tc>
        <w:tc>
          <w:tcPr>
            <w:tcW w:w="1275" w:type="dxa"/>
            <w:vAlign w:val="center"/>
          </w:tcPr>
          <w:p w14:paraId="683A57BC" w14:textId="77777777" w:rsidR="00BF1EBC" w:rsidRPr="00DD07FD" w:rsidRDefault="00BF1EBC" w:rsidP="006110CE">
            <w:pPr>
              <w:pStyle w:val="9"/>
              <w:spacing w:before="0" w:line="240" w:lineRule="auto"/>
              <w:ind w:left="-58" w:right="-108"/>
              <w:jc w:val="center"/>
              <w:rPr>
                <w:rFonts w:ascii="Times New Roman" w:hAnsi="Times New Roman" w:cs="Times New Roman"/>
                <w:color w:val="auto"/>
                <w:sz w:val="24"/>
                <w:szCs w:val="24"/>
                <w:lang w:val="uk-UA"/>
              </w:rPr>
            </w:pPr>
            <w:r w:rsidRPr="00DD07FD">
              <w:rPr>
                <w:rFonts w:ascii="Times New Roman" w:hAnsi="Times New Roman" w:cs="Times New Roman"/>
                <w:color w:val="auto"/>
                <w:sz w:val="24"/>
                <w:szCs w:val="24"/>
                <w:lang w:val="uk-UA"/>
              </w:rPr>
              <w:t>Окремі  речення</w:t>
            </w:r>
          </w:p>
        </w:tc>
      </w:tr>
      <w:tr w:rsidR="00BF1EBC" w:rsidRPr="003E7F10" w14:paraId="462268C4" w14:textId="77777777" w:rsidTr="006110CE">
        <w:tc>
          <w:tcPr>
            <w:tcW w:w="499" w:type="dxa"/>
            <w:shd w:val="clear" w:color="auto" w:fill="auto"/>
            <w:vAlign w:val="center"/>
          </w:tcPr>
          <w:p w14:paraId="64B5018B" w14:textId="77777777" w:rsidR="00BF1EBC" w:rsidRPr="003E7F10" w:rsidRDefault="00BF1EBC" w:rsidP="006110CE">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0F09214B" w14:textId="77777777" w:rsidR="00BF1EBC" w:rsidRPr="003E7F10" w:rsidRDefault="00BF1EBC" w:rsidP="006110CE">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rPr>
              <w:t>Побудоване учнем/ученицею висловлювання характеризується фрагментарністю, думки викладаються на елементарному рівні; потребує збагачення й урізноманітнення лексика і граматична будова мовлення</w:t>
            </w:r>
          </w:p>
        </w:tc>
        <w:tc>
          <w:tcPr>
            <w:tcW w:w="1417" w:type="dxa"/>
            <w:shd w:val="clear" w:color="auto" w:fill="auto"/>
            <w:vAlign w:val="center"/>
          </w:tcPr>
          <w:p w14:paraId="6C4EEE05" w14:textId="77777777" w:rsidR="00BF1EBC" w:rsidRPr="003E7F10" w:rsidRDefault="00BF1EBC" w:rsidP="006110CE">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13-14</w:t>
            </w:r>
          </w:p>
        </w:tc>
        <w:tc>
          <w:tcPr>
            <w:tcW w:w="1560" w:type="dxa"/>
            <w:shd w:val="clear" w:color="auto" w:fill="auto"/>
            <w:vAlign w:val="center"/>
          </w:tcPr>
          <w:p w14:paraId="2B0E235D" w14:textId="77777777" w:rsidR="00BF1EBC" w:rsidRPr="003E7F10" w:rsidRDefault="00BF1EBC" w:rsidP="006110CE">
            <w:pPr>
              <w:pStyle w:val="9"/>
              <w:spacing w:before="0" w:line="240" w:lineRule="auto"/>
              <w:jc w:val="center"/>
              <w:rPr>
                <w:rFonts w:ascii="Times New Roman" w:hAnsi="Times New Roman" w:cs="Times New Roman"/>
                <w:b/>
                <w:i w:val="0"/>
                <w:iCs w:val="0"/>
                <w:color w:val="auto"/>
                <w:sz w:val="28"/>
                <w:szCs w:val="28"/>
                <w:lang w:val="uk-UA"/>
              </w:rPr>
            </w:pPr>
            <w:r w:rsidRPr="003E7F10">
              <w:rPr>
                <w:rFonts w:ascii="Times New Roman" w:hAnsi="Times New Roman" w:cs="Times New Roman"/>
                <w:b/>
                <w:i w:val="0"/>
                <w:iCs w:val="0"/>
                <w:color w:val="auto"/>
                <w:sz w:val="28"/>
                <w:szCs w:val="28"/>
                <w:lang w:val="uk-UA"/>
              </w:rPr>
              <w:t>12</w:t>
            </w:r>
          </w:p>
        </w:tc>
        <w:tc>
          <w:tcPr>
            <w:tcW w:w="1275" w:type="dxa"/>
            <w:vAlign w:val="center"/>
          </w:tcPr>
          <w:p w14:paraId="586F6FD7" w14:textId="77777777" w:rsidR="00BF1EBC" w:rsidRPr="003E7F10" w:rsidRDefault="00BF1EBC" w:rsidP="006110CE">
            <w:pPr>
              <w:pStyle w:val="9"/>
              <w:spacing w:before="0" w:line="240" w:lineRule="auto"/>
              <w:ind w:left="-94" w:right="-108"/>
              <w:jc w:val="center"/>
              <w:rPr>
                <w:rFonts w:ascii="Times New Roman" w:hAnsi="Times New Roman" w:cs="Times New Roman"/>
                <w:color w:val="auto"/>
                <w:sz w:val="28"/>
                <w:szCs w:val="28"/>
                <w:lang w:val="uk-UA"/>
              </w:rPr>
            </w:pPr>
            <w:r w:rsidRPr="00DD07FD">
              <w:rPr>
                <w:rFonts w:ascii="Times New Roman" w:hAnsi="Times New Roman" w:cs="Times New Roman"/>
                <w:color w:val="auto"/>
                <w:sz w:val="24"/>
                <w:szCs w:val="24"/>
                <w:lang w:val="uk-UA"/>
              </w:rPr>
              <w:t>Окремі  фрагменти</w:t>
            </w:r>
          </w:p>
        </w:tc>
      </w:tr>
      <w:tr w:rsidR="00BF1EBC" w:rsidRPr="003E7F10" w14:paraId="460FCBC1" w14:textId="77777777" w:rsidTr="006110CE">
        <w:tc>
          <w:tcPr>
            <w:tcW w:w="499" w:type="dxa"/>
            <w:shd w:val="clear" w:color="auto" w:fill="auto"/>
            <w:vAlign w:val="center"/>
          </w:tcPr>
          <w:p w14:paraId="311A02FE" w14:textId="77777777" w:rsidR="00BF1EBC" w:rsidRPr="003E7F10" w:rsidRDefault="00BF1EBC" w:rsidP="006110CE">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4DF1914E" w14:textId="77777777" w:rsidR="00BF1EBC" w:rsidRPr="003E7F10" w:rsidRDefault="00BF1EBC" w:rsidP="006110CE">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rPr>
              <w:t xml:space="preserve">Учневі/учениці слід працювати над виробленням умінь </w:t>
            </w:r>
            <w:proofErr w:type="spellStart"/>
            <w:r w:rsidRPr="003E7F10">
              <w:rPr>
                <w:rFonts w:ascii="Times New Roman" w:hAnsi="Times New Roman" w:cs="Times New Roman"/>
                <w:sz w:val="28"/>
                <w:szCs w:val="28"/>
                <w:lang w:val="uk-UA"/>
              </w:rPr>
              <w:t>послідовніше</w:t>
            </w:r>
            <w:proofErr w:type="spellEnd"/>
            <w:r w:rsidRPr="003E7F10">
              <w:rPr>
                <w:rFonts w:ascii="Times New Roman" w:hAnsi="Times New Roman" w:cs="Times New Roman"/>
                <w:sz w:val="28"/>
                <w:szCs w:val="28"/>
                <w:lang w:val="uk-UA"/>
              </w:rPr>
              <w:t xml:space="preserve"> й чіткіше викладати власні думки, дотримуватися змістової та стилістичної єдності </w:t>
            </w:r>
            <w:r w:rsidRPr="003E7F10">
              <w:rPr>
                <w:rFonts w:ascii="Times New Roman" w:hAnsi="Times New Roman" w:cs="Times New Roman"/>
                <w:sz w:val="28"/>
                <w:szCs w:val="28"/>
                <w:lang w:val="uk-UA"/>
              </w:rPr>
              <w:lastRenderedPageBreak/>
              <w:t>висловлювання, потребує збагачення та урізноманітнення лексика й граматична будова висловлювання</w:t>
            </w:r>
          </w:p>
        </w:tc>
        <w:tc>
          <w:tcPr>
            <w:tcW w:w="1417" w:type="dxa"/>
            <w:shd w:val="clear" w:color="auto" w:fill="auto"/>
            <w:vAlign w:val="center"/>
          </w:tcPr>
          <w:p w14:paraId="47603EAB" w14:textId="77777777" w:rsidR="00BF1EBC" w:rsidRPr="003E7F10" w:rsidRDefault="00BF1EBC" w:rsidP="006110CE">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lastRenderedPageBreak/>
              <w:t>11-12</w:t>
            </w:r>
          </w:p>
        </w:tc>
        <w:tc>
          <w:tcPr>
            <w:tcW w:w="1560" w:type="dxa"/>
            <w:shd w:val="clear" w:color="auto" w:fill="auto"/>
            <w:vAlign w:val="center"/>
          </w:tcPr>
          <w:p w14:paraId="5250FE16" w14:textId="77777777" w:rsidR="00BF1EBC" w:rsidRPr="003E7F10" w:rsidRDefault="00BF1EBC" w:rsidP="006110CE">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11</w:t>
            </w:r>
          </w:p>
        </w:tc>
        <w:tc>
          <w:tcPr>
            <w:tcW w:w="1275" w:type="dxa"/>
            <w:vAlign w:val="center"/>
          </w:tcPr>
          <w:p w14:paraId="08307547" w14:textId="77777777" w:rsidR="00BF1EBC" w:rsidRPr="003E7F10" w:rsidRDefault="00BF1EBC" w:rsidP="006110CE">
            <w:pPr>
              <w:spacing w:after="0" w:line="240" w:lineRule="auto"/>
              <w:ind w:left="-94" w:right="-108"/>
              <w:jc w:val="center"/>
              <w:rPr>
                <w:rFonts w:ascii="Times New Roman" w:hAnsi="Times New Roman" w:cs="Times New Roman"/>
                <w:sz w:val="28"/>
                <w:szCs w:val="28"/>
                <w:lang w:val="uk-UA"/>
              </w:rPr>
            </w:pPr>
            <w:r w:rsidRPr="00DD07FD">
              <w:rPr>
                <w:rFonts w:ascii="Times New Roman" w:hAnsi="Times New Roman" w:cs="Times New Roman"/>
                <w:sz w:val="24"/>
                <w:szCs w:val="24"/>
                <w:lang w:val="uk-UA"/>
              </w:rPr>
              <w:t>Менше  ½  норми</w:t>
            </w:r>
          </w:p>
        </w:tc>
      </w:tr>
      <w:tr w:rsidR="00BF1EBC" w:rsidRPr="003E7F10" w14:paraId="6B890B15" w14:textId="77777777" w:rsidTr="006110CE">
        <w:tc>
          <w:tcPr>
            <w:tcW w:w="9039" w:type="dxa"/>
            <w:gridSpan w:val="4"/>
            <w:shd w:val="clear" w:color="auto" w:fill="auto"/>
          </w:tcPr>
          <w:p w14:paraId="67089655" w14:textId="77777777" w:rsidR="00BF1EBC" w:rsidRPr="003E7F10" w:rsidRDefault="00BF1EBC" w:rsidP="006110CE">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Середній рівень</w:t>
            </w:r>
          </w:p>
        </w:tc>
        <w:tc>
          <w:tcPr>
            <w:tcW w:w="1275" w:type="dxa"/>
          </w:tcPr>
          <w:p w14:paraId="4F7C384F" w14:textId="77777777" w:rsidR="00BF1EBC" w:rsidRPr="003E7F10" w:rsidRDefault="00BF1EBC" w:rsidP="006110CE">
            <w:pPr>
              <w:spacing w:after="0" w:line="240" w:lineRule="auto"/>
              <w:jc w:val="center"/>
              <w:rPr>
                <w:rFonts w:ascii="Times New Roman" w:hAnsi="Times New Roman" w:cs="Times New Roman"/>
                <w:b/>
                <w:sz w:val="28"/>
                <w:szCs w:val="28"/>
                <w:lang w:val="uk-UA"/>
              </w:rPr>
            </w:pPr>
          </w:p>
        </w:tc>
      </w:tr>
      <w:tr w:rsidR="00BF1EBC" w:rsidRPr="003E7F10" w14:paraId="439B62D8" w14:textId="77777777" w:rsidTr="006110CE">
        <w:tc>
          <w:tcPr>
            <w:tcW w:w="499" w:type="dxa"/>
            <w:shd w:val="clear" w:color="auto" w:fill="auto"/>
            <w:vAlign w:val="center"/>
          </w:tcPr>
          <w:p w14:paraId="037B2369" w14:textId="77777777" w:rsidR="00BF1EBC" w:rsidRPr="003E7F10" w:rsidRDefault="00BF1EBC" w:rsidP="006110CE">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260A3383" w14:textId="77777777" w:rsidR="00BF1EBC" w:rsidRPr="003E7F10" w:rsidRDefault="00BF1EBC" w:rsidP="006110CE">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eastAsia="ru-RU"/>
              </w:rPr>
              <w:t xml:space="preserve">Висловлювання учня/учениці за обсягом складає дещо більше половини від норми і характеризується певною завершеністю, зв’язністю; розкриття теми має бути повнішим, ґрунтовнішим і </w:t>
            </w:r>
            <w:proofErr w:type="spellStart"/>
            <w:r w:rsidRPr="003E7F10">
              <w:rPr>
                <w:rFonts w:ascii="Times New Roman" w:hAnsi="Times New Roman" w:cs="Times New Roman"/>
                <w:sz w:val="28"/>
                <w:szCs w:val="28"/>
                <w:lang w:val="uk-UA" w:eastAsia="ru-RU"/>
              </w:rPr>
              <w:t>послідовнішим</w:t>
            </w:r>
            <w:proofErr w:type="spellEnd"/>
            <w:r w:rsidRPr="003E7F10">
              <w:rPr>
                <w:rFonts w:ascii="Times New Roman" w:hAnsi="Times New Roman" w:cs="Times New Roman"/>
                <w:sz w:val="28"/>
                <w:szCs w:val="28"/>
                <w:lang w:val="uk-UA" w:eastAsia="ru-RU"/>
              </w:rPr>
              <w:t>; чіткіше мають розрізнюватися основна та другорядна інформація; потребує урізноманітнення добір слів, більше має використовуватися авторська лексика</w:t>
            </w:r>
          </w:p>
        </w:tc>
        <w:tc>
          <w:tcPr>
            <w:tcW w:w="1417" w:type="dxa"/>
            <w:shd w:val="clear" w:color="auto" w:fill="auto"/>
            <w:vAlign w:val="center"/>
          </w:tcPr>
          <w:p w14:paraId="7066DD30" w14:textId="77777777" w:rsidR="00BF1EBC" w:rsidRPr="003E7F10" w:rsidRDefault="00BF1EBC" w:rsidP="006110CE">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9-10</w:t>
            </w:r>
          </w:p>
        </w:tc>
        <w:tc>
          <w:tcPr>
            <w:tcW w:w="1560" w:type="dxa"/>
            <w:shd w:val="clear" w:color="auto" w:fill="auto"/>
            <w:vAlign w:val="center"/>
          </w:tcPr>
          <w:p w14:paraId="354067E9" w14:textId="77777777" w:rsidR="00BF1EBC" w:rsidRPr="003E7F10" w:rsidRDefault="00BF1EBC" w:rsidP="006110CE">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9</w:t>
            </w:r>
          </w:p>
        </w:tc>
        <w:tc>
          <w:tcPr>
            <w:tcW w:w="1275" w:type="dxa"/>
            <w:vAlign w:val="center"/>
          </w:tcPr>
          <w:p w14:paraId="02DF17A9" w14:textId="77777777" w:rsidR="00BF1EBC" w:rsidRPr="003E7F10" w:rsidRDefault="00BF1EBC" w:rsidP="006110CE">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7</w:t>
            </w:r>
          </w:p>
        </w:tc>
      </w:tr>
      <w:tr w:rsidR="00BF1EBC" w:rsidRPr="003E7F10" w14:paraId="454FCF76" w14:textId="77777777" w:rsidTr="006110CE">
        <w:tc>
          <w:tcPr>
            <w:tcW w:w="499" w:type="dxa"/>
            <w:shd w:val="clear" w:color="auto" w:fill="auto"/>
            <w:vAlign w:val="center"/>
          </w:tcPr>
          <w:p w14:paraId="3B2BD801" w14:textId="77777777" w:rsidR="00BF1EBC" w:rsidRPr="003E7F10" w:rsidRDefault="00BF1EBC" w:rsidP="006110CE">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1C0A7F8C" w14:textId="77777777" w:rsidR="00BF1EBC" w:rsidRPr="003E7F10" w:rsidRDefault="00BF1EBC" w:rsidP="006110CE">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rPr>
              <w:t xml:space="preserve">За обсягом робота учня/учениці наближається до норми, загалом є завершеною, тему значною мірою розкрито, проте вона потребує глибшого висвітлення, має бути </w:t>
            </w:r>
            <w:proofErr w:type="spellStart"/>
            <w:r w:rsidRPr="003E7F10">
              <w:rPr>
                <w:rFonts w:ascii="Times New Roman" w:hAnsi="Times New Roman" w:cs="Times New Roman"/>
                <w:sz w:val="28"/>
                <w:szCs w:val="28"/>
                <w:lang w:val="uk-UA"/>
              </w:rPr>
              <w:t>увиразнена</w:t>
            </w:r>
            <w:proofErr w:type="spellEnd"/>
            <w:r w:rsidRPr="003E7F10">
              <w:rPr>
                <w:rFonts w:ascii="Times New Roman" w:hAnsi="Times New Roman" w:cs="Times New Roman"/>
                <w:sz w:val="28"/>
                <w:szCs w:val="28"/>
                <w:lang w:val="uk-UA"/>
              </w:rPr>
              <w:t xml:space="preserve"> основна думка, посилена єдність стилю, </w:t>
            </w:r>
            <w:proofErr w:type="spellStart"/>
            <w:r w:rsidRPr="003E7F10">
              <w:rPr>
                <w:rFonts w:ascii="Times New Roman" w:hAnsi="Times New Roman" w:cs="Times New Roman"/>
                <w:sz w:val="28"/>
                <w:szCs w:val="28"/>
                <w:lang w:val="uk-UA"/>
              </w:rPr>
              <w:t>мовне</w:t>
            </w:r>
            <w:proofErr w:type="spellEnd"/>
            <w:r w:rsidRPr="003E7F10">
              <w:rPr>
                <w:rFonts w:ascii="Times New Roman" w:hAnsi="Times New Roman" w:cs="Times New Roman"/>
                <w:sz w:val="28"/>
                <w:szCs w:val="28"/>
                <w:lang w:val="uk-UA"/>
              </w:rPr>
              <w:t xml:space="preserve"> оформлення різноманітнішим</w:t>
            </w:r>
          </w:p>
        </w:tc>
        <w:tc>
          <w:tcPr>
            <w:tcW w:w="1417" w:type="dxa"/>
            <w:shd w:val="clear" w:color="auto" w:fill="auto"/>
            <w:vAlign w:val="center"/>
          </w:tcPr>
          <w:p w14:paraId="59CBE7E3" w14:textId="77777777" w:rsidR="00BF1EBC" w:rsidRPr="003E7F10" w:rsidRDefault="00BF1EBC" w:rsidP="006110CE">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7-8</w:t>
            </w:r>
          </w:p>
        </w:tc>
        <w:tc>
          <w:tcPr>
            <w:tcW w:w="1560" w:type="dxa"/>
            <w:shd w:val="clear" w:color="auto" w:fill="auto"/>
            <w:vAlign w:val="center"/>
          </w:tcPr>
          <w:p w14:paraId="7E8BDAFC" w14:textId="77777777" w:rsidR="00BF1EBC" w:rsidRPr="003E7F10" w:rsidRDefault="00BF1EBC" w:rsidP="006110CE">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8</w:t>
            </w:r>
          </w:p>
        </w:tc>
        <w:tc>
          <w:tcPr>
            <w:tcW w:w="1275" w:type="dxa"/>
            <w:vAlign w:val="center"/>
          </w:tcPr>
          <w:p w14:paraId="565CE87C" w14:textId="77777777" w:rsidR="00BF1EBC" w:rsidRPr="003E7F10" w:rsidRDefault="00BF1EBC" w:rsidP="006110CE">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6</w:t>
            </w:r>
          </w:p>
        </w:tc>
      </w:tr>
      <w:tr w:rsidR="00BF1EBC" w:rsidRPr="003E7F10" w14:paraId="4FB98713" w14:textId="77777777" w:rsidTr="006110CE">
        <w:tc>
          <w:tcPr>
            <w:tcW w:w="499" w:type="dxa"/>
            <w:shd w:val="clear" w:color="auto" w:fill="auto"/>
            <w:vAlign w:val="center"/>
          </w:tcPr>
          <w:p w14:paraId="21D6C9B8" w14:textId="77777777" w:rsidR="00BF1EBC" w:rsidRPr="003E7F10" w:rsidRDefault="00BF1EBC" w:rsidP="006110CE">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4805683E" w14:textId="77777777" w:rsidR="00BF1EBC" w:rsidRPr="003E7F10" w:rsidRDefault="00BF1EBC" w:rsidP="006110CE">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rPr>
              <w:t>За обсягом висловлювання учня/учениці сягає норми, його тема розкривається, виклад загалом зв’язний, але учневі ще слід працювати над умінням самостійно формулювати судження, належно їх аргументувати, точніше добирати слова й синтаксичні конструкції</w:t>
            </w:r>
          </w:p>
        </w:tc>
        <w:tc>
          <w:tcPr>
            <w:tcW w:w="1417" w:type="dxa"/>
            <w:shd w:val="clear" w:color="auto" w:fill="auto"/>
            <w:vAlign w:val="center"/>
          </w:tcPr>
          <w:p w14:paraId="127CE88B" w14:textId="77777777" w:rsidR="00BF1EBC" w:rsidRPr="003E7F10" w:rsidRDefault="00BF1EBC" w:rsidP="006110CE">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5-6</w:t>
            </w:r>
          </w:p>
        </w:tc>
        <w:tc>
          <w:tcPr>
            <w:tcW w:w="1560" w:type="dxa"/>
            <w:shd w:val="clear" w:color="auto" w:fill="auto"/>
            <w:vAlign w:val="center"/>
          </w:tcPr>
          <w:p w14:paraId="5CF1E40D" w14:textId="77777777" w:rsidR="00BF1EBC" w:rsidRPr="003E7F10" w:rsidRDefault="00BF1EBC" w:rsidP="006110CE">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7</w:t>
            </w:r>
          </w:p>
        </w:tc>
        <w:tc>
          <w:tcPr>
            <w:tcW w:w="1275" w:type="dxa"/>
            <w:vAlign w:val="center"/>
          </w:tcPr>
          <w:p w14:paraId="46C6B278" w14:textId="77777777" w:rsidR="00BF1EBC" w:rsidRPr="003E7F10" w:rsidRDefault="00BF1EBC" w:rsidP="006110CE">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5</w:t>
            </w:r>
          </w:p>
        </w:tc>
      </w:tr>
      <w:tr w:rsidR="00BF1EBC" w:rsidRPr="003E7F10" w14:paraId="5D406573" w14:textId="77777777" w:rsidTr="006110CE">
        <w:tc>
          <w:tcPr>
            <w:tcW w:w="9039" w:type="dxa"/>
            <w:gridSpan w:val="4"/>
            <w:shd w:val="clear" w:color="auto" w:fill="auto"/>
          </w:tcPr>
          <w:p w14:paraId="1B7FC9CF" w14:textId="77777777" w:rsidR="00BF1EBC" w:rsidRPr="003E7F10" w:rsidRDefault="00BF1EBC" w:rsidP="006110CE">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Достатній рівень</w:t>
            </w:r>
          </w:p>
        </w:tc>
        <w:tc>
          <w:tcPr>
            <w:tcW w:w="1275" w:type="dxa"/>
          </w:tcPr>
          <w:p w14:paraId="106DBEE1" w14:textId="77777777" w:rsidR="00BF1EBC" w:rsidRPr="003E7F10" w:rsidRDefault="00BF1EBC" w:rsidP="006110CE">
            <w:pPr>
              <w:spacing w:after="0" w:line="240" w:lineRule="auto"/>
              <w:jc w:val="center"/>
              <w:rPr>
                <w:rFonts w:ascii="Times New Roman" w:hAnsi="Times New Roman" w:cs="Times New Roman"/>
                <w:b/>
                <w:sz w:val="28"/>
                <w:szCs w:val="28"/>
                <w:lang w:val="uk-UA"/>
              </w:rPr>
            </w:pPr>
          </w:p>
        </w:tc>
      </w:tr>
      <w:tr w:rsidR="00BF1EBC" w:rsidRPr="003E7F10" w14:paraId="4CF3EE5E" w14:textId="77777777" w:rsidTr="006110CE">
        <w:tc>
          <w:tcPr>
            <w:tcW w:w="499" w:type="dxa"/>
            <w:shd w:val="clear" w:color="auto" w:fill="auto"/>
          </w:tcPr>
          <w:p w14:paraId="0A80D0F6" w14:textId="77777777" w:rsidR="00BF1EBC" w:rsidRPr="003E7F10" w:rsidRDefault="00BF1EBC" w:rsidP="006110CE">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0ADD1B3A" w14:textId="77777777" w:rsidR="00BF1EBC" w:rsidRPr="003E7F10" w:rsidRDefault="00BF1EBC" w:rsidP="006110CE">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самостійно створює достатньо повний, зв’язний, з елементами самостійних суджень текст, вдало добирає лексичні засоби, але ще має вдосконалювати вміння чітко висвітлювати тему, послідовно її викладати, належно аргументувати основну думку</w:t>
            </w:r>
          </w:p>
        </w:tc>
        <w:tc>
          <w:tcPr>
            <w:tcW w:w="1417" w:type="dxa"/>
            <w:shd w:val="clear" w:color="auto" w:fill="auto"/>
            <w:vAlign w:val="center"/>
          </w:tcPr>
          <w:p w14:paraId="5F6A39D7" w14:textId="77777777" w:rsidR="00BF1EBC" w:rsidRPr="003E7F10" w:rsidRDefault="00BF1EBC" w:rsidP="006110CE">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4</w:t>
            </w:r>
          </w:p>
        </w:tc>
        <w:tc>
          <w:tcPr>
            <w:tcW w:w="1560" w:type="dxa"/>
            <w:shd w:val="clear" w:color="auto" w:fill="auto"/>
            <w:vAlign w:val="center"/>
          </w:tcPr>
          <w:p w14:paraId="0939C8AC" w14:textId="77777777" w:rsidR="00BF1EBC" w:rsidRPr="003E7F10" w:rsidRDefault="00BF1EBC" w:rsidP="006110CE">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6</w:t>
            </w:r>
          </w:p>
        </w:tc>
        <w:tc>
          <w:tcPr>
            <w:tcW w:w="1275" w:type="dxa"/>
            <w:vAlign w:val="center"/>
          </w:tcPr>
          <w:p w14:paraId="08D4209D" w14:textId="77777777" w:rsidR="00BF1EBC" w:rsidRPr="003E7F10" w:rsidRDefault="00BF1EBC" w:rsidP="006110CE">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4</w:t>
            </w:r>
          </w:p>
        </w:tc>
      </w:tr>
      <w:tr w:rsidR="00BF1EBC" w:rsidRPr="003E7F10" w14:paraId="23B7C370" w14:textId="77777777" w:rsidTr="006110CE">
        <w:tc>
          <w:tcPr>
            <w:tcW w:w="499" w:type="dxa"/>
            <w:shd w:val="clear" w:color="auto" w:fill="auto"/>
          </w:tcPr>
          <w:p w14:paraId="450C62FE" w14:textId="77777777" w:rsidR="00BF1EBC" w:rsidRPr="003E7F10" w:rsidRDefault="00BF1EBC" w:rsidP="006110CE">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073E71C2" w14:textId="77777777" w:rsidR="00BF1EBC" w:rsidRPr="003E7F10" w:rsidRDefault="00BF1EBC" w:rsidP="006110CE">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самостійно будує достатньо повне, осмислене висловлювання, загалом ґрунтовно висвітлює тему, добирає переконливі аргументи на їх користь, проте ще має працювати над урізноманітненням словника, граматичного та стилістичного оформлення роботи</w:t>
            </w:r>
          </w:p>
        </w:tc>
        <w:tc>
          <w:tcPr>
            <w:tcW w:w="1417" w:type="dxa"/>
            <w:shd w:val="clear" w:color="auto" w:fill="auto"/>
            <w:vAlign w:val="center"/>
          </w:tcPr>
          <w:p w14:paraId="019EDDE5" w14:textId="77777777" w:rsidR="00BF1EBC" w:rsidRPr="003E7F10" w:rsidRDefault="00BF1EBC" w:rsidP="006110CE">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3</w:t>
            </w:r>
          </w:p>
        </w:tc>
        <w:tc>
          <w:tcPr>
            <w:tcW w:w="1560" w:type="dxa"/>
            <w:shd w:val="clear" w:color="auto" w:fill="auto"/>
            <w:vAlign w:val="center"/>
          </w:tcPr>
          <w:p w14:paraId="46B3596E" w14:textId="77777777" w:rsidR="00BF1EBC" w:rsidRPr="003E7F10" w:rsidRDefault="00BF1EBC" w:rsidP="006110CE">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5</w:t>
            </w:r>
          </w:p>
        </w:tc>
        <w:tc>
          <w:tcPr>
            <w:tcW w:w="1275" w:type="dxa"/>
            <w:vAlign w:val="center"/>
          </w:tcPr>
          <w:p w14:paraId="697AB67D" w14:textId="77777777" w:rsidR="00BF1EBC" w:rsidRPr="003E7F10" w:rsidRDefault="00BF1EBC" w:rsidP="006110CE">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3</w:t>
            </w:r>
          </w:p>
        </w:tc>
      </w:tr>
      <w:tr w:rsidR="00BF1EBC" w:rsidRPr="003E7F10" w14:paraId="2D8C890D" w14:textId="77777777" w:rsidTr="006110CE">
        <w:tc>
          <w:tcPr>
            <w:tcW w:w="499" w:type="dxa"/>
            <w:shd w:val="clear" w:color="auto" w:fill="auto"/>
          </w:tcPr>
          <w:p w14:paraId="5BD153FC" w14:textId="77777777" w:rsidR="00BF1EBC" w:rsidRPr="003E7F10" w:rsidRDefault="00BF1EBC" w:rsidP="006110CE">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088FE283" w14:textId="77777777" w:rsidR="00BF1EBC" w:rsidRPr="003E7F10" w:rsidRDefault="00BF1EBC" w:rsidP="006110CE">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Учень/учениця самостійно будує послідовний, повний, </w:t>
            </w:r>
            <w:proofErr w:type="spellStart"/>
            <w:r w:rsidRPr="003E7F10">
              <w:rPr>
                <w:rFonts w:ascii="Times New Roman" w:hAnsi="Times New Roman" w:cs="Times New Roman"/>
                <w:sz w:val="28"/>
                <w:szCs w:val="28"/>
                <w:lang w:val="uk-UA"/>
              </w:rPr>
              <w:t>логічно</w:t>
            </w:r>
            <w:proofErr w:type="spellEnd"/>
            <w:r w:rsidRPr="003E7F10">
              <w:rPr>
                <w:rFonts w:ascii="Times New Roman" w:hAnsi="Times New Roman" w:cs="Times New Roman"/>
                <w:sz w:val="28"/>
                <w:szCs w:val="28"/>
                <w:lang w:val="uk-UA"/>
              </w:rPr>
              <w:t xml:space="preserve"> викладений текст; загалом розкриває тему, висловлює основну думку; вдало добирає лексичні </w:t>
            </w:r>
            <w:r w:rsidRPr="003E7F10">
              <w:rPr>
                <w:rFonts w:ascii="Times New Roman" w:hAnsi="Times New Roman" w:cs="Times New Roman"/>
                <w:sz w:val="28"/>
                <w:szCs w:val="28"/>
                <w:lang w:val="uk-UA"/>
              </w:rPr>
              <w:lastRenderedPageBreak/>
              <w:t>засоби, проте ще має працювати над умінням виразно висловлювати власну позицію і належно її аргументувати</w:t>
            </w:r>
          </w:p>
        </w:tc>
        <w:tc>
          <w:tcPr>
            <w:tcW w:w="1417" w:type="dxa"/>
            <w:shd w:val="clear" w:color="auto" w:fill="auto"/>
            <w:vAlign w:val="center"/>
          </w:tcPr>
          <w:p w14:paraId="12F167A7" w14:textId="77777777" w:rsidR="00BF1EBC" w:rsidRPr="003E7F10" w:rsidRDefault="00BF1EBC" w:rsidP="006110CE">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lastRenderedPageBreak/>
              <w:t>1+1</w:t>
            </w:r>
          </w:p>
          <w:p w14:paraId="52221DA6" w14:textId="77777777" w:rsidR="00BF1EBC" w:rsidRPr="003E7F10" w:rsidRDefault="00BF1EBC" w:rsidP="006110CE">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(негруба)</w:t>
            </w:r>
          </w:p>
        </w:tc>
        <w:tc>
          <w:tcPr>
            <w:tcW w:w="1560" w:type="dxa"/>
            <w:shd w:val="clear" w:color="auto" w:fill="auto"/>
            <w:vAlign w:val="center"/>
          </w:tcPr>
          <w:p w14:paraId="01D85B0D" w14:textId="77777777" w:rsidR="00BF1EBC" w:rsidRPr="003E7F10" w:rsidRDefault="00BF1EBC" w:rsidP="006110CE">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4</w:t>
            </w:r>
          </w:p>
        </w:tc>
        <w:tc>
          <w:tcPr>
            <w:tcW w:w="1275" w:type="dxa"/>
            <w:vAlign w:val="center"/>
          </w:tcPr>
          <w:p w14:paraId="6429AADB" w14:textId="77777777" w:rsidR="00BF1EBC" w:rsidRPr="003E7F10" w:rsidRDefault="00BF1EBC" w:rsidP="006110CE">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2</w:t>
            </w:r>
          </w:p>
        </w:tc>
      </w:tr>
      <w:tr w:rsidR="00BF1EBC" w:rsidRPr="003E7F10" w14:paraId="61E5A5D8" w14:textId="77777777" w:rsidTr="006110CE">
        <w:tc>
          <w:tcPr>
            <w:tcW w:w="9039" w:type="dxa"/>
            <w:gridSpan w:val="4"/>
            <w:shd w:val="clear" w:color="auto" w:fill="auto"/>
          </w:tcPr>
          <w:p w14:paraId="03727B03" w14:textId="77777777" w:rsidR="00BF1EBC" w:rsidRPr="003E7F10" w:rsidRDefault="00BF1EBC" w:rsidP="006110CE">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Високий рівень</w:t>
            </w:r>
          </w:p>
        </w:tc>
        <w:tc>
          <w:tcPr>
            <w:tcW w:w="1275" w:type="dxa"/>
          </w:tcPr>
          <w:p w14:paraId="59E5D9E9" w14:textId="77777777" w:rsidR="00BF1EBC" w:rsidRPr="003E7F10" w:rsidRDefault="00BF1EBC" w:rsidP="006110CE">
            <w:pPr>
              <w:spacing w:after="0" w:line="240" w:lineRule="auto"/>
              <w:jc w:val="center"/>
              <w:rPr>
                <w:rFonts w:ascii="Times New Roman" w:hAnsi="Times New Roman" w:cs="Times New Roman"/>
                <w:b/>
                <w:sz w:val="28"/>
                <w:szCs w:val="28"/>
                <w:lang w:val="uk-UA"/>
              </w:rPr>
            </w:pPr>
          </w:p>
        </w:tc>
      </w:tr>
      <w:tr w:rsidR="00BF1EBC" w:rsidRPr="003E7F10" w14:paraId="29BF9ED8" w14:textId="77777777" w:rsidTr="006110CE">
        <w:tc>
          <w:tcPr>
            <w:tcW w:w="499" w:type="dxa"/>
            <w:shd w:val="clear" w:color="auto" w:fill="auto"/>
            <w:vAlign w:val="center"/>
          </w:tcPr>
          <w:p w14:paraId="42184661" w14:textId="77777777" w:rsidR="00BF1EBC" w:rsidRPr="003E7F10" w:rsidRDefault="00BF1EBC" w:rsidP="006110CE">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3850DB32" w14:textId="77777777" w:rsidR="00BF1EBC" w:rsidRPr="003E7F10" w:rsidRDefault="00BF1EBC" w:rsidP="006110CE">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самостійно будує послідовний, повний текст, ураховує комунікативне завдання, висловлює власну думку, певним чином аргументує різні погляди на проблему, робота відзначається багатством словника, граматичною правильністю, дотриманням стильової єдності й виразності тексту</w:t>
            </w:r>
          </w:p>
        </w:tc>
        <w:tc>
          <w:tcPr>
            <w:tcW w:w="1417" w:type="dxa"/>
            <w:shd w:val="clear" w:color="auto" w:fill="auto"/>
            <w:vAlign w:val="center"/>
          </w:tcPr>
          <w:p w14:paraId="10F5CC7B" w14:textId="77777777" w:rsidR="00BF1EBC" w:rsidRPr="003E7F10" w:rsidRDefault="00BF1EBC" w:rsidP="006110CE">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1</w:t>
            </w:r>
          </w:p>
        </w:tc>
        <w:tc>
          <w:tcPr>
            <w:tcW w:w="1560" w:type="dxa"/>
            <w:shd w:val="clear" w:color="auto" w:fill="auto"/>
            <w:vAlign w:val="center"/>
          </w:tcPr>
          <w:p w14:paraId="40B250D1" w14:textId="77777777" w:rsidR="00BF1EBC" w:rsidRPr="003E7F10" w:rsidRDefault="00BF1EBC" w:rsidP="006110CE">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3</w:t>
            </w:r>
          </w:p>
        </w:tc>
        <w:tc>
          <w:tcPr>
            <w:tcW w:w="1275" w:type="dxa"/>
            <w:vAlign w:val="center"/>
          </w:tcPr>
          <w:p w14:paraId="13D33C5E" w14:textId="77777777" w:rsidR="00BF1EBC" w:rsidRPr="003E7F10" w:rsidRDefault="00BF1EBC" w:rsidP="006110CE">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1</w:t>
            </w:r>
          </w:p>
        </w:tc>
      </w:tr>
      <w:tr w:rsidR="00BF1EBC" w:rsidRPr="003E7F10" w14:paraId="4832F7F2" w14:textId="77777777" w:rsidTr="006110CE">
        <w:tc>
          <w:tcPr>
            <w:tcW w:w="499" w:type="dxa"/>
            <w:shd w:val="clear" w:color="auto" w:fill="auto"/>
            <w:vAlign w:val="center"/>
          </w:tcPr>
          <w:p w14:paraId="373D7CE4" w14:textId="77777777" w:rsidR="00BF1EBC" w:rsidRPr="003E7F10" w:rsidRDefault="00BF1EBC" w:rsidP="006110CE">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4CED080D" w14:textId="77777777" w:rsidR="00BF1EBC" w:rsidRPr="003E7F10" w:rsidRDefault="00BF1EBC" w:rsidP="006110CE">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самостійно будує послідовний, повний текст, ураховує комунікативне завдання; аргументовано, чітко висловлює власну думку, зіставляє її з думками інших, уміє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відзначається багатством словника, точністю слововживання, стилістичною єдністю, граматичною різноманітністю</w:t>
            </w:r>
          </w:p>
        </w:tc>
        <w:tc>
          <w:tcPr>
            <w:tcW w:w="1417" w:type="dxa"/>
            <w:shd w:val="clear" w:color="auto" w:fill="auto"/>
            <w:vAlign w:val="center"/>
          </w:tcPr>
          <w:p w14:paraId="3C5AB0AA" w14:textId="77777777" w:rsidR="00BF1EBC" w:rsidRPr="003E7F10" w:rsidRDefault="00BF1EBC" w:rsidP="006110CE">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1 (негруба)</w:t>
            </w:r>
          </w:p>
        </w:tc>
        <w:tc>
          <w:tcPr>
            <w:tcW w:w="1560" w:type="dxa"/>
            <w:shd w:val="clear" w:color="auto" w:fill="auto"/>
            <w:vAlign w:val="center"/>
          </w:tcPr>
          <w:p w14:paraId="7E3850B5" w14:textId="77777777" w:rsidR="00BF1EBC" w:rsidRPr="003E7F10" w:rsidRDefault="00BF1EBC" w:rsidP="006110CE">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2</w:t>
            </w:r>
          </w:p>
        </w:tc>
        <w:tc>
          <w:tcPr>
            <w:tcW w:w="1275" w:type="dxa"/>
            <w:vAlign w:val="center"/>
          </w:tcPr>
          <w:p w14:paraId="517D1F9F" w14:textId="77777777" w:rsidR="00BF1EBC" w:rsidRPr="003E7F10" w:rsidRDefault="00BF1EBC" w:rsidP="006110CE">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w:t>
            </w:r>
          </w:p>
        </w:tc>
      </w:tr>
      <w:tr w:rsidR="00BF1EBC" w:rsidRPr="003E7F10" w14:paraId="723D366B" w14:textId="77777777" w:rsidTr="006110CE">
        <w:tc>
          <w:tcPr>
            <w:tcW w:w="499" w:type="dxa"/>
            <w:shd w:val="clear" w:color="auto" w:fill="auto"/>
            <w:vAlign w:val="center"/>
          </w:tcPr>
          <w:p w14:paraId="665EC8F1" w14:textId="77777777" w:rsidR="00BF1EBC" w:rsidRPr="003E7F10" w:rsidRDefault="00BF1EBC" w:rsidP="006110CE">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5D4FB112" w14:textId="77777777" w:rsidR="00BF1EBC" w:rsidRPr="003E7F10" w:rsidRDefault="00BF1EBC" w:rsidP="006110CE">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Учень/учениця самостійно створює яскраве, оригінальне за думкою та оформленням висловлювання відповідно до мовленнєвої ситуації; повно, </w:t>
            </w:r>
            <w:proofErr w:type="spellStart"/>
            <w:r w:rsidRPr="003E7F10">
              <w:rPr>
                <w:rFonts w:ascii="Times New Roman" w:hAnsi="Times New Roman" w:cs="Times New Roman"/>
                <w:sz w:val="28"/>
                <w:szCs w:val="28"/>
                <w:lang w:val="uk-UA"/>
              </w:rPr>
              <w:t>вичерпно</w:t>
            </w:r>
            <w:proofErr w:type="spellEnd"/>
            <w:r w:rsidRPr="003E7F10">
              <w:rPr>
                <w:rFonts w:ascii="Times New Roman" w:hAnsi="Times New Roman" w:cs="Times New Roman"/>
                <w:sz w:val="28"/>
                <w:szCs w:val="28"/>
                <w:lang w:val="uk-UA"/>
              </w:rPr>
              <w:t xml:space="preserve"> висвітлює тему; аналізує різні погляди на той самий предмет, добирає переконливі аргументи на користь тієї чи іншої позиції, використовує набуту з різних джерел інформацію для розв’язання певних життєвих проблем; робота відзначається багатством слововживання, граматичною правильністю та різноманітністю, стилістичною довершеністю</w:t>
            </w:r>
          </w:p>
        </w:tc>
        <w:tc>
          <w:tcPr>
            <w:tcW w:w="1417" w:type="dxa"/>
            <w:shd w:val="clear" w:color="auto" w:fill="auto"/>
            <w:vAlign w:val="center"/>
          </w:tcPr>
          <w:p w14:paraId="5548F27A" w14:textId="77777777" w:rsidR="00BF1EBC" w:rsidRPr="003E7F10" w:rsidRDefault="00BF1EBC" w:rsidP="006110CE">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 </w:t>
            </w:r>
          </w:p>
        </w:tc>
        <w:tc>
          <w:tcPr>
            <w:tcW w:w="1560" w:type="dxa"/>
            <w:shd w:val="clear" w:color="auto" w:fill="auto"/>
            <w:vAlign w:val="center"/>
          </w:tcPr>
          <w:p w14:paraId="6A8B2495" w14:textId="77777777" w:rsidR="00BF1EBC" w:rsidRPr="003E7F10" w:rsidRDefault="00BF1EBC" w:rsidP="006110CE">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1</w:t>
            </w:r>
          </w:p>
        </w:tc>
        <w:tc>
          <w:tcPr>
            <w:tcW w:w="1275" w:type="dxa"/>
            <w:vAlign w:val="center"/>
          </w:tcPr>
          <w:p w14:paraId="77076867" w14:textId="77777777" w:rsidR="00BF1EBC" w:rsidRPr="003E7F10" w:rsidRDefault="00BF1EBC" w:rsidP="006110CE">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w:t>
            </w:r>
          </w:p>
        </w:tc>
      </w:tr>
    </w:tbl>
    <w:p w14:paraId="315DA294" w14:textId="77777777" w:rsidR="00BF1EBC" w:rsidRPr="003E7F10" w:rsidRDefault="00BF1EBC" w:rsidP="00BF1EBC">
      <w:pPr>
        <w:spacing w:after="0" w:line="360" w:lineRule="auto"/>
        <w:ind w:firstLine="284"/>
        <w:jc w:val="center"/>
        <w:rPr>
          <w:rFonts w:ascii="Times New Roman" w:hAnsi="Times New Roman" w:cs="Times New Roman"/>
          <w:b/>
          <w:sz w:val="28"/>
          <w:szCs w:val="28"/>
          <w:lang w:val="uk-UA"/>
        </w:rPr>
      </w:pPr>
      <w:bookmarkStart w:id="28" w:name="_Toc108622336"/>
    </w:p>
    <w:p w14:paraId="2CD9EBF7" w14:textId="77777777" w:rsidR="00511042" w:rsidRDefault="00511042" w:rsidP="00BF1EBC">
      <w:pPr>
        <w:spacing w:after="0"/>
        <w:ind w:firstLine="284"/>
        <w:jc w:val="center"/>
        <w:outlineLvl w:val="1"/>
        <w:rPr>
          <w:rFonts w:ascii="Times New Roman" w:hAnsi="Times New Roman" w:cs="Times New Roman"/>
          <w:b/>
          <w:sz w:val="28"/>
          <w:szCs w:val="28"/>
          <w:lang w:val="uk-UA"/>
        </w:rPr>
      </w:pPr>
      <w:bookmarkStart w:id="29" w:name="_Toc109669097"/>
    </w:p>
    <w:p w14:paraId="7032DD68" w14:textId="08CC9E19" w:rsidR="00BF1EBC" w:rsidRPr="003E7F10" w:rsidRDefault="00BF1EBC" w:rsidP="00BF1EBC">
      <w:pPr>
        <w:spacing w:after="0"/>
        <w:ind w:firstLine="284"/>
        <w:jc w:val="center"/>
        <w:outlineLvl w:val="1"/>
        <w:rPr>
          <w:rFonts w:ascii="Times New Roman" w:hAnsi="Times New Roman" w:cs="Times New Roman"/>
          <w:b/>
          <w:sz w:val="28"/>
          <w:szCs w:val="28"/>
          <w:lang w:val="uk-UA"/>
        </w:rPr>
      </w:pPr>
      <w:proofErr w:type="spellStart"/>
      <w:r w:rsidRPr="003E7F10">
        <w:rPr>
          <w:rFonts w:ascii="Times New Roman" w:hAnsi="Times New Roman" w:cs="Times New Roman"/>
          <w:b/>
          <w:sz w:val="28"/>
          <w:szCs w:val="28"/>
          <w:lang w:val="uk-UA"/>
        </w:rPr>
        <w:t>Мовне</w:t>
      </w:r>
      <w:proofErr w:type="spellEnd"/>
      <w:r w:rsidRPr="003E7F10">
        <w:rPr>
          <w:rFonts w:ascii="Times New Roman" w:hAnsi="Times New Roman" w:cs="Times New Roman"/>
          <w:b/>
          <w:sz w:val="28"/>
          <w:szCs w:val="28"/>
          <w:lang w:val="uk-UA"/>
        </w:rPr>
        <w:t xml:space="preserve"> оформлення перевірки письмових робіт</w:t>
      </w:r>
      <w:bookmarkEnd w:id="28"/>
      <w:bookmarkEnd w:id="29"/>
    </w:p>
    <w:p w14:paraId="6A64D038" w14:textId="77777777" w:rsidR="00BF1EBC" w:rsidRPr="003E7F10" w:rsidRDefault="00BF1EBC" w:rsidP="00BF1EBC">
      <w:pPr>
        <w:pStyle w:val="21"/>
        <w:spacing w:after="0" w:line="276" w:lineRule="auto"/>
        <w:ind w:left="0"/>
        <w:jc w:val="both"/>
        <w:rPr>
          <w:sz w:val="28"/>
          <w:szCs w:val="28"/>
          <w:lang w:val="uk-UA"/>
        </w:rPr>
      </w:pPr>
      <w:r w:rsidRPr="003E7F10">
        <w:rPr>
          <w:b/>
          <w:sz w:val="28"/>
          <w:szCs w:val="28"/>
          <w:lang w:val="uk-UA"/>
        </w:rPr>
        <w:t>За письмове мовлення</w:t>
      </w:r>
      <w:r w:rsidRPr="003E7F10">
        <w:rPr>
          <w:sz w:val="28"/>
          <w:szCs w:val="28"/>
          <w:lang w:val="uk-UA"/>
        </w:rPr>
        <w:t xml:space="preserve"> виставляють одну оцінку: на основі підрахунку допущених недоліків за зміст і помилок за </w:t>
      </w:r>
      <w:proofErr w:type="spellStart"/>
      <w:r w:rsidRPr="003E7F10">
        <w:rPr>
          <w:sz w:val="28"/>
          <w:szCs w:val="28"/>
          <w:lang w:val="uk-UA"/>
        </w:rPr>
        <w:t>мовне</w:t>
      </w:r>
      <w:proofErr w:type="spellEnd"/>
      <w:r w:rsidRPr="003E7F10">
        <w:rPr>
          <w:sz w:val="28"/>
          <w:szCs w:val="28"/>
          <w:lang w:val="uk-UA"/>
        </w:rPr>
        <w:t xml:space="preserve"> оформлення, ураховуючи їх співвідношення. </w:t>
      </w:r>
    </w:p>
    <w:p w14:paraId="3894F4D9" w14:textId="77777777" w:rsidR="00BF1EBC" w:rsidRPr="003E7F10" w:rsidRDefault="00BF1EBC" w:rsidP="00BF1EBC">
      <w:pPr>
        <w:pStyle w:val="21"/>
        <w:spacing w:after="0" w:line="276" w:lineRule="auto"/>
        <w:ind w:left="0"/>
        <w:jc w:val="both"/>
        <w:rPr>
          <w:b/>
          <w:sz w:val="28"/>
          <w:szCs w:val="28"/>
          <w:lang w:val="uk-UA"/>
        </w:rPr>
      </w:pPr>
      <w:r w:rsidRPr="003E7F10">
        <w:rPr>
          <w:b/>
          <w:sz w:val="28"/>
          <w:szCs w:val="28"/>
          <w:lang w:val="uk-UA"/>
        </w:rPr>
        <w:t>Оцінюючи  письмові  роботи  (перекази,  твори),  враховують  наявність:</w:t>
      </w:r>
    </w:p>
    <w:p w14:paraId="4581F004" w14:textId="77777777" w:rsidR="00BF1EBC" w:rsidRPr="003E7F10" w:rsidRDefault="00BF1EBC" w:rsidP="00BF1EBC">
      <w:pPr>
        <w:pStyle w:val="21"/>
        <w:spacing w:after="0" w:line="276" w:lineRule="auto"/>
        <w:ind w:left="0"/>
        <w:jc w:val="both"/>
        <w:rPr>
          <w:sz w:val="28"/>
          <w:szCs w:val="28"/>
          <w:lang w:val="uk-UA"/>
        </w:rPr>
      </w:pPr>
      <w:r w:rsidRPr="003E7F10">
        <w:rPr>
          <w:sz w:val="28"/>
          <w:szCs w:val="28"/>
          <w:lang w:val="uk-UA"/>
        </w:rPr>
        <w:lastRenderedPageBreak/>
        <w:t>1) орфографічних  та  пунктуаційних  помилок,  які  підраховуються  сумарно,  без  диференціації  (перша  позиція);</w:t>
      </w:r>
    </w:p>
    <w:p w14:paraId="24E1925C" w14:textId="77777777" w:rsidR="00BF1EBC" w:rsidRPr="003E7F10" w:rsidRDefault="00BF1EBC" w:rsidP="00BF1EBC">
      <w:pPr>
        <w:pStyle w:val="21"/>
        <w:spacing w:after="0" w:line="276" w:lineRule="auto"/>
        <w:ind w:left="0"/>
        <w:jc w:val="both"/>
        <w:rPr>
          <w:sz w:val="28"/>
          <w:szCs w:val="28"/>
          <w:lang w:val="uk-UA"/>
        </w:rPr>
      </w:pPr>
      <w:r w:rsidRPr="003E7F10">
        <w:rPr>
          <w:sz w:val="28"/>
          <w:szCs w:val="28"/>
          <w:lang w:val="uk-UA"/>
        </w:rPr>
        <w:t>2) лексичних, граматичних  і  стилістичних  помилок  (друга  позиція).</w:t>
      </w:r>
    </w:p>
    <w:p w14:paraId="7CB8A324" w14:textId="77777777" w:rsidR="00BF1EBC" w:rsidRPr="003E7F10" w:rsidRDefault="00BF1EBC" w:rsidP="00BF1EBC">
      <w:pPr>
        <w:pStyle w:val="21"/>
        <w:spacing w:after="0" w:line="276" w:lineRule="auto"/>
        <w:ind w:left="0"/>
        <w:jc w:val="both"/>
        <w:rPr>
          <w:sz w:val="28"/>
          <w:szCs w:val="28"/>
          <w:lang w:val="uk-UA"/>
        </w:rPr>
      </w:pPr>
      <w:r w:rsidRPr="003E7F10">
        <w:rPr>
          <w:b/>
          <w:sz w:val="28"/>
          <w:szCs w:val="28"/>
          <w:lang w:val="uk-UA"/>
        </w:rPr>
        <w:t xml:space="preserve">      Загальну  оцінку  за  </w:t>
      </w:r>
      <w:proofErr w:type="spellStart"/>
      <w:r w:rsidRPr="003E7F10">
        <w:rPr>
          <w:b/>
          <w:sz w:val="28"/>
          <w:szCs w:val="28"/>
          <w:lang w:val="uk-UA"/>
        </w:rPr>
        <w:t>мовне</w:t>
      </w:r>
      <w:proofErr w:type="spellEnd"/>
      <w:r w:rsidRPr="003E7F10">
        <w:rPr>
          <w:b/>
          <w:sz w:val="28"/>
          <w:szCs w:val="28"/>
          <w:lang w:val="uk-UA"/>
        </w:rPr>
        <w:t xml:space="preserve">  оформлення  (МО)  виводять  таким  чином: </w:t>
      </w:r>
      <w:r w:rsidRPr="003E7F10">
        <w:rPr>
          <w:sz w:val="28"/>
          <w:szCs w:val="28"/>
          <w:lang w:val="uk-UA"/>
        </w:rPr>
        <w:t xml:space="preserve">до  </w:t>
      </w:r>
      <w:proofErr w:type="spellStart"/>
      <w:r w:rsidRPr="003E7F10">
        <w:rPr>
          <w:sz w:val="28"/>
          <w:szCs w:val="28"/>
          <w:lang w:val="uk-UA"/>
        </w:rPr>
        <w:t>бала</w:t>
      </w:r>
      <w:proofErr w:type="spellEnd"/>
      <w:r w:rsidRPr="003E7F10">
        <w:rPr>
          <w:sz w:val="28"/>
          <w:szCs w:val="28"/>
          <w:lang w:val="uk-UA"/>
        </w:rPr>
        <w:t xml:space="preserve">  за  орфографію  та  пунктуацію  додають  бал,  якого  заслуговує  робота  за кількістю  лексичних,  граматичних  і  стилістичних  помилок,  одержана  сума  ділиться  на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64"/>
        <w:gridCol w:w="4209"/>
      </w:tblGrid>
      <w:tr w:rsidR="00BF1EBC" w:rsidRPr="003E7F10" w14:paraId="42248E79" w14:textId="77777777" w:rsidTr="006110CE">
        <w:trPr>
          <w:jc w:val="center"/>
        </w:trPr>
        <w:tc>
          <w:tcPr>
            <w:tcW w:w="1134" w:type="dxa"/>
            <w:vMerge w:val="restart"/>
            <w:shd w:val="clear" w:color="auto" w:fill="auto"/>
            <w:vAlign w:val="center"/>
          </w:tcPr>
          <w:p w14:paraId="5257A678" w14:textId="77777777" w:rsidR="00BF1EBC" w:rsidRPr="003E7F10" w:rsidRDefault="00BF1EBC" w:rsidP="006110CE">
            <w:pPr>
              <w:pStyle w:val="21"/>
              <w:spacing w:after="0" w:line="276" w:lineRule="auto"/>
              <w:ind w:left="0"/>
              <w:jc w:val="both"/>
              <w:rPr>
                <w:sz w:val="28"/>
                <w:szCs w:val="28"/>
                <w:lang w:val="uk-UA"/>
              </w:rPr>
            </w:pPr>
            <w:r w:rsidRPr="003E7F10">
              <w:rPr>
                <w:b/>
                <w:sz w:val="28"/>
                <w:szCs w:val="28"/>
                <w:lang w:val="uk-UA"/>
              </w:rPr>
              <w:t xml:space="preserve">   МО:</w:t>
            </w:r>
          </w:p>
        </w:tc>
        <w:tc>
          <w:tcPr>
            <w:tcW w:w="2964" w:type="dxa"/>
            <w:shd w:val="clear" w:color="auto" w:fill="auto"/>
          </w:tcPr>
          <w:p w14:paraId="079A3652" w14:textId="77777777" w:rsidR="00BF1EBC" w:rsidRPr="003E7F10" w:rsidRDefault="00BF1EBC" w:rsidP="006110CE">
            <w:pPr>
              <w:pStyle w:val="21"/>
              <w:spacing w:after="0" w:line="276" w:lineRule="auto"/>
              <w:ind w:left="0"/>
              <w:rPr>
                <w:sz w:val="28"/>
                <w:szCs w:val="28"/>
                <w:lang w:val="uk-UA"/>
              </w:rPr>
            </w:pPr>
            <w:r w:rsidRPr="003E7F10">
              <w:rPr>
                <w:b/>
                <w:sz w:val="28"/>
                <w:szCs w:val="28"/>
                <w:lang w:val="uk-UA"/>
              </w:rPr>
              <w:t xml:space="preserve">     4     </w:t>
            </w:r>
            <w:r>
              <w:rPr>
                <w:b/>
                <w:sz w:val="28"/>
                <w:szCs w:val="28"/>
                <w:lang w:val="uk-UA"/>
              </w:rPr>
              <w:t xml:space="preserve"> </w:t>
            </w:r>
            <w:r w:rsidRPr="003E7F10">
              <w:rPr>
                <w:b/>
                <w:sz w:val="28"/>
                <w:szCs w:val="28"/>
                <w:lang w:val="uk-UA"/>
              </w:rPr>
              <w:t xml:space="preserve">     </w:t>
            </w:r>
            <w:r>
              <w:rPr>
                <w:b/>
                <w:sz w:val="28"/>
                <w:szCs w:val="28"/>
                <w:lang w:val="uk-UA"/>
              </w:rPr>
              <w:t xml:space="preserve">        </w:t>
            </w:r>
            <w:r w:rsidRPr="003E7F10">
              <w:rPr>
                <w:b/>
                <w:sz w:val="28"/>
                <w:szCs w:val="28"/>
                <w:lang w:val="uk-UA"/>
              </w:rPr>
              <w:t>5</w:t>
            </w:r>
          </w:p>
        </w:tc>
        <w:tc>
          <w:tcPr>
            <w:tcW w:w="4209" w:type="dxa"/>
            <w:vMerge w:val="restart"/>
            <w:shd w:val="clear" w:color="auto" w:fill="auto"/>
            <w:vAlign w:val="center"/>
          </w:tcPr>
          <w:p w14:paraId="42228A68" w14:textId="77777777" w:rsidR="00BF1EBC" w:rsidRPr="003E7F10" w:rsidRDefault="00BF1EBC" w:rsidP="006110CE">
            <w:pPr>
              <w:pStyle w:val="21"/>
              <w:spacing w:after="0" w:line="276" w:lineRule="auto"/>
              <w:ind w:left="0"/>
              <w:jc w:val="both"/>
              <w:rPr>
                <w:b/>
                <w:sz w:val="28"/>
                <w:szCs w:val="28"/>
                <w:lang w:val="uk-UA"/>
              </w:rPr>
            </w:pPr>
            <w:r w:rsidRPr="003E7F10">
              <w:rPr>
                <w:b/>
                <w:sz w:val="28"/>
                <w:szCs w:val="28"/>
                <w:lang w:val="uk-UA"/>
              </w:rPr>
              <w:t>(7 + 8): 2 = 8 балів</w:t>
            </w:r>
          </w:p>
        </w:tc>
      </w:tr>
      <w:tr w:rsidR="00BF1EBC" w:rsidRPr="003E7F10" w14:paraId="2BC2D529" w14:textId="77777777" w:rsidTr="006110CE">
        <w:trPr>
          <w:jc w:val="center"/>
        </w:trPr>
        <w:tc>
          <w:tcPr>
            <w:tcW w:w="1134" w:type="dxa"/>
            <w:vMerge/>
            <w:shd w:val="clear" w:color="auto" w:fill="auto"/>
          </w:tcPr>
          <w:p w14:paraId="0F7A97DE" w14:textId="77777777" w:rsidR="00BF1EBC" w:rsidRPr="003E7F10" w:rsidRDefault="00BF1EBC" w:rsidP="006110CE">
            <w:pPr>
              <w:pStyle w:val="21"/>
              <w:spacing w:after="0" w:line="276" w:lineRule="auto"/>
              <w:ind w:left="0"/>
              <w:jc w:val="both"/>
              <w:rPr>
                <w:sz w:val="28"/>
                <w:szCs w:val="28"/>
                <w:lang w:val="uk-UA"/>
              </w:rPr>
            </w:pPr>
          </w:p>
        </w:tc>
        <w:tc>
          <w:tcPr>
            <w:tcW w:w="2964" w:type="dxa"/>
            <w:shd w:val="clear" w:color="auto" w:fill="auto"/>
          </w:tcPr>
          <w:p w14:paraId="6D20E64E" w14:textId="77777777" w:rsidR="00BF1EBC" w:rsidRPr="003E7F10" w:rsidRDefault="00BF1EBC" w:rsidP="006110CE">
            <w:pPr>
              <w:pStyle w:val="21"/>
              <w:spacing w:after="0" w:line="276" w:lineRule="auto"/>
              <w:ind w:left="0"/>
              <w:jc w:val="center"/>
              <w:rPr>
                <w:sz w:val="28"/>
                <w:szCs w:val="28"/>
                <w:lang w:val="uk-UA"/>
              </w:rPr>
            </w:pPr>
            <w:r w:rsidRPr="003E7F10">
              <w:rPr>
                <w:sz w:val="28"/>
                <w:szCs w:val="28"/>
                <w:lang w:val="uk-UA"/>
              </w:rPr>
              <w:t xml:space="preserve">І +V  </w:t>
            </w:r>
            <w:r w:rsidRPr="003E7F10">
              <w:rPr>
                <w:b/>
                <w:sz w:val="28"/>
                <w:szCs w:val="28"/>
                <w:lang w:val="uk-UA"/>
              </w:rPr>
              <w:t>—</w:t>
            </w:r>
            <w:r w:rsidRPr="003E7F10">
              <w:rPr>
                <w:sz w:val="28"/>
                <w:szCs w:val="28"/>
                <w:lang w:val="uk-UA"/>
              </w:rPr>
              <w:t xml:space="preserve">    Л+Г+С</w:t>
            </w:r>
          </w:p>
        </w:tc>
        <w:tc>
          <w:tcPr>
            <w:tcW w:w="4209" w:type="dxa"/>
            <w:vMerge/>
            <w:shd w:val="clear" w:color="auto" w:fill="auto"/>
          </w:tcPr>
          <w:p w14:paraId="22302331" w14:textId="77777777" w:rsidR="00BF1EBC" w:rsidRPr="003E7F10" w:rsidRDefault="00BF1EBC" w:rsidP="006110CE">
            <w:pPr>
              <w:pStyle w:val="21"/>
              <w:spacing w:after="0" w:line="276" w:lineRule="auto"/>
              <w:ind w:left="0"/>
              <w:jc w:val="both"/>
              <w:rPr>
                <w:sz w:val="28"/>
                <w:szCs w:val="28"/>
                <w:lang w:val="uk-UA"/>
              </w:rPr>
            </w:pPr>
          </w:p>
        </w:tc>
      </w:tr>
    </w:tbl>
    <w:p w14:paraId="6C784EDF" w14:textId="77777777" w:rsidR="00BF1EBC" w:rsidRPr="003E7F10" w:rsidRDefault="00BF1EBC" w:rsidP="00BF1EBC">
      <w:pPr>
        <w:pStyle w:val="21"/>
        <w:spacing w:after="0" w:line="276" w:lineRule="auto"/>
        <w:ind w:left="0"/>
        <w:jc w:val="both"/>
        <w:rPr>
          <w:sz w:val="28"/>
          <w:szCs w:val="28"/>
          <w:lang w:val="uk-UA"/>
        </w:rPr>
      </w:pPr>
      <w:r w:rsidRPr="003E7F10">
        <w:rPr>
          <w:sz w:val="28"/>
          <w:szCs w:val="28"/>
          <w:lang w:val="uk-UA"/>
        </w:rPr>
        <w:t xml:space="preserve">Під  час  виведення  </w:t>
      </w:r>
      <w:r w:rsidRPr="003E7F10">
        <w:rPr>
          <w:b/>
          <w:sz w:val="28"/>
          <w:szCs w:val="28"/>
          <w:lang w:val="uk-UA"/>
        </w:rPr>
        <w:t>єдиної  оцінки  за  письмову  роботу</w:t>
      </w:r>
      <w:r w:rsidRPr="003E7F10">
        <w:rPr>
          <w:sz w:val="28"/>
          <w:szCs w:val="28"/>
          <w:lang w:val="uk-UA"/>
        </w:rPr>
        <w:t xml:space="preserve">  до  кількості  балів,  набраних  за  зміст  переказу  чи  твору,  додається  кількість  балів  за  </w:t>
      </w:r>
      <w:proofErr w:type="spellStart"/>
      <w:r w:rsidRPr="003E7F10">
        <w:rPr>
          <w:sz w:val="28"/>
          <w:szCs w:val="28"/>
          <w:lang w:val="uk-UA"/>
        </w:rPr>
        <w:t>мовне</w:t>
      </w:r>
      <w:proofErr w:type="spellEnd"/>
      <w:r w:rsidRPr="003E7F10">
        <w:rPr>
          <w:sz w:val="28"/>
          <w:szCs w:val="28"/>
          <w:lang w:val="uk-UA"/>
        </w:rPr>
        <w:t xml:space="preserve">  оформлення  і  їхня  сума  ділиться  на  2.</w:t>
      </w:r>
    </w:p>
    <w:p w14:paraId="5E76BE11" w14:textId="77777777" w:rsidR="00BF1EBC" w:rsidRPr="003E7F10" w:rsidRDefault="00BF1EBC" w:rsidP="00BF1EBC">
      <w:pPr>
        <w:pStyle w:val="21"/>
        <w:spacing w:after="0" w:line="276" w:lineRule="auto"/>
        <w:ind w:left="0"/>
        <w:jc w:val="both"/>
        <w:rPr>
          <w:sz w:val="28"/>
          <w:szCs w:val="28"/>
          <w:lang w:val="uk-UA"/>
        </w:rPr>
      </w:pPr>
      <w:r w:rsidRPr="003E7F10">
        <w:rPr>
          <w:sz w:val="28"/>
          <w:szCs w:val="28"/>
          <w:lang w:val="uk-UA"/>
        </w:rPr>
        <w:t>При  цьому,  якщо  частка  не  є  цілим  числом,  вона  закруглюється  в  бік  більшого  числа.</w:t>
      </w:r>
    </w:p>
    <w:p w14:paraId="0C66722A" w14:textId="77777777" w:rsidR="00BF1EBC" w:rsidRPr="003E7F10" w:rsidRDefault="00BF1EBC" w:rsidP="00BF1EBC">
      <w:pPr>
        <w:pStyle w:val="21"/>
        <w:spacing w:after="0" w:line="276" w:lineRule="auto"/>
        <w:ind w:left="0"/>
        <w:jc w:val="both"/>
        <w:rPr>
          <w:sz w:val="28"/>
          <w:szCs w:val="28"/>
          <w:lang w:val="uk-UA"/>
        </w:rPr>
      </w:pPr>
      <w:r w:rsidRPr="003E7F10">
        <w:rPr>
          <w:b/>
          <w:sz w:val="28"/>
          <w:szCs w:val="28"/>
          <w:lang w:val="uk-UA"/>
        </w:rPr>
        <w:t>Остаточний вигляд запису:</w:t>
      </w:r>
    </w:p>
    <w:tbl>
      <w:tblPr>
        <w:tblpPr w:leftFromText="180" w:rightFromText="180" w:vertAnchor="text" w:horzAnchor="page" w:tblpX="987"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BF1EBC" w:rsidRPr="003E7F10" w14:paraId="5E4E284E" w14:textId="77777777" w:rsidTr="006110CE">
        <w:tc>
          <w:tcPr>
            <w:tcW w:w="10173" w:type="dxa"/>
            <w:shd w:val="clear" w:color="auto" w:fill="auto"/>
          </w:tcPr>
          <w:p w14:paraId="51365C85" w14:textId="77777777" w:rsidR="00BF1EBC" w:rsidRPr="003E7F10" w:rsidRDefault="00BF1EBC" w:rsidP="006110CE">
            <w:pPr>
              <w:pStyle w:val="21"/>
              <w:spacing w:after="0" w:line="276" w:lineRule="auto"/>
              <w:ind w:left="0"/>
              <w:jc w:val="both"/>
              <w:rPr>
                <w:b/>
                <w:sz w:val="28"/>
                <w:szCs w:val="28"/>
                <w:lang w:val="uk-UA"/>
              </w:rPr>
            </w:pPr>
            <w:r w:rsidRPr="003E7F10">
              <w:rPr>
                <w:b/>
                <w:sz w:val="28"/>
                <w:szCs w:val="28"/>
                <w:lang w:val="uk-UA"/>
              </w:rPr>
              <w:t xml:space="preserve">З — 4: 7 балів      </w:t>
            </w:r>
          </w:p>
          <w:p w14:paraId="2D883B0D" w14:textId="77777777" w:rsidR="00BF1EBC" w:rsidRPr="003E7F10" w:rsidRDefault="00BF1EBC" w:rsidP="006110CE">
            <w:pPr>
              <w:pStyle w:val="21"/>
              <w:spacing w:after="0" w:line="276" w:lineRule="auto"/>
              <w:ind w:left="0"/>
              <w:jc w:val="both"/>
              <w:rPr>
                <w:b/>
                <w:sz w:val="28"/>
                <w:szCs w:val="28"/>
                <w:lang w:val="uk-UA"/>
              </w:rPr>
            </w:pPr>
            <w:r w:rsidRPr="003E7F10">
              <w:rPr>
                <w:b/>
                <w:sz w:val="28"/>
                <w:szCs w:val="28"/>
                <w:lang w:val="uk-UA"/>
              </w:rPr>
              <w:t xml:space="preserve">МО — 4  </w:t>
            </w:r>
            <w:r w:rsidRPr="003E7F10">
              <w:rPr>
                <w:sz w:val="28"/>
                <w:szCs w:val="28"/>
                <w:lang w:val="uk-UA"/>
              </w:rPr>
              <w:t>–</w:t>
            </w:r>
            <w:r w:rsidRPr="003E7F10">
              <w:rPr>
                <w:b/>
                <w:sz w:val="28"/>
                <w:szCs w:val="28"/>
                <w:lang w:val="uk-UA"/>
              </w:rPr>
              <w:t xml:space="preserve"> 5: 8 балів      (7+8): 2 = 8 балів</w:t>
            </w:r>
          </w:p>
        </w:tc>
      </w:tr>
    </w:tbl>
    <w:p w14:paraId="776D1638" w14:textId="77777777" w:rsidR="00BF1EBC" w:rsidRDefault="00BF1EBC" w:rsidP="00BF1EBC">
      <w:pPr>
        <w:shd w:val="clear" w:color="auto" w:fill="FFFFFF" w:themeFill="background1"/>
        <w:spacing w:after="0" w:line="360" w:lineRule="auto"/>
        <w:ind w:firstLine="357"/>
        <w:jc w:val="center"/>
        <w:rPr>
          <w:rFonts w:ascii="Times New Roman" w:eastAsia="Times New Roman" w:hAnsi="Times New Roman" w:cs="Times New Roman"/>
          <w:b/>
          <w:bCs/>
          <w:sz w:val="28"/>
          <w:szCs w:val="28"/>
          <w:lang w:val="uk-UA" w:eastAsia="ru-RU"/>
        </w:rPr>
      </w:pPr>
    </w:p>
    <w:p w14:paraId="2EFA530A" w14:textId="77777777" w:rsidR="00BF1EBC" w:rsidRPr="00AD0DE9" w:rsidRDefault="00BF1EBC" w:rsidP="00BF1EBC">
      <w:pPr>
        <w:tabs>
          <w:tab w:val="left" w:pos="3045"/>
        </w:tabs>
        <w:rPr>
          <w:rFonts w:ascii="Times New Roman" w:hAnsi="Times New Roman" w:cs="Times New Roman"/>
          <w:sz w:val="28"/>
          <w:szCs w:val="28"/>
          <w:lang w:val="uk-UA"/>
        </w:rPr>
      </w:pPr>
    </w:p>
    <w:p w14:paraId="5450614D" w14:textId="77777777" w:rsidR="00AE5604" w:rsidRPr="003E7F10" w:rsidRDefault="00AE5604" w:rsidP="00F07BAE">
      <w:pPr>
        <w:shd w:val="clear" w:color="auto" w:fill="FFFFFF" w:themeFill="background1"/>
        <w:spacing w:after="0"/>
        <w:jc w:val="both"/>
        <w:rPr>
          <w:rFonts w:ascii="Times New Roman" w:hAnsi="Times New Roman" w:cs="Times New Roman"/>
          <w:sz w:val="28"/>
          <w:szCs w:val="28"/>
          <w:lang w:val="uk-UA"/>
        </w:rPr>
      </w:pPr>
    </w:p>
    <w:sectPr w:rsidR="00AE5604" w:rsidRPr="003E7F10" w:rsidSect="00713190">
      <w:footerReference w:type="default" r:id="rId8"/>
      <w:pgSz w:w="11906" w:h="16838"/>
      <w:pgMar w:top="426"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83ACC" w14:textId="77777777" w:rsidR="006C28FE" w:rsidRDefault="006C28FE" w:rsidP="00786595">
      <w:pPr>
        <w:spacing w:after="0" w:line="240" w:lineRule="auto"/>
      </w:pPr>
      <w:r>
        <w:separator/>
      </w:r>
    </w:p>
  </w:endnote>
  <w:endnote w:type="continuationSeparator" w:id="0">
    <w:p w14:paraId="7D352FDE" w14:textId="77777777" w:rsidR="006C28FE" w:rsidRDefault="006C28FE" w:rsidP="0078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
    <w:altName w:val="Times New Roman"/>
    <w:charset w:val="00"/>
    <w:family w:val="roman"/>
    <w:pitch w:val="default"/>
  </w:font>
  <w:font w:name="HeliosCond">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776334"/>
      <w:docPartObj>
        <w:docPartGallery w:val="Page Numbers (Bottom of Page)"/>
        <w:docPartUnique/>
      </w:docPartObj>
    </w:sdtPr>
    <w:sdtEndPr>
      <w:rPr>
        <w:rFonts w:ascii="Times New Roman" w:hAnsi="Times New Roman" w:cs="Times New Roman"/>
      </w:rPr>
    </w:sdtEndPr>
    <w:sdtContent>
      <w:p w14:paraId="1FC4EBC0" w14:textId="77777777" w:rsidR="00336DAC" w:rsidRPr="00A54A57" w:rsidRDefault="001046DC">
        <w:pPr>
          <w:pStyle w:val="ab"/>
          <w:jc w:val="center"/>
          <w:rPr>
            <w:rFonts w:ascii="Times New Roman" w:hAnsi="Times New Roman" w:cs="Times New Roman"/>
          </w:rPr>
        </w:pPr>
        <w:r w:rsidRPr="00A54A57">
          <w:rPr>
            <w:rFonts w:ascii="Times New Roman" w:hAnsi="Times New Roman" w:cs="Times New Roman"/>
          </w:rPr>
          <w:fldChar w:fldCharType="begin"/>
        </w:r>
        <w:r w:rsidR="00336DAC" w:rsidRPr="00A54A57">
          <w:rPr>
            <w:rFonts w:ascii="Times New Roman" w:hAnsi="Times New Roman" w:cs="Times New Roman"/>
          </w:rPr>
          <w:instrText>PAGE   \* MERGEFORMAT</w:instrText>
        </w:r>
        <w:r w:rsidRPr="00A54A57">
          <w:rPr>
            <w:rFonts w:ascii="Times New Roman" w:hAnsi="Times New Roman" w:cs="Times New Roman"/>
          </w:rPr>
          <w:fldChar w:fldCharType="separate"/>
        </w:r>
        <w:r w:rsidR="00F11BB0">
          <w:rPr>
            <w:rFonts w:ascii="Times New Roman" w:hAnsi="Times New Roman" w:cs="Times New Roman"/>
            <w:noProof/>
          </w:rPr>
          <w:t>2</w:t>
        </w:r>
        <w:r w:rsidRPr="00A54A57">
          <w:rPr>
            <w:rFonts w:ascii="Times New Roman" w:hAnsi="Times New Roman" w:cs="Times New Roman"/>
          </w:rPr>
          <w:fldChar w:fldCharType="end"/>
        </w:r>
      </w:p>
    </w:sdtContent>
  </w:sdt>
  <w:p w14:paraId="6094EF01" w14:textId="77777777" w:rsidR="00336DAC" w:rsidRPr="00A54A57" w:rsidRDefault="00336DAC">
    <w:pPr>
      <w:pStyle w:val="ab"/>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5AF8" w14:textId="77777777" w:rsidR="006C28FE" w:rsidRDefault="006C28FE" w:rsidP="00786595">
      <w:pPr>
        <w:spacing w:after="0" w:line="240" w:lineRule="auto"/>
      </w:pPr>
      <w:r>
        <w:separator/>
      </w:r>
    </w:p>
  </w:footnote>
  <w:footnote w:type="continuationSeparator" w:id="0">
    <w:p w14:paraId="7CA47D6A" w14:textId="77777777" w:rsidR="006C28FE" w:rsidRDefault="006C28FE" w:rsidP="00786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1CA0C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3F665AC"/>
    <w:multiLevelType w:val="hybridMultilevel"/>
    <w:tmpl w:val="A992C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6544A0A"/>
    <w:multiLevelType w:val="hybridMultilevel"/>
    <w:tmpl w:val="2EE0D6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9324086"/>
    <w:multiLevelType w:val="hybridMultilevel"/>
    <w:tmpl w:val="E3D64A68"/>
    <w:lvl w:ilvl="0" w:tplc="FF589702">
      <w:start w:val="9"/>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DB2237"/>
    <w:multiLevelType w:val="hybridMultilevel"/>
    <w:tmpl w:val="82EC2F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4C30A84"/>
    <w:multiLevelType w:val="hybridMultilevel"/>
    <w:tmpl w:val="9A369390"/>
    <w:lvl w:ilvl="0" w:tplc="98A44796">
      <w:start w:val="1"/>
      <w:numFmt w:val="decimal"/>
      <w:lvlText w:val="%1."/>
      <w:lvlJc w:val="left"/>
      <w:pPr>
        <w:ind w:left="360" w:hanging="360"/>
      </w:pPr>
      <w:rPr>
        <w:rFonts w:cs="Times New Roman" w:hint="default"/>
        <w:i w:val="0"/>
        <w:iCs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15:restartNumberingAfterBreak="0">
    <w:nsid w:val="65DC753B"/>
    <w:multiLevelType w:val="hybridMultilevel"/>
    <w:tmpl w:val="6CCAF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2676844">
    <w:abstractNumId w:val="1"/>
  </w:num>
  <w:num w:numId="2" w16cid:durableId="1119450343">
    <w:abstractNumId w:val="2"/>
  </w:num>
  <w:num w:numId="3" w16cid:durableId="224226226">
    <w:abstractNumId w:val="4"/>
  </w:num>
  <w:num w:numId="4" w16cid:durableId="340547147">
    <w:abstractNumId w:val="0"/>
  </w:num>
  <w:num w:numId="5" w16cid:durableId="2058771438">
    <w:abstractNumId w:val="3"/>
  </w:num>
  <w:num w:numId="6" w16cid:durableId="1812092292">
    <w:abstractNumId w:val="6"/>
  </w:num>
  <w:num w:numId="7" w16cid:durableId="2131776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05"/>
    <w:rsid w:val="00000607"/>
    <w:rsid w:val="0000214F"/>
    <w:rsid w:val="00004F0B"/>
    <w:rsid w:val="00063A63"/>
    <w:rsid w:val="000653BB"/>
    <w:rsid w:val="00095D1D"/>
    <w:rsid w:val="000970AF"/>
    <w:rsid w:val="000C71B3"/>
    <w:rsid w:val="000D52E1"/>
    <w:rsid w:val="000E2ABF"/>
    <w:rsid w:val="000F2C6C"/>
    <w:rsid w:val="00100285"/>
    <w:rsid w:val="001046DC"/>
    <w:rsid w:val="0011184F"/>
    <w:rsid w:val="00132829"/>
    <w:rsid w:val="00140622"/>
    <w:rsid w:val="0014446E"/>
    <w:rsid w:val="00163042"/>
    <w:rsid w:val="00183BAD"/>
    <w:rsid w:val="001843CE"/>
    <w:rsid w:val="0018656D"/>
    <w:rsid w:val="001A60A3"/>
    <w:rsid w:val="001D354C"/>
    <w:rsid w:val="001E1B3A"/>
    <w:rsid w:val="001E279A"/>
    <w:rsid w:val="001E3449"/>
    <w:rsid w:val="002019D5"/>
    <w:rsid w:val="002072E2"/>
    <w:rsid w:val="00207A8C"/>
    <w:rsid w:val="002375C9"/>
    <w:rsid w:val="0024047D"/>
    <w:rsid w:val="0024381C"/>
    <w:rsid w:val="002552F4"/>
    <w:rsid w:val="00257D9B"/>
    <w:rsid w:val="002617C4"/>
    <w:rsid w:val="002801CA"/>
    <w:rsid w:val="002863FC"/>
    <w:rsid w:val="00286C30"/>
    <w:rsid w:val="00290515"/>
    <w:rsid w:val="002908A2"/>
    <w:rsid w:val="00294D18"/>
    <w:rsid w:val="002A5CC0"/>
    <w:rsid w:val="002C6518"/>
    <w:rsid w:val="002D0843"/>
    <w:rsid w:val="002D43B4"/>
    <w:rsid w:val="002D4D30"/>
    <w:rsid w:val="002E1CAF"/>
    <w:rsid w:val="002E7520"/>
    <w:rsid w:val="00315B4D"/>
    <w:rsid w:val="00317649"/>
    <w:rsid w:val="00321591"/>
    <w:rsid w:val="00321FFE"/>
    <w:rsid w:val="00336DAC"/>
    <w:rsid w:val="00341F46"/>
    <w:rsid w:val="00353D7D"/>
    <w:rsid w:val="0035676B"/>
    <w:rsid w:val="003737D9"/>
    <w:rsid w:val="003D0C5A"/>
    <w:rsid w:val="003D18AF"/>
    <w:rsid w:val="003D6FB0"/>
    <w:rsid w:val="003E105E"/>
    <w:rsid w:val="003E3C73"/>
    <w:rsid w:val="003E7F10"/>
    <w:rsid w:val="003F64FA"/>
    <w:rsid w:val="004147D0"/>
    <w:rsid w:val="004159B5"/>
    <w:rsid w:val="00437D67"/>
    <w:rsid w:val="0045174A"/>
    <w:rsid w:val="00455853"/>
    <w:rsid w:val="0047325A"/>
    <w:rsid w:val="00495660"/>
    <w:rsid w:val="004A4351"/>
    <w:rsid w:val="004B397D"/>
    <w:rsid w:val="004C3B03"/>
    <w:rsid w:val="004C7AC5"/>
    <w:rsid w:val="004D0E20"/>
    <w:rsid w:val="004D1BA9"/>
    <w:rsid w:val="0050370F"/>
    <w:rsid w:val="00507109"/>
    <w:rsid w:val="00511042"/>
    <w:rsid w:val="00512E7A"/>
    <w:rsid w:val="00522B4B"/>
    <w:rsid w:val="005301DE"/>
    <w:rsid w:val="0056584C"/>
    <w:rsid w:val="005760DD"/>
    <w:rsid w:val="005911F7"/>
    <w:rsid w:val="0059179E"/>
    <w:rsid w:val="005A3E32"/>
    <w:rsid w:val="005A7861"/>
    <w:rsid w:val="005B27D7"/>
    <w:rsid w:val="005B40BD"/>
    <w:rsid w:val="005D6202"/>
    <w:rsid w:val="00613610"/>
    <w:rsid w:val="00613F8B"/>
    <w:rsid w:val="00621472"/>
    <w:rsid w:val="00625BB5"/>
    <w:rsid w:val="00640C35"/>
    <w:rsid w:val="006714D9"/>
    <w:rsid w:val="006825E3"/>
    <w:rsid w:val="00690E44"/>
    <w:rsid w:val="00694202"/>
    <w:rsid w:val="006A2C0B"/>
    <w:rsid w:val="006A6232"/>
    <w:rsid w:val="006B16B5"/>
    <w:rsid w:val="006C28FE"/>
    <w:rsid w:val="006C3EF3"/>
    <w:rsid w:val="006C662D"/>
    <w:rsid w:val="006D1F73"/>
    <w:rsid w:val="006D2558"/>
    <w:rsid w:val="006D6E7F"/>
    <w:rsid w:val="006E0F11"/>
    <w:rsid w:val="006E23F8"/>
    <w:rsid w:val="006F0B44"/>
    <w:rsid w:val="006F2120"/>
    <w:rsid w:val="0070237F"/>
    <w:rsid w:val="00710AD9"/>
    <w:rsid w:val="00713190"/>
    <w:rsid w:val="0072010D"/>
    <w:rsid w:val="00720F6F"/>
    <w:rsid w:val="00760EDA"/>
    <w:rsid w:val="00763F05"/>
    <w:rsid w:val="0076786E"/>
    <w:rsid w:val="007864E5"/>
    <w:rsid w:val="00786595"/>
    <w:rsid w:val="0079121E"/>
    <w:rsid w:val="007A5604"/>
    <w:rsid w:val="007B0B38"/>
    <w:rsid w:val="007B7498"/>
    <w:rsid w:val="007B7665"/>
    <w:rsid w:val="007C0315"/>
    <w:rsid w:val="007C51E0"/>
    <w:rsid w:val="007E0E05"/>
    <w:rsid w:val="007F4436"/>
    <w:rsid w:val="007F5205"/>
    <w:rsid w:val="0081140D"/>
    <w:rsid w:val="00831998"/>
    <w:rsid w:val="008456F2"/>
    <w:rsid w:val="00850D6C"/>
    <w:rsid w:val="0085232A"/>
    <w:rsid w:val="00861380"/>
    <w:rsid w:val="00883507"/>
    <w:rsid w:val="008911E3"/>
    <w:rsid w:val="008A1FC1"/>
    <w:rsid w:val="008A6575"/>
    <w:rsid w:val="008C3E48"/>
    <w:rsid w:val="008D188C"/>
    <w:rsid w:val="008E471B"/>
    <w:rsid w:val="008F450B"/>
    <w:rsid w:val="008F73A9"/>
    <w:rsid w:val="009136E3"/>
    <w:rsid w:val="00940233"/>
    <w:rsid w:val="009626B4"/>
    <w:rsid w:val="0097134B"/>
    <w:rsid w:val="00984E3C"/>
    <w:rsid w:val="00996ABA"/>
    <w:rsid w:val="009A7D71"/>
    <w:rsid w:val="009C158B"/>
    <w:rsid w:val="009D455D"/>
    <w:rsid w:val="009E3517"/>
    <w:rsid w:val="009E6B38"/>
    <w:rsid w:val="009F4012"/>
    <w:rsid w:val="00A10DCB"/>
    <w:rsid w:val="00A2193D"/>
    <w:rsid w:val="00A242C1"/>
    <w:rsid w:val="00A262AD"/>
    <w:rsid w:val="00A35D2B"/>
    <w:rsid w:val="00A476F7"/>
    <w:rsid w:val="00A54A57"/>
    <w:rsid w:val="00A60FD6"/>
    <w:rsid w:val="00A72515"/>
    <w:rsid w:val="00A81F05"/>
    <w:rsid w:val="00A833DB"/>
    <w:rsid w:val="00A84276"/>
    <w:rsid w:val="00A9137F"/>
    <w:rsid w:val="00AA69DB"/>
    <w:rsid w:val="00AC4FDC"/>
    <w:rsid w:val="00AE5604"/>
    <w:rsid w:val="00AE64E5"/>
    <w:rsid w:val="00B01A88"/>
    <w:rsid w:val="00B10B0E"/>
    <w:rsid w:val="00B138A6"/>
    <w:rsid w:val="00B33343"/>
    <w:rsid w:val="00B44DB5"/>
    <w:rsid w:val="00B4776B"/>
    <w:rsid w:val="00B54807"/>
    <w:rsid w:val="00B700C4"/>
    <w:rsid w:val="00B736BA"/>
    <w:rsid w:val="00BC0424"/>
    <w:rsid w:val="00BF1C52"/>
    <w:rsid w:val="00BF1EBC"/>
    <w:rsid w:val="00BF4DDD"/>
    <w:rsid w:val="00BF7F86"/>
    <w:rsid w:val="00C07B8F"/>
    <w:rsid w:val="00C25586"/>
    <w:rsid w:val="00C27605"/>
    <w:rsid w:val="00C44EA8"/>
    <w:rsid w:val="00C4760B"/>
    <w:rsid w:val="00C567A3"/>
    <w:rsid w:val="00CC0336"/>
    <w:rsid w:val="00CC135C"/>
    <w:rsid w:val="00CD1BBE"/>
    <w:rsid w:val="00CE7D8B"/>
    <w:rsid w:val="00CF7704"/>
    <w:rsid w:val="00D32FE9"/>
    <w:rsid w:val="00D478E1"/>
    <w:rsid w:val="00D51690"/>
    <w:rsid w:val="00D52311"/>
    <w:rsid w:val="00D70E79"/>
    <w:rsid w:val="00D86856"/>
    <w:rsid w:val="00D93FBA"/>
    <w:rsid w:val="00D96D7C"/>
    <w:rsid w:val="00D97F2D"/>
    <w:rsid w:val="00DB16D0"/>
    <w:rsid w:val="00DB4B75"/>
    <w:rsid w:val="00DD07FD"/>
    <w:rsid w:val="00DD6CDC"/>
    <w:rsid w:val="00DF3BDD"/>
    <w:rsid w:val="00E11D31"/>
    <w:rsid w:val="00E23641"/>
    <w:rsid w:val="00E26549"/>
    <w:rsid w:val="00E33587"/>
    <w:rsid w:val="00E46859"/>
    <w:rsid w:val="00E7039B"/>
    <w:rsid w:val="00E902D0"/>
    <w:rsid w:val="00E94E90"/>
    <w:rsid w:val="00E9733B"/>
    <w:rsid w:val="00EA665E"/>
    <w:rsid w:val="00EE10B6"/>
    <w:rsid w:val="00EE1C5F"/>
    <w:rsid w:val="00EE281E"/>
    <w:rsid w:val="00F0291D"/>
    <w:rsid w:val="00F02EDD"/>
    <w:rsid w:val="00F042D9"/>
    <w:rsid w:val="00F07BAE"/>
    <w:rsid w:val="00F11BB0"/>
    <w:rsid w:val="00F155D1"/>
    <w:rsid w:val="00F53C9E"/>
    <w:rsid w:val="00F53E79"/>
    <w:rsid w:val="00F54C70"/>
    <w:rsid w:val="00F601D5"/>
    <w:rsid w:val="00F81CAF"/>
    <w:rsid w:val="00F9563F"/>
    <w:rsid w:val="00FA69E5"/>
    <w:rsid w:val="00FE16C6"/>
    <w:rsid w:val="00FE1F7C"/>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EC39"/>
  <w15:docId w15:val="{94BB24FF-568C-483E-B770-A58171D6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E79"/>
    <w:rPr>
      <w:lang w:val="ru-RU"/>
    </w:rPr>
  </w:style>
  <w:style w:type="paragraph" w:styleId="1">
    <w:name w:val="heading 1"/>
    <w:basedOn w:val="a"/>
    <w:link w:val="10"/>
    <w:uiPriority w:val="9"/>
    <w:qFormat/>
    <w:rsid w:val="001444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444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444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4446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4446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14446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9">
    <w:name w:val="heading 9"/>
    <w:basedOn w:val="a"/>
    <w:next w:val="a"/>
    <w:link w:val="90"/>
    <w:uiPriority w:val="9"/>
    <w:semiHidden/>
    <w:unhideWhenUsed/>
    <w:qFormat/>
    <w:rsid w:val="0014446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446E"/>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14446E"/>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14446E"/>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uiPriority w:val="9"/>
    <w:rsid w:val="0014446E"/>
    <w:rPr>
      <w:rFonts w:ascii="Times New Roman" w:eastAsia="Times New Roman" w:hAnsi="Times New Roman" w:cs="Times New Roman"/>
      <w:b/>
      <w:bCs/>
      <w:sz w:val="24"/>
      <w:szCs w:val="24"/>
      <w:lang w:val="ru-RU" w:eastAsia="ru-RU"/>
    </w:rPr>
  </w:style>
  <w:style w:type="character" w:customStyle="1" w:styleId="50">
    <w:name w:val="Заголовок 5 Знак"/>
    <w:basedOn w:val="a0"/>
    <w:link w:val="5"/>
    <w:uiPriority w:val="9"/>
    <w:rsid w:val="0014446E"/>
    <w:rPr>
      <w:rFonts w:ascii="Times New Roman" w:eastAsia="Times New Roman" w:hAnsi="Times New Roman" w:cs="Times New Roman"/>
      <w:b/>
      <w:bCs/>
      <w:sz w:val="20"/>
      <w:szCs w:val="20"/>
      <w:lang w:val="ru-RU" w:eastAsia="ru-RU"/>
    </w:rPr>
  </w:style>
  <w:style w:type="character" w:customStyle="1" w:styleId="60">
    <w:name w:val="Заголовок 6 Знак"/>
    <w:basedOn w:val="a0"/>
    <w:link w:val="6"/>
    <w:uiPriority w:val="9"/>
    <w:rsid w:val="0014446E"/>
    <w:rPr>
      <w:rFonts w:ascii="Times New Roman" w:eastAsia="Times New Roman" w:hAnsi="Times New Roman" w:cs="Times New Roman"/>
      <w:b/>
      <w:bCs/>
      <w:sz w:val="15"/>
      <w:szCs w:val="15"/>
      <w:lang w:val="ru-RU" w:eastAsia="ru-RU"/>
    </w:rPr>
  </w:style>
  <w:style w:type="character" w:customStyle="1" w:styleId="90">
    <w:name w:val="Заголовок 9 Знак"/>
    <w:basedOn w:val="a0"/>
    <w:link w:val="9"/>
    <w:uiPriority w:val="9"/>
    <w:semiHidden/>
    <w:rsid w:val="0014446E"/>
    <w:rPr>
      <w:rFonts w:asciiTheme="majorHAnsi" w:eastAsiaTheme="majorEastAsia" w:hAnsiTheme="majorHAnsi" w:cstheme="majorBidi"/>
      <w:i/>
      <w:iCs/>
      <w:color w:val="272727" w:themeColor="text1" w:themeTint="D8"/>
      <w:sz w:val="21"/>
      <w:szCs w:val="21"/>
      <w:lang w:val="ru-RU"/>
    </w:rPr>
  </w:style>
  <w:style w:type="paragraph" w:styleId="a3">
    <w:name w:val="List Paragraph"/>
    <w:basedOn w:val="a"/>
    <w:uiPriority w:val="99"/>
    <w:qFormat/>
    <w:rsid w:val="00286C30"/>
    <w:pPr>
      <w:ind w:left="720"/>
      <w:contextualSpacing/>
      <w:jc w:val="both"/>
    </w:pPr>
    <w:rPr>
      <w:rFonts w:ascii="Calibri" w:eastAsia="Calibri" w:hAnsi="Calibri" w:cs="Times New Roman"/>
      <w:lang w:val="uk-UA"/>
    </w:rPr>
  </w:style>
  <w:style w:type="table" w:styleId="a4">
    <w:name w:val="Table Grid"/>
    <w:basedOn w:val="a1"/>
    <w:uiPriority w:val="39"/>
    <w:rsid w:val="00286C3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86595"/>
    <w:rPr>
      <w:color w:val="0000FF" w:themeColor="hyperlink"/>
      <w:u w:val="single"/>
    </w:rPr>
  </w:style>
  <w:style w:type="paragraph" w:styleId="a6">
    <w:name w:val="footnote text"/>
    <w:basedOn w:val="a"/>
    <w:link w:val="a7"/>
    <w:uiPriority w:val="99"/>
    <w:semiHidden/>
    <w:unhideWhenUsed/>
    <w:rsid w:val="00786595"/>
    <w:pPr>
      <w:spacing w:after="0" w:line="240" w:lineRule="auto"/>
    </w:pPr>
    <w:rPr>
      <w:sz w:val="20"/>
      <w:szCs w:val="20"/>
      <w:lang w:val="uk-UA"/>
    </w:rPr>
  </w:style>
  <w:style w:type="character" w:customStyle="1" w:styleId="a7">
    <w:name w:val="Текст виноски Знак"/>
    <w:basedOn w:val="a0"/>
    <w:link w:val="a6"/>
    <w:uiPriority w:val="99"/>
    <w:semiHidden/>
    <w:rsid w:val="00786595"/>
    <w:rPr>
      <w:sz w:val="20"/>
      <w:szCs w:val="20"/>
    </w:rPr>
  </w:style>
  <w:style w:type="character" w:styleId="a8">
    <w:name w:val="footnote reference"/>
    <w:basedOn w:val="a0"/>
    <w:uiPriority w:val="99"/>
    <w:semiHidden/>
    <w:unhideWhenUsed/>
    <w:rsid w:val="00786595"/>
    <w:rPr>
      <w:vertAlign w:val="superscript"/>
    </w:rPr>
  </w:style>
  <w:style w:type="paragraph" w:customStyle="1" w:styleId="basic">
    <w:name w:val="basic"/>
    <w:basedOn w:val="a"/>
    <w:rsid w:val="0014446E"/>
    <w:pPr>
      <w:autoSpaceDE w:val="0"/>
      <w:autoSpaceDN w:val="0"/>
      <w:adjustRightInd w:val="0"/>
      <w:spacing w:after="0" w:line="288" w:lineRule="auto"/>
      <w:ind w:firstLine="283"/>
      <w:jc w:val="both"/>
      <w:textAlignment w:val="center"/>
    </w:pPr>
    <w:rPr>
      <w:rFonts w:ascii="PetersburgC" w:eastAsia="Times New Roman" w:hAnsi="PetersburgC" w:cs="PetersburgC"/>
      <w:color w:val="000000"/>
      <w:sz w:val="20"/>
      <w:szCs w:val="20"/>
      <w:lang w:val="uk-UA"/>
    </w:rPr>
  </w:style>
  <w:style w:type="character" w:customStyle="1" w:styleId="basic1">
    <w:name w:val="basic1"/>
    <w:rsid w:val="0014446E"/>
    <w:rPr>
      <w:rFonts w:ascii="PetersburgC" w:hAnsi="PetersburgC"/>
      <w:sz w:val="20"/>
    </w:rPr>
  </w:style>
  <w:style w:type="character" w:customStyle="1" w:styleId="basictable">
    <w:name w:val="basic_table"/>
    <w:rsid w:val="0014446E"/>
    <w:rPr>
      <w:rFonts w:ascii="HeliosCond" w:hAnsi="HeliosCond"/>
      <w:spacing w:val="0"/>
      <w:sz w:val="16"/>
    </w:rPr>
  </w:style>
  <w:style w:type="paragraph" w:customStyle="1" w:styleId="basictable0">
    <w:name w:val="basic table"/>
    <w:basedOn w:val="a"/>
    <w:rsid w:val="0014446E"/>
    <w:pPr>
      <w:autoSpaceDE w:val="0"/>
      <w:autoSpaceDN w:val="0"/>
      <w:adjustRightInd w:val="0"/>
      <w:spacing w:after="0" w:line="288" w:lineRule="auto"/>
      <w:jc w:val="both"/>
      <w:textAlignment w:val="center"/>
    </w:pPr>
    <w:rPr>
      <w:rFonts w:ascii="PetersburgC" w:eastAsia="Times New Roman" w:hAnsi="PetersburgC" w:cs="PetersburgC"/>
      <w:color w:val="000000"/>
      <w:sz w:val="20"/>
      <w:szCs w:val="20"/>
      <w:lang w:val="uk-UA"/>
    </w:rPr>
  </w:style>
  <w:style w:type="paragraph" w:styleId="a9">
    <w:name w:val="header"/>
    <w:basedOn w:val="a"/>
    <w:link w:val="aa"/>
    <w:uiPriority w:val="99"/>
    <w:unhideWhenUsed/>
    <w:rsid w:val="0014446E"/>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4446E"/>
    <w:rPr>
      <w:lang w:val="ru-RU"/>
    </w:rPr>
  </w:style>
  <w:style w:type="paragraph" w:styleId="ab">
    <w:name w:val="footer"/>
    <w:basedOn w:val="a"/>
    <w:link w:val="ac"/>
    <w:uiPriority w:val="99"/>
    <w:unhideWhenUsed/>
    <w:rsid w:val="0014446E"/>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4446E"/>
    <w:rPr>
      <w:lang w:val="ru-RU"/>
    </w:rPr>
  </w:style>
  <w:style w:type="paragraph" w:styleId="21">
    <w:name w:val="Body Text Indent 2"/>
    <w:basedOn w:val="a"/>
    <w:link w:val="22"/>
    <w:unhideWhenUsed/>
    <w:rsid w:val="0014446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ий текст з відступом 2 Знак"/>
    <w:basedOn w:val="a0"/>
    <w:link w:val="21"/>
    <w:rsid w:val="0014446E"/>
    <w:rPr>
      <w:rFonts w:ascii="Times New Roman" w:eastAsia="Times New Roman" w:hAnsi="Times New Roman" w:cs="Times New Roman"/>
      <w:sz w:val="24"/>
      <w:szCs w:val="24"/>
      <w:lang w:val="x-none" w:eastAsia="x-none"/>
    </w:rPr>
  </w:style>
  <w:style w:type="character" w:customStyle="1" w:styleId="23">
    <w:name w:val="Основной текст (2)_"/>
    <w:basedOn w:val="a0"/>
    <w:link w:val="24"/>
    <w:rsid w:val="0014446E"/>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rsid w:val="0014446E"/>
    <w:pPr>
      <w:widowControl w:val="0"/>
      <w:shd w:val="clear" w:color="auto" w:fill="FFFFFF"/>
      <w:spacing w:after="300" w:line="322" w:lineRule="exact"/>
    </w:pPr>
    <w:rPr>
      <w:rFonts w:ascii="Times New Roman" w:eastAsia="Times New Roman" w:hAnsi="Times New Roman" w:cs="Times New Roman"/>
      <w:sz w:val="26"/>
      <w:szCs w:val="26"/>
      <w:lang w:val="uk-UA"/>
    </w:rPr>
  </w:style>
  <w:style w:type="character" w:customStyle="1" w:styleId="2105pt">
    <w:name w:val="Основной текст (2) + 10;5 pt"/>
    <w:basedOn w:val="23"/>
    <w:rsid w:val="0014446E"/>
    <w:rPr>
      <w:rFonts w:ascii="Times New Roman" w:eastAsia="Times New Roman" w:hAnsi="Times New Roman" w:cs="Times New Roman"/>
      <w:color w:val="000000"/>
      <w:spacing w:val="0"/>
      <w:w w:val="100"/>
      <w:position w:val="0"/>
      <w:sz w:val="21"/>
      <w:szCs w:val="21"/>
      <w:shd w:val="clear" w:color="auto" w:fill="FFFFFF"/>
      <w:lang w:val="uk-UA" w:eastAsia="uk-UA" w:bidi="uk-UA"/>
    </w:rPr>
  </w:style>
  <w:style w:type="character" w:customStyle="1" w:styleId="2105pt0">
    <w:name w:val="Основной текст (2) + 10;5 pt;Полужирный"/>
    <w:basedOn w:val="23"/>
    <w:rsid w:val="0014446E"/>
    <w:rPr>
      <w:rFonts w:ascii="Times New Roman" w:eastAsia="Times New Roman" w:hAnsi="Times New Roman" w:cs="Times New Roman"/>
      <w:b/>
      <w:bCs/>
      <w:color w:val="000000"/>
      <w:spacing w:val="0"/>
      <w:w w:val="100"/>
      <w:position w:val="0"/>
      <w:sz w:val="21"/>
      <w:szCs w:val="21"/>
      <w:shd w:val="clear" w:color="auto" w:fill="FFFFFF"/>
      <w:lang w:val="uk-UA" w:eastAsia="uk-UA" w:bidi="uk-UA"/>
    </w:rPr>
  </w:style>
  <w:style w:type="paragraph" w:customStyle="1" w:styleId="TableTextshapka8">
    <w:name w:val="Table Text_shapka_8"/>
    <w:uiPriority w:val="99"/>
    <w:rsid w:val="001444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eastAsia="uk-UA"/>
    </w:rPr>
  </w:style>
  <w:style w:type="paragraph" w:customStyle="1" w:styleId="TableText9">
    <w:name w:val="Table Text_9"/>
    <w:uiPriority w:val="99"/>
    <w:rsid w:val="001444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uk-UA"/>
    </w:rPr>
  </w:style>
  <w:style w:type="character" w:customStyle="1" w:styleId="25">
    <w:name w:val="Основной текст (2) + Полужирный"/>
    <w:basedOn w:val="23"/>
    <w:rsid w:val="0014446E"/>
    <w:rPr>
      <w:rFonts w:ascii="Cambria" w:eastAsia="Cambria" w:hAnsi="Cambria" w:cs="Cambria"/>
      <w:b/>
      <w:bCs/>
      <w:i w:val="0"/>
      <w:iCs w:val="0"/>
      <w:smallCaps w:val="0"/>
      <w:strike w:val="0"/>
      <w:color w:val="000000"/>
      <w:spacing w:val="0"/>
      <w:w w:val="100"/>
      <w:position w:val="0"/>
      <w:sz w:val="21"/>
      <w:szCs w:val="21"/>
      <w:u w:val="none"/>
      <w:shd w:val="clear" w:color="auto" w:fill="FFFFFF"/>
      <w:lang w:val="uk-UA" w:eastAsia="uk-UA" w:bidi="uk-UA"/>
    </w:rPr>
  </w:style>
  <w:style w:type="paragraph" w:styleId="ad">
    <w:name w:val="TOC Heading"/>
    <w:basedOn w:val="1"/>
    <w:next w:val="a"/>
    <w:uiPriority w:val="39"/>
    <w:unhideWhenUsed/>
    <w:qFormat/>
    <w:rsid w:val="0014446E"/>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uk-UA" w:eastAsia="uk-UA"/>
    </w:rPr>
  </w:style>
  <w:style w:type="paragraph" w:styleId="11">
    <w:name w:val="toc 1"/>
    <w:basedOn w:val="a"/>
    <w:next w:val="a"/>
    <w:autoRedefine/>
    <w:uiPriority w:val="39"/>
    <w:unhideWhenUsed/>
    <w:rsid w:val="00850D6C"/>
    <w:pPr>
      <w:tabs>
        <w:tab w:val="right" w:leader="dot" w:pos="10762"/>
      </w:tabs>
      <w:spacing w:after="0" w:line="240" w:lineRule="auto"/>
    </w:pPr>
    <w:rPr>
      <w:rFonts w:cstheme="minorHAnsi"/>
      <w:b/>
      <w:bCs/>
      <w:sz w:val="20"/>
      <w:szCs w:val="20"/>
    </w:rPr>
  </w:style>
  <w:style w:type="paragraph" w:styleId="26">
    <w:name w:val="toc 2"/>
    <w:basedOn w:val="a"/>
    <w:next w:val="a"/>
    <w:autoRedefine/>
    <w:uiPriority w:val="39"/>
    <w:unhideWhenUsed/>
    <w:rsid w:val="00850D6C"/>
    <w:pPr>
      <w:tabs>
        <w:tab w:val="right" w:leader="dot" w:pos="10762"/>
      </w:tabs>
      <w:spacing w:after="0"/>
      <w:ind w:left="340"/>
    </w:pPr>
    <w:rPr>
      <w:rFonts w:cstheme="minorHAnsi"/>
      <w:iCs/>
      <w:sz w:val="20"/>
      <w:szCs w:val="20"/>
    </w:rPr>
  </w:style>
  <w:style w:type="paragraph" w:styleId="31">
    <w:name w:val="toc 3"/>
    <w:basedOn w:val="a"/>
    <w:next w:val="a"/>
    <w:autoRedefine/>
    <w:uiPriority w:val="39"/>
    <w:unhideWhenUsed/>
    <w:rsid w:val="0014446E"/>
    <w:pPr>
      <w:spacing w:after="0"/>
      <w:ind w:left="440"/>
    </w:pPr>
    <w:rPr>
      <w:rFonts w:cstheme="minorHAnsi"/>
      <w:sz w:val="20"/>
      <w:szCs w:val="20"/>
    </w:rPr>
  </w:style>
  <w:style w:type="paragraph" w:styleId="41">
    <w:name w:val="toc 4"/>
    <w:basedOn w:val="a"/>
    <w:next w:val="a"/>
    <w:autoRedefine/>
    <w:uiPriority w:val="39"/>
    <w:unhideWhenUsed/>
    <w:rsid w:val="0014446E"/>
    <w:pPr>
      <w:spacing w:after="0"/>
      <w:ind w:left="660"/>
    </w:pPr>
    <w:rPr>
      <w:rFonts w:cstheme="minorHAnsi"/>
      <w:sz w:val="20"/>
      <w:szCs w:val="20"/>
    </w:rPr>
  </w:style>
  <w:style w:type="paragraph" w:styleId="51">
    <w:name w:val="toc 5"/>
    <w:basedOn w:val="a"/>
    <w:next w:val="a"/>
    <w:autoRedefine/>
    <w:uiPriority w:val="39"/>
    <w:unhideWhenUsed/>
    <w:rsid w:val="0014446E"/>
    <w:pPr>
      <w:spacing w:after="0"/>
      <w:ind w:left="880"/>
    </w:pPr>
    <w:rPr>
      <w:rFonts w:cstheme="minorHAnsi"/>
      <w:sz w:val="20"/>
      <w:szCs w:val="20"/>
    </w:rPr>
  </w:style>
  <w:style w:type="paragraph" w:styleId="61">
    <w:name w:val="toc 6"/>
    <w:basedOn w:val="a"/>
    <w:next w:val="a"/>
    <w:autoRedefine/>
    <w:uiPriority w:val="39"/>
    <w:unhideWhenUsed/>
    <w:rsid w:val="0014446E"/>
    <w:pPr>
      <w:spacing w:after="0"/>
      <w:ind w:left="1100"/>
    </w:pPr>
    <w:rPr>
      <w:rFonts w:cstheme="minorHAnsi"/>
      <w:sz w:val="20"/>
      <w:szCs w:val="20"/>
    </w:rPr>
  </w:style>
  <w:style w:type="paragraph" w:styleId="7">
    <w:name w:val="toc 7"/>
    <w:basedOn w:val="a"/>
    <w:next w:val="a"/>
    <w:autoRedefine/>
    <w:uiPriority w:val="39"/>
    <w:unhideWhenUsed/>
    <w:rsid w:val="0014446E"/>
    <w:pPr>
      <w:spacing w:after="0"/>
      <w:ind w:left="1320"/>
    </w:pPr>
    <w:rPr>
      <w:rFonts w:cstheme="minorHAnsi"/>
      <w:sz w:val="20"/>
      <w:szCs w:val="20"/>
    </w:rPr>
  </w:style>
  <w:style w:type="paragraph" w:styleId="8">
    <w:name w:val="toc 8"/>
    <w:basedOn w:val="a"/>
    <w:next w:val="a"/>
    <w:autoRedefine/>
    <w:uiPriority w:val="39"/>
    <w:unhideWhenUsed/>
    <w:rsid w:val="0014446E"/>
    <w:pPr>
      <w:spacing w:after="0"/>
      <w:ind w:left="1540"/>
    </w:pPr>
    <w:rPr>
      <w:rFonts w:cstheme="minorHAnsi"/>
      <w:sz w:val="20"/>
      <w:szCs w:val="20"/>
    </w:rPr>
  </w:style>
  <w:style w:type="paragraph" w:styleId="91">
    <w:name w:val="toc 9"/>
    <w:basedOn w:val="a"/>
    <w:next w:val="a"/>
    <w:autoRedefine/>
    <w:uiPriority w:val="39"/>
    <w:unhideWhenUsed/>
    <w:rsid w:val="0014446E"/>
    <w:pPr>
      <w:spacing w:after="0"/>
      <w:ind w:left="1760"/>
    </w:pPr>
    <w:rPr>
      <w:rFonts w:cstheme="minorHAnsi"/>
      <w:sz w:val="20"/>
      <w:szCs w:val="20"/>
    </w:rPr>
  </w:style>
  <w:style w:type="character" w:customStyle="1" w:styleId="ae">
    <w:name w:val="Текст у виносці Знак"/>
    <w:basedOn w:val="a0"/>
    <w:link w:val="af"/>
    <w:uiPriority w:val="99"/>
    <w:semiHidden/>
    <w:rsid w:val="0014446E"/>
    <w:rPr>
      <w:rFonts w:ascii="Tahoma" w:hAnsi="Tahoma" w:cs="Tahoma"/>
      <w:sz w:val="16"/>
      <w:szCs w:val="16"/>
      <w:lang w:val="ru-RU"/>
    </w:rPr>
  </w:style>
  <w:style w:type="paragraph" w:styleId="af">
    <w:name w:val="Balloon Text"/>
    <w:basedOn w:val="a"/>
    <w:link w:val="ae"/>
    <w:uiPriority w:val="99"/>
    <w:semiHidden/>
    <w:unhideWhenUsed/>
    <w:rsid w:val="0014446E"/>
    <w:pPr>
      <w:spacing w:after="0" w:line="240" w:lineRule="auto"/>
    </w:pPr>
    <w:rPr>
      <w:rFonts w:ascii="Tahoma" w:hAnsi="Tahoma" w:cs="Tahoma"/>
      <w:sz w:val="16"/>
      <w:szCs w:val="16"/>
    </w:rPr>
  </w:style>
  <w:style w:type="paragraph" w:customStyle="1" w:styleId="rvps2">
    <w:name w:val="rvps2"/>
    <w:basedOn w:val="a"/>
    <w:rsid w:val="00144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0F2C6C"/>
    <w:rPr>
      <w:color w:val="800080" w:themeColor="followedHyperlink"/>
      <w:u w:val="single"/>
    </w:rPr>
  </w:style>
  <w:style w:type="table" w:customStyle="1" w:styleId="12">
    <w:name w:val="Сітка таблиці1"/>
    <w:basedOn w:val="a1"/>
    <w:next w:val="a4"/>
    <w:uiPriority w:val="39"/>
    <w:rsid w:val="00760ED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07391">
      <w:bodyDiv w:val="1"/>
      <w:marLeft w:val="0"/>
      <w:marRight w:val="0"/>
      <w:marTop w:val="0"/>
      <w:marBottom w:val="0"/>
      <w:divBdr>
        <w:top w:val="none" w:sz="0" w:space="0" w:color="auto"/>
        <w:left w:val="none" w:sz="0" w:space="0" w:color="auto"/>
        <w:bottom w:val="none" w:sz="0" w:space="0" w:color="auto"/>
        <w:right w:val="none" w:sz="0" w:space="0" w:color="auto"/>
      </w:divBdr>
    </w:div>
    <w:div w:id="869731638">
      <w:bodyDiv w:val="1"/>
      <w:marLeft w:val="0"/>
      <w:marRight w:val="0"/>
      <w:marTop w:val="0"/>
      <w:marBottom w:val="0"/>
      <w:divBdr>
        <w:top w:val="none" w:sz="0" w:space="0" w:color="auto"/>
        <w:left w:val="none" w:sz="0" w:space="0" w:color="auto"/>
        <w:bottom w:val="none" w:sz="0" w:space="0" w:color="auto"/>
        <w:right w:val="none" w:sz="0" w:space="0" w:color="auto"/>
      </w:divBdr>
      <w:divsChild>
        <w:div w:id="1051424254">
          <w:marLeft w:val="0"/>
          <w:marRight w:val="0"/>
          <w:marTop w:val="0"/>
          <w:marBottom w:val="0"/>
          <w:divBdr>
            <w:top w:val="none" w:sz="0" w:space="0" w:color="auto"/>
            <w:left w:val="none" w:sz="0" w:space="0" w:color="auto"/>
            <w:bottom w:val="none" w:sz="0" w:space="0" w:color="auto"/>
            <w:right w:val="none" w:sz="0" w:space="0" w:color="auto"/>
          </w:divBdr>
        </w:div>
      </w:divsChild>
    </w:div>
    <w:div w:id="1154252385">
      <w:bodyDiv w:val="1"/>
      <w:marLeft w:val="0"/>
      <w:marRight w:val="0"/>
      <w:marTop w:val="0"/>
      <w:marBottom w:val="0"/>
      <w:divBdr>
        <w:top w:val="none" w:sz="0" w:space="0" w:color="auto"/>
        <w:left w:val="none" w:sz="0" w:space="0" w:color="auto"/>
        <w:bottom w:val="none" w:sz="0" w:space="0" w:color="auto"/>
        <w:right w:val="none" w:sz="0" w:space="0" w:color="auto"/>
      </w:divBdr>
    </w:div>
    <w:div w:id="1229144463">
      <w:bodyDiv w:val="1"/>
      <w:marLeft w:val="0"/>
      <w:marRight w:val="0"/>
      <w:marTop w:val="0"/>
      <w:marBottom w:val="0"/>
      <w:divBdr>
        <w:top w:val="none" w:sz="0" w:space="0" w:color="auto"/>
        <w:left w:val="none" w:sz="0" w:space="0" w:color="auto"/>
        <w:bottom w:val="none" w:sz="0" w:space="0" w:color="auto"/>
        <w:right w:val="none" w:sz="0" w:space="0" w:color="auto"/>
      </w:divBdr>
    </w:div>
    <w:div w:id="137588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BEE72-8FF8-4982-85FA-434E6F6A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13349</Words>
  <Characters>7609</Characters>
  <Application>Microsoft Office Word</Application>
  <DocSecurity>0</DocSecurity>
  <Lines>63</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Ганна Васильчук</cp:lastModifiedBy>
  <cp:revision>2</cp:revision>
  <cp:lastPrinted>2022-08-24T10:34:00Z</cp:lastPrinted>
  <dcterms:created xsi:type="dcterms:W3CDTF">2024-03-31T12:38:00Z</dcterms:created>
  <dcterms:modified xsi:type="dcterms:W3CDTF">2024-03-31T12:38:00Z</dcterms:modified>
</cp:coreProperties>
</file>