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1470C5" w14:textId="1D836C52" w:rsidR="003A1DCA" w:rsidRPr="003A1DCA" w:rsidRDefault="003A1DCA" w:rsidP="003A1DCA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3A1DC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«ЗАТВЕРДЖЕНО»</w:t>
      </w:r>
    </w:p>
    <w:p w14:paraId="55DF3D29" w14:textId="0DD1C8A1" w:rsidR="003A1DCA" w:rsidRDefault="003A1DCA" w:rsidP="003A1DCA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 w:rsidRPr="003A1DCA"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Директор школи</w:t>
      </w:r>
    </w:p>
    <w:p w14:paraId="440A7968" w14:textId="6C61D53D" w:rsidR="003A1DCA" w:rsidRDefault="003A1DCA" w:rsidP="003A1DCA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  <w:r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  <w:t>В.Я. Горошочок</w:t>
      </w:r>
    </w:p>
    <w:p w14:paraId="003E7ABA" w14:textId="245B299E" w:rsidR="003A1DCA" w:rsidRPr="003A1DCA" w:rsidRDefault="003A1DCA" w:rsidP="003A1DCA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val="uk-UA" w:eastAsia="ru-RU"/>
        </w:rPr>
      </w:pPr>
    </w:p>
    <w:p w14:paraId="4D1BD940" w14:textId="77777777" w:rsidR="003A1DCA" w:rsidRPr="003A1DCA" w:rsidRDefault="003A1DCA" w:rsidP="003A1DCA">
      <w:pPr>
        <w:shd w:val="clear" w:color="auto" w:fill="FFFFFF"/>
        <w:spacing w:before="150" w:after="150" w:line="240" w:lineRule="auto"/>
        <w:jc w:val="right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</w:p>
    <w:p w14:paraId="76CFB68C" w14:textId="4236D87C" w:rsidR="00AE2BDB" w:rsidRPr="00AE2BDB" w:rsidRDefault="00AE2BDB" w:rsidP="00AE2BDB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737373"/>
          <w:sz w:val="17"/>
          <w:szCs w:val="17"/>
          <w:lang w:eastAsia="ru-RU"/>
        </w:rPr>
      </w:pPr>
      <w:r w:rsidRPr="00AE2BD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План</w:t>
      </w:r>
    </w:p>
    <w:p w14:paraId="199B2235" w14:textId="77777777" w:rsidR="00AE2BDB" w:rsidRPr="00AE2BDB" w:rsidRDefault="00AE2BDB" w:rsidP="00AE2BDB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737373"/>
          <w:sz w:val="17"/>
          <w:szCs w:val="17"/>
          <w:lang w:eastAsia="ru-RU"/>
        </w:rPr>
      </w:pPr>
      <w:r w:rsidRPr="00AE2BD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заходів щодо профілактики булінгу</w:t>
      </w:r>
    </w:p>
    <w:p w14:paraId="6F7BFCC7" w14:textId="6C4D21DB" w:rsidR="00AE2BDB" w:rsidRPr="00AE2BDB" w:rsidRDefault="00D21F13" w:rsidP="00AE2BDB">
      <w:pPr>
        <w:shd w:val="clear" w:color="auto" w:fill="FFFFFF"/>
        <w:spacing w:before="150" w:after="150" w:line="240" w:lineRule="auto"/>
        <w:jc w:val="center"/>
        <w:rPr>
          <w:rFonts w:ascii="Verdana" w:eastAsia="Times New Roman" w:hAnsi="Verdana" w:cs="Times New Roman"/>
          <w:color w:val="737373"/>
          <w:sz w:val="17"/>
          <w:szCs w:val="17"/>
          <w:lang w:val="uk-UA"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ru-RU"/>
        </w:rPr>
        <w:t>2021</w:t>
      </w:r>
      <w:r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>-2022</w:t>
      </w:r>
      <w:bookmarkStart w:id="0" w:name="_GoBack"/>
      <w:bookmarkEnd w:id="0"/>
      <w:r w:rsidR="00AE2BDB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val="uk-UA" w:eastAsia="ru-RU"/>
        </w:rPr>
        <w:t xml:space="preserve"> н.р.</w:t>
      </w:r>
    </w:p>
    <w:tbl>
      <w:tblPr>
        <w:tblW w:w="0" w:type="dxa"/>
        <w:tblInd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"/>
        <w:gridCol w:w="3255"/>
        <w:gridCol w:w="1470"/>
        <w:gridCol w:w="1635"/>
        <w:gridCol w:w="2490"/>
      </w:tblGrid>
      <w:tr w:rsidR="00AE2BDB" w:rsidRPr="00AE2BDB" w14:paraId="676350EC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9D60F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9DDB8A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 заходу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C27F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Цільова аудиторія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96B9C7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Термін виконання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61C8DA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Відповідальний</w:t>
            </w:r>
          </w:p>
        </w:tc>
      </w:tr>
      <w:tr w:rsidR="00AE2BDB" w:rsidRPr="00AE2BDB" w14:paraId="5769AF91" w14:textId="77777777" w:rsidTr="00AE2BDB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2465FE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Діагностичний етап</w:t>
            </w:r>
          </w:p>
        </w:tc>
      </w:tr>
      <w:tr w:rsidR="00AE2BDB" w:rsidRPr="00AE2BDB" w14:paraId="765CA83E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8135E8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FDABC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Створення бази інструментарію для діагностування рівня напруги, тривожності в учнівських колективах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B4728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9A481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Вересень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7CD344F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 школи</w:t>
            </w:r>
          </w:p>
        </w:tc>
      </w:tr>
      <w:tr w:rsidR="00AE2BDB" w:rsidRPr="00AE2BDB" w14:paraId="1AB7058A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AF41CA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7BD88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Діагностування рівня напруги, тривожності в учнівських колективах:</w:t>
            </w:r>
          </w:p>
          <w:p w14:paraId="432F377E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–      спостереження за міжособистісною поведінкою здобувачів освіти;</w:t>
            </w:r>
          </w:p>
          <w:p w14:paraId="0570C54D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–      опитування (анкетування) учасників освітнього процесу;</w:t>
            </w:r>
          </w:p>
          <w:p w14:paraId="524DDD5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–      психологічні діагностики мікроклімату, згуртованості класних колективів та емоційних станів учнів;</w:t>
            </w:r>
          </w:p>
          <w:p w14:paraId="1031E9B7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–      соціальне дослідження наявності референтних груп та </w:t>
            </w: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відторгнених в колективах;</w:t>
            </w:r>
          </w:p>
          <w:p w14:paraId="65DFDC68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–      визначення рівня тривоги та депресії учнів.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17743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Усі категорії учасників освітнього процесу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D18A0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FA88BD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Класні керівники,</w:t>
            </w:r>
          </w:p>
          <w:p w14:paraId="000A0038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практичний психолог школи</w:t>
            </w:r>
          </w:p>
        </w:tc>
      </w:tr>
      <w:tr w:rsidR="00AE2BDB" w:rsidRPr="00AE2BDB" w14:paraId="40BD6B12" w14:textId="77777777" w:rsidTr="00AE2BDB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5C448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Інформаційно-профілактичні заходи</w:t>
            </w:r>
          </w:p>
        </w:tc>
      </w:tr>
      <w:tr w:rsidR="00AE2BDB" w:rsidRPr="00AE2BDB" w14:paraId="20329CAD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C179C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69211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Засідання методичного об’єднання класних керівників на тему «Протидія булінгу в учнівському колективі 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626E40A" w14:textId="77777777" w:rsid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uk-UA"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Метод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uk-UA" w:eastAsia="ru-RU"/>
              </w:rPr>
              <w:t>об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en-US" w:eastAsia="ru-RU"/>
              </w:rPr>
              <w:t>’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uk-UA" w:eastAsia="ru-RU"/>
              </w:rPr>
              <w:t>єд</w:t>
            </w:r>
          </w:p>
          <w:p w14:paraId="2D07436D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uk-UA" w:eastAsia="ru-RU"/>
              </w:rPr>
              <w:t>нання</w:t>
            </w: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uk-UA" w:eastAsia="ru-RU"/>
              </w:rPr>
              <w:t>класних керівників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B286BD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E7C7D7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Заступник директора з ВР</w:t>
            </w:r>
          </w:p>
          <w:p w14:paraId="3FEA7260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2BDB" w:rsidRPr="00AE2BDB" w14:paraId="7FD5CFB8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B15D7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5C2035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Розробка пам’ятки «Маркери булінгу»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C4C7A01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Педагогіч-</w:t>
            </w:r>
          </w:p>
          <w:p w14:paraId="2CF14FA8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ний колектив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89AAF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Жовтень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706B6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Заступник директора з ВР</w:t>
            </w:r>
          </w:p>
        </w:tc>
      </w:tr>
      <w:tr w:rsidR="00AE2BDB" w:rsidRPr="00AE2BDB" w14:paraId="61434F2B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8EBCC1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C1C25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Обговорення питання протидії булінгу на загальношкільній батьківській конференції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007DB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Батьки здобувачів освіти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CE40A9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Грудень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376D0F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Директор школи</w:t>
            </w:r>
          </w:p>
          <w:p w14:paraId="003A8D17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2BDB" w:rsidRPr="00AE2BDB" w14:paraId="65CE019C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411E1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32BDE5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Складання порад «Як допомогти дітям упоратися з булінгом»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4FDEA8D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 – 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C1C047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9E4B3AE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 школи</w:t>
            </w:r>
          </w:p>
        </w:tc>
      </w:tr>
      <w:tr w:rsidR="00AE2BDB" w:rsidRPr="00AE2BDB" w14:paraId="1FA74979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20B0FD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32A24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Контроль стану попередження випадків  булінгу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88DC8E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Нарада при директорі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820E1A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Квітень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63BF1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Директор школи</w:t>
            </w:r>
          </w:p>
        </w:tc>
      </w:tr>
      <w:tr w:rsidR="00AE2BDB" w:rsidRPr="00AE2BDB" w14:paraId="7E5801E5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BA788D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AFB201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Круглий стіл для педагогічного колективу «Безпечна школа. Маски булінгу»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4CC91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Педагогіч-ний колектив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6CAA94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Березень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CCFECF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 школи</w:t>
            </w:r>
          </w:p>
        </w:tc>
      </w:tr>
      <w:tr w:rsidR="00AE2BDB" w:rsidRPr="00AE2BDB" w14:paraId="4E47C332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4D9EF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D8051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Вивчення законодавчих документів, практик протидії цькуванню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F47B59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Педагогіч-ний колектив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0D6BB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6E9545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Заступник директора з ВР</w:t>
            </w:r>
          </w:p>
          <w:p w14:paraId="6055952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2BDB" w:rsidRPr="00AE2BDB" w14:paraId="67766C83" w14:textId="77777777" w:rsidTr="00AE2BDB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1840B0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Формування навичок дружніх стосунків здобувачів освіти</w:t>
            </w:r>
          </w:p>
        </w:tc>
      </w:tr>
      <w:tr w:rsidR="00AE2BDB" w:rsidRPr="00AE2BDB" w14:paraId="4860C16A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DCFD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8BDE7A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E2A09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7E2D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0693C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E2BDB" w:rsidRPr="00AE2BDB" w14:paraId="0081419E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2E8E43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87CA40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66E2E7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1B6FE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A04B9A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E2BDB" w:rsidRPr="00AE2BDB" w14:paraId="5A6BEEED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F08B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BF194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Робота відеозалу . Перегляд кінострічок відповідної спрямованості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3A478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 – 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D62A5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F22CC22" w14:textId="77777777" w:rsid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  <w:p w14:paraId="44FDF23E" w14:textId="77777777" w:rsidR="00AE2BDB" w:rsidRPr="00AE2BDB" w:rsidRDefault="00AE2BDB" w:rsidP="00AE2BDB">
            <w:pPr>
              <w:spacing w:before="150" w:after="150" w:line="240" w:lineRule="auto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uk-UA" w:eastAsia="ru-RU"/>
              </w:rPr>
              <w:t>Соціальний  педагог</w:t>
            </w:r>
          </w:p>
          <w:p w14:paraId="5D430FB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val="uk-UA" w:eastAsia="ru-RU"/>
              </w:rPr>
            </w:pPr>
          </w:p>
          <w:p w14:paraId="70BE9520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2BDB" w:rsidRPr="00AE2BDB" w14:paraId="70315096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9CF2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4C782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Засідання дебатного клубу «Як довіряти й бути вдячним»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A9AB75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9-11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023920E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Січень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6E1C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Вчитель історії та правознавства</w:t>
            </w:r>
          </w:p>
        </w:tc>
      </w:tr>
      <w:tr w:rsidR="00AE2BDB" w:rsidRPr="00AE2BDB" w14:paraId="25588F17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ED6DE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59ED21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Відпрацювання теми особистої гідності в ході вивчення літературних творі</w:t>
            </w:r>
            <w:r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val="uk-UA" w:eastAsia="ru-RU"/>
              </w:rPr>
              <w:t xml:space="preserve">в та </w:t>
            </w: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 xml:space="preserve"> на уроках історії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8EDE67E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9B01D1A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4596A8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Класні керівники, учителі літератури, історії</w:t>
            </w:r>
          </w:p>
        </w:tc>
      </w:tr>
      <w:tr w:rsidR="00AE2BDB" w:rsidRPr="00AE2BDB" w14:paraId="0F739729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763B4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CDB990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Проведення заходів в рамках Всеукраїнського тижня права «Стоп булінгу»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5492D1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913D0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10-14 грудня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BDF4555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Класні керівники, учитель правознавства, практичний психолог школи</w:t>
            </w:r>
          </w:p>
        </w:tc>
      </w:tr>
      <w:tr w:rsidR="00AE2BDB" w:rsidRPr="00AE2BDB" w14:paraId="28121E16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7ACC18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F4AA81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Проведення заходів в рамках тематичного тижня «Сильні духом»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3E056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61575F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21-25 січня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1619807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Заступник директора з ВР</w:t>
            </w:r>
          </w:p>
        </w:tc>
      </w:tr>
      <w:tr w:rsidR="00AE2BDB" w:rsidRPr="00AE2BDB" w14:paraId="42DE9F33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18E7CA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8811A4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Проект «Зупиніться! Моя історія про булінг і кібергбулінг»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D922B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152D3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Лютий- квітень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75021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Педагог-організатор</w:t>
            </w:r>
          </w:p>
        </w:tc>
      </w:tr>
      <w:tr w:rsidR="00AE2BDB" w:rsidRPr="00AE2BDB" w14:paraId="77B0F8DD" w14:textId="77777777" w:rsidTr="00AE2BDB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8E35C0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Психологічний супровід</w:t>
            </w:r>
          </w:p>
        </w:tc>
      </w:tr>
      <w:tr w:rsidR="00AE2BDB" w:rsidRPr="00AE2BDB" w14:paraId="06DDC719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B4828B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4E42F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Діагностика стану психологічного клімату класу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76B620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D9BB8C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A0C59C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 школи</w:t>
            </w:r>
          </w:p>
        </w:tc>
      </w:tr>
      <w:tr w:rsidR="00AE2BDB" w:rsidRPr="00AE2BDB" w14:paraId="2FB1B093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2BB15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83F5DB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Спостереження під час навчального процесу, позаурочний час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FA88F9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5967D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4B380B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 школи</w:t>
            </w:r>
          </w:p>
        </w:tc>
      </w:tr>
      <w:tr w:rsidR="00AE2BDB" w:rsidRPr="00AE2BDB" w14:paraId="0F43AB37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CFC22E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594331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Консультаційна робота з учасниками освітнього процесу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737887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2E3C90F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7A4FB25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 школи</w:t>
            </w:r>
          </w:p>
        </w:tc>
      </w:tr>
      <w:tr w:rsidR="00AE2BDB" w:rsidRPr="00AE2BDB" w14:paraId="6CBEEED1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20C0F4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B22C3F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Профілактично-просвітницька, корекційно-розвивальна робота з учасниками освітнього процесу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5583B7D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4EEF2A5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DF5B51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 школи</w:t>
            </w:r>
          </w:p>
        </w:tc>
      </w:tr>
      <w:tr w:rsidR="00AE2BDB" w:rsidRPr="00AE2BDB" w14:paraId="7486D34E" w14:textId="77777777" w:rsidTr="00AE2BDB">
        <w:tc>
          <w:tcPr>
            <w:tcW w:w="9435" w:type="dxa"/>
            <w:gridSpan w:val="5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DCB132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Робота з батьками</w:t>
            </w:r>
          </w:p>
        </w:tc>
      </w:tr>
      <w:tr w:rsidR="00AE2BDB" w:rsidRPr="00AE2BDB" w14:paraId="6AFA3F46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65592F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21B580A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E0D23C4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921EF85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EE889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E2BDB" w:rsidRPr="00AE2BDB" w14:paraId="3353BDA0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5A526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17D12C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Поради батькам щодо зменшення ризиків булінгу та кібербулінгу для своєї дитини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C04EB8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1-11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989221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2AD90D" w14:textId="77777777" w:rsid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 школи</w:t>
            </w:r>
          </w:p>
          <w:p w14:paraId="03D59221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E2BDB" w:rsidRPr="00AE2BDB" w14:paraId="1805F5A3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9E817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1D959A5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Тренінг «Як навчити дітей безпеці в Інтернеті»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0D73F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 запитом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5E7097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Січень – Лютий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122F7D" w14:textId="77777777" w:rsid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Психолог школи</w:t>
            </w:r>
          </w:p>
          <w:p w14:paraId="08B4B810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Класні керівники</w:t>
            </w:r>
          </w:p>
        </w:tc>
      </w:tr>
      <w:tr w:rsidR="00AE2BDB" w:rsidRPr="00AE2BDB" w14:paraId="0E99416F" w14:textId="77777777" w:rsidTr="00AE2BDB">
        <w:tc>
          <w:tcPr>
            <w:tcW w:w="58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AD2E0E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9CC9FA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Інформаційна робота через інтернет-сторінки</w:t>
            </w:r>
          </w:p>
        </w:tc>
        <w:tc>
          <w:tcPr>
            <w:tcW w:w="147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A14EDCF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F3DD83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Упродовж року</w:t>
            </w:r>
          </w:p>
        </w:tc>
        <w:tc>
          <w:tcPr>
            <w:tcW w:w="2190" w:type="dxa"/>
            <w:tcBorders>
              <w:top w:val="single" w:sz="6" w:space="0" w:color="819C84"/>
              <w:left w:val="single" w:sz="6" w:space="0" w:color="819C84"/>
              <w:bottom w:val="single" w:sz="6" w:space="0" w:color="819C84"/>
              <w:right w:val="single" w:sz="6" w:space="0" w:color="819C84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85D716" w14:textId="77777777" w:rsidR="00AE2BDB" w:rsidRPr="00AE2BDB" w:rsidRDefault="00AE2BDB" w:rsidP="00AE2BDB">
            <w:pPr>
              <w:spacing w:before="150" w:after="150" w:line="240" w:lineRule="auto"/>
              <w:jc w:val="center"/>
              <w:rPr>
                <w:rFonts w:ascii="Verdana" w:eastAsia="Times New Roman" w:hAnsi="Verdana" w:cs="Times New Roman"/>
                <w:color w:val="737373"/>
                <w:sz w:val="17"/>
                <w:szCs w:val="17"/>
                <w:lang w:eastAsia="ru-RU"/>
              </w:rPr>
            </w:pPr>
            <w:r w:rsidRPr="00AE2BDB"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ru-RU"/>
              </w:rPr>
              <w:t>Заступник директора з ВР</w:t>
            </w:r>
          </w:p>
        </w:tc>
      </w:tr>
    </w:tbl>
    <w:p w14:paraId="286FFC05" w14:textId="77777777" w:rsidR="00AE2BDB" w:rsidRPr="00AE2BDB" w:rsidRDefault="00AE2BDB" w:rsidP="00AE2BDB">
      <w:pPr>
        <w:shd w:val="clear" w:color="auto" w:fill="FFFFFF"/>
        <w:spacing w:before="150" w:after="150" w:line="240" w:lineRule="auto"/>
        <w:jc w:val="both"/>
        <w:rPr>
          <w:rFonts w:ascii="Verdana" w:eastAsia="Times New Roman" w:hAnsi="Verdana" w:cs="Times New Roman"/>
          <w:color w:val="737373"/>
          <w:sz w:val="17"/>
          <w:szCs w:val="17"/>
          <w:lang w:eastAsia="ru-RU"/>
        </w:rPr>
      </w:pPr>
      <w:r w:rsidRPr="00AE2BDB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lastRenderedPageBreak/>
        <w:t> </w:t>
      </w:r>
    </w:p>
    <w:p w14:paraId="6B24043C" w14:textId="77777777" w:rsidR="00AE2BDB" w:rsidRDefault="00AE2BDB"/>
    <w:sectPr w:rsidR="00AE2B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ECF48" w14:textId="77777777" w:rsidR="003E4462" w:rsidRDefault="003E4462" w:rsidP="003A1DCA">
      <w:pPr>
        <w:spacing w:after="0" w:line="240" w:lineRule="auto"/>
      </w:pPr>
      <w:r>
        <w:separator/>
      </w:r>
    </w:p>
  </w:endnote>
  <w:endnote w:type="continuationSeparator" w:id="0">
    <w:p w14:paraId="3EECDF32" w14:textId="77777777" w:rsidR="003E4462" w:rsidRDefault="003E4462" w:rsidP="003A1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8C2EB2" w14:textId="77777777" w:rsidR="003E4462" w:rsidRDefault="003E4462" w:rsidP="003A1DCA">
      <w:pPr>
        <w:spacing w:after="0" w:line="240" w:lineRule="auto"/>
      </w:pPr>
      <w:r>
        <w:separator/>
      </w:r>
    </w:p>
  </w:footnote>
  <w:footnote w:type="continuationSeparator" w:id="0">
    <w:p w14:paraId="77B15D36" w14:textId="77777777" w:rsidR="003E4462" w:rsidRDefault="003E4462" w:rsidP="003A1D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DB"/>
    <w:rsid w:val="003A1DCA"/>
    <w:rsid w:val="003E4462"/>
    <w:rsid w:val="007874DF"/>
    <w:rsid w:val="00991D09"/>
    <w:rsid w:val="00AE2BDB"/>
    <w:rsid w:val="00D21F13"/>
    <w:rsid w:val="00ED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EAA8B"/>
  <w15:chartTrackingRefBased/>
  <w15:docId w15:val="{05E4D1C6-F109-4B9B-A9D5-A49052929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A1D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1DCA"/>
  </w:style>
  <w:style w:type="paragraph" w:styleId="a5">
    <w:name w:val="footer"/>
    <w:basedOn w:val="a"/>
    <w:link w:val="a6"/>
    <w:uiPriority w:val="99"/>
    <w:unhideWhenUsed/>
    <w:rsid w:val="003A1DC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1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11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Yulia  Yaremenko</dc:creator>
  <cp:keywords/>
  <dc:description/>
  <cp:lastModifiedBy>Пользователь Windows</cp:lastModifiedBy>
  <cp:revision>4</cp:revision>
  <dcterms:created xsi:type="dcterms:W3CDTF">2020-06-18T09:00:00Z</dcterms:created>
  <dcterms:modified xsi:type="dcterms:W3CDTF">2021-12-22T10:50:00Z</dcterms:modified>
</cp:coreProperties>
</file>