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E1" w:rsidRPr="00531C2F" w:rsidRDefault="007548E1" w:rsidP="00754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1C2F">
        <w:rPr>
          <w:rFonts w:ascii="Times New Roman" w:hAnsi="Times New Roman"/>
          <w:b/>
          <w:sz w:val="24"/>
          <w:szCs w:val="24"/>
        </w:rPr>
        <w:t>РОМЕНСЬКА ЗАГАЛЬ</w:t>
      </w:r>
      <w:r w:rsidRPr="00531C2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-471805</wp:posOffset>
            </wp:positionV>
            <wp:extent cx="412115" cy="542290"/>
            <wp:effectExtent l="19050" t="0" r="698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1C2F">
        <w:rPr>
          <w:rFonts w:ascii="Times New Roman" w:hAnsi="Times New Roman"/>
          <w:b/>
          <w:sz w:val="24"/>
          <w:szCs w:val="24"/>
        </w:rPr>
        <w:t>НООСВІТНЯ ШКОЛА І-ІІ СТУПЕНІВ №8</w:t>
      </w:r>
    </w:p>
    <w:p w:rsidR="007548E1" w:rsidRPr="00531C2F" w:rsidRDefault="007548E1" w:rsidP="007548E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31C2F">
        <w:rPr>
          <w:rFonts w:ascii="Times New Roman" w:hAnsi="Times New Roman"/>
          <w:b/>
          <w:sz w:val="24"/>
          <w:szCs w:val="24"/>
          <w:lang w:val="uk-UA"/>
        </w:rPr>
        <w:t>РОМЕНСЬКОЇ МІСЬКОЇ РАДИ</w:t>
      </w:r>
    </w:p>
    <w:p w:rsidR="007548E1" w:rsidRPr="00531C2F" w:rsidRDefault="007548E1" w:rsidP="007548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548E1" w:rsidRPr="00531C2F" w:rsidRDefault="007548E1" w:rsidP="007548E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1C2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1C2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1C2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1C2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1C2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1C2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1C2F">
        <w:rPr>
          <w:rFonts w:ascii="Times New Roman" w:hAnsi="Times New Roman" w:cs="Times New Roman"/>
          <w:b/>
          <w:sz w:val="24"/>
          <w:szCs w:val="24"/>
          <w:lang w:val="uk-UA"/>
        </w:rPr>
        <w:t>Н А К А З</w:t>
      </w:r>
    </w:p>
    <w:p w:rsidR="007548E1" w:rsidRDefault="007548E1" w:rsidP="007548E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8E1" w:rsidRDefault="007548E1" w:rsidP="007548E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548E1" w:rsidRDefault="007548E1" w:rsidP="007548E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31C2F" w:rsidRDefault="0046107E" w:rsidP="00531C2F">
      <w:pPr>
        <w:rPr>
          <w:rFonts w:ascii="Times New Roman" w:eastAsia="Times New Roman" w:hAnsi="Times New Roman" w:cs="Times New Roman"/>
          <w:color w:val="FFFFFF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31</w:t>
      </w:r>
      <w:r w:rsidR="00531C2F" w:rsidRPr="00531C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.03.2020                                                  м.  </w:t>
      </w:r>
      <w:r w:rsidR="00531C2F" w:rsidRPr="00531C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Ромни</w:t>
      </w:r>
      <w:r w:rsidR="00CB24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№ 26-ОД</w:t>
      </w:r>
      <w:r w:rsidR="00CB24BC">
        <w:rPr>
          <w:rFonts w:ascii="Times New Roman" w:eastAsia="Times New Roman" w:hAnsi="Times New Roman" w:cs="Times New Roman"/>
          <w:color w:val="FFFFFF"/>
          <w:sz w:val="24"/>
          <w:szCs w:val="24"/>
          <w:lang w:val="uk-UA"/>
        </w:rPr>
        <w:t>2626</w:t>
      </w:r>
      <w:r w:rsidR="00531C2F" w:rsidRPr="00531C2F">
        <w:rPr>
          <w:rFonts w:ascii="Times New Roman" w:eastAsia="Times New Roman" w:hAnsi="Times New Roman" w:cs="Times New Roman"/>
          <w:color w:val="FFFFFF"/>
          <w:sz w:val="24"/>
          <w:szCs w:val="24"/>
          <w:lang w:val="uk-UA"/>
        </w:rPr>
        <w:t xml:space="preserve"> </w:t>
      </w:r>
      <w:r w:rsidR="00CB24BC">
        <w:rPr>
          <w:rFonts w:ascii="Times New Roman" w:eastAsia="Times New Roman" w:hAnsi="Times New Roman" w:cs="Times New Roman"/>
          <w:color w:val="FFFFFF"/>
          <w:sz w:val="24"/>
          <w:szCs w:val="24"/>
          <w:lang w:val="uk-UA"/>
        </w:rPr>
        <w:t>26</w:t>
      </w:r>
      <w:r w:rsidR="00531C2F" w:rsidRPr="00531C2F">
        <w:rPr>
          <w:rFonts w:ascii="Times New Roman" w:eastAsia="Times New Roman" w:hAnsi="Times New Roman" w:cs="Times New Roman"/>
          <w:color w:val="FFFFFF"/>
          <w:sz w:val="24"/>
          <w:szCs w:val="24"/>
          <w:lang w:val="uk-UA"/>
        </w:rPr>
        <w:t xml:space="preserve">                               73 </w:t>
      </w:r>
    </w:p>
    <w:tbl>
      <w:tblPr>
        <w:tblW w:w="9693" w:type="dxa"/>
        <w:tblLayout w:type="fixed"/>
        <w:tblLook w:val="01E0"/>
      </w:tblPr>
      <w:tblGrid>
        <w:gridCol w:w="4968"/>
        <w:gridCol w:w="4725"/>
      </w:tblGrid>
      <w:tr w:rsidR="0046107E" w:rsidRPr="0046107E" w:rsidTr="006C6C54">
        <w:trPr>
          <w:trHeight w:val="1140"/>
        </w:trPr>
        <w:tc>
          <w:tcPr>
            <w:tcW w:w="4968" w:type="dxa"/>
          </w:tcPr>
          <w:p w:rsidR="0046107E" w:rsidRPr="0046107E" w:rsidRDefault="0046107E" w:rsidP="00461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1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 продовження призупинення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світнього процесу у закладі освіти</w:t>
            </w:r>
          </w:p>
        </w:tc>
        <w:tc>
          <w:tcPr>
            <w:tcW w:w="4725" w:type="dxa"/>
          </w:tcPr>
          <w:p w:rsidR="0046107E" w:rsidRPr="0046107E" w:rsidRDefault="0046107E" w:rsidP="0046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6107E" w:rsidRPr="0046107E" w:rsidRDefault="0046107E" w:rsidP="004610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Відповідно до статей 53, 54 Закону України «Про освіту», статті 30 Закону України «Про забезпечення санітарного та епідеміологічного благополуччя населення», Постанови Кабінету Міністрів України №239 від 25 березня 2020 року,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наказу відділу освіти виконавчого комітету Роменської міської ради від 31.03.2020 №47-ОД «Про продовження  призупинення освітнього процесу у закладах дошкільної, загальної середньої та позашкільної освіти», </w:t>
      </w:r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попередження розповсюдження </w:t>
      </w:r>
      <w:proofErr w:type="spellStart"/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>коронавірусної</w:t>
      </w:r>
      <w:proofErr w:type="spellEnd"/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інфекції (СО</w:t>
      </w:r>
      <w:r w:rsidRPr="0046107E">
        <w:rPr>
          <w:rFonts w:ascii="Times New Roman" w:eastAsia="Times New Roman" w:hAnsi="Times New Roman" w:cs="Times New Roman"/>
          <w:sz w:val="24"/>
          <w:szCs w:val="24"/>
          <w:lang w:val="en-US"/>
        </w:rPr>
        <w:t>VID</w:t>
      </w:r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- 19) 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закладі </w:t>
      </w:r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освіти </w:t>
      </w:r>
    </w:p>
    <w:p w:rsidR="0046107E" w:rsidRPr="0046107E" w:rsidRDefault="0046107E" w:rsidP="0046107E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НАКАЗУЮ:</w:t>
      </w:r>
    </w:p>
    <w:p w:rsidR="0046107E" w:rsidRPr="0046107E" w:rsidRDefault="0046107E" w:rsidP="004610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Продовжити, з урахуванням режиму надзвичайної ситуації, термін призупинення освітнього процесу 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Роменській ЗОШ </w:t>
      </w:r>
      <w:r w:rsidRPr="00FC4911">
        <w:rPr>
          <w:rFonts w:ascii="Times New Roman" w:eastAsia="Times New Roman" w:hAnsi="Times New Roman" w:cs="Times New Roman"/>
          <w:sz w:val="24"/>
          <w:szCs w:val="24"/>
          <w:lang w:val="uk-UA"/>
        </w:rPr>
        <w:t>№ 8 до 24</w:t>
      </w:r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2020 року.</w:t>
      </w:r>
    </w:p>
    <w:p w:rsidR="0046107E" w:rsidRPr="00CB24BC" w:rsidRDefault="0046107E" w:rsidP="004610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Працівникам школи </w:t>
      </w:r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>неухильно дотримуватись усіх заходів передбачених наказом відділу освіти від 12.03.2020 № 36-ОД «Про  призупинення освітнього процесу у закладах дошкільної, загальної середньої та позашкільної освіти»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наказу школи «Про призупинення освітнього процесу» від 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12.03.2020 № </w:t>
      </w:r>
      <w:r w:rsidR="00CB24BC"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22-ОД.</w:t>
      </w:r>
    </w:p>
    <w:p w:rsidR="0046107E" w:rsidRPr="0046107E" w:rsidRDefault="0046107E" w:rsidP="00A542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>3.</w:t>
      </w:r>
      <w:r w:rsidR="00A542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Заступнику директора з НВР </w:t>
      </w:r>
      <w:proofErr w:type="spellStart"/>
      <w:r w:rsidR="00A54207">
        <w:rPr>
          <w:rFonts w:ascii="Times New Roman" w:eastAsia="Times New Roman" w:hAnsi="Times New Roman" w:cs="Times New Roman"/>
          <w:sz w:val="24"/>
          <w:szCs w:val="24"/>
          <w:lang w:val="uk-UA"/>
        </w:rPr>
        <w:t>Глушенко</w:t>
      </w:r>
      <w:proofErr w:type="spellEnd"/>
      <w:r w:rsidR="00A542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П.О.:</w:t>
      </w:r>
    </w:p>
    <w:p w:rsidR="0046107E" w:rsidRPr="0046107E" w:rsidRDefault="0046107E" w:rsidP="004610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>3.1. Забезпечити подовження Програм дистанційного навчання педагогами закладу на час карантину.</w:t>
      </w:r>
    </w:p>
    <w:p w:rsidR="0046107E" w:rsidRDefault="0046107E" w:rsidP="004610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3.2.  Використовувати для дистанційної освіти учнів </w:t>
      </w:r>
      <w:proofErr w:type="spellStart"/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>телеуроки</w:t>
      </w:r>
      <w:proofErr w:type="spellEnd"/>
      <w:r w:rsidRPr="00461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проекту «Всеукраїнська школа онлайн» та інші  форми дистанційного навчання.</w:t>
      </w:r>
    </w:p>
    <w:p w:rsidR="00D20E50" w:rsidRPr="00531C2F" w:rsidRDefault="00D20E50" w:rsidP="00D20E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>Завгоспу</w:t>
      </w:r>
      <w:r w:rsid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>школи</w:t>
      </w:r>
      <w:r w:rsid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>Іващенко</w:t>
      </w:r>
      <w:proofErr w:type="spellEnd"/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І.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:rsidR="00D20E50" w:rsidRPr="00CB24BC" w:rsidRDefault="00D20E50" w:rsidP="00D20E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4.1.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Продовжити контроль за чергуванням працівників школи та 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>волог</w:t>
      </w:r>
      <w:r w:rsidRPr="00531C2F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>прибиран</w:t>
      </w:r>
      <w:r w:rsidRPr="00531C2F">
        <w:rPr>
          <w:rFonts w:ascii="Times New Roman" w:eastAsia="Times New Roman" w:hAnsi="Times New Roman" w:cs="Times New Roman"/>
          <w:sz w:val="24"/>
          <w:szCs w:val="24"/>
          <w:lang w:val="uk-UA"/>
        </w:rPr>
        <w:t>ня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використанням</w:t>
      </w:r>
      <w:r w:rsid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>дезінфікуючих</w:t>
      </w:r>
      <w:r w:rsid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>засобів у приміщеннях</w:t>
      </w:r>
      <w:r w:rsid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>закладу</w:t>
      </w:r>
      <w:r w:rsidRPr="00531C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освіти</w:t>
      </w:r>
      <w:r w:rsid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CB24BC">
        <w:rPr>
          <w:rFonts w:ascii="Times New Roman" w:eastAsia="Times New Roman" w:hAnsi="Times New Roman" w:cs="Times New Roman"/>
          <w:sz w:val="24"/>
          <w:szCs w:val="24"/>
          <w:lang w:val="uk-UA"/>
        </w:rPr>
        <w:t>( додаток1).</w:t>
      </w:r>
    </w:p>
    <w:p w:rsidR="0046107E" w:rsidRPr="0046107E" w:rsidRDefault="00D20E50" w:rsidP="004610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5.</w:t>
      </w:r>
      <w:bookmarkStart w:id="0" w:name="_GoBack"/>
      <w:bookmarkEnd w:id="0"/>
      <w:r w:rsidR="0046107E" w:rsidRPr="0046107E">
        <w:rPr>
          <w:rFonts w:ascii="Times New Roman" w:eastAsia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="0046107E" w:rsidRPr="0046107E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r w:rsidR="0046107E" w:rsidRPr="0046107E">
        <w:rPr>
          <w:rFonts w:ascii="Times New Roman" w:eastAsia="Times New Roman" w:hAnsi="Times New Roman" w:cs="Times New Roman"/>
          <w:sz w:val="24"/>
          <w:szCs w:val="24"/>
        </w:rPr>
        <w:t>даного</w:t>
      </w:r>
      <w:proofErr w:type="spellEnd"/>
      <w:r w:rsidR="0046107E" w:rsidRPr="00461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6107E" w:rsidRPr="0046107E">
        <w:rPr>
          <w:rFonts w:ascii="Times New Roman" w:eastAsia="Times New Roman" w:hAnsi="Times New Roman" w:cs="Times New Roman"/>
          <w:sz w:val="24"/>
          <w:szCs w:val="24"/>
        </w:rPr>
        <w:t xml:space="preserve">наказу </w:t>
      </w:r>
      <w:r w:rsidR="00CB24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107E" w:rsidRPr="0046107E">
        <w:rPr>
          <w:rFonts w:ascii="Times New Roman" w:eastAsia="Times New Roman" w:hAnsi="Times New Roman" w:cs="Times New Roman"/>
          <w:sz w:val="24"/>
          <w:szCs w:val="24"/>
        </w:rPr>
        <w:t>залишаю</w:t>
      </w:r>
      <w:proofErr w:type="spellEnd"/>
      <w:r w:rsidR="0046107E" w:rsidRPr="0046107E">
        <w:rPr>
          <w:rFonts w:ascii="Times New Roman" w:eastAsia="Times New Roman" w:hAnsi="Times New Roman" w:cs="Times New Roman"/>
          <w:sz w:val="24"/>
          <w:szCs w:val="24"/>
        </w:rPr>
        <w:t xml:space="preserve"> за собою. </w:t>
      </w:r>
    </w:p>
    <w:p w:rsidR="008E2A13" w:rsidRDefault="008E2A13" w:rsidP="00531C2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31C2F" w:rsidRPr="00531C2F" w:rsidRDefault="008E2A13" w:rsidP="00531C2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Директор школи     </w:t>
      </w:r>
      <w:r w:rsidR="00CB24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Тетяна ПРОКОПЕНКО</w:t>
      </w:r>
    </w:p>
    <w:p w:rsidR="00A54207" w:rsidRDefault="00A54207" w:rsidP="00531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54207" w:rsidRDefault="00A54207" w:rsidP="00531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31C2F" w:rsidRPr="00531C2F" w:rsidRDefault="002834D7" w:rsidP="00531C2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Оксана Кваша</w:t>
      </w:r>
    </w:p>
    <w:p w:rsidR="00531C2F" w:rsidRPr="00531C2F" w:rsidRDefault="00531C2F" w:rsidP="00531C2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31C2F" w:rsidRPr="00A54207" w:rsidRDefault="00531C2F" w:rsidP="00A54207">
      <w:pPr>
        <w:tabs>
          <w:tab w:val="left" w:pos="6840"/>
        </w:tabs>
        <w:spacing w:after="0" w:line="240" w:lineRule="auto"/>
        <w:ind w:right="-360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531C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наказом ознайомлені:                               </w:t>
      </w:r>
    </w:p>
    <w:p w:rsidR="00531C2F" w:rsidRPr="00531C2F" w:rsidRDefault="00531C2F" w:rsidP="00531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1C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      </w:t>
      </w:r>
      <w:r w:rsidR="002834D7">
        <w:rPr>
          <w:rFonts w:ascii="Times New Roman" w:eastAsia="Times New Roman" w:hAnsi="Times New Roman" w:cs="Times New Roman"/>
          <w:sz w:val="24"/>
          <w:szCs w:val="24"/>
          <w:lang w:val="uk-UA"/>
        </w:rPr>
        <w:t>Людмила ІВАЩЕНКО</w:t>
      </w:r>
    </w:p>
    <w:p w:rsidR="00531C2F" w:rsidRPr="00531C2F" w:rsidRDefault="00531C2F" w:rsidP="00531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1C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  </w:t>
      </w:r>
      <w:r w:rsidR="00283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Павлина ГЛУШЕНКО</w:t>
      </w:r>
    </w:p>
    <w:p w:rsidR="00B056A7" w:rsidRPr="00A54207" w:rsidRDefault="00531C2F" w:rsidP="00A5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1C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   </w:t>
      </w:r>
      <w:r w:rsidR="00283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Олена БАТРАК</w:t>
      </w:r>
    </w:p>
    <w:sectPr w:rsidR="00B056A7" w:rsidRPr="00A54207" w:rsidSect="00A542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8E1"/>
    <w:rsid w:val="002834D7"/>
    <w:rsid w:val="0046107E"/>
    <w:rsid w:val="004724FD"/>
    <w:rsid w:val="004C192D"/>
    <w:rsid w:val="00531C2F"/>
    <w:rsid w:val="00583E33"/>
    <w:rsid w:val="005E6E1D"/>
    <w:rsid w:val="007548E1"/>
    <w:rsid w:val="00841CDE"/>
    <w:rsid w:val="008E2A13"/>
    <w:rsid w:val="0095069A"/>
    <w:rsid w:val="00A54207"/>
    <w:rsid w:val="00B056A7"/>
    <w:rsid w:val="00C53C33"/>
    <w:rsid w:val="00CB24BC"/>
    <w:rsid w:val="00D20E50"/>
    <w:rsid w:val="00E445BA"/>
    <w:rsid w:val="00FC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2019-12-16T12:22:00Z</cp:lastPrinted>
  <dcterms:created xsi:type="dcterms:W3CDTF">2020-04-01T10:03:00Z</dcterms:created>
  <dcterms:modified xsi:type="dcterms:W3CDTF">2020-04-01T10:06:00Z</dcterms:modified>
</cp:coreProperties>
</file>