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5D" w:rsidRPr="00F3578A" w:rsidRDefault="00F3578A" w:rsidP="00D5315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Додаток</w:t>
      </w:r>
    </w:p>
    <w:p w:rsidR="00F3578A" w:rsidRPr="00F3578A" w:rsidRDefault="00F3578A" w:rsidP="00D5315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до наказу УДЦНПВКТУМ</w:t>
      </w:r>
    </w:p>
    <w:p w:rsidR="00F3578A" w:rsidRDefault="00F3578A" w:rsidP="00D5315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3578A">
        <w:rPr>
          <w:bCs/>
          <w:color w:val="000000"/>
          <w:sz w:val="28"/>
          <w:szCs w:val="28"/>
        </w:rPr>
        <w:t>від</w:t>
      </w:r>
      <w:r>
        <w:rPr>
          <w:bCs/>
          <w:color w:val="000000"/>
          <w:sz w:val="28"/>
          <w:szCs w:val="28"/>
        </w:rPr>
        <w:t xml:space="preserve">  </w:t>
      </w:r>
      <w:r w:rsidRPr="00F3578A">
        <w:rPr>
          <w:bCs/>
          <w:color w:val="000000"/>
          <w:sz w:val="28"/>
          <w:szCs w:val="28"/>
          <w:u w:val="single"/>
        </w:rPr>
        <w:t>02.04.2019 р.</w:t>
      </w:r>
      <w:r>
        <w:rPr>
          <w:bCs/>
          <w:color w:val="000000"/>
          <w:sz w:val="28"/>
          <w:szCs w:val="28"/>
        </w:rPr>
        <w:t xml:space="preserve">  № </w:t>
      </w:r>
      <w:r w:rsidRPr="00F3578A">
        <w:rPr>
          <w:bCs/>
          <w:color w:val="000000"/>
          <w:sz w:val="28"/>
          <w:szCs w:val="28"/>
          <w:u w:val="single"/>
        </w:rPr>
        <w:t>29-А</w:t>
      </w:r>
    </w:p>
    <w:p w:rsidR="00F3578A" w:rsidRPr="00F3578A" w:rsidRDefault="00F3578A" w:rsidP="00D5315D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7C1BE5" w:rsidRDefault="007C1BE5" w:rsidP="007C1BE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ПОРЯДОК РЕЄСТРАЦІЇ КУРЕНІВ</w:t>
      </w:r>
    </w:p>
    <w:p w:rsidR="007C1BE5" w:rsidRDefault="007C1BE5" w:rsidP="007C1BE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Всеукраїнської дитячо-юнацької військово-патріотичної гри </w:t>
      </w:r>
    </w:p>
    <w:p w:rsidR="007C1BE5" w:rsidRDefault="007C1BE5" w:rsidP="007C1BE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«Сокіл» («Джура»)</w:t>
      </w:r>
    </w:p>
    <w:p w:rsidR="007C1BE5" w:rsidRDefault="007C1BE5" w:rsidP="00750C9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пункту 14 Положення про Всеукраїнську дитячо-юнацьку військово-патріотичну гру «Сокіл» («Джура») (далі – Гра), затвердженого Постановою Кабінету Міністрів України від 17.10.2018 № 845 «Деякі питання дитячо-юнацького військово-патріотичного виховання»  курені Гри реєструються Головним штабом Гри або, за його дорученням, обласним штабом. </w:t>
      </w:r>
    </w:p>
    <w:p w:rsidR="007C1BE5" w:rsidRDefault="007C1BE5" w:rsidP="00750C9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Курінь – первинний осередок  Гри, який може складатися з одного або двох роїв молодих козаків, від трьох до п’яти роїв джур і у разі потреби/</w:t>
      </w:r>
      <w:r w:rsidR="00453D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можливості – двох або трьох роїв новаків (козачат). </w:t>
      </w:r>
    </w:p>
    <w:p w:rsidR="007C1BE5" w:rsidRDefault="007C1BE5" w:rsidP="00750C9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beforeAutospacing="0" w:after="12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Кожен курінь Гри обирає собі назву за іменем покровителя (патрона) – історичної постаті місцевого або загальнонаціонального значення, яка відзначилася вагомим внеском у боротьбу за державність України в період від часів княжої доби до Революції Гідності та під час захисту України від збройної агресії Російської Федерації в антитерористичній операції, операції Об’єднаних сил в Донецькій та Луганській областях (наприклад, «Курінь імені Євгена </w:t>
      </w:r>
      <w:proofErr w:type="spellStart"/>
      <w:r>
        <w:rPr>
          <w:color w:val="000000"/>
          <w:sz w:val="28"/>
          <w:szCs w:val="28"/>
        </w:rPr>
        <w:t>Подолянчука</w:t>
      </w:r>
      <w:proofErr w:type="spellEnd"/>
      <w:r>
        <w:rPr>
          <w:color w:val="000000"/>
          <w:sz w:val="28"/>
          <w:szCs w:val="28"/>
        </w:rPr>
        <w:t xml:space="preserve">»). </w:t>
      </w:r>
    </w:p>
    <w:p w:rsidR="007C1BE5" w:rsidRDefault="007C1BE5" w:rsidP="00750C9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Курінь, який створюється на кадровій основі одного з громадських об’єднань (за згодою), може отримувати і відповідну назву (наприклад, «Козацька застава імені Івана Сірка», «Пластовий курінь імені Романа </w:t>
      </w:r>
      <w:proofErr w:type="spellStart"/>
      <w:r>
        <w:rPr>
          <w:color w:val="000000"/>
          <w:sz w:val="28"/>
          <w:szCs w:val="28"/>
        </w:rPr>
        <w:t>Шухевича</w:t>
      </w:r>
      <w:proofErr w:type="spellEnd"/>
      <w:r>
        <w:rPr>
          <w:color w:val="000000"/>
          <w:sz w:val="28"/>
          <w:szCs w:val="28"/>
        </w:rPr>
        <w:t>» чи «</w:t>
      </w:r>
      <w:proofErr w:type="spellStart"/>
      <w:r>
        <w:rPr>
          <w:color w:val="000000"/>
          <w:sz w:val="28"/>
          <w:szCs w:val="28"/>
        </w:rPr>
        <w:t>Сумівський</w:t>
      </w:r>
      <w:proofErr w:type="spellEnd"/>
      <w:r>
        <w:rPr>
          <w:color w:val="000000"/>
          <w:sz w:val="28"/>
          <w:szCs w:val="28"/>
        </w:rPr>
        <w:t xml:space="preserve"> курінь імені Святослава Хороброго»).</w:t>
      </w:r>
    </w:p>
    <w:p w:rsidR="007C1BE5" w:rsidRDefault="007C1BE5" w:rsidP="00750C9F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реєстрації куреня на електронну адресу kurin.dzhura@gmail.com</w:t>
      </w:r>
      <w:r>
        <w:rPr>
          <w:rFonts w:ascii="Antiqua" w:hAnsi="Antiqua"/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необхідно надіслати:</w:t>
      </w:r>
    </w:p>
    <w:p w:rsidR="0074412C" w:rsidRPr="0074412C" w:rsidRDefault="007C1BE5" w:rsidP="007441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заповнену Інформаційну картку куреня </w:t>
      </w:r>
      <w:r>
        <w:rPr>
          <w:i/>
          <w:iCs/>
          <w:color w:val="000000"/>
          <w:sz w:val="28"/>
          <w:szCs w:val="28"/>
        </w:rPr>
        <w:t>(додаток 1)</w:t>
      </w:r>
      <w:r w:rsidR="0074412C">
        <w:rPr>
          <w:color w:val="000000"/>
          <w:sz w:val="28"/>
          <w:szCs w:val="28"/>
        </w:rPr>
        <w:t xml:space="preserve"> у форматі документа Word;</w:t>
      </w:r>
    </w:p>
    <w:p w:rsidR="007C1BE5" w:rsidRDefault="0074412C" w:rsidP="007441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скан-копію</w:t>
      </w:r>
      <w:proofErr w:type="spellEnd"/>
      <w:r w:rsidRPr="00744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Інформаційної картки куреня, завіреної</w:t>
      </w:r>
      <w:r w:rsidR="007C1BE5">
        <w:rPr>
          <w:color w:val="000000"/>
          <w:sz w:val="28"/>
          <w:szCs w:val="28"/>
        </w:rPr>
        <w:t xml:space="preserve"> керівником закладу освіти чи громадської організації, на базі яких створено курінь;</w:t>
      </w:r>
    </w:p>
    <w:p w:rsidR="007C1BE5" w:rsidRDefault="007C1BE5" w:rsidP="007441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скан-копію</w:t>
      </w:r>
      <w:proofErr w:type="spellEnd"/>
      <w:r>
        <w:rPr>
          <w:color w:val="000000"/>
          <w:sz w:val="28"/>
          <w:szCs w:val="28"/>
        </w:rPr>
        <w:t xml:space="preserve"> розпорядчого документа про призначення </w:t>
      </w:r>
      <w:proofErr w:type="spellStart"/>
      <w:r>
        <w:rPr>
          <w:color w:val="000000"/>
          <w:sz w:val="28"/>
          <w:szCs w:val="28"/>
        </w:rPr>
        <w:t>виховника</w:t>
      </w:r>
      <w:proofErr w:type="spellEnd"/>
      <w:r>
        <w:rPr>
          <w:color w:val="000000"/>
          <w:sz w:val="28"/>
          <w:szCs w:val="28"/>
        </w:rPr>
        <w:t>;</w:t>
      </w:r>
    </w:p>
    <w:p w:rsidR="007C1BE5" w:rsidRDefault="007C1BE5" w:rsidP="007441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згоду опікуна куреня (якщо призначено) на ім’я голови  Головного штабу Гри </w:t>
      </w:r>
      <w:r>
        <w:rPr>
          <w:i/>
          <w:iCs/>
          <w:color w:val="000000"/>
          <w:sz w:val="28"/>
          <w:szCs w:val="28"/>
        </w:rPr>
        <w:t>(взірець у додатку 2)</w:t>
      </w:r>
      <w:r>
        <w:rPr>
          <w:color w:val="000000"/>
          <w:sz w:val="28"/>
          <w:szCs w:val="28"/>
        </w:rPr>
        <w:t xml:space="preserve">; </w:t>
      </w:r>
    </w:p>
    <w:p w:rsidR="007C1BE5" w:rsidRDefault="007C1BE5" w:rsidP="007441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біографічну довідку про покровителя (патрона), за іменем якого обрано назву куреня (до однієї друкованої сторінки);</w:t>
      </w:r>
    </w:p>
    <w:p w:rsidR="007C1BE5" w:rsidRDefault="007C1BE5" w:rsidP="0074412C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установчих сходин Ради ройових (Ради куреня) </w:t>
      </w:r>
      <w:r>
        <w:rPr>
          <w:i/>
          <w:iCs/>
          <w:color w:val="000000"/>
          <w:sz w:val="28"/>
          <w:szCs w:val="28"/>
        </w:rPr>
        <w:t>(зразок у додатку 3)</w:t>
      </w:r>
      <w:r>
        <w:rPr>
          <w:color w:val="000000"/>
          <w:sz w:val="28"/>
          <w:szCs w:val="28"/>
        </w:rPr>
        <w:t xml:space="preserve">. </w:t>
      </w:r>
    </w:p>
    <w:p w:rsidR="007C1BE5" w:rsidRDefault="007C1BE5" w:rsidP="00BB0885">
      <w:pPr>
        <w:pStyle w:val="a3"/>
        <w:numPr>
          <w:ilvl w:val="0"/>
          <w:numId w:val="3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Інформація про курені, які надали реєстраційний пакет документів, для прийняття рішення про їх реєстрацію, виноситься на чергове засідання Головного штабу Гри. У разі, якщо назви куренів за іменем покровителя (патрона) повторюються, куреню, який надіслав пакет документів на реєстрацію пізніше, пропонується обрати іншу назву.</w:t>
      </w:r>
    </w:p>
    <w:p w:rsidR="007C1BE5" w:rsidRDefault="007C1BE5" w:rsidP="00BB0885">
      <w:pPr>
        <w:pStyle w:val="a3"/>
        <w:numPr>
          <w:ilvl w:val="0"/>
          <w:numId w:val="4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Повідомлення про дату та № протоколу засідання Головного штабу Гри, яким прийнято рішення про реєстрацію куреня, надсилається на офіційну сторінку куреня у </w:t>
      </w:r>
      <w:proofErr w:type="spellStart"/>
      <w:r>
        <w:rPr>
          <w:color w:val="000000"/>
          <w:sz w:val="28"/>
          <w:szCs w:val="28"/>
        </w:rPr>
        <w:t>Фейсбук</w:t>
      </w:r>
      <w:proofErr w:type="spellEnd"/>
      <w:r>
        <w:rPr>
          <w:color w:val="000000"/>
          <w:sz w:val="28"/>
          <w:szCs w:val="28"/>
        </w:rPr>
        <w:t xml:space="preserve"> та на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виховника</w:t>
      </w:r>
      <w:proofErr w:type="spellEnd"/>
      <w:r>
        <w:rPr>
          <w:color w:val="000000"/>
          <w:sz w:val="28"/>
          <w:szCs w:val="28"/>
        </w:rPr>
        <w:t xml:space="preserve"> куреня.</w:t>
      </w:r>
    </w:p>
    <w:p w:rsidR="00D0555A" w:rsidRDefault="00D0555A" w:rsidP="00BB0885">
      <w:pPr>
        <w:pStyle w:val="a3"/>
        <w:numPr>
          <w:ilvl w:val="0"/>
          <w:numId w:val="4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Зареєстровані курені,  щороку до 1 листопада на електронну адресу </w:t>
      </w:r>
      <w:proofErr w:type="spellStart"/>
      <w:r>
        <w:rPr>
          <w:color w:val="000000"/>
          <w:sz w:val="28"/>
          <w:szCs w:val="28"/>
        </w:rPr>
        <w:t>kurin.dzhura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</w:rPr>
        <w:t>gmail.com</w:t>
      </w:r>
      <w:proofErr w:type="spellEnd"/>
      <w:r>
        <w:rPr>
          <w:color w:val="000000"/>
          <w:sz w:val="28"/>
          <w:szCs w:val="28"/>
        </w:rPr>
        <w:t>,  подають оновлену Інформаційну картку куреня.</w:t>
      </w:r>
    </w:p>
    <w:p w:rsidR="007C1BE5" w:rsidRDefault="007C1BE5" w:rsidP="00BB0885">
      <w:pPr>
        <w:pStyle w:val="a3"/>
        <w:numPr>
          <w:ilvl w:val="0"/>
          <w:numId w:val="5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Особливо дієві та успішні курені, за результатами своєї діяльності, можуть отримати у своїх назвах додатково порядковий номер (число) куреня, який затверджується Головним штабом Гри. </w:t>
      </w:r>
    </w:p>
    <w:p w:rsidR="007C1BE5" w:rsidRDefault="007C1BE5" w:rsidP="00BB0885">
      <w:pPr>
        <w:pStyle w:val="a3"/>
        <w:numPr>
          <w:ilvl w:val="0"/>
          <w:numId w:val="6"/>
        </w:numPr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Вимоги для отримання куренем у своїй назві додатково  порядкового номера:</w:t>
      </w:r>
    </w:p>
    <w:p w:rsidR="007C1BE5" w:rsidRDefault="007C1BE5" w:rsidP="00BB088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курені успішно працює Рада ройових (рада є фактичним самоврядним керівним органом куреня і організовує його діяльність; основні рішення щодо внутрішнього життя куреня приймаються цією радою; </w:t>
      </w:r>
      <w:proofErr w:type="spellStart"/>
      <w:r>
        <w:rPr>
          <w:color w:val="000000"/>
          <w:sz w:val="28"/>
          <w:szCs w:val="28"/>
        </w:rPr>
        <w:t>виховник</w:t>
      </w:r>
      <w:proofErr w:type="spellEnd"/>
      <w:r>
        <w:rPr>
          <w:color w:val="000000"/>
          <w:sz w:val="28"/>
          <w:szCs w:val="28"/>
        </w:rPr>
        <w:t xml:space="preserve"> дбає переважно про безпеку членів куреня);</w:t>
      </w:r>
    </w:p>
    <w:p w:rsidR="007C1BE5" w:rsidRDefault="007C1BE5" w:rsidP="00BB088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регулярній основі проводиться </w:t>
      </w:r>
      <w:proofErr w:type="spellStart"/>
      <w:r>
        <w:rPr>
          <w:color w:val="000000"/>
          <w:sz w:val="28"/>
          <w:szCs w:val="28"/>
        </w:rPr>
        <w:t>дошкіл</w:t>
      </w:r>
      <w:proofErr w:type="spellEnd"/>
      <w:r>
        <w:rPr>
          <w:color w:val="000000"/>
          <w:sz w:val="28"/>
          <w:szCs w:val="28"/>
        </w:rPr>
        <w:t xml:space="preserve"> ройових (не рідше 2 разів на місяць упродовж навчального року), який сприяє вишколу ройовими своїх роїв; </w:t>
      </w:r>
    </w:p>
    <w:p w:rsidR="007C1BE5" w:rsidRDefault="0085682C" w:rsidP="00BB088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щонайменше 10 осіб, які є </w:t>
      </w:r>
      <w:r w:rsidR="007C1BE5">
        <w:rPr>
          <w:color w:val="000000"/>
          <w:sz w:val="28"/>
          <w:szCs w:val="28"/>
        </w:rPr>
        <w:t xml:space="preserve">членами куреня, склали базову першу пробу; </w:t>
      </w:r>
    </w:p>
    <w:p w:rsidR="007C1BE5" w:rsidRDefault="007C1BE5" w:rsidP="00BB088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курінь успішно провів підсумкове наметове таборування, яке готувала Рада ройових;</w:t>
      </w:r>
    </w:p>
    <w:p w:rsidR="007C1BE5" w:rsidRDefault="007C1BE5" w:rsidP="00BB0885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курінь активно і змістовно висвітлює свою діяльність у </w:t>
      </w:r>
      <w:proofErr w:type="spellStart"/>
      <w:r>
        <w:rPr>
          <w:color w:val="000000"/>
          <w:sz w:val="28"/>
          <w:szCs w:val="28"/>
        </w:rPr>
        <w:t>соцмережах</w:t>
      </w:r>
      <w:proofErr w:type="spellEnd"/>
      <w:r w:rsidR="00BB0885">
        <w:rPr>
          <w:color w:val="000000"/>
          <w:sz w:val="28"/>
          <w:szCs w:val="28"/>
        </w:rPr>
        <w:t xml:space="preserve"> та мас-медіа</w:t>
      </w:r>
      <w:r>
        <w:rPr>
          <w:color w:val="000000"/>
          <w:sz w:val="28"/>
          <w:szCs w:val="28"/>
        </w:rPr>
        <w:t>.</w:t>
      </w:r>
    </w:p>
    <w:p w:rsidR="007C1BE5" w:rsidRDefault="0074412C" w:rsidP="00BB0885">
      <w:pPr>
        <w:pStyle w:val="a3"/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  </w:t>
      </w:r>
      <w:r w:rsidR="007C1BE5">
        <w:rPr>
          <w:color w:val="000000"/>
          <w:sz w:val="28"/>
          <w:szCs w:val="28"/>
        </w:rPr>
        <w:t xml:space="preserve">Після виконання вимог,  на електронну адресу kurin.dzhura@gmail.com Рада ройових за погодженням із </w:t>
      </w:r>
      <w:proofErr w:type="spellStart"/>
      <w:r w:rsidR="007C1BE5">
        <w:rPr>
          <w:color w:val="000000"/>
          <w:sz w:val="28"/>
          <w:szCs w:val="28"/>
        </w:rPr>
        <w:t>виховником</w:t>
      </w:r>
      <w:proofErr w:type="spellEnd"/>
      <w:r w:rsidR="007C1BE5">
        <w:rPr>
          <w:color w:val="000000"/>
          <w:sz w:val="28"/>
          <w:szCs w:val="28"/>
        </w:rPr>
        <w:t xml:space="preserve"> куреня подає  заявку (у довільній формі з викладом аргументів) на отримання куренем у своїй назві додатково  порядкового номера (числа) куреня, яка розглядається на черговому засіданні Головного штабу Гри. Повідомлення про рішення щодо поданої заявки надсилається на офіційну сторінку куреня у </w:t>
      </w:r>
      <w:proofErr w:type="spellStart"/>
      <w:r w:rsidR="007C1BE5">
        <w:rPr>
          <w:color w:val="000000"/>
          <w:sz w:val="28"/>
          <w:szCs w:val="28"/>
        </w:rPr>
        <w:t>Фейсбук</w:t>
      </w:r>
      <w:proofErr w:type="spellEnd"/>
      <w:r w:rsidR="007C1BE5">
        <w:rPr>
          <w:color w:val="000000"/>
          <w:sz w:val="28"/>
          <w:szCs w:val="28"/>
        </w:rPr>
        <w:t xml:space="preserve"> та на e-</w:t>
      </w:r>
      <w:proofErr w:type="spellStart"/>
      <w:r w:rsidR="007C1BE5">
        <w:rPr>
          <w:color w:val="000000"/>
          <w:sz w:val="28"/>
          <w:szCs w:val="28"/>
        </w:rPr>
        <w:t>mail</w:t>
      </w:r>
      <w:proofErr w:type="spellEnd"/>
      <w:r w:rsidR="007C1BE5">
        <w:rPr>
          <w:color w:val="000000"/>
          <w:sz w:val="28"/>
          <w:szCs w:val="28"/>
        </w:rPr>
        <w:t xml:space="preserve"> </w:t>
      </w:r>
      <w:proofErr w:type="spellStart"/>
      <w:r w:rsidR="007C1BE5">
        <w:rPr>
          <w:color w:val="000000"/>
          <w:sz w:val="28"/>
          <w:szCs w:val="28"/>
        </w:rPr>
        <w:t>виховника</w:t>
      </w:r>
      <w:proofErr w:type="spellEnd"/>
      <w:r w:rsidR="007C1BE5">
        <w:rPr>
          <w:color w:val="000000"/>
          <w:sz w:val="28"/>
          <w:szCs w:val="28"/>
        </w:rPr>
        <w:t xml:space="preserve"> куреня.</w:t>
      </w:r>
    </w:p>
    <w:p w:rsidR="0074412C" w:rsidRDefault="0074412C" w:rsidP="00BB0885">
      <w:pPr>
        <w:pStyle w:val="a3"/>
        <w:spacing w:before="12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 Обробка персональних даних, у ході реєстрації куренів, здійснюється з урахуванням вимог Закону України «Про захист персональних даних».</w:t>
      </w:r>
    </w:p>
    <w:p w:rsidR="00BB0885" w:rsidRDefault="00BB0885" w:rsidP="00453DAF">
      <w:pPr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578A" w:rsidRDefault="00F3578A" w:rsidP="00453DAF">
      <w:pPr>
        <w:ind w:right="-142"/>
        <w:rPr>
          <w:rFonts w:ascii="Times New Roman" w:hAnsi="Times New Roman"/>
          <w:i/>
          <w:sz w:val="28"/>
          <w:szCs w:val="28"/>
        </w:rPr>
      </w:pPr>
    </w:p>
    <w:p w:rsidR="00750C9F" w:rsidRPr="000A03CF" w:rsidRDefault="00750C9F" w:rsidP="00750C9F">
      <w:pPr>
        <w:ind w:right="-142"/>
        <w:jc w:val="right"/>
        <w:rPr>
          <w:rFonts w:ascii="Times New Roman" w:hAnsi="Times New Roman"/>
          <w:i/>
          <w:sz w:val="28"/>
          <w:szCs w:val="28"/>
        </w:rPr>
      </w:pPr>
      <w:r w:rsidRPr="000A03CF">
        <w:rPr>
          <w:rFonts w:ascii="Times New Roman" w:hAnsi="Times New Roman"/>
          <w:i/>
          <w:sz w:val="28"/>
          <w:szCs w:val="28"/>
        </w:rPr>
        <w:lastRenderedPageBreak/>
        <w:t>Додаток 1</w:t>
      </w:r>
    </w:p>
    <w:p w:rsidR="00750C9F" w:rsidRDefault="0085682C" w:rsidP="00750C9F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</w:t>
      </w:r>
      <w:r w:rsidR="00750C9F" w:rsidRPr="00AC056F">
        <w:rPr>
          <w:rFonts w:ascii="Times New Roman" w:hAnsi="Times New Roman"/>
          <w:b/>
          <w:sz w:val="28"/>
          <w:szCs w:val="28"/>
        </w:rPr>
        <w:t>АЦІЙНА КАРТКА КУРЕНЯ</w:t>
      </w:r>
    </w:p>
    <w:tbl>
      <w:tblPr>
        <w:tblStyle w:val="a5"/>
        <w:tblW w:w="9889" w:type="dxa"/>
        <w:tblLook w:val="04A0"/>
      </w:tblPr>
      <w:tblGrid>
        <w:gridCol w:w="2660"/>
        <w:gridCol w:w="7229"/>
      </w:tblGrid>
      <w:tr w:rsidR="00750C9F" w:rsidTr="00750C9F">
        <w:tc>
          <w:tcPr>
            <w:tcW w:w="2660" w:type="dxa"/>
            <w:vMerge w:val="restart"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Назва куреня</w:t>
            </w: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 w:val="restart"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4BDA">
              <w:rPr>
                <w:rFonts w:ascii="Times New Roman" w:hAnsi="Times New Roman"/>
                <w:sz w:val="24"/>
                <w:szCs w:val="24"/>
                <w:lang w:eastAsia="uk-UA"/>
              </w:rPr>
              <w:t>(назва закладу освіти, громадської організації, по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штова</w:t>
            </w:r>
            <w:r w:rsidRPr="001E4BD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адреса)</w:t>
            </w: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 w:val="restart"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2FD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Виховник</w:t>
            </w:r>
            <w:proofErr w:type="spellEnd"/>
            <w:r w:rsidRPr="00232FDE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куреня</w:t>
            </w: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(ПІБ, місце роботи, посада, контактний телефон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 w:val="restart"/>
          </w:tcPr>
          <w:p w:rsidR="00750C9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26483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Опікун куреня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750C9F" w:rsidRPr="005D0D4C" w:rsidRDefault="00750C9F" w:rsidP="00D41DF9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(якщо призначено)</w:t>
            </w: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Pr="0026483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(ПІБ, місце роботи, посада, контактний телефон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833C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e</w:t>
            </w:r>
            <w:r w:rsidRPr="005833C9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mail</w:t>
            </w:r>
            <w:r w:rsidRPr="0026483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50C9F" w:rsidTr="00750C9F">
        <w:tc>
          <w:tcPr>
            <w:tcW w:w="2660" w:type="dxa"/>
            <w:vMerge/>
          </w:tcPr>
          <w:p w:rsidR="00750C9F" w:rsidRPr="0026483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Pr="0026483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Pr="0026483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 w:val="restart"/>
          </w:tcPr>
          <w:p w:rsidR="00750C9F" w:rsidRPr="0026483F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Посилання на </w:t>
            </w:r>
            <w:proofErr w:type="spellStart"/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інтернет-ресурс</w:t>
            </w:r>
            <w:r w:rsidR="00FB36B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и</w:t>
            </w:r>
            <w:proofErr w:type="spellEnd"/>
            <w:r w:rsidRPr="001E4BD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куреня</w:t>
            </w: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Pr="001E4BDA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FB36BD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(сайт, офіційна сторінка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Фейсбук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тощо</w:t>
            </w:r>
            <w:r w:rsidR="00750C9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750C9F" w:rsidTr="00750C9F">
        <w:tc>
          <w:tcPr>
            <w:tcW w:w="2660" w:type="dxa"/>
            <w:vMerge/>
          </w:tcPr>
          <w:p w:rsidR="00750C9F" w:rsidRPr="001E4BDA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9F" w:rsidTr="00750C9F">
        <w:tc>
          <w:tcPr>
            <w:tcW w:w="2660" w:type="dxa"/>
            <w:vMerge/>
          </w:tcPr>
          <w:p w:rsidR="00750C9F" w:rsidRPr="001E4BDA" w:rsidRDefault="00750C9F" w:rsidP="00D41DF9">
            <w:pPr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50C9F" w:rsidRPr="0026483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C9F" w:rsidRDefault="00750C9F" w:rsidP="00750C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C9F" w:rsidRDefault="00750C9F" w:rsidP="00750C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483F">
        <w:rPr>
          <w:rFonts w:ascii="Times New Roman" w:hAnsi="Times New Roman"/>
          <w:b/>
          <w:sz w:val="28"/>
          <w:szCs w:val="28"/>
        </w:rPr>
        <w:t>Склад куреня: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2552"/>
        <w:gridCol w:w="2126"/>
        <w:gridCol w:w="1276"/>
        <w:gridCol w:w="1276"/>
        <w:gridCol w:w="1984"/>
      </w:tblGrid>
      <w:tr w:rsidR="00750C9F" w:rsidTr="00750C9F">
        <w:trPr>
          <w:trHeight w:val="638"/>
        </w:trPr>
        <w:tc>
          <w:tcPr>
            <w:tcW w:w="675" w:type="dxa"/>
            <w:vMerge w:val="restart"/>
            <w:vAlign w:val="center"/>
          </w:tcPr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552" w:type="dxa"/>
            <w:vMerge w:val="restart"/>
            <w:vAlign w:val="center"/>
          </w:tcPr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Назва рою</w:t>
            </w:r>
          </w:p>
        </w:tc>
        <w:tc>
          <w:tcPr>
            <w:tcW w:w="2126" w:type="dxa"/>
            <w:vMerge w:val="restart"/>
            <w:vAlign w:val="center"/>
          </w:tcPr>
          <w:p w:rsidR="00750C9F" w:rsidRPr="00AA5DEF" w:rsidRDefault="00750C9F" w:rsidP="00D41DF9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Вікова категорія рою</w:t>
            </w:r>
          </w:p>
          <w:p w:rsidR="00750C9F" w:rsidRPr="00AA5DEF" w:rsidRDefault="00453DAF" w:rsidP="00D41DF9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(молодих козаків</w:t>
            </w:r>
            <w:r w:rsidR="00750C9F" w:rsidRPr="00AA5DEF">
              <w:rPr>
                <w:rFonts w:ascii="Times New Roman" w:hAnsi="Times New Roman"/>
                <w:sz w:val="24"/>
                <w:szCs w:val="24"/>
                <w:lang w:eastAsia="uk-UA"/>
              </w:rPr>
              <w:t>, джур, новаків (козачат))</w:t>
            </w:r>
          </w:p>
        </w:tc>
        <w:tc>
          <w:tcPr>
            <w:tcW w:w="2552" w:type="dxa"/>
            <w:gridSpan w:val="2"/>
            <w:vAlign w:val="center"/>
          </w:tcPr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Кількісний</w:t>
            </w:r>
          </w:p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склад рою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/куреня</w:t>
            </w:r>
          </w:p>
        </w:tc>
        <w:tc>
          <w:tcPr>
            <w:tcW w:w="1984" w:type="dxa"/>
            <w:vMerge w:val="restart"/>
            <w:vAlign w:val="center"/>
          </w:tcPr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ПІБ </w:t>
            </w:r>
          </w:p>
          <w:p w:rsidR="00750C9F" w:rsidRPr="00AA5DE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</w:t>
            </w: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вника</w:t>
            </w:r>
            <w:proofErr w:type="spellEnd"/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рою</w:t>
            </w:r>
          </w:p>
        </w:tc>
      </w:tr>
      <w:tr w:rsidR="00750C9F" w:rsidTr="00750C9F">
        <w:tc>
          <w:tcPr>
            <w:tcW w:w="675" w:type="dxa"/>
            <w:vMerge/>
          </w:tcPr>
          <w:p w:rsidR="00750C9F" w:rsidRDefault="00750C9F" w:rsidP="00D41DF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Merge/>
          </w:tcPr>
          <w:p w:rsidR="00750C9F" w:rsidRDefault="00750C9F" w:rsidP="00D41DF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Merge/>
          </w:tcPr>
          <w:p w:rsidR="00750C9F" w:rsidRDefault="00750C9F" w:rsidP="00D41DF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750C9F" w:rsidRPr="00AA5DEF" w:rsidRDefault="00750C9F" w:rsidP="00D41DF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Хлопців</w:t>
            </w:r>
          </w:p>
        </w:tc>
        <w:tc>
          <w:tcPr>
            <w:tcW w:w="1276" w:type="dxa"/>
            <w:vAlign w:val="center"/>
          </w:tcPr>
          <w:p w:rsidR="00750C9F" w:rsidRPr="00AA5DEF" w:rsidRDefault="00750C9F" w:rsidP="00D41DF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A5DEF">
              <w:rPr>
                <w:rFonts w:ascii="Times New Roman" w:hAnsi="Times New Roman"/>
                <w:sz w:val="28"/>
                <w:szCs w:val="28"/>
                <w:lang w:eastAsia="uk-UA"/>
              </w:rPr>
              <w:t>Дівчат</w:t>
            </w:r>
          </w:p>
        </w:tc>
        <w:tc>
          <w:tcPr>
            <w:tcW w:w="1984" w:type="dxa"/>
            <w:vMerge/>
          </w:tcPr>
          <w:p w:rsidR="00750C9F" w:rsidRDefault="00750C9F" w:rsidP="00D41DF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rPr>
          <w:trHeight w:val="364"/>
        </w:trPr>
        <w:tc>
          <w:tcPr>
            <w:tcW w:w="675" w:type="dxa"/>
          </w:tcPr>
          <w:p w:rsidR="00750C9F" w:rsidRPr="005221A6" w:rsidRDefault="00750C9F" w:rsidP="00750C9F">
            <w:pPr>
              <w:pStyle w:val="a4"/>
              <w:numPr>
                <w:ilvl w:val="0"/>
                <w:numId w:val="9"/>
              </w:numPr>
              <w:ind w:left="584" w:hanging="357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750C9F" w:rsidRDefault="00750C9F" w:rsidP="00D41D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675" w:type="dxa"/>
          </w:tcPr>
          <w:p w:rsidR="00750C9F" w:rsidRPr="005221A6" w:rsidRDefault="00750C9F" w:rsidP="00750C9F">
            <w:pPr>
              <w:pStyle w:val="a4"/>
              <w:numPr>
                <w:ilvl w:val="0"/>
                <w:numId w:val="9"/>
              </w:numPr>
              <w:ind w:left="584" w:hanging="35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675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2552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…..</w:t>
            </w: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675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675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675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675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0C9F" w:rsidTr="00750C9F">
        <w:tc>
          <w:tcPr>
            <w:tcW w:w="5353" w:type="dxa"/>
            <w:gridSpan w:val="3"/>
          </w:tcPr>
          <w:p w:rsidR="00750C9F" w:rsidRPr="00BA0134" w:rsidRDefault="00750C9F" w:rsidP="00D41DF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A0134">
              <w:rPr>
                <w:rFonts w:ascii="Times New Roman" w:hAnsi="Times New Roman"/>
                <w:sz w:val="28"/>
                <w:szCs w:val="28"/>
                <w:lang w:eastAsia="uk-UA"/>
              </w:rPr>
              <w:t>Всього у курені _______ учасників</w:t>
            </w: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</w:tcPr>
          <w:p w:rsidR="00750C9F" w:rsidRDefault="00750C9F" w:rsidP="00D41DF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</w:tcPr>
          <w:p w:rsidR="00750C9F" w:rsidRDefault="00750C9F" w:rsidP="00D41DF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×</w:t>
            </w:r>
          </w:p>
        </w:tc>
      </w:tr>
    </w:tbl>
    <w:p w:rsidR="00750C9F" w:rsidRDefault="00750C9F" w:rsidP="00750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82C" w:rsidRDefault="0085682C" w:rsidP="00750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682C" w:rsidRDefault="0085682C" w:rsidP="0085682C">
      <w:pPr>
        <w:pStyle w:val="a3"/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  <w:sz w:val="28"/>
          <w:szCs w:val="28"/>
        </w:rPr>
        <w:t>Керівник закладу освіти</w:t>
      </w:r>
    </w:p>
    <w:p w:rsidR="0085682C" w:rsidRDefault="0085682C" w:rsidP="0085682C">
      <w:pPr>
        <w:pStyle w:val="a3"/>
        <w:spacing w:before="0" w:beforeAutospacing="0" w:after="0" w:afterAutospacing="0"/>
        <w:ind w:left="360" w:hanging="360"/>
        <w:jc w:val="both"/>
      </w:pPr>
      <w:r>
        <w:rPr>
          <w:b/>
          <w:bCs/>
          <w:color w:val="000000"/>
          <w:sz w:val="28"/>
          <w:szCs w:val="28"/>
        </w:rPr>
        <w:t>(громадської організації)     ________________             _____________________</w:t>
      </w:r>
    </w:p>
    <w:p w:rsidR="0085682C" w:rsidRDefault="0085682C" w:rsidP="0085682C">
      <w:pPr>
        <w:pStyle w:val="a3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                                                                     (підпис)                                              (ПІБ)</w:t>
      </w:r>
    </w:p>
    <w:p w:rsidR="0085682C" w:rsidRPr="00453DAF" w:rsidRDefault="0074412C" w:rsidP="00453DAF">
      <w:pPr>
        <w:pStyle w:val="a3"/>
        <w:spacing w:before="0" w:beforeAutospacing="0" w:after="0" w:afterAutospacing="0"/>
        <w:ind w:left="360" w:hanging="360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М. П.</w:t>
      </w:r>
    </w:p>
    <w:p w:rsidR="00453DAF" w:rsidRDefault="00453DA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3DAF" w:rsidRDefault="00453DA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0C9F" w:rsidRDefault="00750C9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2</w:t>
      </w:r>
    </w:p>
    <w:p w:rsidR="00750C9F" w:rsidRDefault="00750C9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0C9F" w:rsidRDefault="00750C9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9"/>
        <w:gridCol w:w="5616"/>
      </w:tblGrid>
      <w:tr w:rsidR="00750C9F" w:rsidTr="00D41DF9">
        <w:tc>
          <w:tcPr>
            <w:tcW w:w="4361" w:type="dxa"/>
          </w:tcPr>
          <w:p w:rsidR="00750C9F" w:rsidRDefault="00750C9F" w:rsidP="00D41D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0C9F" w:rsidRDefault="00750C9F" w:rsidP="00D4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Голові </w:t>
            </w:r>
          </w:p>
          <w:p w:rsidR="00750C9F" w:rsidRDefault="00750C9F" w:rsidP="00D4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Головного штабу Всеукраїнської дитячо-юнацької військово-патріотичної гри «Сокіл» («Джура»)</w:t>
            </w:r>
          </w:p>
          <w:p w:rsidR="00750C9F" w:rsidRDefault="00750C9F" w:rsidP="00D41D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Хобзею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К. </w:t>
            </w:r>
          </w:p>
          <w:p w:rsidR="00750C9F" w:rsidRDefault="00750C9F" w:rsidP="00D41D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750C9F" w:rsidRDefault="00750C9F" w:rsidP="00D41DF9">
            <w:pPr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(ПІБ, місце роботи, посада, громадська організація</w:t>
            </w:r>
            <w:r w:rsidRPr="000A03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0C9F" w:rsidRDefault="00750C9F" w:rsidP="00D41DF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____________________________________________,</w:t>
            </w:r>
          </w:p>
          <w:p w:rsidR="00750C9F" w:rsidRDefault="00750C9F" w:rsidP="00D41D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585D">
              <w:rPr>
                <w:rFonts w:ascii="Times New Roman" w:hAnsi="Times New Roman"/>
                <w:sz w:val="28"/>
                <w:szCs w:val="28"/>
              </w:rPr>
              <w:t>пікуна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куреня</w:t>
            </w:r>
          </w:p>
          <w:p w:rsidR="00750C9F" w:rsidRPr="002B585D" w:rsidRDefault="00750C9F" w:rsidP="00D41D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750C9F" w:rsidRDefault="00750C9F" w:rsidP="00D41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(назва куреня) </w:t>
            </w:r>
          </w:p>
          <w:p w:rsidR="00750C9F" w:rsidRDefault="00750C9F" w:rsidP="00D41D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(повна назва закладу освіти, громадської організації)</w:t>
            </w:r>
          </w:p>
          <w:p w:rsidR="00750C9F" w:rsidRDefault="00750C9F" w:rsidP="00D41DF9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spacing w:line="36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750C9F" w:rsidRDefault="00750C9F" w:rsidP="00D41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C9F" w:rsidRDefault="00750C9F" w:rsidP="00750C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C9F" w:rsidRDefault="00750C9F" w:rsidP="00750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А Я В А </w:t>
      </w:r>
    </w:p>
    <w:p w:rsidR="00750C9F" w:rsidRDefault="00750C9F" w:rsidP="00750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0C9F" w:rsidRDefault="00750C9F" w:rsidP="00750C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Даю свою згоду на здійснення виховної опіки над куренем Всеукраїнської дитячо-юнацької військово-патріотичної гри «Сокіл» («Джура»). З ціннісними орієнтирами, виховним методом та Кодексом лицарської честі учасника Гри ознайомлений. Зобов’язуюсь сумлінно виконувати взяті на себе обов’язки опікуна куреня.</w:t>
      </w:r>
    </w:p>
    <w:p w:rsidR="00750C9F" w:rsidRDefault="00750C9F" w:rsidP="00750C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Дата</w:t>
      </w:r>
    </w:p>
    <w:p w:rsidR="00750C9F" w:rsidRDefault="00750C9F" w:rsidP="00750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Підпис   </w:t>
      </w:r>
    </w:p>
    <w:p w:rsidR="00750C9F" w:rsidRDefault="00750C9F" w:rsidP="00750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53DAF" w:rsidRDefault="00453DA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53DAF" w:rsidRDefault="00453DA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50C9F" w:rsidRPr="00A55FA8" w:rsidRDefault="00750C9F" w:rsidP="00750C9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Додаток 3</w:t>
      </w:r>
    </w:p>
    <w:p w:rsidR="00750C9F" w:rsidRDefault="00750C9F" w:rsidP="00750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9F" w:rsidRPr="0036152D" w:rsidRDefault="00750C9F" w:rsidP="00750C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Протокол</w:t>
      </w:r>
    </w:p>
    <w:p w:rsidR="00750C9F" w:rsidRPr="0036152D" w:rsidRDefault="00750C9F" w:rsidP="00750C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УСТАНОВЧИХ СХОДИН РАДИ РОЙОВИХ (РАДИ КУРЕНЯ)</w:t>
      </w:r>
    </w:p>
    <w:p w:rsidR="00750C9F" w:rsidRDefault="00750C9F" w:rsidP="00750C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0C9F" w:rsidRDefault="00750C9F" w:rsidP="00750C9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«_____» ____________ 20    року</w:t>
      </w:r>
    </w:p>
    <w:p w:rsidR="00750C9F" w:rsidRDefault="00750C9F" w:rsidP="00750C9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</w:t>
      </w:r>
    </w:p>
    <w:p w:rsidR="00750C9F" w:rsidRDefault="00750C9F" w:rsidP="00750C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0C9F" w:rsidRPr="0036152D" w:rsidRDefault="00750C9F" w:rsidP="00750C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52D">
        <w:rPr>
          <w:rFonts w:ascii="Times New Roman" w:hAnsi="Times New Roman"/>
          <w:b/>
          <w:sz w:val="28"/>
          <w:szCs w:val="28"/>
        </w:rPr>
        <w:t>Порядок денний</w:t>
      </w:r>
    </w:p>
    <w:p w:rsidR="00750C9F" w:rsidRPr="00EB3A26" w:rsidRDefault="00750C9F" w:rsidP="00750C9F">
      <w:pPr>
        <w:pStyle w:val="a4"/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Відкриття</w:t>
      </w:r>
    </w:p>
    <w:p w:rsidR="00750C9F" w:rsidRPr="00EB3A26" w:rsidRDefault="00750C9F" w:rsidP="00750C9F">
      <w:pPr>
        <w:pStyle w:val="a4"/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Вибір покровителя (патрона) куреня.</w:t>
      </w:r>
    </w:p>
    <w:p w:rsidR="00750C9F" w:rsidRPr="00EC4C7E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Слухали: ________________________ </w:t>
      </w:r>
      <w:r>
        <w:rPr>
          <w:rFonts w:ascii="Times New Roman" w:hAnsi="Times New Roman"/>
          <w:sz w:val="28"/>
          <w:szCs w:val="28"/>
        </w:rPr>
        <w:t>про життєвий шлях та діяльність ________________________________, _______________________________, ________________________________ .</w:t>
      </w:r>
    </w:p>
    <w:p w:rsidR="00750C9F" w:rsidRPr="00EC4C7E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>обрати патроном куреня   _________________________________.</w:t>
      </w:r>
    </w:p>
    <w:p w:rsidR="00750C9F" w:rsidRPr="00EB3A26" w:rsidRDefault="00750C9F" w:rsidP="00750C9F">
      <w:pPr>
        <w:pStyle w:val="a4"/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Вибір барв куреня.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Слухали: __________________________ </w:t>
      </w:r>
      <w:r>
        <w:rPr>
          <w:rFonts w:ascii="Times New Roman" w:hAnsi="Times New Roman"/>
          <w:sz w:val="28"/>
          <w:szCs w:val="28"/>
        </w:rPr>
        <w:t>про обґрунтування барв куреня та особливостей  їх використання.</w:t>
      </w:r>
    </w:p>
    <w:p w:rsidR="00750C9F" w:rsidRPr="00EB3A26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 xml:space="preserve">затвердити барви куреня _______________________________ та особливості їх використання. </w:t>
      </w:r>
    </w:p>
    <w:p w:rsidR="00750C9F" w:rsidRDefault="00750C9F" w:rsidP="00750C9F">
      <w:pPr>
        <w:pStyle w:val="a4"/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EB3A26">
        <w:rPr>
          <w:rFonts w:ascii="Times New Roman" w:hAnsi="Times New Roman"/>
          <w:b/>
          <w:sz w:val="28"/>
          <w:szCs w:val="28"/>
        </w:rPr>
        <w:t>Розробка проекту знамена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3A26">
        <w:rPr>
          <w:rFonts w:ascii="Times New Roman" w:hAnsi="Times New Roman"/>
          <w:i/>
          <w:sz w:val="28"/>
          <w:szCs w:val="28"/>
        </w:rPr>
        <w:t>Слухали</w:t>
      </w:r>
      <w:r>
        <w:rPr>
          <w:rFonts w:ascii="Times New Roman" w:hAnsi="Times New Roman"/>
          <w:i/>
          <w:sz w:val="28"/>
          <w:szCs w:val="28"/>
        </w:rPr>
        <w:t xml:space="preserve">: _________________________ </w:t>
      </w:r>
      <w:r>
        <w:rPr>
          <w:rFonts w:ascii="Times New Roman" w:hAnsi="Times New Roman"/>
          <w:sz w:val="28"/>
          <w:szCs w:val="28"/>
        </w:rPr>
        <w:t>про різні проекти курінного знамена.</w:t>
      </w:r>
    </w:p>
    <w:p w:rsidR="00750C9F" w:rsidRPr="00EB3A26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Ухвалили: </w:t>
      </w:r>
      <w:r>
        <w:rPr>
          <w:rFonts w:ascii="Times New Roman" w:hAnsi="Times New Roman"/>
          <w:sz w:val="28"/>
          <w:szCs w:val="28"/>
        </w:rPr>
        <w:t>затвердити пропонований варіант курінного знамена.</w:t>
      </w:r>
    </w:p>
    <w:p w:rsidR="00750C9F" w:rsidRDefault="00750C9F" w:rsidP="00750C9F">
      <w:pPr>
        <w:pStyle w:val="a4"/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Вибори старшини куреня.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Слухали:</w:t>
      </w:r>
    </w:p>
    <w:p w:rsidR="00750C9F" w:rsidRPr="007A2C5B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Ухвалили:</w:t>
      </w:r>
      <w:r>
        <w:rPr>
          <w:rFonts w:ascii="Times New Roman" w:hAnsi="Times New Roman"/>
          <w:sz w:val="28"/>
          <w:szCs w:val="28"/>
        </w:rPr>
        <w:t xml:space="preserve"> обрати старшину куреня у складі ___________________________, ________________________, __________________________.</w:t>
      </w:r>
    </w:p>
    <w:p w:rsidR="00750C9F" w:rsidRDefault="00750C9F" w:rsidP="00750C9F">
      <w:pPr>
        <w:pStyle w:val="a4"/>
        <w:numPr>
          <w:ilvl w:val="0"/>
          <w:numId w:val="10"/>
        </w:numPr>
        <w:spacing w:after="120" w:line="276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Інше.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Слухали: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Ухвалили: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Курінний           ___________________   ________________________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(підпис)                                      (прізвище, ім’я)</w:t>
      </w: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                 </w:t>
      </w:r>
      <w:r w:rsidR="00D157B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</w:t>
      </w:r>
      <w:r w:rsidR="00D157BE">
        <w:rPr>
          <w:rFonts w:ascii="Times New Roman" w:hAnsi="Times New Roman"/>
          <w:sz w:val="28"/>
          <w:szCs w:val="28"/>
        </w:rPr>
        <w:t>____   ________________________</w:t>
      </w:r>
    </w:p>
    <w:p w:rsidR="00750C9F" w:rsidRPr="00750C9F" w:rsidRDefault="00750C9F" w:rsidP="00750C9F">
      <w:pPr>
        <w:pStyle w:val="a4"/>
        <w:spacing w:after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(підпис)                                      (прізвище, ім’я)</w:t>
      </w:r>
    </w:p>
    <w:sectPr w:rsidR="00750C9F" w:rsidRPr="00750C9F" w:rsidSect="001750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4D8"/>
    <w:multiLevelType w:val="multilevel"/>
    <w:tmpl w:val="DAE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D2BDA"/>
    <w:multiLevelType w:val="multilevel"/>
    <w:tmpl w:val="02C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7601"/>
    <w:multiLevelType w:val="multilevel"/>
    <w:tmpl w:val="9808E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64EE0"/>
    <w:multiLevelType w:val="multilevel"/>
    <w:tmpl w:val="66704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214BC"/>
    <w:multiLevelType w:val="hybridMultilevel"/>
    <w:tmpl w:val="6AAA771C"/>
    <w:lvl w:ilvl="0" w:tplc="89424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7B5E"/>
    <w:multiLevelType w:val="multilevel"/>
    <w:tmpl w:val="37D6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42110"/>
    <w:multiLevelType w:val="hybridMultilevel"/>
    <w:tmpl w:val="63203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525B"/>
    <w:multiLevelType w:val="multilevel"/>
    <w:tmpl w:val="8AB26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0567C"/>
    <w:multiLevelType w:val="multilevel"/>
    <w:tmpl w:val="34343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BE5"/>
    <w:rsid w:val="0017505C"/>
    <w:rsid w:val="004136F4"/>
    <w:rsid w:val="00453DAF"/>
    <w:rsid w:val="00490A28"/>
    <w:rsid w:val="004F552F"/>
    <w:rsid w:val="0074412C"/>
    <w:rsid w:val="00750C9F"/>
    <w:rsid w:val="007C1BE5"/>
    <w:rsid w:val="008012EB"/>
    <w:rsid w:val="0085682C"/>
    <w:rsid w:val="00BB0885"/>
    <w:rsid w:val="00D0555A"/>
    <w:rsid w:val="00D157BE"/>
    <w:rsid w:val="00D5315D"/>
    <w:rsid w:val="00F3578A"/>
    <w:rsid w:val="00F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0C9F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750C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5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27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6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E611-3736-481A-8A2C-4CB6708A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4880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2019-03-25T13:15:00Z</cp:lastPrinted>
  <dcterms:created xsi:type="dcterms:W3CDTF">2019-03-22T10:18:00Z</dcterms:created>
  <dcterms:modified xsi:type="dcterms:W3CDTF">2019-04-03T11:28:00Z</dcterms:modified>
</cp:coreProperties>
</file>