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C6A" w:rsidRPr="00622E8B" w:rsidRDefault="00EA3C6A" w:rsidP="00622E8B">
      <w:pPr>
        <w:shd w:val="clear" w:color="auto" w:fill="FFFFFF"/>
        <w:spacing w:after="0" w:line="735" w:lineRule="atLeast"/>
        <w:jc w:val="center"/>
        <w:outlineLvl w:val="1"/>
        <w:rPr>
          <w:rFonts w:ascii="Times New Roman" w:eastAsia="Times New Roman" w:hAnsi="Times New Roman" w:cs="Times New Roman"/>
          <w:b/>
          <w:bCs/>
          <w:color w:val="006701"/>
          <w:sz w:val="28"/>
          <w:szCs w:val="28"/>
          <w:lang w:eastAsia="ru-RU"/>
        </w:rPr>
      </w:pPr>
      <w:r w:rsidRPr="00622E8B">
        <w:rPr>
          <w:rFonts w:ascii="Times New Roman" w:eastAsia="Times New Roman" w:hAnsi="Times New Roman" w:cs="Times New Roman"/>
          <w:b/>
          <w:bCs/>
          <w:color w:val="006701"/>
          <w:sz w:val="28"/>
          <w:szCs w:val="28"/>
          <w:lang w:eastAsia="ru-RU"/>
        </w:rPr>
        <w:t>Раціональне харчування</w:t>
      </w:r>
    </w:p>
    <w:p w:rsidR="00EA3C6A" w:rsidRPr="00622E8B" w:rsidRDefault="00EA3C6A" w:rsidP="00622E8B">
      <w:pPr>
        <w:shd w:val="clear" w:color="auto" w:fill="FFFFFF"/>
        <w:spacing w:after="0" w:line="336" w:lineRule="atLeast"/>
        <w:jc w:val="both"/>
        <w:rPr>
          <w:rFonts w:ascii="Times New Roman" w:eastAsia="Times New Roman" w:hAnsi="Times New Roman" w:cs="Times New Roman"/>
          <w:color w:val="000000"/>
          <w:sz w:val="28"/>
          <w:szCs w:val="28"/>
          <w:lang w:eastAsia="ru-RU"/>
        </w:rPr>
      </w:pPr>
      <w:r w:rsidRPr="00622E8B">
        <w:rPr>
          <w:rFonts w:ascii="Times New Roman" w:eastAsia="Times New Roman" w:hAnsi="Times New Roman" w:cs="Times New Roman"/>
          <w:color w:val="000000"/>
          <w:sz w:val="28"/>
          <w:szCs w:val="28"/>
          <w:lang w:eastAsia="ru-RU"/>
        </w:rPr>
        <w:t> </w:t>
      </w:r>
    </w:p>
    <w:p w:rsidR="00EA3C6A" w:rsidRPr="00622E8B" w:rsidRDefault="00EA3C6A" w:rsidP="00622E8B">
      <w:pPr>
        <w:shd w:val="clear" w:color="auto" w:fill="FFFFFF"/>
        <w:spacing w:after="0" w:line="336" w:lineRule="atLeast"/>
        <w:jc w:val="both"/>
        <w:rPr>
          <w:rFonts w:ascii="Times New Roman" w:eastAsia="Times New Roman" w:hAnsi="Times New Roman" w:cs="Times New Roman"/>
          <w:color w:val="000000"/>
          <w:sz w:val="28"/>
          <w:szCs w:val="28"/>
          <w:lang w:eastAsia="ru-RU"/>
        </w:rPr>
      </w:pPr>
      <w:r w:rsidRPr="00622E8B">
        <w:rPr>
          <w:rFonts w:ascii="Times New Roman" w:eastAsia="Times New Roman" w:hAnsi="Times New Roman" w:cs="Times New Roman"/>
          <w:color w:val="000000"/>
          <w:sz w:val="28"/>
          <w:szCs w:val="28"/>
          <w:lang w:eastAsia="ru-RU"/>
        </w:rPr>
        <w:t xml:space="preserve">  На сьогоднішній день здорова дитина стала </w:t>
      </w:r>
      <w:proofErr w:type="gramStart"/>
      <w:r w:rsidRPr="00622E8B">
        <w:rPr>
          <w:rFonts w:ascii="Times New Roman" w:eastAsia="Times New Roman" w:hAnsi="Times New Roman" w:cs="Times New Roman"/>
          <w:color w:val="000000"/>
          <w:sz w:val="28"/>
          <w:szCs w:val="28"/>
          <w:lang w:eastAsia="ru-RU"/>
        </w:rPr>
        <w:t>р</w:t>
      </w:r>
      <w:proofErr w:type="gramEnd"/>
      <w:r w:rsidRPr="00622E8B">
        <w:rPr>
          <w:rFonts w:ascii="Times New Roman" w:eastAsia="Times New Roman" w:hAnsi="Times New Roman" w:cs="Times New Roman"/>
          <w:color w:val="000000"/>
          <w:sz w:val="28"/>
          <w:szCs w:val="28"/>
          <w:lang w:eastAsia="ru-RU"/>
        </w:rPr>
        <w:t xml:space="preserve">ідкістю. Зростає кількість дітей з захворюваннями шлунково-кишкового тракту, серцево-судинної, нервової систем, органів кровотворення. Значно "помолодшала" виразкова </w:t>
      </w:r>
      <w:proofErr w:type="gramStart"/>
      <w:r w:rsidRPr="00622E8B">
        <w:rPr>
          <w:rFonts w:ascii="Times New Roman" w:eastAsia="Times New Roman" w:hAnsi="Times New Roman" w:cs="Times New Roman"/>
          <w:color w:val="000000"/>
          <w:sz w:val="28"/>
          <w:szCs w:val="28"/>
          <w:lang w:eastAsia="ru-RU"/>
        </w:rPr>
        <w:t>хвороба</w:t>
      </w:r>
      <w:proofErr w:type="gramEnd"/>
      <w:r w:rsidRPr="00622E8B">
        <w:rPr>
          <w:rFonts w:ascii="Times New Roman" w:eastAsia="Times New Roman" w:hAnsi="Times New Roman" w:cs="Times New Roman"/>
          <w:color w:val="000000"/>
          <w:sz w:val="28"/>
          <w:szCs w:val="28"/>
          <w:lang w:eastAsia="ru-RU"/>
        </w:rPr>
        <w:t xml:space="preserve"> шлунку та дванадцятипалої кишки. Діти частіше страждають на алергійні захворювання, </w:t>
      </w:r>
      <w:proofErr w:type="gramStart"/>
      <w:r w:rsidRPr="00622E8B">
        <w:rPr>
          <w:rFonts w:ascii="Times New Roman" w:eastAsia="Times New Roman" w:hAnsi="Times New Roman" w:cs="Times New Roman"/>
          <w:color w:val="000000"/>
          <w:sz w:val="28"/>
          <w:szCs w:val="28"/>
          <w:lang w:eastAsia="ru-RU"/>
        </w:rPr>
        <w:t>у</w:t>
      </w:r>
      <w:proofErr w:type="gramEnd"/>
      <w:r w:rsidRPr="00622E8B">
        <w:rPr>
          <w:rFonts w:ascii="Times New Roman" w:eastAsia="Times New Roman" w:hAnsi="Times New Roman" w:cs="Times New Roman"/>
          <w:color w:val="000000"/>
          <w:sz w:val="28"/>
          <w:szCs w:val="28"/>
          <w:lang w:eastAsia="ru-RU"/>
        </w:rPr>
        <w:t xml:space="preserve"> тому числі на бронхіальну астму, атопічний дерматит. Це далеко не повний перелік. Більшість захворювань виникає внаслідок порушення обміну речовин із-за нераціонального харчування. До раціону дитини потрапляють неякісні, хі</w:t>
      </w:r>
      <w:proofErr w:type="gramStart"/>
      <w:r w:rsidRPr="00622E8B">
        <w:rPr>
          <w:rFonts w:ascii="Times New Roman" w:eastAsia="Times New Roman" w:hAnsi="Times New Roman" w:cs="Times New Roman"/>
          <w:color w:val="000000"/>
          <w:sz w:val="28"/>
          <w:szCs w:val="28"/>
          <w:lang w:eastAsia="ru-RU"/>
        </w:rPr>
        <w:t>м</w:t>
      </w:r>
      <w:proofErr w:type="gramEnd"/>
      <w:r w:rsidRPr="00622E8B">
        <w:rPr>
          <w:rFonts w:ascii="Times New Roman" w:eastAsia="Times New Roman" w:hAnsi="Times New Roman" w:cs="Times New Roman"/>
          <w:color w:val="000000"/>
          <w:sz w:val="28"/>
          <w:szCs w:val="28"/>
          <w:lang w:eastAsia="ru-RU"/>
        </w:rPr>
        <w:t xml:space="preserve">ізовані продукти харчування. Якщо мати відмовляється від грудного вигодовування та ще невірно </w:t>
      </w:r>
      <w:proofErr w:type="gramStart"/>
      <w:r w:rsidRPr="00622E8B">
        <w:rPr>
          <w:rFonts w:ascii="Times New Roman" w:eastAsia="Times New Roman" w:hAnsi="Times New Roman" w:cs="Times New Roman"/>
          <w:color w:val="000000"/>
          <w:sz w:val="28"/>
          <w:szCs w:val="28"/>
          <w:lang w:eastAsia="ru-RU"/>
        </w:rPr>
        <w:t>п</w:t>
      </w:r>
      <w:proofErr w:type="gramEnd"/>
      <w:r w:rsidRPr="00622E8B">
        <w:rPr>
          <w:rFonts w:ascii="Times New Roman" w:eastAsia="Times New Roman" w:hAnsi="Times New Roman" w:cs="Times New Roman"/>
          <w:color w:val="000000"/>
          <w:sz w:val="28"/>
          <w:szCs w:val="28"/>
          <w:lang w:eastAsia="ru-RU"/>
        </w:rPr>
        <w:t xml:space="preserve">ідбирає суміш, вона лишає дитину шансу отримати здоровий життєвий старт. Склалась уява про те, що дитя можна переводити на дорослий </w:t>
      </w:r>
      <w:proofErr w:type="gramStart"/>
      <w:r w:rsidRPr="00622E8B">
        <w:rPr>
          <w:rFonts w:ascii="Times New Roman" w:eastAsia="Times New Roman" w:hAnsi="Times New Roman" w:cs="Times New Roman"/>
          <w:color w:val="000000"/>
          <w:sz w:val="28"/>
          <w:szCs w:val="28"/>
          <w:lang w:eastAsia="ru-RU"/>
        </w:rPr>
        <w:t>ст</w:t>
      </w:r>
      <w:proofErr w:type="gramEnd"/>
      <w:r w:rsidRPr="00622E8B">
        <w:rPr>
          <w:rFonts w:ascii="Times New Roman" w:eastAsia="Times New Roman" w:hAnsi="Times New Roman" w:cs="Times New Roman"/>
          <w:color w:val="000000"/>
          <w:sz w:val="28"/>
          <w:szCs w:val="28"/>
          <w:lang w:eastAsia="ru-RU"/>
        </w:rPr>
        <w:t>іл з року. Невірно! Формування здоров'я йде до трьох рокі</w:t>
      </w:r>
      <w:proofErr w:type="gramStart"/>
      <w:r w:rsidRPr="00622E8B">
        <w:rPr>
          <w:rFonts w:ascii="Times New Roman" w:eastAsia="Times New Roman" w:hAnsi="Times New Roman" w:cs="Times New Roman"/>
          <w:color w:val="000000"/>
          <w:sz w:val="28"/>
          <w:szCs w:val="28"/>
          <w:lang w:eastAsia="ru-RU"/>
        </w:rPr>
        <w:t>в</w:t>
      </w:r>
      <w:proofErr w:type="gramEnd"/>
      <w:r w:rsidRPr="00622E8B">
        <w:rPr>
          <w:rFonts w:ascii="Times New Roman" w:eastAsia="Times New Roman" w:hAnsi="Times New Roman" w:cs="Times New Roman"/>
          <w:color w:val="000000"/>
          <w:sz w:val="28"/>
          <w:szCs w:val="28"/>
          <w:lang w:eastAsia="ru-RU"/>
        </w:rPr>
        <w:t>, тому до цього віку харчування повинно бути спеціальним дитячим.</w:t>
      </w:r>
    </w:p>
    <w:p w:rsidR="00EA3C6A" w:rsidRPr="00622E8B" w:rsidRDefault="00EA3C6A" w:rsidP="00622E8B">
      <w:pPr>
        <w:shd w:val="clear" w:color="auto" w:fill="FFFFFF"/>
        <w:spacing w:after="0" w:line="336" w:lineRule="atLeast"/>
        <w:jc w:val="both"/>
        <w:rPr>
          <w:rFonts w:ascii="Times New Roman" w:eastAsia="Times New Roman" w:hAnsi="Times New Roman" w:cs="Times New Roman"/>
          <w:color w:val="000000"/>
          <w:sz w:val="28"/>
          <w:szCs w:val="28"/>
          <w:lang w:eastAsia="ru-RU"/>
        </w:rPr>
      </w:pPr>
      <w:r w:rsidRPr="00622E8B">
        <w:rPr>
          <w:rFonts w:ascii="Times New Roman" w:eastAsia="Times New Roman" w:hAnsi="Times New Roman" w:cs="Times New Roman"/>
          <w:color w:val="000000"/>
          <w:sz w:val="28"/>
          <w:szCs w:val="28"/>
          <w:lang w:eastAsia="ru-RU"/>
        </w:rPr>
        <w:t xml:space="preserve">  Для дитячого харчування неприйнятні: ковбаса (особливо низькосортова, дешева), маргарини, майонез, кетчуп, плавлені сирки, чіпси, сухарики та молочні продукти з тривалим строком придатності, міцні бульйони, напівфабрикати, </w:t>
      </w:r>
      <w:proofErr w:type="gramStart"/>
      <w:r w:rsidRPr="00622E8B">
        <w:rPr>
          <w:rFonts w:ascii="Times New Roman" w:eastAsia="Times New Roman" w:hAnsi="Times New Roman" w:cs="Times New Roman"/>
          <w:color w:val="000000"/>
          <w:sz w:val="28"/>
          <w:szCs w:val="28"/>
          <w:lang w:eastAsia="ru-RU"/>
        </w:rPr>
        <w:t>р</w:t>
      </w:r>
      <w:proofErr w:type="gramEnd"/>
      <w:r w:rsidRPr="00622E8B">
        <w:rPr>
          <w:rFonts w:ascii="Times New Roman" w:eastAsia="Times New Roman" w:hAnsi="Times New Roman" w:cs="Times New Roman"/>
          <w:color w:val="000000"/>
          <w:sz w:val="28"/>
          <w:szCs w:val="28"/>
          <w:lang w:eastAsia="ru-RU"/>
        </w:rPr>
        <w:t xml:space="preserve">ічкова риба, копчені продукти, газовані напої та інше. Перелічені продукти не лише не сприяють здоровому, гармонійному розвитку організму, вони, швидше, віднімають дитяче здоров'я. Нагадую, що у дитячому харчуванні не можна замінювати </w:t>
      </w:r>
      <w:proofErr w:type="gramStart"/>
      <w:r w:rsidRPr="00622E8B">
        <w:rPr>
          <w:rFonts w:ascii="Times New Roman" w:eastAsia="Times New Roman" w:hAnsi="Times New Roman" w:cs="Times New Roman"/>
          <w:color w:val="000000"/>
          <w:sz w:val="28"/>
          <w:szCs w:val="28"/>
          <w:lang w:eastAsia="ru-RU"/>
        </w:rPr>
        <w:t>м'ясо</w:t>
      </w:r>
      <w:proofErr w:type="gramEnd"/>
      <w:r w:rsidRPr="00622E8B">
        <w:rPr>
          <w:rFonts w:ascii="Times New Roman" w:eastAsia="Times New Roman" w:hAnsi="Times New Roman" w:cs="Times New Roman"/>
          <w:color w:val="000000"/>
          <w:sz w:val="28"/>
          <w:szCs w:val="28"/>
          <w:lang w:eastAsia="ru-RU"/>
        </w:rPr>
        <w:t xml:space="preserve"> ковбасою, вершкове масло маргарином, сметану майонезом. Годувати дитину потрібно тільки якісними продуктами! Неправдива реклама  щодо продуктів харчування буває двох видів: відверта, безсоромна, і неправдиве замовчування, коли </w:t>
      </w:r>
      <w:proofErr w:type="gramStart"/>
      <w:r w:rsidRPr="00622E8B">
        <w:rPr>
          <w:rFonts w:ascii="Times New Roman" w:eastAsia="Times New Roman" w:hAnsi="Times New Roman" w:cs="Times New Roman"/>
          <w:color w:val="000000"/>
          <w:sz w:val="28"/>
          <w:szCs w:val="28"/>
          <w:lang w:eastAsia="ru-RU"/>
        </w:rPr>
        <w:t>п</w:t>
      </w:r>
      <w:proofErr w:type="gramEnd"/>
      <w:r w:rsidRPr="00622E8B">
        <w:rPr>
          <w:rFonts w:ascii="Times New Roman" w:eastAsia="Times New Roman" w:hAnsi="Times New Roman" w:cs="Times New Roman"/>
          <w:color w:val="000000"/>
          <w:sz w:val="28"/>
          <w:szCs w:val="28"/>
          <w:lang w:eastAsia="ru-RU"/>
        </w:rPr>
        <w:t>ідносяться деякі сумнівні якості, а наслідки вживання цієї  "їжі" замовчуються.</w:t>
      </w:r>
    </w:p>
    <w:p w:rsidR="00EA3C6A" w:rsidRPr="00622E8B" w:rsidRDefault="00EA3C6A" w:rsidP="00622E8B">
      <w:pPr>
        <w:shd w:val="clear" w:color="auto" w:fill="FFFFFF"/>
        <w:spacing w:after="0" w:line="336" w:lineRule="atLeast"/>
        <w:jc w:val="both"/>
        <w:rPr>
          <w:rFonts w:ascii="Times New Roman" w:eastAsia="Times New Roman" w:hAnsi="Times New Roman" w:cs="Times New Roman"/>
          <w:color w:val="000000"/>
          <w:sz w:val="28"/>
          <w:szCs w:val="28"/>
          <w:lang w:eastAsia="ru-RU"/>
        </w:rPr>
      </w:pPr>
      <w:r w:rsidRPr="00622E8B">
        <w:rPr>
          <w:rFonts w:ascii="Times New Roman" w:eastAsia="Times New Roman" w:hAnsi="Times New Roman" w:cs="Times New Roman"/>
          <w:color w:val="000000"/>
          <w:sz w:val="28"/>
          <w:szCs w:val="28"/>
          <w:lang w:eastAsia="ru-RU"/>
        </w:rPr>
        <w:t> </w:t>
      </w:r>
    </w:p>
    <w:p w:rsidR="00EA3C6A" w:rsidRPr="00622E8B" w:rsidRDefault="00EA3C6A" w:rsidP="00622E8B">
      <w:pPr>
        <w:shd w:val="clear" w:color="auto" w:fill="FFFFFF"/>
        <w:spacing w:after="0" w:line="336" w:lineRule="atLeast"/>
        <w:jc w:val="center"/>
        <w:rPr>
          <w:rFonts w:ascii="Times New Roman" w:eastAsia="Times New Roman" w:hAnsi="Times New Roman" w:cs="Times New Roman"/>
          <w:color w:val="000000"/>
          <w:sz w:val="28"/>
          <w:szCs w:val="28"/>
          <w:lang w:eastAsia="ru-RU"/>
        </w:rPr>
      </w:pPr>
      <w:r w:rsidRPr="00622E8B">
        <w:rPr>
          <w:rFonts w:ascii="Times New Roman" w:eastAsia="Times New Roman" w:hAnsi="Times New Roman" w:cs="Times New Roman"/>
          <w:b/>
          <w:bCs/>
          <w:color w:val="254E0D"/>
          <w:sz w:val="28"/>
          <w:szCs w:val="28"/>
          <w:lang w:eastAsia="ru-RU"/>
        </w:rPr>
        <w:t xml:space="preserve">Чи безпечні сухарики, чіпси, солоні </w:t>
      </w:r>
      <w:proofErr w:type="gramStart"/>
      <w:r w:rsidRPr="00622E8B">
        <w:rPr>
          <w:rFonts w:ascii="Times New Roman" w:eastAsia="Times New Roman" w:hAnsi="Times New Roman" w:cs="Times New Roman"/>
          <w:b/>
          <w:bCs/>
          <w:color w:val="254E0D"/>
          <w:sz w:val="28"/>
          <w:szCs w:val="28"/>
          <w:lang w:eastAsia="ru-RU"/>
        </w:rPr>
        <w:t>горішки</w:t>
      </w:r>
      <w:proofErr w:type="gramEnd"/>
      <w:r w:rsidRPr="00622E8B">
        <w:rPr>
          <w:rFonts w:ascii="Times New Roman" w:eastAsia="Times New Roman" w:hAnsi="Times New Roman" w:cs="Times New Roman"/>
          <w:b/>
          <w:bCs/>
          <w:color w:val="254E0D"/>
          <w:sz w:val="28"/>
          <w:szCs w:val="28"/>
          <w:lang w:eastAsia="ru-RU"/>
        </w:rPr>
        <w:t>?</w:t>
      </w:r>
    </w:p>
    <w:p w:rsidR="00EA3C6A" w:rsidRPr="00622E8B" w:rsidRDefault="00EA3C6A" w:rsidP="00622E8B">
      <w:pPr>
        <w:shd w:val="clear" w:color="auto" w:fill="FFFFFF"/>
        <w:spacing w:after="0" w:line="336" w:lineRule="atLeast"/>
        <w:jc w:val="both"/>
        <w:rPr>
          <w:rFonts w:ascii="Times New Roman" w:eastAsia="Times New Roman" w:hAnsi="Times New Roman" w:cs="Times New Roman"/>
          <w:color w:val="000000"/>
          <w:sz w:val="28"/>
          <w:szCs w:val="28"/>
          <w:lang w:eastAsia="ru-RU"/>
        </w:rPr>
      </w:pPr>
      <w:r w:rsidRPr="00622E8B">
        <w:rPr>
          <w:rFonts w:ascii="Times New Roman" w:eastAsia="Times New Roman" w:hAnsi="Times New Roman" w:cs="Times New Roman"/>
          <w:color w:val="000000"/>
          <w:sz w:val="28"/>
          <w:szCs w:val="28"/>
          <w:lang w:eastAsia="ru-RU"/>
        </w:rPr>
        <w:t xml:space="preserve">     Чіпси та сухарики смажать на олії, при цьому утворюється акриламід – хімічна речовина канцерогенної дії. Чіпси, сухарики вміщують надлишкову кількість жиру, солі, спецій, хімічних доповнень, в тому числі і небезпечний </w:t>
      </w:r>
      <w:proofErr w:type="gramStart"/>
      <w:r w:rsidRPr="00622E8B">
        <w:rPr>
          <w:rFonts w:ascii="Times New Roman" w:eastAsia="Times New Roman" w:hAnsi="Times New Roman" w:cs="Times New Roman"/>
          <w:color w:val="000000"/>
          <w:sz w:val="28"/>
          <w:szCs w:val="28"/>
          <w:lang w:eastAsia="ru-RU"/>
        </w:rPr>
        <w:t>п</w:t>
      </w:r>
      <w:proofErr w:type="gramEnd"/>
      <w:r w:rsidRPr="00622E8B">
        <w:rPr>
          <w:rFonts w:ascii="Times New Roman" w:eastAsia="Times New Roman" w:hAnsi="Times New Roman" w:cs="Times New Roman"/>
          <w:color w:val="000000"/>
          <w:sz w:val="28"/>
          <w:szCs w:val="28"/>
          <w:lang w:eastAsia="ru-RU"/>
        </w:rPr>
        <w:t>ідсилювач смаку глутамат натрію.</w:t>
      </w:r>
    </w:p>
    <w:p w:rsidR="00EA3C6A" w:rsidRPr="00622E8B" w:rsidRDefault="00EA3C6A" w:rsidP="00622E8B">
      <w:pPr>
        <w:shd w:val="clear" w:color="auto" w:fill="FFFFFF"/>
        <w:spacing w:after="0" w:line="336" w:lineRule="atLeast"/>
        <w:jc w:val="both"/>
        <w:rPr>
          <w:rFonts w:ascii="Times New Roman" w:eastAsia="Times New Roman" w:hAnsi="Times New Roman" w:cs="Times New Roman"/>
          <w:color w:val="000000"/>
          <w:sz w:val="28"/>
          <w:szCs w:val="28"/>
          <w:lang w:eastAsia="ru-RU"/>
        </w:rPr>
      </w:pPr>
      <w:r w:rsidRPr="00622E8B">
        <w:rPr>
          <w:rFonts w:ascii="Times New Roman" w:eastAsia="Times New Roman" w:hAnsi="Times New Roman" w:cs="Times New Roman"/>
          <w:color w:val="000000"/>
          <w:sz w:val="28"/>
          <w:szCs w:val="28"/>
          <w:lang w:eastAsia="ru-RU"/>
        </w:rPr>
        <w:t xml:space="preserve">          Горіхи відносяться до олійних культур, а якщо їх ще обсмажити на олії, ароматизувати, вони можуть викликати гострий розлад травлення, прояви якого </w:t>
      </w:r>
      <w:proofErr w:type="gramStart"/>
      <w:r w:rsidRPr="00622E8B">
        <w:rPr>
          <w:rFonts w:ascii="Times New Roman" w:eastAsia="Times New Roman" w:hAnsi="Times New Roman" w:cs="Times New Roman"/>
          <w:color w:val="000000"/>
          <w:sz w:val="28"/>
          <w:szCs w:val="28"/>
          <w:lang w:eastAsia="ru-RU"/>
        </w:rPr>
        <w:t>-д</w:t>
      </w:r>
      <w:proofErr w:type="gramEnd"/>
      <w:r w:rsidRPr="00622E8B">
        <w:rPr>
          <w:rFonts w:ascii="Times New Roman" w:eastAsia="Times New Roman" w:hAnsi="Times New Roman" w:cs="Times New Roman"/>
          <w:color w:val="000000"/>
          <w:sz w:val="28"/>
          <w:szCs w:val="28"/>
          <w:lang w:eastAsia="ru-RU"/>
        </w:rPr>
        <w:t xml:space="preserve">іарея, блювання, можливі віддалені наслідки - погіршення роботи печінки, нирок, підшлункової залози, а в цілому – патологія травної системи, зниження імунітету, збільшення ризику серцево-судинних захворювань. Чіпси руйнують клітини нервової та кровотворної систем, викликають втому та подразливість, призводять до розвитку анемій та малокрів'я. Як правило, дитина їсть сухарики, чіпси, </w:t>
      </w:r>
      <w:proofErr w:type="gramStart"/>
      <w:r w:rsidRPr="00622E8B">
        <w:rPr>
          <w:rFonts w:ascii="Times New Roman" w:eastAsia="Times New Roman" w:hAnsi="Times New Roman" w:cs="Times New Roman"/>
          <w:color w:val="000000"/>
          <w:sz w:val="28"/>
          <w:szCs w:val="28"/>
          <w:lang w:eastAsia="ru-RU"/>
        </w:rPr>
        <w:t>горішки</w:t>
      </w:r>
      <w:proofErr w:type="gramEnd"/>
      <w:r w:rsidRPr="00622E8B">
        <w:rPr>
          <w:rFonts w:ascii="Times New Roman" w:eastAsia="Times New Roman" w:hAnsi="Times New Roman" w:cs="Times New Roman"/>
          <w:color w:val="000000"/>
          <w:sz w:val="28"/>
          <w:szCs w:val="28"/>
          <w:lang w:eastAsia="ru-RU"/>
        </w:rPr>
        <w:t xml:space="preserve"> на прогулянці брудними руками, що може призвести до гострих кишкових інфекцій, </w:t>
      </w:r>
      <w:r w:rsidRPr="00622E8B">
        <w:rPr>
          <w:rFonts w:ascii="Times New Roman" w:eastAsia="Times New Roman" w:hAnsi="Times New Roman" w:cs="Times New Roman"/>
          <w:color w:val="000000"/>
          <w:sz w:val="28"/>
          <w:szCs w:val="28"/>
          <w:lang w:eastAsia="ru-RU"/>
        </w:rPr>
        <w:lastRenderedPageBreak/>
        <w:t xml:space="preserve">глистяної інвазії. Але не лише сам продукт, а і його обгортка не менш шкідливі. Деякі обгортки викликають рак. У всьому винний токсичний клей, який з обгортки потрапляє до її вмісту. </w:t>
      </w:r>
      <w:proofErr w:type="gramStart"/>
      <w:r w:rsidRPr="00622E8B">
        <w:rPr>
          <w:rFonts w:ascii="Times New Roman" w:eastAsia="Times New Roman" w:hAnsi="Times New Roman" w:cs="Times New Roman"/>
          <w:color w:val="000000"/>
          <w:sz w:val="28"/>
          <w:szCs w:val="28"/>
          <w:lang w:eastAsia="ru-RU"/>
        </w:rPr>
        <w:t>Ц</w:t>
      </w:r>
      <w:proofErr w:type="gramEnd"/>
      <w:r w:rsidRPr="00622E8B">
        <w:rPr>
          <w:rFonts w:ascii="Times New Roman" w:eastAsia="Times New Roman" w:hAnsi="Times New Roman" w:cs="Times New Roman"/>
          <w:color w:val="000000"/>
          <w:sz w:val="28"/>
          <w:szCs w:val="28"/>
          <w:lang w:eastAsia="ru-RU"/>
        </w:rPr>
        <w:t xml:space="preserve">іанідні сполуки клею без перешкод потрапляють через обгортку  прямо до їжі. Там вони вступають у реакцію з жирами і стають ще більш небезпечними. Головна проблема - у неякісному клею. Останнім часом у пакуванні їжі використовують не лише дешеві, а й небезпечні клеї </w:t>
      </w:r>
      <w:proofErr w:type="gramStart"/>
      <w:r w:rsidRPr="00622E8B">
        <w:rPr>
          <w:rFonts w:ascii="Times New Roman" w:eastAsia="Times New Roman" w:hAnsi="Times New Roman" w:cs="Times New Roman"/>
          <w:color w:val="000000"/>
          <w:sz w:val="28"/>
          <w:szCs w:val="28"/>
          <w:lang w:eastAsia="ru-RU"/>
        </w:rPr>
        <w:t>техн</w:t>
      </w:r>
      <w:proofErr w:type="gramEnd"/>
      <w:r w:rsidRPr="00622E8B">
        <w:rPr>
          <w:rFonts w:ascii="Times New Roman" w:eastAsia="Times New Roman" w:hAnsi="Times New Roman" w:cs="Times New Roman"/>
          <w:color w:val="000000"/>
          <w:sz w:val="28"/>
          <w:szCs w:val="28"/>
          <w:lang w:eastAsia="ru-RU"/>
        </w:rPr>
        <w:t xml:space="preserve">ічного призначення, хоча це і заборонено. Продукти з техноклею особливо небезпечні для дітей, бо саме </w:t>
      </w:r>
      <w:proofErr w:type="gramStart"/>
      <w:r w:rsidRPr="00622E8B">
        <w:rPr>
          <w:rFonts w:ascii="Times New Roman" w:eastAsia="Times New Roman" w:hAnsi="Times New Roman" w:cs="Times New Roman"/>
          <w:color w:val="000000"/>
          <w:sz w:val="28"/>
          <w:szCs w:val="28"/>
          <w:lang w:eastAsia="ru-RU"/>
        </w:rPr>
        <w:t>вони</w:t>
      </w:r>
      <w:proofErr w:type="gramEnd"/>
      <w:r w:rsidRPr="00622E8B">
        <w:rPr>
          <w:rFonts w:ascii="Times New Roman" w:eastAsia="Times New Roman" w:hAnsi="Times New Roman" w:cs="Times New Roman"/>
          <w:color w:val="000000"/>
          <w:sz w:val="28"/>
          <w:szCs w:val="28"/>
          <w:lang w:eastAsia="ru-RU"/>
        </w:rPr>
        <w:t xml:space="preserve"> - масові споживачі продуктів у яскравих обгортках з фольги.  Частіше за все шкідлива фольга (флексообгортка) використовується для чіпсів, печива, майонезу, кетчупу та сухарикі</w:t>
      </w:r>
      <w:proofErr w:type="gramStart"/>
      <w:r w:rsidRPr="00622E8B">
        <w:rPr>
          <w:rFonts w:ascii="Times New Roman" w:eastAsia="Times New Roman" w:hAnsi="Times New Roman" w:cs="Times New Roman"/>
          <w:color w:val="000000"/>
          <w:sz w:val="28"/>
          <w:szCs w:val="28"/>
          <w:lang w:eastAsia="ru-RU"/>
        </w:rPr>
        <w:t>в</w:t>
      </w:r>
      <w:proofErr w:type="gramEnd"/>
      <w:r w:rsidRPr="00622E8B">
        <w:rPr>
          <w:rFonts w:ascii="Times New Roman" w:eastAsia="Times New Roman" w:hAnsi="Times New Roman" w:cs="Times New Roman"/>
          <w:color w:val="000000"/>
          <w:sz w:val="28"/>
          <w:szCs w:val="28"/>
          <w:lang w:eastAsia="ru-RU"/>
        </w:rPr>
        <w:t>.</w:t>
      </w:r>
    </w:p>
    <w:p w:rsidR="00EA3C6A" w:rsidRPr="00622E8B" w:rsidRDefault="00EA3C6A" w:rsidP="00622E8B">
      <w:pPr>
        <w:shd w:val="clear" w:color="auto" w:fill="FFFFFF"/>
        <w:spacing w:after="0" w:line="336" w:lineRule="atLeast"/>
        <w:jc w:val="both"/>
        <w:rPr>
          <w:rFonts w:ascii="Times New Roman" w:eastAsia="Times New Roman" w:hAnsi="Times New Roman" w:cs="Times New Roman"/>
          <w:color w:val="000000"/>
          <w:sz w:val="28"/>
          <w:szCs w:val="28"/>
          <w:lang w:eastAsia="ru-RU"/>
        </w:rPr>
      </w:pPr>
      <w:r w:rsidRPr="00622E8B">
        <w:rPr>
          <w:rFonts w:ascii="Times New Roman" w:eastAsia="Times New Roman" w:hAnsi="Times New Roman" w:cs="Times New Roman"/>
          <w:color w:val="000000"/>
          <w:sz w:val="28"/>
          <w:szCs w:val="28"/>
          <w:lang w:eastAsia="ru-RU"/>
        </w:rPr>
        <w:t> </w:t>
      </w:r>
    </w:p>
    <w:p w:rsidR="00EA3C6A" w:rsidRPr="00622E8B" w:rsidRDefault="00EA3C6A" w:rsidP="00622E8B">
      <w:pPr>
        <w:shd w:val="clear" w:color="auto" w:fill="FFFFFF"/>
        <w:spacing w:after="0" w:line="336" w:lineRule="atLeast"/>
        <w:jc w:val="center"/>
        <w:rPr>
          <w:rFonts w:ascii="Times New Roman" w:eastAsia="Times New Roman" w:hAnsi="Times New Roman" w:cs="Times New Roman"/>
          <w:color w:val="000000"/>
          <w:sz w:val="28"/>
          <w:szCs w:val="28"/>
          <w:lang w:eastAsia="ru-RU"/>
        </w:rPr>
      </w:pPr>
      <w:r w:rsidRPr="00622E8B">
        <w:rPr>
          <w:rFonts w:ascii="Times New Roman" w:eastAsia="Times New Roman" w:hAnsi="Times New Roman" w:cs="Times New Roman"/>
          <w:b/>
          <w:bCs/>
          <w:color w:val="254E0D"/>
          <w:sz w:val="28"/>
          <w:szCs w:val="28"/>
          <w:lang w:eastAsia="ru-RU"/>
        </w:rPr>
        <w:t xml:space="preserve">Чим можуть бути небезпечні </w:t>
      </w:r>
      <w:proofErr w:type="gramStart"/>
      <w:r w:rsidRPr="00622E8B">
        <w:rPr>
          <w:rFonts w:ascii="Times New Roman" w:eastAsia="Times New Roman" w:hAnsi="Times New Roman" w:cs="Times New Roman"/>
          <w:b/>
          <w:bCs/>
          <w:color w:val="254E0D"/>
          <w:sz w:val="28"/>
          <w:szCs w:val="28"/>
          <w:lang w:eastAsia="ru-RU"/>
        </w:rPr>
        <w:t>для</w:t>
      </w:r>
      <w:proofErr w:type="gramEnd"/>
      <w:r w:rsidRPr="00622E8B">
        <w:rPr>
          <w:rFonts w:ascii="Times New Roman" w:eastAsia="Times New Roman" w:hAnsi="Times New Roman" w:cs="Times New Roman"/>
          <w:b/>
          <w:bCs/>
          <w:color w:val="254E0D"/>
          <w:sz w:val="28"/>
          <w:szCs w:val="28"/>
          <w:lang w:eastAsia="ru-RU"/>
        </w:rPr>
        <w:t xml:space="preserve"> здоров'я дитини популярні солодощі?</w:t>
      </w:r>
    </w:p>
    <w:p w:rsidR="00EA3C6A" w:rsidRPr="00622E8B" w:rsidRDefault="00EA3C6A" w:rsidP="00622E8B">
      <w:pPr>
        <w:shd w:val="clear" w:color="auto" w:fill="FFFFFF"/>
        <w:spacing w:after="0" w:line="336" w:lineRule="atLeast"/>
        <w:jc w:val="both"/>
        <w:rPr>
          <w:rFonts w:ascii="Times New Roman" w:eastAsia="Times New Roman" w:hAnsi="Times New Roman" w:cs="Times New Roman"/>
          <w:color w:val="000000"/>
          <w:sz w:val="28"/>
          <w:szCs w:val="28"/>
          <w:lang w:eastAsia="ru-RU"/>
        </w:rPr>
      </w:pPr>
      <w:r w:rsidRPr="00622E8B">
        <w:rPr>
          <w:rFonts w:ascii="Times New Roman" w:eastAsia="Times New Roman" w:hAnsi="Times New Roman" w:cs="Times New Roman"/>
          <w:color w:val="000000"/>
          <w:sz w:val="28"/>
          <w:szCs w:val="28"/>
          <w:lang w:eastAsia="ru-RU"/>
        </w:rPr>
        <w:t xml:space="preserve">          Шоколадні цукерки, здоба, тістечка з кремом, жирне морозиво є високо-калорійними продуктами, до їх складу входить велика кількість жирів та вуглеводів, переробка яких потребує додаткового навантаження на </w:t>
      </w:r>
      <w:proofErr w:type="gramStart"/>
      <w:r w:rsidRPr="00622E8B">
        <w:rPr>
          <w:rFonts w:ascii="Times New Roman" w:eastAsia="Times New Roman" w:hAnsi="Times New Roman" w:cs="Times New Roman"/>
          <w:color w:val="000000"/>
          <w:sz w:val="28"/>
          <w:szCs w:val="28"/>
          <w:lang w:eastAsia="ru-RU"/>
        </w:rPr>
        <w:t>п</w:t>
      </w:r>
      <w:proofErr w:type="gramEnd"/>
      <w:r w:rsidRPr="00622E8B">
        <w:rPr>
          <w:rFonts w:ascii="Times New Roman" w:eastAsia="Times New Roman" w:hAnsi="Times New Roman" w:cs="Times New Roman"/>
          <w:color w:val="000000"/>
          <w:sz w:val="28"/>
          <w:szCs w:val="28"/>
          <w:lang w:eastAsia="ru-RU"/>
        </w:rPr>
        <w:t xml:space="preserve">ідшлункову залозу. </w:t>
      </w:r>
      <w:proofErr w:type="gramStart"/>
      <w:r w:rsidRPr="00622E8B">
        <w:rPr>
          <w:rFonts w:ascii="Times New Roman" w:eastAsia="Times New Roman" w:hAnsi="Times New Roman" w:cs="Times New Roman"/>
          <w:color w:val="000000"/>
          <w:sz w:val="28"/>
          <w:szCs w:val="28"/>
          <w:lang w:eastAsia="ru-RU"/>
        </w:rPr>
        <w:t>Надмірне потрапляння до організму солодощів, а з ними надлишок вуглеводів, калорій, може викликати незворотні обмінні порушення, "поломки" внутрішніх органів, що призводить до ожиріння, цукрового діабету, розвитку алергійних захворювань.</w:t>
      </w:r>
      <w:proofErr w:type="gramEnd"/>
      <w:r w:rsidRPr="00622E8B">
        <w:rPr>
          <w:rFonts w:ascii="Times New Roman" w:eastAsia="Times New Roman" w:hAnsi="Times New Roman" w:cs="Times New Roman"/>
          <w:color w:val="000000"/>
          <w:sz w:val="28"/>
          <w:szCs w:val="28"/>
          <w:lang w:eastAsia="ru-RU"/>
        </w:rPr>
        <w:t xml:space="preserve"> Давайте ознайомимось із складом звичайної сливово-фруктової карамелі: патока, цукор, вершки пастеризовані, олія кокосова, регулятор кислотності кислота молочна Е270, ароматизатори ідентичні природнім; барвники: диоксид титану Е171, понсо4R Е124, жовтий "сонячний захід" Е110, індигокармін Е132, волого утримуючий агент гліцерин Е422, емульгатор лецитин Е322, </w:t>
      </w:r>
      <w:proofErr w:type="gramStart"/>
      <w:r w:rsidRPr="00622E8B">
        <w:rPr>
          <w:rFonts w:ascii="Times New Roman" w:eastAsia="Times New Roman" w:hAnsi="Times New Roman" w:cs="Times New Roman"/>
          <w:color w:val="000000"/>
          <w:sz w:val="28"/>
          <w:szCs w:val="28"/>
          <w:lang w:eastAsia="ru-RU"/>
        </w:rPr>
        <w:t>с</w:t>
      </w:r>
      <w:proofErr w:type="gramEnd"/>
      <w:r w:rsidRPr="00622E8B">
        <w:rPr>
          <w:rFonts w:ascii="Times New Roman" w:eastAsia="Times New Roman" w:hAnsi="Times New Roman" w:cs="Times New Roman"/>
          <w:color w:val="000000"/>
          <w:sz w:val="28"/>
          <w:szCs w:val="28"/>
          <w:lang w:eastAsia="ru-RU"/>
        </w:rPr>
        <w:t xml:space="preserve">іль. </w:t>
      </w:r>
      <w:proofErr w:type="gramStart"/>
      <w:r w:rsidRPr="00622E8B">
        <w:rPr>
          <w:rFonts w:ascii="Times New Roman" w:eastAsia="Times New Roman" w:hAnsi="Times New Roman" w:cs="Times New Roman"/>
          <w:color w:val="000000"/>
          <w:sz w:val="28"/>
          <w:szCs w:val="28"/>
          <w:lang w:eastAsia="ru-RU"/>
        </w:rPr>
        <w:t>Пастеризован</w:t>
      </w:r>
      <w:proofErr w:type="gramEnd"/>
      <w:r w:rsidRPr="00622E8B">
        <w:rPr>
          <w:rFonts w:ascii="Times New Roman" w:eastAsia="Times New Roman" w:hAnsi="Times New Roman" w:cs="Times New Roman"/>
          <w:color w:val="000000"/>
          <w:sz w:val="28"/>
          <w:szCs w:val="28"/>
          <w:lang w:eastAsia="ru-RU"/>
        </w:rPr>
        <w:t xml:space="preserve">і вершки, швидше за все, соєві, а фруктами карамель лише пахне. Нічого корисного. У карамелі є </w:t>
      </w:r>
      <w:proofErr w:type="gramStart"/>
      <w:r w:rsidRPr="00622E8B">
        <w:rPr>
          <w:rFonts w:ascii="Times New Roman" w:eastAsia="Times New Roman" w:hAnsi="Times New Roman" w:cs="Times New Roman"/>
          <w:color w:val="000000"/>
          <w:sz w:val="28"/>
          <w:szCs w:val="28"/>
          <w:lang w:eastAsia="ru-RU"/>
        </w:rPr>
        <w:t>св</w:t>
      </w:r>
      <w:proofErr w:type="gramEnd"/>
      <w:r w:rsidRPr="00622E8B">
        <w:rPr>
          <w:rFonts w:ascii="Times New Roman" w:eastAsia="Times New Roman" w:hAnsi="Times New Roman" w:cs="Times New Roman"/>
          <w:color w:val="000000"/>
          <w:sz w:val="28"/>
          <w:szCs w:val="28"/>
          <w:lang w:eastAsia="ru-RU"/>
        </w:rPr>
        <w:t xml:space="preserve">ій споживач – діти шкільного віку, дорослі, але ніяк не діти двох років. З якого ж віку можна давати цукерки? </w:t>
      </w:r>
      <w:proofErr w:type="gramStart"/>
      <w:r w:rsidRPr="00622E8B">
        <w:rPr>
          <w:rFonts w:ascii="Times New Roman" w:eastAsia="Times New Roman" w:hAnsi="Times New Roman" w:cs="Times New Roman"/>
          <w:color w:val="000000"/>
          <w:sz w:val="28"/>
          <w:szCs w:val="28"/>
          <w:lang w:eastAsia="ru-RU"/>
        </w:rPr>
        <w:t>З</w:t>
      </w:r>
      <w:proofErr w:type="gramEnd"/>
      <w:r w:rsidRPr="00622E8B">
        <w:rPr>
          <w:rFonts w:ascii="Times New Roman" w:eastAsia="Times New Roman" w:hAnsi="Times New Roman" w:cs="Times New Roman"/>
          <w:color w:val="000000"/>
          <w:sz w:val="28"/>
          <w:szCs w:val="28"/>
          <w:lang w:eastAsia="ru-RU"/>
        </w:rPr>
        <w:t xml:space="preserve"> трьох років, а краще ніколи. Перевагу віддавайте якісним продуктам від </w:t>
      </w:r>
      <w:proofErr w:type="gramStart"/>
      <w:r w:rsidRPr="00622E8B">
        <w:rPr>
          <w:rFonts w:ascii="Times New Roman" w:eastAsia="Times New Roman" w:hAnsi="Times New Roman" w:cs="Times New Roman"/>
          <w:color w:val="000000"/>
          <w:sz w:val="28"/>
          <w:szCs w:val="28"/>
          <w:lang w:eastAsia="ru-RU"/>
        </w:rPr>
        <w:t>пров</w:t>
      </w:r>
      <w:proofErr w:type="gramEnd"/>
      <w:r w:rsidRPr="00622E8B">
        <w:rPr>
          <w:rFonts w:ascii="Times New Roman" w:eastAsia="Times New Roman" w:hAnsi="Times New Roman" w:cs="Times New Roman"/>
          <w:color w:val="000000"/>
          <w:sz w:val="28"/>
          <w:szCs w:val="28"/>
          <w:lang w:eastAsia="ru-RU"/>
        </w:rPr>
        <w:t>ідних виробників.</w:t>
      </w:r>
    </w:p>
    <w:p w:rsidR="00EA3C6A" w:rsidRPr="00622E8B" w:rsidRDefault="00EA3C6A" w:rsidP="00622E8B">
      <w:pPr>
        <w:shd w:val="clear" w:color="auto" w:fill="FFFFFF"/>
        <w:spacing w:after="0" w:line="336" w:lineRule="atLeast"/>
        <w:jc w:val="both"/>
        <w:rPr>
          <w:rFonts w:ascii="Times New Roman" w:eastAsia="Times New Roman" w:hAnsi="Times New Roman" w:cs="Times New Roman"/>
          <w:color w:val="000000"/>
          <w:sz w:val="28"/>
          <w:szCs w:val="28"/>
          <w:lang w:eastAsia="ru-RU"/>
        </w:rPr>
      </w:pPr>
      <w:r w:rsidRPr="00622E8B">
        <w:rPr>
          <w:rFonts w:ascii="Times New Roman" w:eastAsia="Times New Roman" w:hAnsi="Times New Roman" w:cs="Times New Roman"/>
          <w:color w:val="000000"/>
          <w:sz w:val="28"/>
          <w:szCs w:val="28"/>
          <w:lang w:eastAsia="ru-RU"/>
        </w:rPr>
        <w:t xml:space="preserve">     Полиці магазинів наповнені </w:t>
      </w:r>
      <w:proofErr w:type="gramStart"/>
      <w:r w:rsidRPr="00622E8B">
        <w:rPr>
          <w:rFonts w:ascii="Times New Roman" w:eastAsia="Times New Roman" w:hAnsi="Times New Roman" w:cs="Times New Roman"/>
          <w:color w:val="000000"/>
          <w:sz w:val="28"/>
          <w:szCs w:val="28"/>
          <w:lang w:eastAsia="ru-RU"/>
        </w:rPr>
        <w:t>р</w:t>
      </w:r>
      <w:proofErr w:type="gramEnd"/>
      <w:r w:rsidRPr="00622E8B">
        <w:rPr>
          <w:rFonts w:ascii="Times New Roman" w:eastAsia="Times New Roman" w:hAnsi="Times New Roman" w:cs="Times New Roman"/>
          <w:color w:val="000000"/>
          <w:sz w:val="28"/>
          <w:szCs w:val="28"/>
          <w:lang w:eastAsia="ru-RU"/>
        </w:rPr>
        <w:t xml:space="preserve">ізноманітними напоями. Не поспішайте купувати їх дітям. Солодкі газовані напої при регулярному вживанні небезпечні для дитини. Компоненти солодкої "газировки" також сприяють розвитку захворювань органів травлення, цукрового діабету, сечокислого діатезу, сечокам'яної хвороби, крихкості кісток, алергії, зайвої ваги, руйнуванню зубів, виникненню кофеїнової залежності. Візьмемо українську солодку "газировку", прочитаємо склад на етикетці: </w:t>
      </w:r>
      <w:proofErr w:type="gramStart"/>
      <w:r w:rsidRPr="00622E8B">
        <w:rPr>
          <w:rFonts w:ascii="Times New Roman" w:eastAsia="Times New Roman" w:hAnsi="Times New Roman" w:cs="Times New Roman"/>
          <w:color w:val="000000"/>
          <w:sz w:val="28"/>
          <w:szCs w:val="28"/>
          <w:lang w:eastAsia="ru-RU"/>
        </w:rPr>
        <w:t>п</w:t>
      </w:r>
      <w:proofErr w:type="gramEnd"/>
      <w:r w:rsidRPr="00622E8B">
        <w:rPr>
          <w:rFonts w:ascii="Times New Roman" w:eastAsia="Times New Roman" w:hAnsi="Times New Roman" w:cs="Times New Roman"/>
          <w:color w:val="000000"/>
          <w:sz w:val="28"/>
          <w:szCs w:val="28"/>
          <w:lang w:eastAsia="ru-RU"/>
        </w:rPr>
        <w:t xml:space="preserve">ідготовлена вода, цикломат натрію Е952, аспартам Е951, сахарин Е954, ароматична основа, лимона кислота Е330, двоокис вуглецю, бензоат натрію Е211, має джерело фенілаланіну. Також майте на увазі, що навіть "звичайна" мінеральна вода є лікарським препаратом, яка регулює кислотність шлункового соку, використовується для корегування складу мікроелементів </w:t>
      </w:r>
      <w:proofErr w:type="gramStart"/>
      <w:r w:rsidRPr="00622E8B">
        <w:rPr>
          <w:rFonts w:ascii="Times New Roman" w:eastAsia="Times New Roman" w:hAnsi="Times New Roman" w:cs="Times New Roman"/>
          <w:color w:val="000000"/>
          <w:sz w:val="28"/>
          <w:szCs w:val="28"/>
          <w:lang w:eastAsia="ru-RU"/>
        </w:rPr>
        <w:t>у</w:t>
      </w:r>
      <w:proofErr w:type="gramEnd"/>
      <w:r w:rsidRPr="00622E8B">
        <w:rPr>
          <w:rFonts w:ascii="Times New Roman" w:eastAsia="Times New Roman" w:hAnsi="Times New Roman" w:cs="Times New Roman"/>
          <w:color w:val="000000"/>
          <w:sz w:val="28"/>
          <w:szCs w:val="28"/>
          <w:lang w:eastAsia="ru-RU"/>
        </w:rPr>
        <w:t xml:space="preserve"> організмі.</w:t>
      </w:r>
    </w:p>
    <w:p w:rsidR="00EA3C6A" w:rsidRPr="00622E8B" w:rsidRDefault="00EA3C6A" w:rsidP="00622E8B">
      <w:pPr>
        <w:shd w:val="clear" w:color="auto" w:fill="FFFFFF"/>
        <w:spacing w:after="0" w:line="336" w:lineRule="atLeast"/>
        <w:jc w:val="both"/>
        <w:rPr>
          <w:rFonts w:ascii="Times New Roman" w:eastAsia="Times New Roman" w:hAnsi="Times New Roman" w:cs="Times New Roman"/>
          <w:color w:val="000000"/>
          <w:sz w:val="28"/>
          <w:szCs w:val="28"/>
          <w:lang w:eastAsia="ru-RU"/>
        </w:rPr>
      </w:pPr>
      <w:r w:rsidRPr="00622E8B">
        <w:rPr>
          <w:rFonts w:ascii="Times New Roman" w:eastAsia="Times New Roman" w:hAnsi="Times New Roman" w:cs="Times New Roman"/>
          <w:color w:val="000000"/>
          <w:sz w:val="28"/>
          <w:szCs w:val="28"/>
          <w:lang w:eastAsia="ru-RU"/>
        </w:rPr>
        <w:lastRenderedPageBreak/>
        <w:t>       Не можна обійти увагою і такі важливі продукти як складні молочні, а точніше - вершкове масло. Вершковим маслом може називатися продукт, отриманий із вершків, який відповідає вимогам ДСТУ, жирністю не менше 82,5%. Все, що випущено не по ДСТУ, а по ТУ (</w:t>
      </w:r>
      <w:proofErr w:type="gramStart"/>
      <w:r w:rsidRPr="00622E8B">
        <w:rPr>
          <w:rFonts w:ascii="Times New Roman" w:eastAsia="Times New Roman" w:hAnsi="Times New Roman" w:cs="Times New Roman"/>
          <w:color w:val="000000"/>
          <w:sz w:val="28"/>
          <w:szCs w:val="28"/>
          <w:lang w:eastAsia="ru-RU"/>
        </w:rPr>
        <w:t>техн</w:t>
      </w:r>
      <w:proofErr w:type="gramEnd"/>
      <w:r w:rsidRPr="00622E8B">
        <w:rPr>
          <w:rFonts w:ascii="Times New Roman" w:eastAsia="Times New Roman" w:hAnsi="Times New Roman" w:cs="Times New Roman"/>
          <w:color w:val="000000"/>
          <w:sz w:val="28"/>
          <w:szCs w:val="28"/>
          <w:lang w:eastAsia="ru-RU"/>
        </w:rPr>
        <w:t>ічним умовам) або жирністю менше 82,5%, вже не вершкове масло. Якщо продукт виготовлений з вершкі</w:t>
      </w:r>
      <w:proofErr w:type="gramStart"/>
      <w:r w:rsidRPr="00622E8B">
        <w:rPr>
          <w:rFonts w:ascii="Times New Roman" w:eastAsia="Times New Roman" w:hAnsi="Times New Roman" w:cs="Times New Roman"/>
          <w:color w:val="000000"/>
          <w:sz w:val="28"/>
          <w:szCs w:val="28"/>
          <w:lang w:eastAsia="ru-RU"/>
        </w:rPr>
        <w:t>в</w:t>
      </w:r>
      <w:proofErr w:type="gramEnd"/>
      <w:r w:rsidRPr="00622E8B">
        <w:rPr>
          <w:rFonts w:ascii="Times New Roman" w:eastAsia="Times New Roman" w:hAnsi="Times New Roman" w:cs="Times New Roman"/>
          <w:color w:val="000000"/>
          <w:sz w:val="28"/>
          <w:szCs w:val="28"/>
          <w:lang w:eastAsia="ru-RU"/>
        </w:rPr>
        <w:t xml:space="preserve"> </w:t>
      </w:r>
      <w:proofErr w:type="gramStart"/>
      <w:r w:rsidRPr="00622E8B">
        <w:rPr>
          <w:rFonts w:ascii="Times New Roman" w:eastAsia="Times New Roman" w:hAnsi="Times New Roman" w:cs="Times New Roman"/>
          <w:color w:val="000000"/>
          <w:sz w:val="28"/>
          <w:szCs w:val="28"/>
          <w:lang w:eastAsia="ru-RU"/>
        </w:rPr>
        <w:t>без</w:t>
      </w:r>
      <w:proofErr w:type="gramEnd"/>
      <w:r w:rsidRPr="00622E8B">
        <w:rPr>
          <w:rFonts w:ascii="Times New Roman" w:eastAsia="Times New Roman" w:hAnsi="Times New Roman" w:cs="Times New Roman"/>
          <w:color w:val="000000"/>
          <w:sz w:val="28"/>
          <w:szCs w:val="28"/>
          <w:lang w:eastAsia="ru-RU"/>
        </w:rPr>
        <w:t xml:space="preserve"> додачі гідрованих жирів, то це вершкове масло. </w:t>
      </w:r>
      <w:proofErr w:type="gramStart"/>
      <w:r w:rsidRPr="00622E8B">
        <w:rPr>
          <w:rFonts w:ascii="Times New Roman" w:eastAsia="Times New Roman" w:hAnsi="Times New Roman" w:cs="Times New Roman"/>
          <w:color w:val="000000"/>
          <w:sz w:val="28"/>
          <w:szCs w:val="28"/>
          <w:lang w:eastAsia="ru-RU"/>
        </w:rPr>
        <w:t>Будь-яка</w:t>
      </w:r>
      <w:proofErr w:type="gramEnd"/>
      <w:r w:rsidRPr="00622E8B">
        <w:rPr>
          <w:rFonts w:ascii="Times New Roman" w:eastAsia="Times New Roman" w:hAnsi="Times New Roman" w:cs="Times New Roman"/>
          <w:color w:val="000000"/>
          <w:sz w:val="28"/>
          <w:szCs w:val="28"/>
          <w:lang w:eastAsia="ru-RU"/>
        </w:rPr>
        <w:t xml:space="preserve"> кількість гідрованих рослинних чи тваринних жирів миттєво переводить масло до розряду маргаринів. Запам'ятайте: будь-яка кількість! Якщо у складних молочних </w:t>
      </w:r>
      <w:proofErr w:type="gramStart"/>
      <w:r w:rsidRPr="00622E8B">
        <w:rPr>
          <w:rFonts w:ascii="Times New Roman" w:eastAsia="Times New Roman" w:hAnsi="Times New Roman" w:cs="Times New Roman"/>
          <w:color w:val="000000"/>
          <w:sz w:val="28"/>
          <w:szCs w:val="28"/>
          <w:lang w:eastAsia="ru-RU"/>
        </w:rPr>
        <w:t>продуктах</w:t>
      </w:r>
      <w:proofErr w:type="gramEnd"/>
      <w:r w:rsidRPr="00622E8B">
        <w:rPr>
          <w:rFonts w:ascii="Times New Roman" w:eastAsia="Times New Roman" w:hAnsi="Times New Roman" w:cs="Times New Roman"/>
          <w:color w:val="000000"/>
          <w:sz w:val="28"/>
          <w:szCs w:val="28"/>
          <w:lang w:eastAsia="ru-RU"/>
        </w:rPr>
        <w:t xml:space="preserve"> більше 50% молока, то це "молочно-рослинний" продукт, якщо більше половини рослинного компоненту, значить, він повинен називатися "рослинно-молочним" продуктом. Теперішній поділ сурогаті</w:t>
      </w:r>
      <w:proofErr w:type="gramStart"/>
      <w:r w:rsidRPr="00622E8B">
        <w:rPr>
          <w:rFonts w:ascii="Times New Roman" w:eastAsia="Times New Roman" w:hAnsi="Times New Roman" w:cs="Times New Roman"/>
          <w:color w:val="000000"/>
          <w:sz w:val="28"/>
          <w:szCs w:val="28"/>
          <w:lang w:eastAsia="ru-RU"/>
        </w:rPr>
        <w:t>в</w:t>
      </w:r>
      <w:proofErr w:type="gramEnd"/>
      <w:r w:rsidRPr="00622E8B">
        <w:rPr>
          <w:rFonts w:ascii="Times New Roman" w:eastAsia="Times New Roman" w:hAnsi="Times New Roman" w:cs="Times New Roman"/>
          <w:color w:val="000000"/>
          <w:sz w:val="28"/>
          <w:szCs w:val="28"/>
          <w:lang w:eastAsia="ru-RU"/>
        </w:rPr>
        <w:t xml:space="preserve"> на "бутербродні", "столові", "спеціально для алергіків", "для смаження" і т.і. – рекламні спецефекти.</w:t>
      </w:r>
    </w:p>
    <w:p w:rsidR="006C3807" w:rsidRPr="00622E8B" w:rsidRDefault="006C3807" w:rsidP="00622E8B">
      <w:pPr>
        <w:pStyle w:val="a3"/>
        <w:shd w:val="clear" w:color="auto" w:fill="FFFFFF"/>
        <w:spacing w:before="0" w:beforeAutospacing="0" w:after="0" w:afterAutospacing="0" w:line="336" w:lineRule="atLeast"/>
        <w:jc w:val="center"/>
        <w:rPr>
          <w:color w:val="000000"/>
          <w:sz w:val="28"/>
          <w:szCs w:val="28"/>
        </w:rPr>
      </w:pPr>
      <w:bookmarkStart w:id="0" w:name="_GoBack"/>
      <w:bookmarkEnd w:id="0"/>
      <w:proofErr w:type="gramStart"/>
      <w:r w:rsidRPr="00622E8B">
        <w:rPr>
          <w:rStyle w:val="a4"/>
          <w:color w:val="254E0D"/>
          <w:sz w:val="28"/>
          <w:szCs w:val="28"/>
        </w:rPr>
        <w:t>Які ж</w:t>
      </w:r>
      <w:proofErr w:type="gramEnd"/>
      <w:r w:rsidRPr="00622E8B">
        <w:rPr>
          <w:rStyle w:val="a4"/>
          <w:color w:val="254E0D"/>
          <w:sz w:val="28"/>
          <w:szCs w:val="28"/>
        </w:rPr>
        <w:t xml:space="preserve"> солодощі та напої можна використовувати в дитячому харчуванні?</w:t>
      </w:r>
    </w:p>
    <w:p w:rsidR="006C3807" w:rsidRPr="00622E8B" w:rsidRDefault="006C3807" w:rsidP="00622E8B">
      <w:pPr>
        <w:pStyle w:val="a3"/>
        <w:shd w:val="clear" w:color="auto" w:fill="FFFFFF"/>
        <w:spacing w:before="0" w:beforeAutospacing="0" w:after="0" w:afterAutospacing="0" w:line="336" w:lineRule="atLeast"/>
        <w:jc w:val="both"/>
        <w:rPr>
          <w:color w:val="000000"/>
          <w:sz w:val="28"/>
          <w:szCs w:val="28"/>
        </w:rPr>
      </w:pPr>
      <w:r w:rsidRPr="00622E8B">
        <w:rPr>
          <w:color w:val="000000"/>
          <w:sz w:val="28"/>
          <w:szCs w:val="28"/>
        </w:rPr>
        <w:t xml:space="preserve">     Оптимальний варіант – фрукти, ягоди, сухофрукти, мед, дитяче та галетне печиво, домашня випічка (на </w:t>
      </w:r>
      <w:proofErr w:type="gramStart"/>
      <w:r w:rsidRPr="00622E8B">
        <w:rPr>
          <w:color w:val="000000"/>
          <w:sz w:val="28"/>
          <w:szCs w:val="28"/>
        </w:rPr>
        <w:t>др</w:t>
      </w:r>
      <w:proofErr w:type="gramEnd"/>
      <w:r w:rsidRPr="00622E8B">
        <w:rPr>
          <w:color w:val="000000"/>
          <w:sz w:val="28"/>
          <w:szCs w:val="28"/>
        </w:rPr>
        <w:t>іжджах, бісквітна з фруктовими, ягідними, сирними наповнювачами), фреш чи спеціальні дитячі соки, молочні коктейлі, киселі, компоти. У невеликій кількості допустимі фабричні мармелад, пастила, зефі</w:t>
      </w:r>
      <w:proofErr w:type="gramStart"/>
      <w:r w:rsidRPr="00622E8B">
        <w:rPr>
          <w:color w:val="000000"/>
          <w:sz w:val="28"/>
          <w:szCs w:val="28"/>
        </w:rPr>
        <w:t>р</w:t>
      </w:r>
      <w:proofErr w:type="gramEnd"/>
      <w:r w:rsidRPr="00622E8B">
        <w:rPr>
          <w:color w:val="000000"/>
          <w:sz w:val="28"/>
          <w:szCs w:val="28"/>
        </w:rPr>
        <w:t>, халва.</w:t>
      </w:r>
    </w:p>
    <w:p w:rsidR="006C3807" w:rsidRPr="00622E8B" w:rsidRDefault="006C3807" w:rsidP="00622E8B">
      <w:pPr>
        <w:pStyle w:val="a3"/>
        <w:shd w:val="clear" w:color="auto" w:fill="FFFFFF"/>
        <w:spacing w:before="0" w:beforeAutospacing="0" w:after="0" w:afterAutospacing="0" w:line="336" w:lineRule="atLeast"/>
        <w:jc w:val="both"/>
        <w:rPr>
          <w:color w:val="000000"/>
          <w:sz w:val="28"/>
          <w:szCs w:val="28"/>
        </w:rPr>
      </w:pPr>
      <w:r w:rsidRPr="00622E8B">
        <w:rPr>
          <w:color w:val="000000"/>
          <w:sz w:val="28"/>
          <w:szCs w:val="28"/>
        </w:rPr>
        <w:t>       При покупці продуктів харчування зверніть увагу на  пояснення на обгортці. Не купуйте продукти, що містять консерванти, неприродні барвники, ароматизатори та інші хімічні доповнювачі. Уникайте продуктів харчування, виготовлених з використанням генетично модифікованих організмі</w:t>
      </w:r>
      <w:proofErr w:type="gramStart"/>
      <w:r w:rsidRPr="00622E8B">
        <w:rPr>
          <w:color w:val="000000"/>
          <w:sz w:val="28"/>
          <w:szCs w:val="28"/>
        </w:rPr>
        <w:t>в</w:t>
      </w:r>
      <w:proofErr w:type="gramEnd"/>
      <w:r w:rsidRPr="00622E8B">
        <w:rPr>
          <w:color w:val="000000"/>
          <w:sz w:val="28"/>
          <w:szCs w:val="28"/>
        </w:rPr>
        <w:t xml:space="preserve"> (ГМО).</w:t>
      </w:r>
    </w:p>
    <w:p w:rsidR="00EA3C6A" w:rsidRPr="00622E8B" w:rsidRDefault="00EA3C6A" w:rsidP="00622E8B">
      <w:pPr>
        <w:shd w:val="clear" w:color="auto" w:fill="FFFFFF"/>
        <w:spacing w:after="0" w:line="336" w:lineRule="atLeast"/>
        <w:jc w:val="both"/>
        <w:rPr>
          <w:rFonts w:ascii="Times New Roman" w:eastAsia="Times New Roman" w:hAnsi="Times New Roman" w:cs="Times New Roman"/>
          <w:color w:val="000000"/>
          <w:sz w:val="28"/>
          <w:szCs w:val="28"/>
          <w:lang w:eastAsia="ru-RU"/>
        </w:rPr>
      </w:pPr>
    </w:p>
    <w:p w:rsidR="00FA3909" w:rsidRPr="00622E8B" w:rsidRDefault="00FA3909" w:rsidP="00622E8B">
      <w:pPr>
        <w:jc w:val="both"/>
        <w:rPr>
          <w:rFonts w:ascii="Times New Roman" w:hAnsi="Times New Roman" w:cs="Times New Roman"/>
          <w:sz w:val="28"/>
          <w:szCs w:val="28"/>
        </w:rPr>
      </w:pPr>
    </w:p>
    <w:sectPr w:rsidR="00FA3909" w:rsidRPr="00622E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dirty"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0C"/>
    <w:rsid w:val="00622E8B"/>
    <w:rsid w:val="006C3807"/>
    <w:rsid w:val="00EA3C6A"/>
    <w:rsid w:val="00ED060C"/>
    <w:rsid w:val="00FA3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38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38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38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38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16033">
      <w:bodyDiv w:val="1"/>
      <w:marLeft w:val="0"/>
      <w:marRight w:val="0"/>
      <w:marTop w:val="0"/>
      <w:marBottom w:val="0"/>
      <w:divBdr>
        <w:top w:val="none" w:sz="0" w:space="0" w:color="auto"/>
        <w:left w:val="none" w:sz="0" w:space="0" w:color="auto"/>
        <w:bottom w:val="none" w:sz="0" w:space="0" w:color="auto"/>
        <w:right w:val="none" w:sz="0" w:space="0" w:color="auto"/>
      </w:divBdr>
      <w:divsChild>
        <w:div w:id="1068647307">
          <w:marLeft w:val="0"/>
          <w:marRight w:val="0"/>
          <w:marTop w:val="0"/>
          <w:marBottom w:val="0"/>
          <w:divBdr>
            <w:top w:val="none" w:sz="0" w:space="0" w:color="auto"/>
            <w:left w:val="none" w:sz="0" w:space="0" w:color="auto"/>
            <w:bottom w:val="none" w:sz="0" w:space="0" w:color="auto"/>
            <w:right w:val="none" w:sz="0" w:space="0" w:color="auto"/>
          </w:divBdr>
        </w:div>
        <w:div w:id="1124540162">
          <w:marLeft w:val="0"/>
          <w:marRight w:val="0"/>
          <w:marTop w:val="0"/>
          <w:marBottom w:val="0"/>
          <w:divBdr>
            <w:top w:val="none" w:sz="0" w:space="0" w:color="auto"/>
            <w:left w:val="none" w:sz="0" w:space="0" w:color="auto"/>
            <w:bottom w:val="none" w:sz="0" w:space="0" w:color="auto"/>
            <w:right w:val="none" w:sz="0" w:space="0" w:color="auto"/>
          </w:divBdr>
        </w:div>
      </w:divsChild>
    </w:div>
    <w:div w:id="33426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1040</Words>
  <Characters>5933</Characters>
  <Application>Microsoft Office Word</Application>
  <DocSecurity>0</DocSecurity>
  <Lines>49</Lines>
  <Paragraphs>13</Paragraphs>
  <ScaleCrop>false</ScaleCrop>
  <Company/>
  <LinksUpToDate>false</LinksUpToDate>
  <CharactersWithSpaces>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2020-02-04T16:00:00Z</dcterms:created>
  <dcterms:modified xsi:type="dcterms:W3CDTF">2020-02-05T11:35:00Z</dcterms:modified>
</cp:coreProperties>
</file>