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D5357" w14:textId="77777777" w:rsidR="00BA4491" w:rsidRPr="00C710F4" w:rsidRDefault="00FD08FD" w:rsidP="00C710F4">
      <w:pPr>
        <w:spacing w:after="0" w:line="240" w:lineRule="auto"/>
        <w:ind w:left="5387"/>
        <w:jc w:val="both"/>
        <w:rPr>
          <w:rFonts w:ascii="Times New Roman" w:hAnsi="Times New Roman" w:cs="Times New Roman"/>
          <w:sz w:val="28"/>
          <w:szCs w:val="28"/>
        </w:rPr>
      </w:pPr>
      <w:r w:rsidRPr="00C710F4">
        <w:rPr>
          <w:rFonts w:ascii="Times New Roman" w:hAnsi="Times New Roman" w:cs="Times New Roman"/>
          <w:sz w:val="28"/>
          <w:szCs w:val="28"/>
        </w:rPr>
        <w:t>ЗАТВЕРДЖУЮ</w:t>
      </w:r>
    </w:p>
    <w:p w14:paraId="04CDBB10" w14:textId="77777777" w:rsidR="00631A70" w:rsidRDefault="00631A70" w:rsidP="00631A70">
      <w:pPr>
        <w:spacing w:after="0" w:line="240" w:lineRule="auto"/>
        <w:ind w:left="5387"/>
        <w:jc w:val="both"/>
        <w:rPr>
          <w:rFonts w:ascii="Times New Roman" w:hAnsi="Times New Roman" w:cs="Times New Roman"/>
          <w:sz w:val="28"/>
          <w:szCs w:val="28"/>
        </w:rPr>
      </w:pPr>
      <w:r>
        <w:rPr>
          <w:rFonts w:ascii="Times New Roman" w:hAnsi="Times New Roman" w:cs="Times New Roman"/>
          <w:sz w:val="28"/>
          <w:szCs w:val="28"/>
        </w:rPr>
        <w:t xml:space="preserve">Директор </w:t>
      </w:r>
      <w:proofErr w:type="spellStart"/>
      <w:r w:rsidR="00FD08FD" w:rsidRPr="00C710F4">
        <w:rPr>
          <w:rFonts w:ascii="Times New Roman" w:hAnsi="Times New Roman" w:cs="Times New Roman"/>
          <w:sz w:val="28"/>
          <w:szCs w:val="28"/>
        </w:rPr>
        <w:t>Золотоніської</w:t>
      </w:r>
      <w:proofErr w:type="spellEnd"/>
    </w:p>
    <w:p w14:paraId="2C7B584B" w14:textId="59D70FC5" w:rsidR="00FD08FD" w:rsidRDefault="00631A70" w:rsidP="00631A70">
      <w:pPr>
        <w:spacing w:after="0" w:line="240" w:lineRule="auto"/>
        <w:ind w:left="5387"/>
        <w:jc w:val="both"/>
        <w:rPr>
          <w:rFonts w:ascii="Times New Roman" w:hAnsi="Times New Roman" w:cs="Times New Roman"/>
          <w:sz w:val="28"/>
          <w:szCs w:val="28"/>
        </w:rPr>
      </w:pPr>
      <w:r>
        <w:rPr>
          <w:rFonts w:ascii="Times New Roman" w:hAnsi="Times New Roman" w:cs="Times New Roman"/>
          <w:sz w:val="28"/>
          <w:szCs w:val="28"/>
        </w:rPr>
        <w:t>ЗОШ</w:t>
      </w:r>
      <w:r w:rsidR="00FD7CA7">
        <w:rPr>
          <w:rFonts w:ascii="Times New Roman" w:hAnsi="Times New Roman" w:cs="Times New Roman"/>
          <w:sz w:val="28"/>
          <w:szCs w:val="28"/>
        </w:rPr>
        <w:t xml:space="preserve"> І-ІІІ ступенів №</w:t>
      </w:r>
      <w:r>
        <w:rPr>
          <w:rFonts w:ascii="Times New Roman" w:hAnsi="Times New Roman" w:cs="Times New Roman"/>
          <w:sz w:val="28"/>
          <w:szCs w:val="28"/>
        </w:rPr>
        <w:t xml:space="preserve"> </w:t>
      </w:r>
      <w:r w:rsidR="00FD7CA7">
        <w:rPr>
          <w:rFonts w:ascii="Times New Roman" w:hAnsi="Times New Roman" w:cs="Times New Roman"/>
          <w:sz w:val="28"/>
          <w:szCs w:val="28"/>
        </w:rPr>
        <w:t>3</w:t>
      </w:r>
    </w:p>
    <w:p w14:paraId="2A84D8B3" w14:textId="29EE1A88" w:rsidR="00631A70" w:rsidRDefault="00631A70" w:rsidP="00631A70">
      <w:pPr>
        <w:spacing w:after="0" w:line="240" w:lineRule="auto"/>
        <w:ind w:left="5387"/>
        <w:jc w:val="both"/>
        <w:rPr>
          <w:rFonts w:ascii="Times New Roman" w:hAnsi="Times New Roman" w:cs="Times New Roman"/>
          <w:sz w:val="28"/>
          <w:szCs w:val="28"/>
        </w:rPr>
      </w:pPr>
      <w:r>
        <w:rPr>
          <w:rFonts w:ascii="Times New Roman" w:hAnsi="Times New Roman" w:cs="Times New Roman"/>
          <w:sz w:val="28"/>
          <w:szCs w:val="28"/>
        </w:rPr>
        <w:t>____________Лариса ПАВЛЕНКО</w:t>
      </w:r>
    </w:p>
    <w:p w14:paraId="32930AA1" w14:textId="77777777" w:rsidR="00FD7CA7" w:rsidRPr="00FD7CA7" w:rsidRDefault="00FD7CA7" w:rsidP="00C710F4">
      <w:pPr>
        <w:spacing w:after="0" w:line="240" w:lineRule="auto"/>
        <w:ind w:left="5387"/>
        <w:jc w:val="both"/>
        <w:rPr>
          <w:rFonts w:ascii="Times New Roman" w:hAnsi="Times New Roman" w:cs="Times New Roman"/>
          <w:sz w:val="28"/>
          <w:szCs w:val="28"/>
        </w:rPr>
      </w:pPr>
    </w:p>
    <w:p w14:paraId="12F6F04B" w14:textId="300F1713" w:rsidR="00FD08FD" w:rsidRDefault="00FD08FD" w:rsidP="00C710F4">
      <w:pPr>
        <w:spacing w:after="0" w:line="240" w:lineRule="auto"/>
        <w:ind w:left="5387"/>
        <w:jc w:val="both"/>
        <w:rPr>
          <w:rFonts w:ascii="Times New Roman" w:hAnsi="Times New Roman" w:cs="Times New Roman"/>
          <w:sz w:val="28"/>
          <w:szCs w:val="28"/>
        </w:rPr>
      </w:pPr>
      <w:r w:rsidRPr="00C710F4">
        <w:rPr>
          <w:rFonts w:ascii="Times New Roman" w:hAnsi="Times New Roman" w:cs="Times New Roman"/>
          <w:sz w:val="28"/>
          <w:szCs w:val="28"/>
        </w:rPr>
        <w:t>Наказ №</w:t>
      </w:r>
      <w:r w:rsidR="00237547" w:rsidRPr="00C710F4">
        <w:rPr>
          <w:rFonts w:ascii="Times New Roman" w:hAnsi="Times New Roman" w:cs="Times New Roman"/>
          <w:sz w:val="28"/>
          <w:szCs w:val="28"/>
        </w:rPr>
        <w:t xml:space="preserve"> </w:t>
      </w:r>
      <w:r w:rsidR="00FD7CA7">
        <w:rPr>
          <w:rFonts w:ascii="Times New Roman" w:hAnsi="Times New Roman" w:cs="Times New Roman"/>
          <w:sz w:val="28"/>
          <w:szCs w:val="28"/>
        </w:rPr>
        <w:t>___</w:t>
      </w:r>
      <w:r w:rsidRPr="00C710F4">
        <w:rPr>
          <w:rFonts w:ascii="Times New Roman" w:hAnsi="Times New Roman" w:cs="Times New Roman"/>
          <w:sz w:val="28"/>
          <w:szCs w:val="28"/>
        </w:rPr>
        <w:t xml:space="preserve">від </w:t>
      </w:r>
      <w:r w:rsidR="00FD7CA7">
        <w:rPr>
          <w:rFonts w:ascii="Times New Roman" w:hAnsi="Times New Roman" w:cs="Times New Roman"/>
          <w:sz w:val="28"/>
          <w:szCs w:val="28"/>
        </w:rPr>
        <w:t>_________</w:t>
      </w:r>
      <w:r w:rsidR="00631A70">
        <w:rPr>
          <w:rFonts w:ascii="Times New Roman" w:hAnsi="Times New Roman" w:cs="Times New Roman"/>
          <w:sz w:val="28"/>
          <w:szCs w:val="28"/>
        </w:rPr>
        <w:t>_____</w:t>
      </w:r>
      <w:r w:rsidRPr="00C710F4">
        <w:rPr>
          <w:rFonts w:ascii="Times New Roman" w:hAnsi="Times New Roman" w:cs="Times New Roman"/>
          <w:sz w:val="28"/>
          <w:szCs w:val="28"/>
        </w:rPr>
        <w:t xml:space="preserve"> р</w:t>
      </w:r>
      <w:r w:rsidR="00237547" w:rsidRPr="00C710F4">
        <w:rPr>
          <w:rFonts w:ascii="Times New Roman" w:hAnsi="Times New Roman" w:cs="Times New Roman"/>
          <w:sz w:val="28"/>
          <w:szCs w:val="28"/>
        </w:rPr>
        <w:t>.</w:t>
      </w:r>
    </w:p>
    <w:p w14:paraId="266D25D2" w14:textId="77777777" w:rsidR="004055E1" w:rsidRPr="00C710F4" w:rsidRDefault="004055E1" w:rsidP="00C710F4">
      <w:pPr>
        <w:spacing w:after="0" w:line="240" w:lineRule="auto"/>
        <w:ind w:left="5387"/>
        <w:jc w:val="both"/>
        <w:rPr>
          <w:rFonts w:ascii="Times New Roman" w:hAnsi="Times New Roman" w:cs="Times New Roman"/>
          <w:sz w:val="28"/>
          <w:szCs w:val="28"/>
        </w:rPr>
      </w:pPr>
    </w:p>
    <w:p w14:paraId="4450A216" w14:textId="77777777" w:rsidR="00FD08FD" w:rsidRPr="00C710F4" w:rsidRDefault="00FD08FD" w:rsidP="00C710F4">
      <w:pPr>
        <w:spacing w:after="0" w:line="240" w:lineRule="auto"/>
        <w:jc w:val="both"/>
        <w:rPr>
          <w:rFonts w:ascii="Times New Roman" w:hAnsi="Times New Roman" w:cs="Times New Roman"/>
          <w:sz w:val="28"/>
          <w:szCs w:val="28"/>
        </w:rPr>
      </w:pPr>
    </w:p>
    <w:p w14:paraId="6466F3B1" w14:textId="66578862" w:rsidR="00FD08FD" w:rsidRPr="00C710F4" w:rsidRDefault="00FD08FD" w:rsidP="00C710F4">
      <w:pPr>
        <w:spacing w:after="0" w:line="240" w:lineRule="auto"/>
        <w:jc w:val="both"/>
        <w:rPr>
          <w:rFonts w:ascii="Times New Roman" w:hAnsi="Times New Roman" w:cs="Times New Roman"/>
          <w:sz w:val="28"/>
          <w:szCs w:val="28"/>
        </w:rPr>
      </w:pPr>
    </w:p>
    <w:p w14:paraId="5C9FB500" w14:textId="77777777" w:rsidR="00FD08FD" w:rsidRDefault="00FD08FD" w:rsidP="00C710F4">
      <w:pPr>
        <w:spacing w:after="0" w:line="240" w:lineRule="auto"/>
        <w:jc w:val="both"/>
        <w:rPr>
          <w:rFonts w:ascii="Times New Roman" w:hAnsi="Times New Roman" w:cs="Times New Roman"/>
          <w:sz w:val="28"/>
          <w:szCs w:val="28"/>
        </w:rPr>
      </w:pPr>
    </w:p>
    <w:p w14:paraId="75EFA9D2" w14:textId="77777777" w:rsidR="004055E1" w:rsidRDefault="004055E1" w:rsidP="00C710F4">
      <w:pPr>
        <w:spacing w:after="0" w:line="240" w:lineRule="auto"/>
        <w:jc w:val="both"/>
        <w:rPr>
          <w:rFonts w:ascii="Times New Roman" w:hAnsi="Times New Roman" w:cs="Times New Roman"/>
          <w:sz w:val="28"/>
          <w:szCs w:val="28"/>
        </w:rPr>
      </w:pPr>
    </w:p>
    <w:p w14:paraId="0652E1EA" w14:textId="77777777" w:rsidR="004055E1" w:rsidRDefault="004055E1" w:rsidP="00C710F4">
      <w:pPr>
        <w:spacing w:after="0" w:line="240" w:lineRule="auto"/>
        <w:jc w:val="both"/>
        <w:rPr>
          <w:rFonts w:ascii="Times New Roman" w:hAnsi="Times New Roman" w:cs="Times New Roman"/>
          <w:sz w:val="28"/>
          <w:szCs w:val="28"/>
        </w:rPr>
      </w:pPr>
    </w:p>
    <w:p w14:paraId="34B194F7" w14:textId="77777777" w:rsidR="004055E1" w:rsidRDefault="004055E1" w:rsidP="00C710F4">
      <w:pPr>
        <w:spacing w:after="0" w:line="240" w:lineRule="auto"/>
        <w:jc w:val="both"/>
        <w:rPr>
          <w:rFonts w:ascii="Times New Roman" w:hAnsi="Times New Roman" w:cs="Times New Roman"/>
          <w:sz w:val="28"/>
          <w:szCs w:val="28"/>
        </w:rPr>
      </w:pPr>
    </w:p>
    <w:p w14:paraId="1BACA219" w14:textId="77777777" w:rsidR="004055E1" w:rsidRDefault="004055E1" w:rsidP="00C710F4">
      <w:pPr>
        <w:spacing w:after="0" w:line="240" w:lineRule="auto"/>
        <w:jc w:val="both"/>
        <w:rPr>
          <w:rFonts w:ascii="Times New Roman" w:hAnsi="Times New Roman" w:cs="Times New Roman"/>
          <w:sz w:val="28"/>
          <w:szCs w:val="28"/>
        </w:rPr>
      </w:pPr>
    </w:p>
    <w:p w14:paraId="48D34ECE" w14:textId="77777777" w:rsidR="004055E1" w:rsidRDefault="004055E1" w:rsidP="00C710F4">
      <w:pPr>
        <w:spacing w:after="0" w:line="240" w:lineRule="auto"/>
        <w:jc w:val="both"/>
        <w:rPr>
          <w:rFonts w:ascii="Times New Roman" w:hAnsi="Times New Roman" w:cs="Times New Roman"/>
          <w:sz w:val="28"/>
          <w:szCs w:val="28"/>
        </w:rPr>
      </w:pPr>
    </w:p>
    <w:p w14:paraId="6D8317BD" w14:textId="77777777" w:rsidR="004055E1" w:rsidRPr="00C710F4" w:rsidRDefault="004055E1" w:rsidP="00C710F4">
      <w:pPr>
        <w:spacing w:after="0" w:line="240" w:lineRule="auto"/>
        <w:jc w:val="both"/>
        <w:rPr>
          <w:rFonts w:ascii="Times New Roman" w:hAnsi="Times New Roman" w:cs="Times New Roman"/>
          <w:sz w:val="28"/>
          <w:szCs w:val="28"/>
        </w:rPr>
      </w:pPr>
    </w:p>
    <w:p w14:paraId="5932A4DF" w14:textId="77777777" w:rsidR="0011013C" w:rsidRPr="00C710F4" w:rsidRDefault="0011013C" w:rsidP="00C710F4">
      <w:pPr>
        <w:spacing w:after="0" w:line="240" w:lineRule="auto"/>
        <w:jc w:val="both"/>
        <w:rPr>
          <w:rFonts w:ascii="Times New Roman" w:hAnsi="Times New Roman" w:cs="Times New Roman"/>
          <w:sz w:val="28"/>
          <w:szCs w:val="28"/>
        </w:rPr>
      </w:pPr>
    </w:p>
    <w:p w14:paraId="06EBD88E" w14:textId="77777777" w:rsidR="0011013C" w:rsidRPr="00C710F4" w:rsidRDefault="0011013C" w:rsidP="00C710F4">
      <w:pPr>
        <w:spacing w:after="0" w:line="240" w:lineRule="auto"/>
        <w:jc w:val="both"/>
        <w:rPr>
          <w:rFonts w:ascii="Times New Roman" w:hAnsi="Times New Roman" w:cs="Times New Roman"/>
          <w:sz w:val="28"/>
          <w:szCs w:val="28"/>
        </w:rPr>
      </w:pPr>
    </w:p>
    <w:p w14:paraId="20DF7563" w14:textId="77777777" w:rsidR="0011013C" w:rsidRPr="004F381A" w:rsidRDefault="0011013C" w:rsidP="00C710F4">
      <w:pPr>
        <w:spacing w:after="0" w:line="240" w:lineRule="auto"/>
        <w:jc w:val="both"/>
        <w:rPr>
          <w:rFonts w:ascii="Times New Roman" w:hAnsi="Times New Roman" w:cs="Times New Roman"/>
          <w:sz w:val="32"/>
          <w:szCs w:val="32"/>
        </w:rPr>
      </w:pPr>
    </w:p>
    <w:p w14:paraId="37A71A7A" w14:textId="77777777" w:rsidR="00FD08FD" w:rsidRPr="004F381A" w:rsidRDefault="00FD08FD" w:rsidP="004055E1">
      <w:pPr>
        <w:shd w:val="clear" w:color="auto" w:fill="FFFFFF"/>
        <w:spacing w:after="0" w:line="360" w:lineRule="auto"/>
        <w:jc w:val="center"/>
        <w:textAlignment w:val="baseline"/>
        <w:rPr>
          <w:rFonts w:ascii="Times New Roman" w:eastAsia="Times New Roman" w:hAnsi="Times New Roman" w:cs="Times New Roman"/>
          <w:b/>
          <w:bCs/>
          <w:sz w:val="32"/>
          <w:szCs w:val="32"/>
          <w:bdr w:val="none" w:sz="0" w:space="0" w:color="auto" w:frame="1"/>
          <w:lang w:eastAsia="ru-RU"/>
        </w:rPr>
      </w:pPr>
      <w:r w:rsidRPr="004F381A">
        <w:rPr>
          <w:rFonts w:ascii="Times New Roman" w:eastAsia="Times New Roman" w:hAnsi="Times New Roman" w:cs="Times New Roman"/>
          <w:b/>
          <w:bCs/>
          <w:sz w:val="32"/>
          <w:szCs w:val="32"/>
          <w:bdr w:val="none" w:sz="0" w:space="0" w:color="auto" w:frame="1"/>
          <w:lang w:eastAsia="ru-RU"/>
        </w:rPr>
        <w:t>ПОЛОЖЕННЯ</w:t>
      </w:r>
    </w:p>
    <w:p w14:paraId="20AF870D" w14:textId="77777777" w:rsidR="0011013C" w:rsidRPr="004F381A" w:rsidRDefault="00FD08FD" w:rsidP="004055E1">
      <w:pPr>
        <w:shd w:val="clear" w:color="auto" w:fill="FFFFFF"/>
        <w:spacing w:after="0" w:line="360" w:lineRule="auto"/>
        <w:jc w:val="center"/>
        <w:textAlignment w:val="baseline"/>
        <w:rPr>
          <w:rFonts w:ascii="Times New Roman" w:eastAsia="Times New Roman" w:hAnsi="Times New Roman" w:cs="Times New Roman"/>
          <w:b/>
          <w:bCs/>
          <w:sz w:val="32"/>
          <w:szCs w:val="32"/>
          <w:bdr w:val="none" w:sz="0" w:space="0" w:color="auto" w:frame="1"/>
          <w:lang w:eastAsia="ru-RU"/>
        </w:rPr>
      </w:pPr>
      <w:r w:rsidRPr="004F381A">
        <w:rPr>
          <w:rFonts w:ascii="Times New Roman" w:eastAsia="Times New Roman" w:hAnsi="Times New Roman" w:cs="Times New Roman"/>
          <w:b/>
          <w:bCs/>
          <w:sz w:val="32"/>
          <w:szCs w:val="32"/>
          <w:bdr w:val="none" w:sz="0" w:space="0" w:color="auto" w:frame="1"/>
          <w:lang w:eastAsia="ru-RU"/>
        </w:rPr>
        <w:t xml:space="preserve">ПРО ВНУТРІШНЮ СИСТЕМУ </w:t>
      </w:r>
    </w:p>
    <w:p w14:paraId="08DCB134" w14:textId="77777777" w:rsidR="00FD08FD" w:rsidRPr="004F381A" w:rsidRDefault="00FD08FD" w:rsidP="004055E1">
      <w:pPr>
        <w:shd w:val="clear" w:color="auto" w:fill="FFFFFF"/>
        <w:spacing w:after="0" w:line="360" w:lineRule="auto"/>
        <w:jc w:val="center"/>
        <w:textAlignment w:val="baseline"/>
        <w:rPr>
          <w:rFonts w:ascii="Times New Roman" w:eastAsia="Times New Roman" w:hAnsi="Times New Roman" w:cs="Times New Roman"/>
          <w:b/>
          <w:bCs/>
          <w:sz w:val="32"/>
          <w:szCs w:val="32"/>
          <w:bdr w:val="none" w:sz="0" w:space="0" w:color="auto" w:frame="1"/>
          <w:lang w:eastAsia="ru-RU"/>
        </w:rPr>
      </w:pPr>
      <w:r w:rsidRPr="004F381A">
        <w:rPr>
          <w:rFonts w:ascii="Times New Roman" w:eastAsia="Times New Roman" w:hAnsi="Times New Roman" w:cs="Times New Roman"/>
          <w:b/>
          <w:bCs/>
          <w:sz w:val="32"/>
          <w:szCs w:val="32"/>
          <w:bdr w:val="none" w:sz="0" w:space="0" w:color="auto" w:frame="1"/>
          <w:lang w:eastAsia="ru-RU"/>
        </w:rPr>
        <w:t>ЗАБЕЗПЕЧЕННЯ ЯКОСТІ ОСВІТИ</w:t>
      </w:r>
    </w:p>
    <w:p w14:paraId="5C238F1C" w14:textId="15B0FC0A" w:rsidR="004F381A" w:rsidRPr="004F381A" w:rsidRDefault="00631A70" w:rsidP="00631A70">
      <w:pPr>
        <w:spacing w:after="0" w:line="240" w:lineRule="auto"/>
        <w:ind w:left="284"/>
        <w:jc w:val="center"/>
        <w:rPr>
          <w:rFonts w:ascii="Times New Roman" w:hAnsi="Times New Roman" w:cs="Times New Roman"/>
          <w:sz w:val="32"/>
          <w:szCs w:val="32"/>
        </w:rPr>
      </w:pPr>
      <w:r>
        <w:rPr>
          <w:rFonts w:ascii="Times New Roman" w:eastAsia="Times New Roman" w:hAnsi="Times New Roman" w:cs="Times New Roman"/>
          <w:sz w:val="32"/>
          <w:szCs w:val="32"/>
          <w:bdr w:val="none" w:sz="0" w:space="0" w:color="auto" w:frame="1"/>
          <w:lang w:eastAsia="ru-RU"/>
        </w:rPr>
        <w:t xml:space="preserve">у </w:t>
      </w:r>
      <w:proofErr w:type="spellStart"/>
      <w:r>
        <w:rPr>
          <w:rFonts w:ascii="Times New Roman" w:eastAsia="Times New Roman" w:hAnsi="Times New Roman" w:cs="Times New Roman"/>
          <w:sz w:val="32"/>
          <w:szCs w:val="32"/>
          <w:bdr w:val="none" w:sz="0" w:space="0" w:color="auto" w:frame="1"/>
          <w:lang w:eastAsia="ru-RU"/>
        </w:rPr>
        <w:t>Золотоніській</w:t>
      </w:r>
      <w:proofErr w:type="spellEnd"/>
      <w:r>
        <w:rPr>
          <w:rFonts w:ascii="Times New Roman" w:eastAsia="Times New Roman" w:hAnsi="Times New Roman" w:cs="Times New Roman"/>
          <w:sz w:val="32"/>
          <w:szCs w:val="32"/>
          <w:bdr w:val="none" w:sz="0" w:space="0" w:color="auto" w:frame="1"/>
          <w:lang w:eastAsia="ru-RU"/>
        </w:rPr>
        <w:t xml:space="preserve"> </w:t>
      </w:r>
      <w:r w:rsidR="004F381A" w:rsidRPr="004F381A">
        <w:rPr>
          <w:rFonts w:ascii="Times New Roman" w:hAnsi="Times New Roman" w:cs="Times New Roman"/>
          <w:sz w:val="32"/>
          <w:szCs w:val="32"/>
        </w:rPr>
        <w:t xml:space="preserve"> </w:t>
      </w:r>
      <w:r>
        <w:rPr>
          <w:rFonts w:ascii="Times New Roman" w:hAnsi="Times New Roman" w:cs="Times New Roman"/>
          <w:sz w:val="32"/>
          <w:szCs w:val="32"/>
        </w:rPr>
        <w:t>загальноосвітній школі І-ІІІ ступенів</w:t>
      </w:r>
      <w:r w:rsidR="004F381A" w:rsidRPr="004F381A">
        <w:rPr>
          <w:rFonts w:ascii="Times New Roman" w:hAnsi="Times New Roman" w:cs="Times New Roman"/>
          <w:sz w:val="32"/>
          <w:szCs w:val="32"/>
        </w:rPr>
        <w:t xml:space="preserve"> №</w:t>
      </w:r>
      <w:r>
        <w:rPr>
          <w:rFonts w:ascii="Times New Roman" w:hAnsi="Times New Roman" w:cs="Times New Roman"/>
          <w:sz w:val="32"/>
          <w:szCs w:val="32"/>
        </w:rPr>
        <w:t xml:space="preserve"> </w:t>
      </w:r>
      <w:r w:rsidR="004F381A" w:rsidRPr="004F381A">
        <w:rPr>
          <w:rFonts w:ascii="Times New Roman" w:hAnsi="Times New Roman" w:cs="Times New Roman"/>
          <w:sz w:val="32"/>
          <w:szCs w:val="32"/>
        </w:rPr>
        <w:t>3</w:t>
      </w:r>
      <w:r>
        <w:rPr>
          <w:rFonts w:ascii="Times New Roman" w:hAnsi="Times New Roman" w:cs="Times New Roman"/>
          <w:sz w:val="32"/>
          <w:szCs w:val="32"/>
        </w:rPr>
        <w:t xml:space="preserve"> </w:t>
      </w:r>
      <w:proofErr w:type="spellStart"/>
      <w:r>
        <w:rPr>
          <w:rFonts w:ascii="Times New Roman" w:hAnsi="Times New Roman" w:cs="Times New Roman"/>
          <w:sz w:val="32"/>
          <w:szCs w:val="32"/>
        </w:rPr>
        <w:t>Золотоніської</w:t>
      </w:r>
      <w:proofErr w:type="spellEnd"/>
      <w:r>
        <w:rPr>
          <w:rFonts w:ascii="Times New Roman" w:hAnsi="Times New Roman" w:cs="Times New Roman"/>
          <w:sz w:val="32"/>
          <w:szCs w:val="32"/>
        </w:rPr>
        <w:t xml:space="preserve"> міської ради Черкаської області</w:t>
      </w:r>
    </w:p>
    <w:p w14:paraId="1586C334" w14:textId="5B35FFE9" w:rsidR="004F381A" w:rsidRPr="004F381A" w:rsidRDefault="004F381A" w:rsidP="004F381A">
      <w:pPr>
        <w:shd w:val="clear" w:color="auto" w:fill="FFFFFF"/>
        <w:spacing w:after="0" w:line="360" w:lineRule="auto"/>
        <w:ind w:left="284"/>
        <w:textAlignment w:val="baseline"/>
        <w:rPr>
          <w:rFonts w:ascii="Times New Roman" w:eastAsia="Times New Roman" w:hAnsi="Times New Roman" w:cs="Times New Roman"/>
          <w:b/>
          <w:bCs/>
          <w:sz w:val="32"/>
          <w:szCs w:val="32"/>
          <w:bdr w:val="none" w:sz="0" w:space="0" w:color="auto" w:frame="1"/>
          <w:lang w:eastAsia="ru-RU"/>
        </w:rPr>
      </w:pPr>
    </w:p>
    <w:p w14:paraId="6DFB54EA" w14:textId="305FD635" w:rsidR="00FD08FD" w:rsidRPr="004055E1" w:rsidRDefault="00FD08FD" w:rsidP="004055E1">
      <w:pPr>
        <w:shd w:val="clear" w:color="auto" w:fill="FFFFFF"/>
        <w:spacing w:after="0" w:line="360" w:lineRule="auto"/>
        <w:jc w:val="center"/>
        <w:textAlignment w:val="baseline"/>
        <w:rPr>
          <w:rFonts w:ascii="Times New Roman" w:eastAsia="Times New Roman" w:hAnsi="Times New Roman" w:cs="Times New Roman"/>
          <w:b/>
          <w:bCs/>
          <w:sz w:val="32"/>
          <w:szCs w:val="32"/>
          <w:bdr w:val="none" w:sz="0" w:space="0" w:color="auto" w:frame="1"/>
          <w:lang w:eastAsia="ru-RU"/>
        </w:rPr>
      </w:pPr>
    </w:p>
    <w:p w14:paraId="07777539" w14:textId="77777777" w:rsidR="00FD08FD" w:rsidRPr="00C710F4" w:rsidRDefault="00FD08FD" w:rsidP="00C710F4">
      <w:pPr>
        <w:spacing w:after="0" w:line="240" w:lineRule="auto"/>
        <w:jc w:val="both"/>
        <w:rPr>
          <w:rFonts w:ascii="Times New Roman" w:hAnsi="Times New Roman" w:cs="Times New Roman"/>
          <w:sz w:val="28"/>
          <w:szCs w:val="28"/>
        </w:rPr>
      </w:pPr>
    </w:p>
    <w:p w14:paraId="0CD8C63B" w14:textId="77777777" w:rsidR="00FD08FD" w:rsidRPr="00C710F4" w:rsidRDefault="00FD08FD" w:rsidP="00C710F4">
      <w:pPr>
        <w:spacing w:after="0" w:line="240" w:lineRule="auto"/>
        <w:jc w:val="both"/>
        <w:rPr>
          <w:rFonts w:ascii="Times New Roman" w:hAnsi="Times New Roman" w:cs="Times New Roman"/>
          <w:sz w:val="28"/>
          <w:szCs w:val="28"/>
        </w:rPr>
      </w:pPr>
    </w:p>
    <w:p w14:paraId="73397396" w14:textId="77777777" w:rsidR="0011013C" w:rsidRPr="00C710F4" w:rsidRDefault="0011013C" w:rsidP="00C710F4">
      <w:pPr>
        <w:spacing w:after="0" w:line="240" w:lineRule="auto"/>
        <w:jc w:val="both"/>
        <w:rPr>
          <w:rFonts w:ascii="Times New Roman" w:hAnsi="Times New Roman" w:cs="Times New Roman"/>
          <w:sz w:val="28"/>
          <w:szCs w:val="28"/>
        </w:rPr>
      </w:pPr>
      <w:bookmarkStart w:id="0" w:name="_GoBack"/>
      <w:bookmarkEnd w:id="0"/>
    </w:p>
    <w:p w14:paraId="7E143D7F" w14:textId="77777777" w:rsidR="0011013C" w:rsidRPr="00C710F4" w:rsidRDefault="0011013C" w:rsidP="00C710F4">
      <w:pPr>
        <w:spacing w:after="0" w:line="240" w:lineRule="auto"/>
        <w:jc w:val="both"/>
        <w:rPr>
          <w:rFonts w:ascii="Times New Roman" w:hAnsi="Times New Roman" w:cs="Times New Roman"/>
          <w:sz w:val="28"/>
          <w:szCs w:val="28"/>
        </w:rPr>
      </w:pPr>
    </w:p>
    <w:p w14:paraId="698822A7" w14:textId="28214EA9" w:rsidR="0011013C" w:rsidRPr="00C710F4" w:rsidRDefault="0011013C" w:rsidP="00C710F4">
      <w:pPr>
        <w:spacing w:after="0" w:line="240" w:lineRule="auto"/>
        <w:jc w:val="both"/>
        <w:rPr>
          <w:rFonts w:ascii="Times New Roman" w:hAnsi="Times New Roman" w:cs="Times New Roman"/>
          <w:sz w:val="28"/>
          <w:szCs w:val="28"/>
        </w:rPr>
      </w:pPr>
    </w:p>
    <w:p w14:paraId="26A641B4" w14:textId="20D362DE" w:rsidR="0011013C" w:rsidRPr="00C710F4" w:rsidRDefault="002E6AD4" w:rsidP="00C710F4">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1660288" behindDoc="0" locked="0" layoutInCell="1" allowOverlap="1" wp14:editId="31F3293A">
                <wp:simplePos x="0" y="0"/>
                <wp:positionH relativeFrom="margin">
                  <wp:align>right</wp:align>
                </wp:positionH>
                <wp:positionV relativeFrom="paragraph">
                  <wp:posOffset>6986</wp:posOffset>
                </wp:positionV>
                <wp:extent cx="3035300" cy="1365250"/>
                <wp:effectExtent l="0" t="0" r="12700" b="254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300" cy="1365250"/>
                        </a:xfrm>
                        <a:prstGeom prst="rect">
                          <a:avLst/>
                        </a:prstGeom>
                        <a:solidFill>
                          <a:srgbClr val="FFFFFF"/>
                        </a:solidFill>
                        <a:ln w="9525">
                          <a:solidFill>
                            <a:srgbClr val="000000"/>
                          </a:solidFill>
                          <a:miter lim="800000"/>
                          <a:headEnd/>
                          <a:tailEnd/>
                        </a:ln>
                      </wps:spPr>
                      <wps:txbx>
                        <w:txbxContent>
                          <w:p w14:paraId="240C8BCE" w14:textId="77777777" w:rsidR="002E6AD4" w:rsidRPr="00F56DB0" w:rsidRDefault="002E6AD4" w:rsidP="002E6AD4">
                            <w:pPr>
                              <w:pStyle w:val="ac"/>
                              <w:bidi/>
                              <w:spacing w:before="0" w:beforeAutospacing="0" w:after="0" w:afterAutospacing="0"/>
                              <w:jc w:val="right"/>
                              <w:rPr>
                                <w:color w:val="000000"/>
                                <w:sz w:val="22"/>
                                <w:szCs w:val="22"/>
                              </w:rPr>
                            </w:pPr>
                            <w:r>
                              <w:rPr>
                                <w:color w:val="000000"/>
                              </w:rPr>
                              <w:t>ПОГОДЖЕНО</w:t>
                            </w:r>
                          </w:p>
                          <w:p w14:paraId="105C2519" w14:textId="77777777" w:rsidR="002E6AD4" w:rsidRPr="00F56DB0" w:rsidRDefault="002E6AD4" w:rsidP="002E6AD4">
                            <w:pPr>
                              <w:pStyle w:val="ac"/>
                              <w:bidi/>
                              <w:spacing w:before="0" w:beforeAutospacing="0" w:after="0" w:afterAutospacing="0"/>
                              <w:jc w:val="right"/>
                              <w:rPr>
                                <w:color w:val="000000"/>
                                <w:sz w:val="22"/>
                                <w:szCs w:val="22"/>
                              </w:rPr>
                            </w:pPr>
                            <w:r w:rsidRPr="00F56DB0">
                              <w:rPr>
                                <w:color w:val="000000"/>
                                <w:sz w:val="22"/>
                                <w:szCs w:val="22"/>
                              </w:rPr>
                              <w:t>на засіданні</w:t>
                            </w:r>
                            <w:r w:rsidRPr="00762F8B">
                              <w:rPr>
                                <w:color w:val="000000"/>
                                <w:sz w:val="22"/>
                                <w:szCs w:val="22"/>
                              </w:rPr>
                              <w:t xml:space="preserve"> </w:t>
                            </w:r>
                            <w:r>
                              <w:rPr>
                                <w:color w:val="000000"/>
                                <w:sz w:val="22"/>
                                <w:szCs w:val="22"/>
                              </w:rPr>
                              <w:t>педагогічної</w:t>
                            </w:r>
                            <w:r w:rsidRPr="00F56DB0">
                              <w:rPr>
                                <w:color w:val="000000"/>
                                <w:sz w:val="22"/>
                                <w:szCs w:val="22"/>
                              </w:rPr>
                              <w:t xml:space="preserve"> ради школи</w:t>
                            </w:r>
                          </w:p>
                          <w:p w14:paraId="3A07D998" w14:textId="51715496" w:rsidR="002E6AD4" w:rsidRPr="00F56DB0" w:rsidRDefault="002E6AD4" w:rsidP="002E6AD4">
                            <w:pPr>
                              <w:pStyle w:val="ac"/>
                              <w:bidi/>
                              <w:spacing w:before="0" w:beforeAutospacing="0" w:after="0" w:afterAutospacing="0"/>
                              <w:jc w:val="right"/>
                              <w:rPr>
                                <w:color w:val="000000"/>
                                <w:sz w:val="22"/>
                                <w:szCs w:val="22"/>
                              </w:rPr>
                            </w:pPr>
                            <w:r w:rsidRPr="00F56DB0">
                              <w:rPr>
                                <w:color w:val="000000"/>
                                <w:sz w:val="22"/>
                                <w:szCs w:val="22"/>
                              </w:rPr>
                              <w:t>(протокол №</w:t>
                            </w:r>
                            <w:r>
                              <w:rPr>
                                <w:color w:val="000000"/>
                                <w:sz w:val="22"/>
                                <w:szCs w:val="22"/>
                              </w:rPr>
                              <w:t xml:space="preserve"> 1</w:t>
                            </w:r>
                            <w:r w:rsidRPr="00F56DB0">
                              <w:rPr>
                                <w:color w:val="000000"/>
                                <w:sz w:val="22"/>
                                <w:szCs w:val="22"/>
                              </w:rPr>
                              <w:t xml:space="preserve"> </w:t>
                            </w:r>
                            <w:proofErr w:type="spellStart"/>
                            <w:r w:rsidRPr="00F56DB0">
                              <w:rPr>
                                <w:color w:val="000000"/>
                                <w:sz w:val="22"/>
                                <w:szCs w:val="22"/>
                              </w:rPr>
                              <w:t>від</w:t>
                            </w:r>
                            <w:proofErr w:type="spellEnd"/>
                            <w:r>
                              <w:rPr>
                                <w:color w:val="000000"/>
                                <w:sz w:val="22"/>
                                <w:szCs w:val="22"/>
                              </w:rPr>
                              <w:t xml:space="preserve"> 30.08.2022)</w:t>
                            </w:r>
                          </w:p>
                          <w:p w14:paraId="5A3367D2" w14:textId="77777777" w:rsidR="002E6AD4" w:rsidRPr="00F56DB0" w:rsidRDefault="002E6AD4" w:rsidP="002E6AD4">
                            <w:pPr>
                              <w:pStyle w:val="ac"/>
                              <w:bidi/>
                              <w:spacing w:before="0" w:beforeAutospacing="0" w:after="0" w:afterAutospacing="0"/>
                              <w:jc w:val="right"/>
                              <w:rPr>
                                <w:color w:val="000000"/>
                                <w:sz w:val="22"/>
                                <w:szCs w:val="22"/>
                              </w:rPr>
                            </w:pPr>
                            <w:r w:rsidRPr="00F56DB0">
                              <w:rPr>
                                <w:color w:val="000000"/>
                                <w:sz w:val="22"/>
                                <w:szCs w:val="22"/>
                              </w:rPr>
                              <w:t>Голова</w:t>
                            </w:r>
                            <w:r>
                              <w:rPr>
                                <w:color w:val="000000"/>
                                <w:sz w:val="22"/>
                                <w:szCs w:val="22"/>
                              </w:rPr>
                              <w:t xml:space="preserve"> </w:t>
                            </w:r>
                            <w:proofErr w:type="spellStart"/>
                            <w:r>
                              <w:rPr>
                                <w:color w:val="000000"/>
                                <w:sz w:val="22"/>
                                <w:szCs w:val="22"/>
                              </w:rPr>
                              <w:t>педагогічної</w:t>
                            </w:r>
                            <w:proofErr w:type="spellEnd"/>
                            <w:r w:rsidRPr="00F56DB0">
                              <w:rPr>
                                <w:color w:val="000000"/>
                                <w:sz w:val="22"/>
                                <w:szCs w:val="22"/>
                              </w:rPr>
                              <w:t xml:space="preserve"> ради </w:t>
                            </w:r>
                            <w:proofErr w:type="spellStart"/>
                            <w:r w:rsidRPr="00F56DB0">
                              <w:rPr>
                                <w:color w:val="000000"/>
                                <w:sz w:val="22"/>
                                <w:szCs w:val="22"/>
                              </w:rPr>
                              <w:t>Золотоніської</w:t>
                            </w:r>
                            <w:proofErr w:type="spellEnd"/>
                          </w:p>
                          <w:p w14:paraId="0122C7B2" w14:textId="77777777" w:rsidR="002E6AD4" w:rsidRPr="00F56DB0" w:rsidRDefault="002E6AD4" w:rsidP="002E6AD4">
                            <w:pPr>
                              <w:pStyle w:val="ac"/>
                              <w:bidi/>
                              <w:spacing w:before="0" w:beforeAutospacing="0" w:after="0" w:afterAutospacing="0"/>
                              <w:jc w:val="right"/>
                              <w:rPr>
                                <w:color w:val="000000"/>
                                <w:sz w:val="22"/>
                                <w:szCs w:val="22"/>
                              </w:rPr>
                            </w:pPr>
                            <w:proofErr w:type="spellStart"/>
                            <w:r w:rsidRPr="00F56DB0">
                              <w:rPr>
                                <w:color w:val="000000"/>
                                <w:sz w:val="22"/>
                                <w:szCs w:val="22"/>
                              </w:rPr>
                              <w:t>загальноосвітньої</w:t>
                            </w:r>
                            <w:proofErr w:type="spellEnd"/>
                            <w:r w:rsidRPr="00F56DB0">
                              <w:rPr>
                                <w:color w:val="000000"/>
                                <w:sz w:val="22"/>
                                <w:szCs w:val="22"/>
                              </w:rPr>
                              <w:t xml:space="preserve"> </w:t>
                            </w:r>
                            <w:proofErr w:type="spellStart"/>
                            <w:r w:rsidRPr="00F56DB0">
                              <w:rPr>
                                <w:color w:val="000000"/>
                                <w:sz w:val="22"/>
                                <w:szCs w:val="22"/>
                              </w:rPr>
                              <w:t>школи</w:t>
                            </w:r>
                            <w:proofErr w:type="spellEnd"/>
                            <w:r w:rsidRPr="00F56DB0">
                              <w:rPr>
                                <w:color w:val="000000"/>
                                <w:sz w:val="22"/>
                                <w:szCs w:val="22"/>
                              </w:rPr>
                              <w:t xml:space="preserve"> І-ІІІ </w:t>
                            </w:r>
                            <w:proofErr w:type="spellStart"/>
                            <w:r w:rsidRPr="00F56DB0">
                              <w:rPr>
                                <w:color w:val="000000"/>
                                <w:sz w:val="22"/>
                                <w:szCs w:val="22"/>
                              </w:rPr>
                              <w:t>ступенів</w:t>
                            </w:r>
                            <w:proofErr w:type="spellEnd"/>
                            <w:r w:rsidRPr="00F56DB0">
                              <w:rPr>
                                <w:color w:val="000000"/>
                                <w:sz w:val="22"/>
                                <w:szCs w:val="22"/>
                              </w:rPr>
                              <w:t xml:space="preserve"> №</w:t>
                            </w:r>
                            <w:r>
                              <w:rPr>
                                <w:color w:val="000000"/>
                                <w:sz w:val="22"/>
                                <w:szCs w:val="22"/>
                              </w:rPr>
                              <w:t xml:space="preserve"> </w:t>
                            </w:r>
                            <w:r w:rsidRPr="00F56DB0">
                              <w:rPr>
                                <w:color w:val="000000"/>
                                <w:sz w:val="22"/>
                                <w:szCs w:val="22"/>
                              </w:rPr>
                              <w:t xml:space="preserve">3 </w:t>
                            </w:r>
                          </w:p>
                          <w:p w14:paraId="5D23BB5E" w14:textId="74A42692" w:rsidR="002E6AD4" w:rsidRPr="002E6AD4" w:rsidRDefault="002E6AD4" w:rsidP="002E6AD4">
                            <w:pPr>
                              <w:pStyle w:val="ac"/>
                              <w:bidi/>
                              <w:spacing w:before="0" w:beforeAutospacing="0" w:after="0" w:afterAutospacing="0"/>
                              <w:jc w:val="right"/>
                              <w:rPr>
                                <w:sz w:val="22"/>
                                <w:szCs w:val="22"/>
                                <w:lang w:val="uk-UA"/>
                              </w:rPr>
                            </w:pPr>
                            <w:proofErr w:type="spellStart"/>
                            <w:r w:rsidRPr="00F56DB0">
                              <w:rPr>
                                <w:color w:val="000000"/>
                                <w:sz w:val="22"/>
                                <w:szCs w:val="22"/>
                              </w:rPr>
                              <w:t>Золотоніської</w:t>
                            </w:r>
                            <w:proofErr w:type="spellEnd"/>
                            <w:r w:rsidRPr="00F56DB0">
                              <w:rPr>
                                <w:color w:val="000000"/>
                                <w:sz w:val="22"/>
                                <w:szCs w:val="22"/>
                              </w:rPr>
                              <w:t xml:space="preserve"> </w:t>
                            </w:r>
                            <w:proofErr w:type="spellStart"/>
                            <w:r w:rsidRPr="00F56DB0">
                              <w:rPr>
                                <w:color w:val="000000"/>
                                <w:sz w:val="22"/>
                                <w:szCs w:val="22"/>
                              </w:rPr>
                              <w:t>міської</w:t>
                            </w:r>
                            <w:proofErr w:type="spellEnd"/>
                            <w:r w:rsidRPr="00F56DB0">
                              <w:rPr>
                                <w:color w:val="000000"/>
                                <w:sz w:val="22"/>
                                <w:szCs w:val="22"/>
                              </w:rPr>
                              <w:t xml:space="preserve"> ради</w:t>
                            </w:r>
                            <w:r>
                              <w:rPr>
                                <w:color w:val="000000"/>
                                <w:sz w:val="22"/>
                                <w:szCs w:val="22"/>
                                <w:lang w:val="uk-UA"/>
                              </w:rPr>
                              <w:t xml:space="preserve"> Ч</w:t>
                            </w:r>
                            <w:proofErr w:type="spellStart"/>
                            <w:r>
                              <w:rPr>
                                <w:color w:val="000000"/>
                                <w:sz w:val="22"/>
                                <w:szCs w:val="22"/>
                              </w:rPr>
                              <w:t>еркаської</w:t>
                            </w:r>
                            <w:proofErr w:type="spellEnd"/>
                            <w:r>
                              <w:rPr>
                                <w:color w:val="000000"/>
                                <w:sz w:val="22"/>
                                <w:szCs w:val="22"/>
                              </w:rPr>
                              <w:t xml:space="preserve"> </w:t>
                            </w:r>
                            <w:proofErr w:type="spellStart"/>
                            <w:r>
                              <w:rPr>
                                <w:color w:val="000000"/>
                                <w:sz w:val="22"/>
                                <w:szCs w:val="22"/>
                              </w:rPr>
                              <w:t>област</w:t>
                            </w:r>
                            <w:proofErr w:type="spellEnd"/>
                            <w:r>
                              <w:rPr>
                                <w:color w:val="000000"/>
                                <w:sz w:val="22"/>
                                <w:szCs w:val="22"/>
                                <w:lang w:val="uk-UA"/>
                              </w:rPr>
                              <w:t>і</w:t>
                            </w:r>
                          </w:p>
                          <w:p w14:paraId="3ED7ED56" w14:textId="7C014F76" w:rsidR="002E6AD4" w:rsidRPr="00F56DB0" w:rsidRDefault="002E6AD4" w:rsidP="002E6AD4">
                            <w:pPr>
                              <w:pStyle w:val="ac"/>
                              <w:bidi/>
                              <w:spacing w:before="0" w:beforeAutospacing="0" w:after="0" w:afterAutospacing="0"/>
                              <w:jc w:val="right"/>
                              <w:rPr>
                                <w:sz w:val="22"/>
                                <w:szCs w:val="22"/>
                              </w:rPr>
                            </w:pPr>
                            <w:r>
                              <w:rPr>
                                <w:color w:val="000000"/>
                                <w:sz w:val="22"/>
                                <w:szCs w:val="22"/>
                              </w:rPr>
                              <w:t>________           Лариса</w:t>
                            </w:r>
                            <w:r>
                              <w:rPr>
                                <w:color w:val="000000"/>
                                <w:sz w:val="22"/>
                                <w:szCs w:val="22"/>
                                <w:lang w:val="uk-UA"/>
                              </w:rPr>
                              <w:t xml:space="preserve"> ПАВЛЕНКО</w:t>
                            </w:r>
                          </w:p>
                          <w:p w14:paraId="7CB8D8DA" w14:textId="77777777" w:rsidR="002E6AD4" w:rsidRDefault="002E6AD4" w:rsidP="002E6AD4">
                            <w:pPr>
                              <w:pStyle w:val="ac"/>
                              <w:bidi/>
                              <w:spacing w:before="0" w:beforeAutospacing="0" w:after="0" w:afterAutospacing="0"/>
                              <w:jc w:val="right"/>
                            </w:pPr>
                          </w:p>
                        </w:txbxContent>
                      </wps:txbx>
                      <wps:bodyPr vertOverflow="clip"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187.8pt;margin-top:.55pt;width:239pt;height:10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">
                <v:textbox>
                  <w:txbxContent>
                    <w:p w14:paraId="240C8BCE" w14:textId="77777777" w:rsidR="002E6AD4" w:rsidRPr="00F56DB0" w:rsidRDefault="002E6AD4" w:rsidP="002E6AD4">
                      <w:pPr>
                        <w:pStyle w:val="ac"/>
                        <w:bidi/>
                        <w:spacing w:before="0" w:beforeAutospacing="0" w:after="0" w:afterAutospacing="0"/>
                        <w:jc w:val="right"/>
                        <w:rPr>
                          <w:color w:val="000000"/>
                          <w:sz w:val="22"/>
                          <w:szCs w:val="22"/>
                        </w:rPr>
                      </w:pPr>
                      <w:r>
                        <w:rPr>
                          <w:color w:val="000000"/>
                        </w:rPr>
                        <w:t>ПОГОДЖЕНО</w:t>
                      </w:r>
                    </w:p>
                    <w:p w14:paraId="105C2519" w14:textId="77777777" w:rsidR="002E6AD4" w:rsidRPr="00F56DB0" w:rsidRDefault="002E6AD4" w:rsidP="002E6AD4">
                      <w:pPr>
                        <w:pStyle w:val="ac"/>
                        <w:bidi/>
                        <w:spacing w:before="0" w:beforeAutospacing="0" w:after="0" w:afterAutospacing="0"/>
                        <w:jc w:val="right"/>
                        <w:rPr>
                          <w:color w:val="000000"/>
                          <w:sz w:val="22"/>
                          <w:szCs w:val="22"/>
                        </w:rPr>
                      </w:pPr>
                      <w:r w:rsidRPr="00F56DB0">
                        <w:rPr>
                          <w:color w:val="000000"/>
                          <w:sz w:val="22"/>
                          <w:szCs w:val="22"/>
                        </w:rPr>
                        <w:t>на засіданні</w:t>
                      </w:r>
                      <w:r w:rsidRPr="00762F8B">
                        <w:rPr>
                          <w:color w:val="000000"/>
                          <w:sz w:val="22"/>
                          <w:szCs w:val="22"/>
                        </w:rPr>
                        <w:t xml:space="preserve"> </w:t>
                      </w:r>
                      <w:r>
                        <w:rPr>
                          <w:color w:val="000000"/>
                          <w:sz w:val="22"/>
                          <w:szCs w:val="22"/>
                        </w:rPr>
                        <w:t>педагогічної</w:t>
                      </w:r>
                      <w:r w:rsidRPr="00F56DB0">
                        <w:rPr>
                          <w:color w:val="000000"/>
                          <w:sz w:val="22"/>
                          <w:szCs w:val="22"/>
                        </w:rPr>
                        <w:t xml:space="preserve"> ради школи</w:t>
                      </w:r>
                    </w:p>
                    <w:p w14:paraId="3A07D998" w14:textId="51715496" w:rsidR="002E6AD4" w:rsidRPr="00F56DB0" w:rsidRDefault="002E6AD4" w:rsidP="002E6AD4">
                      <w:pPr>
                        <w:pStyle w:val="ac"/>
                        <w:bidi/>
                        <w:spacing w:before="0" w:beforeAutospacing="0" w:after="0" w:afterAutospacing="0"/>
                        <w:jc w:val="right"/>
                        <w:rPr>
                          <w:color w:val="000000"/>
                          <w:sz w:val="22"/>
                          <w:szCs w:val="22"/>
                        </w:rPr>
                      </w:pPr>
                      <w:r w:rsidRPr="00F56DB0">
                        <w:rPr>
                          <w:color w:val="000000"/>
                          <w:sz w:val="22"/>
                          <w:szCs w:val="22"/>
                        </w:rPr>
                        <w:t>(протокол №</w:t>
                      </w:r>
                      <w:r>
                        <w:rPr>
                          <w:color w:val="000000"/>
                          <w:sz w:val="22"/>
                          <w:szCs w:val="22"/>
                        </w:rPr>
                        <w:t xml:space="preserve"> 1</w:t>
                      </w:r>
                      <w:r w:rsidRPr="00F56DB0">
                        <w:rPr>
                          <w:color w:val="000000"/>
                          <w:sz w:val="22"/>
                          <w:szCs w:val="22"/>
                        </w:rPr>
                        <w:t xml:space="preserve"> </w:t>
                      </w:r>
                      <w:proofErr w:type="spellStart"/>
                      <w:r w:rsidRPr="00F56DB0">
                        <w:rPr>
                          <w:color w:val="000000"/>
                          <w:sz w:val="22"/>
                          <w:szCs w:val="22"/>
                        </w:rPr>
                        <w:t>від</w:t>
                      </w:r>
                      <w:proofErr w:type="spellEnd"/>
                      <w:r>
                        <w:rPr>
                          <w:color w:val="000000"/>
                          <w:sz w:val="22"/>
                          <w:szCs w:val="22"/>
                        </w:rPr>
                        <w:t xml:space="preserve"> 30.08.2022)</w:t>
                      </w:r>
                    </w:p>
                    <w:p w14:paraId="5A3367D2" w14:textId="77777777" w:rsidR="002E6AD4" w:rsidRPr="00F56DB0" w:rsidRDefault="002E6AD4" w:rsidP="002E6AD4">
                      <w:pPr>
                        <w:pStyle w:val="ac"/>
                        <w:bidi/>
                        <w:spacing w:before="0" w:beforeAutospacing="0" w:after="0" w:afterAutospacing="0"/>
                        <w:jc w:val="right"/>
                        <w:rPr>
                          <w:color w:val="000000"/>
                          <w:sz w:val="22"/>
                          <w:szCs w:val="22"/>
                        </w:rPr>
                      </w:pPr>
                      <w:r w:rsidRPr="00F56DB0">
                        <w:rPr>
                          <w:color w:val="000000"/>
                          <w:sz w:val="22"/>
                          <w:szCs w:val="22"/>
                        </w:rPr>
                        <w:t>Голова</w:t>
                      </w:r>
                      <w:r>
                        <w:rPr>
                          <w:color w:val="000000"/>
                          <w:sz w:val="22"/>
                          <w:szCs w:val="22"/>
                        </w:rPr>
                        <w:t xml:space="preserve"> </w:t>
                      </w:r>
                      <w:proofErr w:type="spellStart"/>
                      <w:r>
                        <w:rPr>
                          <w:color w:val="000000"/>
                          <w:sz w:val="22"/>
                          <w:szCs w:val="22"/>
                        </w:rPr>
                        <w:t>педагогічної</w:t>
                      </w:r>
                      <w:proofErr w:type="spellEnd"/>
                      <w:r w:rsidRPr="00F56DB0">
                        <w:rPr>
                          <w:color w:val="000000"/>
                          <w:sz w:val="22"/>
                          <w:szCs w:val="22"/>
                        </w:rPr>
                        <w:t xml:space="preserve"> ради </w:t>
                      </w:r>
                      <w:proofErr w:type="spellStart"/>
                      <w:r w:rsidRPr="00F56DB0">
                        <w:rPr>
                          <w:color w:val="000000"/>
                          <w:sz w:val="22"/>
                          <w:szCs w:val="22"/>
                        </w:rPr>
                        <w:t>Золотоніської</w:t>
                      </w:r>
                      <w:proofErr w:type="spellEnd"/>
                    </w:p>
                    <w:p w14:paraId="0122C7B2" w14:textId="77777777" w:rsidR="002E6AD4" w:rsidRPr="00F56DB0" w:rsidRDefault="002E6AD4" w:rsidP="002E6AD4">
                      <w:pPr>
                        <w:pStyle w:val="ac"/>
                        <w:bidi/>
                        <w:spacing w:before="0" w:beforeAutospacing="0" w:after="0" w:afterAutospacing="0"/>
                        <w:jc w:val="right"/>
                        <w:rPr>
                          <w:color w:val="000000"/>
                          <w:sz w:val="22"/>
                          <w:szCs w:val="22"/>
                        </w:rPr>
                      </w:pPr>
                      <w:proofErr w:type="spellStart"/>
                      <w:r w:rsidRPr="00F56DB0">
                        <w:rPr>
                          <w:color w:val="000000"/>
                          <w:sz w:val="22"/>
                          <w:szCs w:val="22"/>
                        </w:rPr>
                        <w:t>загальноосвітньої</w:t>
                      </w:r>
                      <w:proofErr w:type="spellEnd"/>
                      <w:r w:rsidRPr="00F56DB0">
                        <w:rPr>
                          <w:color w:val="000000"/>
                          <w:sz w:val="22"/>
                          <w:szCs w:val="22"/>
                        </w:rPr>
                        <w:t xml:space="preserve"> </w:t>
                      </w:r>
                      <w:proofErr w:type="spellStart"/>
                      <w:r w:rsidRPr="00F56DB0">
                        <w:rPr>
                          <w:color w:val="000000"/>
                          <w:sz w:val="22"/>
                          <w:szCs w:val="22"/>
                        </w:rPr>
                        <w:t>школи</w:t>
                      </w:r>
                      <w:proofErr w:type="spellEnd"/>
                      <w:r w:rsidRPr="00F56DB0">
                        <w:rPr>
                          <w:color w:val="000000"/>
                          <w:sz w:val="22"/>
                          <w:szCs w:val="22"/>
                        </w:rPr>
                        <w:t xml:space="preserve"> І-ІІІ </w:t>
                      </w:r>
                      <w:proofErr w:type="spellStart"/>
                      <w:r w:rsidRPr="00F56DB0">
                        <w:rPr>
                          <w:color w:val="000000"/>
                          <w:sz w:val="22"/>
                          <w:szCs w:val="22"/>
                        </w:rPr>
                        <w:t>ступенів</w:t>
                      </w:r>
                      <w:proofErr w:type="spellEnd"/>
                      <w:r w:rsidRPr="00F56DB0">
                        <w:rPr>
                          <w:color w:val="000000"/>
                          <w:sz w:val="22"/>
                          <w:szCs w:val="22"/>
                        </w:rPr>
                        <w:t xml:space="preserve"> №</w:t>
                      </w:r>
                      <w:r>
                        <w:rPr>
                          <w:color w:val="000000"/>
                          <w:sz w:val="22"/>
                          <w:szCs w:val="22"/>
                        </w:rPr>
                        <w:t xml:space="preserve"> </w:t>
                      </w:r>
                      <w:r w:rsidRPr="00F56DB0">
                        <w:rPr>
                          <w:color w:val="000000"/>
                          <w:sz w:val="22"/>
                          <w:szCs w:val="22"/>
                        </w:rPr>
                        <w:t xml:space="preserve">3 </w:t>
                      </w:r>
                    </w:p>
                    <w:p w14:paraId="5D23BB5E" w14:textId="74A42692" w:rsidR="002E6AD4" w:rsidRPr="002E6AD4" w:rsidRDefault="002E6AD4" w:rsidP="002E6AD4">
                      <w:pPr>
                        <w:pStyle w:val="ac"/>
                        <w:bidi/>
                        <w:spacing w:before="0" w:beforeAutospacing="0" w:after="0" w:afterAutospacing="0"/>
                        <w:jc w:val="right"/>
                        <w:rPr>
                          <w:sz w:val="22"/>
                          <w:szCs w:val="22"/>
                          <w:lang w:val="uk-UA"/>
                        </w:rPr>
                      </w:pPr>
                      <w:proofErr w:type="spellStart"/>
                      <w:r w:rsidRPr="00F56DB0">
                        <w:rPr>
                          <w:color w:val="000000"/>
                          <w:sz w:val="22"/>
                          <w:szCs w:val="22"/>
                        </w:rPr>
                        <w:t>Золотоніської</w:t>
                      </w:r>
                      <w:proofErr w:type="spellEnd"/>
                      <w:r w:rsidRPr="00F56DB0">
                        <w:rPr>
                          <w:color w:val="000000"/>
                          <w:sz w:val="22"/>
                          <w:szCs w:val="22"/>
                        </w:rPr>
                        <w:t xml:space="preserve"> </w:t>
                      </w:r>
                      <w:proofErr w:type="spellStart"/>
                      <w:r w:rsidRPr="00F56DB0">
                        <w:rPr>
                          <w:color w:val="000000"/>
                          <w:sz w:val="22"/>
                          <w:szCs w:val="22"/>
                        </w:rPr>
                        <w:t>міської</w:t>
                      </w:r>
                      <w:proofErr w:type="spellEnd"/>
                      <w:r w:rsidRPr="00F56DB0">
                        <w:rPr>
                          <w:color w:val="000000"/>
                          <w:sz w:val="22"/>
                          <w:szCs w:val="22"/>
                        </w:rPr>
                        <w:t xml:space="preserve"> ради</w:t>
                      </w:r>
                      <w:r>
                        <w:rPr>
                          <w:color w:val="000000"/>
                          <w:sz w:val="22"/>
                          <w:szCs w:val="22"/>
                          <w:lang w:val="uk-UA"/>
                        </w:rPr>
                        <w:t xml:space="preserve"> Ч</w:t>
                      </w:r>
                      <w:proofErr w:type="spellStart"/>
                      <w:r>
                        <w:rPr>
                          <w:color w:val="000000"/>
                          <w:sz w:val="22"/>
                          <w:szCs w:val="22"/>
                        </w:rPr>
                        <w:t>еркаської</w:t>
                      </w:r>
                      <w:proofErr w:type="spellEnd"/>
                      <w:r>
                        <w:rPr>
                          <w:color w:val="000000"/>
                          <w:sz w:val="22"/>
                          <w:szCs w:val="22"/>
                        </w:rPr>
                        <w:t xml:space="preserve"> </w:t>
                      </w:r>
                      <w:proofErr w:type="spellStart"/>
                      <w:r>
                        <w:rPr>
                          <w:color w:val="000000"/>
                          <w:sz w:val="22"/>
                          <w:szCs w:val="22"/>
                        </w:rPr>
                        <w:t>област</w:t>
                      </w:r>
                      <w:proofErr w:type="spellEnd"/>
                      <w:r>
                        <w:rPr>
                          <w:color w:val="000000"/>
                          <w:sz w:val="22"/>
                          <w:szCs w:val="22"/>
                          <w:lang w:val="uk-UA"/>
                        </w:rPr>
                        <w:t>і</w:t>
                      </w:r>
                    </w:p>
                    <w:p w14:paraId="3ED7ED56" w14:textId="7C014F76" w:rsidR="002E6AD4" w:rsidRPr="00F56DB0" w:rsidRDefault="002E6AD4" w:rsidP="002E6AD4">
                      <w:pPr>
                        <w:pStyle w:val="ac"/>
                        <w:bidi/>
                        <w:spacing w:before="0" w:beforeAutospacing="0" w:after="0" w:afterAutospacing="0"/>
                        <w:jc w:val="right"/>
                        <w:rPr>
                          <w:sz w:val="22"/>
                          <w:szCs w:val="22"/>
                        </w:rPr>
                      </w:pPr>
                      <w:r>
                        <w:rPr>
                          <w:color w:val="000000"/>
                          <w:sz w:val="22"/>
                          <w:szCs w:val="22"/>
                        </w:rPr>
                        <w:t>________           Лариса</w:t>
                      </w:r>
                      <w:r>
                        <w:rPr>
                          <w:color w:val="000000"/>
                          <w:sz w:val="22"/>
                          <w:szCs w:val="22"/>
                          <w:lang w:val="uk-UA"/>
                        </w:rPr>
                        <w:t xml:space="preserve"> ПАВЛЕНКО</w:t>
                      </w:r>
                    </w:p>
                    <w:p w14:paraId="7CB8D8DA" w14:textId="77777777" w:rsidR="002E6AD4" w:rsidRDefault="002E6AD4" w:rsidP="002E6AD4">
                      <w:pPr>
                        <w:pStyle w:val="ac"/>
                        <w:bidi/>
                        <w:spacing w:before="0" w:beforeAutospacing="0" w:after="0" w:afterAutospacing="0"/>
                        <w:jc w:val="right"/>
                      </w:pPr>
                    </w:p>
                  </w:txbxContent>
                </v:textbox>
                <w10:wrap anchorx="margin"/>
              </v:rect>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659264" behindDoc="0" locked="0" layoutInCell="1" allowOverlap="1" wp14:editId="4108765E">
                <wp:simplePos x="0" y="0"/>
                <wp:positionH relativeFrom="column">
                  <wp:posOffset>4051935</wp:posOffset>
                </wp:positionH>
                <wp:positionV relativeFrom="paragraph">
                  <wp:posOffset>7830185</wp:posOffset>
                </wp:positionV>
                <wp:extent cx="2880360" cy="1650365"/>
                <wp:effectExtent l="0" t="0" r="15240" b="260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360" cy="1650365"/>
                        </a:xfrm>
                        <a:prstGeom prst="rect">
                          <a:avLst/>
                        </a:prstGeom>
                        <a:solidFill>
                          <a:srgbClr val="FFFFFF"/>
                        </a:solidFill>
                        <a:ln w="9525">
                          <a:solidFill>
                            <a:srgbClr val="000000"/>
                          </a:solidFill>
                          <a:miter lim="800000"/>
                          <a:headEnd/>
                          <a:tailEnd/>
                        </a:ln>
                      </wps:spPr>
                      <wps:txbx>
                        <w:txbxContent>
                          <w:p w14:paraId="6C839E90" w14:textId="77777777" w:rsidR="002E6AD4" w:rsidRPr="00F56DB0" w:rsidRDefault="002E6AD4" w:rsidP="002E6AD4">
                            <w:pPr>
                              <w:pStyle w:val="ac"/>
                              <w:bidi/>
                              <w:spacing w:before="0" w:beforeAutospacing="0" w:after="0" w:afterAutospacing="0"/>
                              <w:jc w:val="right"/>
                              <w:rPr>
                                <w:color w:val="000000"/>
                                <w:sz w:val="22"/>
                                <w:szCs w:val="22"/>
                              </w:rPr>
                            </w:pPr>
                            <w:r>
                              <w:rPr>
                                <w:color w:val="000000"/>
                              </w:rPr>
                              <w:t>ПОГОДЖЕНО</w:t>
                            </w:r>
                          </w:p>
                          <w:p w14:paraId="1066EA7C" w14:textId="77777777" w:rsidR="002E6AD4" w:rsidRPr="00F56DB0" w:rsidRDefault="002E6AD4" w:rsidP="002E6AD4">
                            <w:pPr>
                              <w:pStyle w:val="ac"/>
                              <w:bidi/>
                              <w:spacing w:before="0" w:beforeAutospacing="0" w:after="0" w:afterAutospacing="0"/>
                              <w:jc w:val="right"/>
                              <w:rPr>
                                <w:color w:val="000000"/>
                                <w:sz w:val="22"/>
                                <w:szCs w:val="22"/>
                              </w:rPr>
                            </w:pPr>
                            <w:r w:rsidRPr="00F56DB0">
                              <w:rPr>
                                <w:color w:val="000000"/>
                                <w:sz w:val="22"/>
                                <w:szCs w:val="22"/>
                              </w:rPr>
                              <w:t>на засіданні</w:t>
                            </w:r>
                            <w:r w:rsidRPr="00762F8B">
                              <w:rPr>
                                <w:color w:val="000000"/>
                                <w:sz w:val="22"/>
                                <w:szCs w:val="22"/>
                              </w:rPr>
                              <w:t xml:space="preserve"> </w:t>
                            </w:r>
                            <w:r>
                              <w:rPr>
                                <w:color w:val="000000"/>
                                <w:sz w:val="22"/>
                                <w:szCs w:val="22"/>
                              </w:rPr>
                              <w:t>педагогічної</w:t>
                            </w:r>
                            <w:r w:rsidRPr="00F56DB0">
                              <w:rPr>
                                <w:color w:val="000000"/>
                                <w:sz w:val="22"/>
                                <w:szCs w:val="22"/>
                              </w:rPr>
                              <w:t xml:space="preserve"> ради школи</w:t>
                            </w:r>
                          </w:p>
                          <w:p w14:paraId="573E4760" w14:textId="77777777" w:rsidR="002E6AD4" w:rsidRPr="00F56DB0" w:rsidRDefault="002E6AD4" w:rsidP="002E6AD4">
                            <w:pPr>
                              <w:pStyle w:val="ac"/>
                              <w:bidi/>
                              <w:spacing w:before="0" w:beforeAutospacing="0" w:after="0" w:afterAutospacing="0"/>
                              <w:jc w:val="right"/>
                              <w:rPr>
                                <w:color w:val="000000"/>
                                <w:sz w:val="22"/>
                                <w:szCs w:val="22"/>
                              </w:rPr>
                            </w:pPr>
                            <w:r w:rsidRPr="00F56DB0">
                              <w:rPr>
                                <w:color w:val="000000"/>
                                <w:sz w:val="22"/>
                                <w:szCs w:val="22"/>
                              </w:rPr>
                              <w:t>(протокол №</w:t>
                            </w:r>
                            <w:r>
                              <w:rPr>
                                <w:color w:val="000000"/>
                                <w:sz w:val="22"/>
                                <w:szCs w:val="22"/>
                              </w:rPr>
                              <w:t xml:space="preserve"> 1</w:t>
                            </w:r>
                            <w:r w:rsidRPr="00F56DB0">
                              <w:rPr>
                                <w:color w:val="000000"/>
                                <w:sz w:val="22"/>
                                <w:szCs w:val="22"/>
                              </w:rPr>
                              <w:t xml:space="preserve"> від</w:t>
                            </w:r>
                            <w:r>
                              <w:rPr>
                                <w:color w:val="000000"/>
                                <w:sz w:val="22"/>
                                <w:szCs w:val="22"/>
                              </w:rPr>
                              <w:t xml:space="preserve"> 31.08.2021)</w:t>
                            </w:r>
                          </w:p>
                          <w:p w14:paraId="0B450DC9" w14:textId="77777777" w:rsidR="002E6AD4" w:rsidRPr="00F56DB0" w:rsidRDefault="002E6AD4" w:rsidP="002E6AD4">
                            <w:pPr>
                              <w:pStyle w:val="ac"/>
                              <w:bidi/>
                              <w:spacing w:before="0" w:beforeAutospacing="0" w:after="0" w:afterAutospacing="0"/>
                              <w:jc w:val="right"/>
                              <w:rPr>
                                <w:color w:val="000000"/>
                                <w:sz w:val="22"/>
                                <w:szCs w:val="22"/>
                              </w:rPr>
                            </w:pPr>
                            <w:r w:rsidRPr="00F56DB0">
                              <w:rPr>
                                <w:color w:val="000000"/>
                                <w:sz w:val="22"/>
                                <w:szCs w:val="22"/>
                              </w:rPr>
                              <w:t>Голова</w:t>
                            </w:r>
                            <w:r>
                              <w:rPr>
                                <w:color w:val="000000"/>
                                <w:sz w:val="22"/>
                                <w:szCs w:val="22"/>
                              </w:rPr>
                              <w:t xml:space="preserve"> </w:t>
                            </w:r>
                            <w:proofErr w:type="spellStart"/>
                            <w:r>
                              <w:rPr>
                                <w:color w:val="000000"/>
                                <w:sz w:val="22"/>
                                <w:szCs w:val="22"/>
                              </w:rPr>
                              <w:t>педагогічної</w:t>
                            </w:r>
                            <w:proofErr w:type="spellEnd"/>
                            <w:r w:rsidRPr="00F56DB0">
                              <w:rPr>
                                <w:color w:val="000000"/>
                                <w:sz w:val="22"/>
                                <w:szCs w:val="22"/>
                              </w:rPr>
                              <w:t xml:space="preserve"> ради </w:t>
                            </w:r>
                            <w:proofErr w:type="spellStart"/>
                            <w:r w:rsidRPr="00F56DB0">
                              <w:rPr>
                                <w:color w:val="000000"/>
                                <w:sz w:val="22"/>
                                <w:szCs w:val="22"/>
                              </w:rPr>
                              <w:t>Золотоніської</w:t>
                            </w:r>
                            <w:proofErr w:type="spellEnd"/>
                          </w:p>
                          <w:p w14:paraId="732E9EAD" w14:textId="77777777" w:rsidR="002E6AD4" w:rsidRPr="00F56DB0" w:rsidRDefault="002E6AD4" w:rsidP="002E6AD4">
                            <w:pPr>
                              <w:pStyle w:val="ac"/>
                              <w:bidi/>
                              <w:spacing w:before="0" w:beforeAutospacing="0" w:after="0" w:afterAutospacing="0"/>
                              <w:jc w:val="right"/>
                              <w:rPr>
                                <w:color w:val="000000"/>
                                <w:sz w:val="22"/>
                                <w:szCs w:val="22"/>
                              </w:rPr>
                            </w:pPr>
                            <w:proofErr w:type="spellStart"/>
                            <w:r w:rsidRPr="00F56DB0">
                              <w:rPr>
                                <w:color w:val="000000"/>
                                <w:sz w:val="22"/>
                                <w:szCs w:val="22"/>
                              </w:rPr>
                              <w:t>загальноосвітньої</w:t>
                            </w:r>
                            <w:proofErr w:type="spellEnd"/>
                            <w:r w:rsidRPr="00F56DB0">
                              <w:rPr>
                                <w:color w:val="000000"/>
                                <w:sz w:val="22"/>
                                <w:szCs w:val="22"/>
                              </w:rPr>
                              <w:t xml:space="preserve"> </w:t>
                            </w:r>
                            <w:proofErr w:type="spellStart"/>
                            <w:r w:rsidRPr="00F56DB0">
                              <w:rPr>
                                <w:color w:val="000000"/>
                                <w:sz w:val="22"/>
                                <w:szCs w:val="22"/>
                              </w:rPr>
                              <w:t>школи</w:t>
                            </w:r>
                            <w:proofErr w:type="spellEnd"/>
                            <w:r w:rsidRPr="00F56DB0">
                              <w:rPr>
                                <w:color w:val="000000"/>
                                <w:sz w:val="22"/>
                                <w:szCs w:val="22"/>
                              </w:rPr>
                              <w:t xml:space="preserve"> І-ІІІ </w:t>
                            </w:r>
                            <w:proofErr w:type="spellStart"/>
                            <w:r w:rsidRPr="00F56DB0">
                              <w:rPr>
                                <w:color w:val="000000"/>
                                <w:sz w:val="22"/>
                                <w:szCs w:val="22"/>
                              </w:rPr>
                              <w:t>ступенів</w:t>
                            </w:r>
                            <w:proofErr w:type="spellEnd"/>
                            <w:r w:rsidRPr="00F56DB0">
                              <w:rPr>
                                <w:color w:val="000000"/>
                                <w:sz w:val="22"/>
                                <w:szCs w:val="22"/>
                              </w:rPr>
                              <w:t xml:space="preserve"> №</w:t>
                            </w:r>
                            <w:r>
                              <w:rPr>
                                <w:color w:val="000000"/>
                                <w:sz w:val="22"/>
                                <w:szCs w:val="22"/>
                              </w:rPr>
                              <w:t xml:space="preserve"> </w:t>
                            </w:r>
                            <w:r w:rsidRPr="00F56DB0">
                              <w:rPr>
                                <w:color w:val="000000"/>
                                <w:sz w:val="22"/>
                                <w:szCs w:val="22"/>
                              </w:rPr>
                              <w:t xml:space="preserve">3 </w:t>
                            </w:r>
                          </w:p>
                          <w:p w14:paraId="5E8A37B3" w14:textId="77777777" w:rsidR="002E6AD4" w:rsidRDefault="002E6AD4" w:rsidP="002E6AD4">
                            <w:pPr>
                              <w:pStyle w:val="ac"/>
                              <w:bidi/>
                              <w:spacing w:before="0" w:beforeAutospacing="0" w:after="0" w:afterAutospacing="0"/>
                              <w:jc w:val="right"/>
                              <w:rPr>
                                <w:color w:val="000000"/>
                                <w:sz w:val="22"/>
                                <w:szCs w:val="22"/>
                              </w:rPr>
                            </w:pPr>
                            <w:proofErr w:type="spellStart"/>
                            <w:r w:rsidRPr="00F56DB0">
                              <w:rPr>
                                <w:color w:val="000000"/>
                                <w:sz w:val="22"/>
                                <w:szCs w:val="22"/>
                              </w:rPr>
                              <w:t>Золотоніської</w:t>
                            </w:r>
                            <w:proofErr w:type="spellEnd"/>
                            <w:r w:rsidRPr="00F56DB0">
                              <w:rPr>
                                <w:color w:val="000000"/>
                                <w:sz w:val="22"/>
                                <w:szCs w:val="22"/>
                              </w:rPr>
                              <w:t xml:space="preserve"> міської ради </w:t>
                            </w:r>
                          </w:p>
                          <w:p w14:paraId="7787BABF" w14:textId="77777777" w:rsidR="002E6AD4" w:rsidRPr="00F56DB0" w:rsidRDefault="002E6AD4" w:rsidP="002E6AD4">
                            <w:pPr>
                              <w:pStyle w:val="ac"/>
                              <w:bidi/>
                              <w:spacing w:before="0" w:beforeAutospacing="0" w:after="0" w:afterAutospacing="0"/>
                              <w:jc w:val="right"/>
                              <w:rPr>
                                <w:sz w:val="22"/>
                                <w:szCs w:val="22"/>
                              </w:rPr>
                            </w:pPr>
                            <w:r w:rsidRPr="00F56DB0">
                              <w:rPr>
                                <w:color w:val="000000"/>
                                <w:sz w:val="22"/>
                                <w:szCs w:val="22"/>
                              </w:rPr>
                              <w:t xml:space="preserve">Черкаської області  </w:t>
                            </w:r>
                          </w:p>
                          <w:p w14:paraId="2D1420BB" w14:textId="77777777" w:rsidR="002E6AD4" w:rsidRPr="00F56DB0" w:rsidRDefault="002E6AD4" w:rsidP="002E6AD4">
                            <w:pPr>
                              <w:pStyle w:val="ac"/>
                              <w:bidi/>
                              <w:spacing w:before="0" w:beforeAutospacing="0" w:after="0" w:afterAutospacing="0"/>
                              <w:jc w:val="right"/>
                              <w:rPr>
                                <w:sz w:val="22"/>
                                <w:szCs w:val="22"/>
                              </w:rPr>
                            </w:pPr>
                            <w:r>
                              <w:rPr>
                                <w:color w:val="000000"/>
                                <w:sz w:val="22"/>
                                <w:szCs w:val="22"/>
                              </w:rPr>
                              <w:t>________           Лариса</w:t>
                            </w:r>
                            <w:r w:rsidRPr="00F56DB0">
                              <w:rPr>
                                <w:color w:val="000000"/>
                                <w:sz w:val="22"/>
                                <w:szCs w:val="22"/>
                              </w:rPr>
                              <w:t xml:space="preserve"> Павленко</w:t>
                            </w:r>
                          </w:p>
                          <w:p w14:paraId="78387CC6" w14:textId="77777777" w:rsidR="002E6AD4" w:rsidRDefault="002E6AD4" w:rsidP="002E6AD4">
                            <w:pPr>
                              <w:pStyle w:val="ac"/>
                              <w:bidi/>
                              <w:spacing w:before="0" w:beforeAutospacing="0" w:after="0" w:afterAutospacing="0"/>
                              <w:jc w:val="right"/>
                            </w:pP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left:0;text-align:left;margin-left:319.05pt;margin-top:616.55pt;width:226.8pt;height:12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">
                <v:textbox>
                  <w:txbxContent>
                    <w:p w14:paraId="6C839E90" w14:textId="77777777" w:rsidR="002E6AD4" w:rsidRPr="00F56DB0" w:rsidRDefault="002E6AD4" w:rsidP="002E6AD4">
                      <w:pPr>
                        <w:pStyle w:val="ac"/>
                        <w:bidi/>
                        <w:spacing w:before="0" w:beforeAutospacing="0" w:after="0" w:afterAutospacing="0"/>
                        <w:jc w:val="right"/>
                        <w:rPr>
                          <w:color w:val="000000"/>
                          <w:sz w:val="22"/>
                          <w:szCs w:val="22"/>
                        </w:rPr>
                      </w:pPr>
                      <w:r>
                        <w:rPr>
                          <w:color w:val="000000"/>
                        </w:rPr>
                        <w:t>ПОГОДЖЕНО</w:t>
                      </w:r>
                    </w:p>
                    <w:p w14:paraId="1066EA7C" w14:textId="77777777" w:rsidR="002E6AD4" w:rsidRPr="00F56DB0" w:rsidRDefault="002E6AD4" w:rsidP="002E6AD4">
                      <w:pPr>
                        <w:pStyle w:val="ac"/>
                        <w:bidi/>
                        <w:spacing w:before="0" w:beforeAutospacing="0" w:after="0" w:afterAutospacing="0"/>
                        <w:jc w:val="right"/>
                        <w:rPr>
                          <w:color w:val="000000"/>
                          <w:sz w:val="22"/>
                          <w:szCs w:val="22"/>
                        </w:rPr>
                      </w:pPr>
                      <w:r w:rsidRPr="00F56DB0">
                        <w:rPr>
                          <w:color w:val="000000"/>
                          <w:sz w:val="22"/>
                          <w:szCs w:val="22"/>
                        </w:rPr>
                        <w:t>на засіданні</w:t>
                      </w:r>
                      <w:r w:rsidRPr="00762F8B">
                        <w:rPr>
                          <w:color w:val="000000"/>
                          <w:sz w:val="22"/>
                          <w:szCs w:val="22"/>
                        </w:rPr>
                        <w:t xml:space="preserve"> </w:t>
                      </w:r>
                      <w:r>
                        <w:rPr>
                          <w:color w:val="000000"/>
                          <w:sz w:val="22"/>
                          <w:szCs w:val="22"/>
                        </w:rPr>
                        <w:t>педагогічної</w:t>
                      </w:r>
                      <w:r w:rsidRPr="00F56DB0">
                        <w:rPr>
                          <w:color w:val="000000"/>
                          <w:sz w:val="22"/>
                          <w:szCs w:val="22"/>
                        </w:rPr>
                        <w:t xml:space="preserve"> ради школи</w:t>
                      </w:r>
                    </w:p>
                    <w:p w14:paraId="573E4760" w14:textId="77777777" w:rsidR="002E6AD4" w:rsidRPr="00F56DB0" w:rsidRDefault="002E6AD4" w:rsidP="002E6AD4">
                      <w:pPr>
                        <w:pStyle w:val="ac"/>
                        <w:bidi/>
                        <w:spacing w:before="0" w:beforeAutospacing="0" w:after="0" w:afterAutospacing="0"/>
                        <w:jc w:val="right"/>
                        <w:rPr>
                          <w:color w:val="000000"/>
                          <w:sz w:val="22"/>
                          <w:szCs w:val="22"/>
                        </w:rPr>
                      </w:pPr>
                      <w:r w:rsidRPr="00F56DB0">
                        <w:rPr>
                          <w:color w:val="000000"/>
                          <w:sz w:val="22"/>
                          <w:szCs w:val="22"/>
                        </w:rPr>
                        <w:t>(протокол №</w:t>
                      </w:r>
                      <w:r>
                        <w:rPr>
                          <w:color w:val="000000"/>
                          <w:sz w:val="22"/>
                          <w:szCs w:val="22"/>
                        </w:rPr>
                        <w:t xml:space="preserve"> 1</w:t>
                      </w:r>
                      <w:r w:rsidRPr="00F56DB0">
                        <w:rPr>
                          <w:color w:val="000000"/>
                          <w:sz w:val="22"/>
                          <w:szCs w:val="22"/>
                        </w:rPr>
                        <w:t xml:space="preserve"> від</w:t>
                      </w:r>
                      <w:r>
                        <w:rPr>
                          <w:color w:val="000000"/>
                          <w:sz w:val="22"/>
                          <w:szCs w:val="22"/>
                        </w:rPr>
                        <w:t xml:space="preserve"> 31.08.2021)</w:t>
                      </w:r>
                    </w:p>
                    <w:p w14:paraId="0B450DC9" w14:textId="77777777" w:rsidR="002E6AD4" w:rsidRPr="00F56DB0" w:rsidRDefault="002E6AD4" w:rsidP="002E6AD4">
                      <w:pPr>
                        <w:pStyle w:val="ac"/>
                        <w:bidi/>
                        <w:spacing w:before="0" w:beforeAutospacing="0" w:after="0" w:afterAutospacing="0"/>
                        <w:jc w:val="right"/>
                        <w:rPr>
                          <w:color w:val="000000"/>
                          <w:sz w:val="22"/>
                          <w:szCs w:val="22"/>
                        </w:rPr>
                      </w:pPr>
                      <w:r w:rsidRPr="00F56DB0">
                        <w:rPr>
                          <w:color w:val="000000"/>
                          <w:sz w:val="22"/>
                          <w:szCs w:val="22"/>
                        </w:rPr>
                        <w:t>Голова</w:t>
                      </w:r>
                      <w:r>
                        <w:rPr>
                          <w:color w:val="000000"/>
                          <w:sz w:val="22"/>
                          <w:szCs w:val="22"/>
                        </w:rPr>
                        <w:t xml:space="preserve"> </w:t>
                      </w:r>
                      <w:proofErr w:type="spellStart"/>
                      <w:r>
                        <w:rPr>
                          <w:color w:val="000000"/>
                          <w:sz w:val="22"/>
                          <w:szCs w:val="22"/>
                        </w:rPr>
                        <w:t>педагогічної</w:t>
                      </w:r>
                      <w:proofErr w:type="spellEnd"/>
                      <w:r w:rsidRPr="00F56DB0">
                        <w:rPr>
                          <w:color w:val="000000"/>
                          <w:sz w:val="22"/>
                          <w:szCs w:val="22"/>
                        </w:rPr>
                        <w:t xml:space="preserve"> ради </w:t>
                      </w:r>
                      <w:proofErr w:type="spellStart"/>
                      <w:r w:rsidRPr="00F56DB0">
                        <w:rPr>
                          <w:color w:val="000000"/>
                          <w:sz w:val="22"/>
                          <w:szCs w:val="22"/>
                        </w:rPr>
                        <w:t>Золотоніської</w:t>
                      </w:r>
                      <w:proofErr w:type="spellEnd"/>
                    </w:p>
                    <w:p w14:paraId="732E9EAD" w14:textId="77777777" w:rsidR="002E6AD4" w:rsidRPr="00F56DB0" w:rsidRDefault="002E6AD4" w:rsidP="002E6AD4">
                      <w:pPr>
                        <w:pStyle w:val="ac"/>
                        <w:bidi/>
                        <w:spacing w:before="0" w:beforeAutospacing="0" w:after="0" w:afterAutospacing="0"/>
                        <w:jc w:val="right"/>
                        <w:rPr>
                          <w:color w:val="000000"/>
                          <w:sz w:val="22"/>
                          <w:szCs w:val="22"/>
                        </w:rPr>
                      </w:pPr>
                      <w:proofErr w:type="spellStart"/>
                      <w:r w:rsidRPr="00F56DB0">
                        <w:rPr>
                          <w:color w:val="000000"/>
                          <w:sz w:val="22"/>
                          <w:szCs w:val="22"/>
                        </w:rPr>
                        <w:t>загальноосвітньої</w:t>
                      </w:r>
                      <w:proofErr w:type="spellEnd"/>
                      <w:r w:rsidRPr="00F56DB0">
                        <w:rPr>
                          <w:color w:val="000000"/>
                          <w:sz w:val="22"/>
                          <w:szCs w:val="22"/>
                        </w:rPr>
                        <w:t xml:space="preserve"> </w:t>
                      </w:r>
                      <w:proofErr w:type="spellStart"/>
                      <w:r w:rsidRPr="00F56DB0">
                        <w:rPr>
                          <w:color w:val="000000"/>
                          <w:sz w:val="22"/>
                          <w:szCs w:val="22"/>
                        </w:rPr>
                        <w:t>школи</w:t>
                      </w:r>
                      <w:proofErr w:type="spellEnd"/>
                      <w:r w:rsidRPr="00F56DB0">
                        <w:rPr>
                          <w:color w:val="000000"/>
                          <w:sz w:val="22"/>
                          <w:szCs w:val="22"/>
                        </w:rPr>
                        <w:t xml:space="preserve"> І-ІІІ </w:t>
                      </w:r>
                      <w:proofErr w:type="spellStart"/>
                      <w:r w:rsidRPr="00F56DB0">
                        <w:rPr>
                          <w:color w:val="000000"/>
                          <w:sz w:val="22"/>
                          <w:szCs w:val="22"/>
                        </w:rPr>
                        <w:t>ступенів</w:t>
                      </w:r>
                      <w:proofErr w:type="spellEnd"/>
                      <w:r w:rsidRPr="00F56DB0">
                        <w:rPr>
                          <w:color w:val="000000"/>
                          <w:sz w:val="22"/>
                          <w:szCs w:val="22"/>
                        </w:rPr>
                        <w:t xml:space="preserve"> №</w:t>
                      </w:r>
                      <w:r>
                        <w:rPr>
                          <w:color w:val="000000"/>
                          <w:sz w:val="22"/>
                          <w:szCs w:val="22"/>
                        </w:rPr>
                        <w:t xml:space="preserve"> </w:t>
                      </w:r>
                      <w:r w:rsidRPr="00F56DB0">
                        <w:rPr>
                          <w:color w:val="000000"/>
                          <w:sz w:val="22"/>
                          <w:szCs w:val="22"/>
                        </w:rPr>
                        <w:t xml:space="preserve">3 </w:t>
                      </w:r>
                    </w:p>
                    <w:p w14:paraId="5E8A37B3" w14:textId="77777777" w:rsidR="002E6AD4" w:rsidRDefault="002E6AD4" w:rsidP="002E6AD4">
                      <w:pPr>
                        <w:pStyle w:val="ac"/>
                        <w:bidi/>
                        <w:spacing w:before="0" w:beforeAutospacing="0" w:after="0" w:afterAutospacing="0"/>
                        <w:jc w:val="right"/>
                        <w:rPr>
                          <w:color w:val="000000"/>
                          <w:sz w:val="22"/>
                          <w:szCs w:val="22"/>
                        </w:rPr>
                      </w:pPr>
                      <w:proofErr w:type="spellStart"/>
                      <w:r w:rsidRPr="00F56DB0">
                        <w:rPr>
                          <w:color w:val="000000"/>
                          <w:sz w:val="22"/>
                          <w:szCs w:val="22"/>
                        </w:rPr>
                        <w:t>Золотоніської</w:t>
                      </w:r>
                      <w:proofErr w:type="spellEnd"/>
                      <w:r w:rsidRPr="00F56DB0">
                        <w:rPr>
                          <w:color w:val="000000"/>
                          <w:sz w:val="22"/>
                          <w:szCs w:val="22"/>
                        </w:rPr>
                        <w:t xml:space="preserve"> міської ради </w:t>
                      </w:r>
                    </w:p>
                    <w:p w14:paraId="7787BABF" w14:textId="77777777" w:rsidR="002E6AD4" w:rsidRPr="00F56DB0" w:rsidRDefault="002E6AD4" w:rsidP="002E6AD4">
                      <w:pPr>
                        <w:pStyle w:val="ac"/>
                        <w:bidi/>
                        <w:spacing w:before="0" w:beforeAutospacing="0" w:after="0" w:afterAutospacing="0"/>
                        <w:jc w:val="right"/>
                        <w:rPr>
                          <w:sz w:val="22"/>
                          <w:szCs w:val="22"/>
                        </w:rPr>
                      </w:pPr>
                      <w:r w:rsidRPr="00F56DB0">
                        <w:rPr>
                          <w:color w:val="000000"/>
                          <w:sz w:val="22"/>
                          <w:szCs w:val="22"/>
                        </w:rPr>
                        <w:t xml:space="preserve">Черкаської області  </w:t>
                      </w:r>
                    </w:p>
                    <w:p w14:paraId="2D1420BB" w14:textId="77777777" w:rsidR="002E6AD4" w:rsidRPr="00F56DB0" w:rsidRDefault="002E6AD4" w:rsidP="002E6AD4">
                      <w:pPr>
                        <w:pStyle w:val="ac"/>
                        <w:bidi/>
                        <w:spacing w:before="0" w:beforeAutospacing="0" w:after="0" w:afterAutospacing="0"/>
                        <w:jc w:val="right"/>
                        <w:rPr>
                          <w:sz w:val="22"/>
                          <w:szCs w:val="22"/>
                        </w:rPr>
                      </w:pPr>
                      <w:r>
                        <w:rPr>
                          <w:color w:val="000000"/>
                          <w:sz w:val="22"/>
                          <w:szCs w:val="22"/>
                        </w:rPr>
                        <w:t>________           Лариса</w:t>
                      </w:r>
                      <w:r w:rsidRPr="00F56DB0">
                        <w:rPr>
                          <w:color w:val="000000"/>
                          <w:sz w:val="22"/>
                          <w:szCs w:val="22"/>
                        </w:rPr>
                        <w:t xml:space="preserve"> Павленко</w:t>
                      </w:r>
                    </w:p>
                    <w:p w14:paraId="78387CC6" w14:textId="77777777" w:rsidR="002E6AD4" w:rsidRDefault="002E6AD4" w:rsidP="002E6AD4">
                      <w:pPr>
                        <w:pStyle w:val="ac"/>
                        <w:bidi/>
                        <w:spacing w:before="0" w:beforeAutospacing="0" w:after="0" w:afterAutospacing="0"/>
                        <w:jc w:val="right"/>
                      </w:pPr>
                    </w:p>
                  </w:txbxContent>
                </v:textbox>
              </v:rect>
            </w:pict>
          </mc:Fallback>
        </mc:AlternateContent>
      </w:r>
    </w:p>
    <w:p w14:paraId="5333527B" w14:textId="2121FF5F" w:rsidR="00FD08FD" w:rsidRPr="00C710F4" w:rsidRDefault="002E6AD4" w:rsidP="00C710F4">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1658240" behindDoc="0" locked="0" layoutInCell="1" allowOverlap="1" wp14:editId="1594DBF0">
                <wp:simplePos x="0" y="0"/>
                <wp:positionH relativeFrom="column">
                  <wp:posOffset>4051935</wp:posOffset>
                </wp:positionH>
                <wp:positionV relativeFrom="paragraph">
                  <wp:posOffset>7830185</wp:posOffset>
                </wp:positionV>
                <wp:extent cx="2880360" cy="1650365"/>
                <wp:effectExtent l="0" t="0" r="15240" b="260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360" cy="1650365"/>
                        </a:xfrm>
                        <a:prstGeom prst="rect">
                          <a:avLst/>
                        </a:prstGeom>
                        <a:solidFill>
                          <a:srgbClr val="FFFFFF"/>
                        </a:solidFill>
                        <a:ln w="9525">
                          <a:solidFill>
                            <a:srgbClr val="000000"/>
                          </a:solidFill>
                          <a:miter lim="800000"/>
                          <a:headEnd/>
                          <a:tailEnd/>
                        </a:ln>
                      </wps:spPr>
                      <wps:txbx>
                        <w:txbxContent>
                          <w:p w14:paraId="3B422402" w14:textId="77777777" w:rsidR="002E6AD4" w:rsidRPr="00F56DB0" w:rsidRDefault="002E6AD4" w:rsidP="002E6AD4">
                            <w:pPr>
                              <w:pStyle w:val="ac"/>
                              <w:bidi/>
                              <w:spacing w:before="0" w:beforeAutospacing="0" w:after="0" w:afterAutospacing="0"/>
                              <w:jc w:val="right"/>
                              <w:rPr>
                                <w:color w:val="000000"/>
                                <w:sz w:val="22"/>
                                <w:szCs w:val="22"/>
                              </w:rPr>
                            </w:pPr>
                            <w:r>
                              <w:rPr>
                                <w:color w:val="000000"/>
                              </w:rPr>
                              <w:t>ПОГОДЖЕНО</w:t>
                            </w:r>
                          </w:p>
                          <w:p w14:paraId="736C2ECD" w14:textId="77777777" w:rsidR="002E6AD4" w:rsidRPr="00F56DB0" w:rsidRDefault="002E6AD4" w:rsidP="002E6AD4">
                            <w:pPr>
                              <w:pStyle w:val="ac"/>
                              <w:bidi/>
                              <w:spacing w:before="0" w:beforeAutospacing="0" w:after="0" w:afterAutospacing="0"/>
                              <w:jc w:val="right"/>
                              <w:rPr>
                                <w:color w:val="000000"/>
                                <w:sz w:val="22"/>
                                <w:szCs w:val="22"/>
                              </w:rPr>
                            </w:pPr>
                            <w:r w:rsidRPr="00F56DB0">
                              <w:rPr>
                                <w:color w:val="000000"/>
                                <w:sz w:val="22"/>
                                <w:szCs w:val="22"/>
                              </w:rPr>
                              <w:t>на засіданні</w:t>
                            </w:r>
                            <w:r w:rsidRPr="00762F8B">
                              <w:rPr>
                                <w:color w:val="000000"/>
                                <w:sz w:val="22"/>
                                <w:szCs w:val="22"/>
                              </w:rPr>
                              <w:t xml:space="preserve"> </w:t>
                            </w:r>
                            <w:r>
                              <w:rPr>
                                <w:color w:val="000000"/>
                                <w:sz w:val="22"/>
                                <w:szCs w:val="22"/>
                              </w:rPr>
                              <w:t>педагогічної</w:t>
                            </w:r>
                            <w:r w:rsidRPr="00F56DB0">
                              <w:rPr>
                                <w:color w:val="000000"/>
                                <w:sz w:val="22"/>
                                <w:szCs w:val="22"/>
                              </w:rPr>
                              <w:t xml:space="preserve"> ради школи</w:t>
                            </w:r>
                          </w:p>
                          <w:p w14:paraId="184C52A8" w14:textId="77777777" w:rsidR="002E6AD4" w:rsidRPr="00F56DB0" w:rsidRDefault="002E6AD4" w:rsidP="002E6AD4">
                            <w:pPr>
                              <w:pStyle w:val="ac"/>
                              <w:bidi/>
                              <w:spacing w:before="0" w:beforeAutospacing="0" w:after="0" w:afterAutospacing="0"/>
                              <w:jc w:val="right"/>
                              <w:rPr>
                                <w:color w:val="000000"/>
                                <w:sz w:val="22"/>
                                <w:szCs w:val="22"/>
                              </w:rPr>
                            </w:pPr>
                            <w:r w:rsidRPr="00F56DB0">
                              <w:rPr>
                                <w:color w:val="000000"/>
                                <w:sz w:val="22"/>
                                <w:szCs w:val="22"/>
                              </w:rPr>
                              <w:t>(протокол №</w:t>
                            </w:r>
                            <w:r>
                              <w:rPr>
                                <w:color w:val="000000"/>
                                <w:sz w:val="22"/>
                                <w:szCs w:val="22"/>
                              </w:rPr>
                              <w:t xml:space="preserve"> 1</w:t>
                            </w:r>
                            <w:r w:rsidRPr="00F56DB0">
                              <w:rPr>
                                <w:color w:val="000000"/>
                                <w:sz w:val="22"/>
                                <w:szCs w:val="22"/>
                              </w:rPr>
                              <w:t xml:space="preserve"> від</w:t>
                            </w:r>
                            <w:r>
                              <w:rPr>
                                <w:color w:val="000000"/>
                                <w:sz w:val="22"/>
                                <w:szCs w:val="22"/>
                              </w:rPr>
                              <w:t xml:space="preserve"> 31.08.2021)</w:t>
                            </w:r>
                          </w:p>
                          <w:p w14:paraId="430BA4F6" w14:textId="77777777" w:rsidR="002E6AD4" w:rsidRPr="00F56DB0" w:rsidRDefault="002E6AD4" w:rsidP="002E6AD4">
                            <w:pPr>
                              <w:pStyle w:val="ac"/>
                              <w:bidi/>
                              <w:spacing w:before="0" w:beforeAutospacing="0" w:after="0" w:afterAutospacing="0"/>
                              <w:jc w:val="right"/>
                              <w:rPr>
                                <w:color w:val="000000"/>
                                <w:sz w:val="22"/>
                                <w:szCs w:val="22"/>
                              </w:rPr>
                            </w:pPr>
                            <w:r w:rsidRPr="00F56DB0">
                              <w:rPr>
                                <w:color w:val="000000"/>
                                <w:sz w:val="22"/>
                                <w:szCs w:val="22"/>
                              </w:rPr>
                              <w:t>Голова</w:t>
                            </w:r>
                            <w:r>
                              <w:rPr>
                                <w:color w:val="000000"/>
                                <w:sz w:val="22"/>
                                <w:szCs w:val="22"/>
                              </w:rPr>
                              <w:t xml:space="preserve"> </w:t>
                            </w:r>
                            <w:proofErr w:type="spellStart"/>
                            <w:r>
                              <w:rPr>
                                <w:color w:val="000000"/>
                                <w:sz w:val="22"/>
                                <w:szCs w:val="22"/>
                              </w:rPr>
                              <w:t>педагогічної</w:t>
                            </w:r>
                            <w:proofErr w:type="spellEnd"/>
                            <w:r w:rsidRPr="00F56DB0">
                              <w:rPr>
                                <w:color w:val="000000"/>
                                <w:sz w:val="22"/>
                                <w:szCs w:val="22"/>
                              </w:rPr>
                              <w:t xml:space="preserve"> ради </w:t>
                            </w:r>
                            <w:proofErr w:type="spellStart"/>
                            <w:r w:rsidRPr="00F56DB0">
                              <w:rPr>
                                <w:color w:val="000000"/>
                                <w:sz w:val="22"/>
                                <w:szCs w:val="22"/>
                              </w:rPr>
                              <w:t>Золотоніської</w:t>
                            </w:r>
                            <w:proofErr w:type="spellEnd"/>
                          </w:p>
                          <w:p w14:paraId="30C45878" w14:textId="77777777" w:rsidR="002E6AD4" w:rsidRPr="00F56DB0" w:rsidRDefault="002E6AD4" w:rsidP="002E6AD4">
                            <w:pPr>
                              <w:pStyle w:val="ac"/>
                              <w:bidi/>
                              <w:spacing w:before="0" w:beforeAutospacing="0" w:after="0" w:afterAutospacing="0"/>
                              <w:jc w:val="right"/>
                              <w:rPr>
                                <w:color w:val="000000"/>
                                <w:sz w:val="22"/>
                                <w:szCs w:val="22"/>
                              </w:rPr>
                            </w:pPr>
                            <w:proofErr w:type="spellStart"/>
                            <w:r w:rsidRPr="00F56DB0">
                              <w:rPr>
                                <w:color w:val="000000"/>
                                <w:sz w:val="22"/>
                                <w:szCs w:val="22"/>
                              </w:rPr>
                              <w:t>загальноосвітньої</w:t>
                            </w:r>
                            <w:proofErr w:type="spellEnd"/>
                            <w:r w:rsidRPr="00F56DB0">
                              <w:rPr>
                                <w:color w:val="000000"/>
                                <w:sz w:val="22"/>
                                <w:szCs w:val="22"/>
                              </w:rPr>
                              <w:t xml:space="preserve"> </w:t>
                            </w:r>
                            <w:proofErr w:type="spellStart"/>
                            <w:r w:rsidRPr="00F56DB0">
                              <w:rPr>
                                <w:color w:val="000000"/>
                                <w:sz w:val="22"/>
                                <w:szCs w:val="22"/>
                              </w:rPr>
                              <w:t>школи</w:t>
                            </w:r>
                            <w:proofErr w:type="spellEnd"/>
                            <w:r w:rsidRPr="00F56DB0">
                              <w:rPr>
                                <w:color w:val="000000"/>
                                <w:sz w:val="22"/>
                                <w:szCs w:val="22"/>
                              </w:rPr>
                              <w:t xml:space="preserve"> І-ІІІ </w:t>
                            </w:r>
                            <w:proofErr w:type="spellStart"/>
                            <w:r w:rsidRPr="00F56DB0">
                              <w:rPr>
                                <w:color w:val="000000"/>
                                <w:sz w:val="22"/>
                                <w:szCs w:val="22"/>
                              </w:rPr>
                              <w:t>ступенів</w:t>
                            </w:r>
                            <w:proofErr w:type="spellEnd"/>
                            <w:r w:rsidRPr="00F56DB0">
                              <w:rPr>
                                <w:color w:val="000000"/>
                                <w:sz w:val="22"/>
                                <w:szCs w:val="22"/>
                              </w:rPr>
                              <w:t xml:space="preserve"> №</w:t>
                            </w:r>
                            <w:r>
                              <w:rPr>
                                <w:color w:val="000000"/>
                                <w:sz w:val="22"/>
                                <w:szCs w:val="22"/>
                              </w:rPr>
                              <w:t xml:space="preserve"> </w:t>
                            </w:r>
                            <w:r w:rsidRPr="00F56DB0">
                              <w:rPr>
                                <w:color w:val="000000"/>
                                <w:sz w:val="22"/>
                                <w:szCs w:val="22"/>
                              </w:rPr>
                              <w:t xml:space="preserve">3 </w:t>
                            </w:r>
                          </w:p>
                          <w:p w14:paraId="7782CB08" w14:textId="77777777" w:rsidR="002E6AD4" w:rsidRDefault="002E6AD4" w:rsidP="002E6AD4">
                            <w:pPr>
                              <w:pStyle w:val="ac"/>
                              <w:bidi/>
                              <w:spacing w:before="0" w:beforeAutospacing="0" w:after="0" w:afterAutospacing="0"/>
                              <w:jc w:val="right"/>
                              <w:rPr>
                                <w:color w:val="000000"/>
                                <w:sz w:val="22"/>
                                <w:szCs w:val="22"/>
                              </w:rPr>
                            </w:pPr>
                            <w:proofErr w:type="spellStart"/>
                            <w:r w:rsidRPr="00F56DB0">
                              <w:rPr>
                                <w:color w:val="000000"/>
                                <w:sz w:val="22"/>
                                <w:szCs w:val="22"/>
                              </w:rPr>
                              <w:t>Золотоніської</w:t>
                            </w:r>
                            <w:proofErr w:type="spellEnd"/>
                            <w:r w:rsidRPr="00F56DB0">
                              <w:rPr>
                                <w:color w:val="000000"/>
                                <w:sz w:val="22"/>
                                <w:szCs w:val="22"/>
                              </w:rPr>
                              <w:t xml:space="preserve"> міської ради </w:t>
                            </w:r>
                          </w:p>
                          <w:p w14:paraId="6FB3F122" w14:textId="77777777" w:rsidR="002E6AD4" w:rsidRPr="00F56DB0" w:rsidRDefault="002E6AD4" w:rsidP="002E6AD4">
                            <w:pPr>
                              <w:pStyle w:val="ac"/>
                              <w:bidi/>
                              <w:spacing w:before="0" w:beforeAutospacing="0" w:after="0" w:afterAutospacing="0"/>
                              <w:jc w:val="right"/>
                              <w:rPr>
                                <w:sz w:val="22"/>
                                <w:szCs w:val="22"/>
                              </w:rPr>
                            </w:pPr>
                            <w:r w:rsidRPr="00F56DB0">
                              <w:rPr>
                                <w:color w:val="000000"/>
                                <w:sz w:val="22"/>
                                <w:szCs w:val="22"/>
                              </w:rPr>
                              <w:t xml:space="preserve">Черкаської області  </w:t>
                            </w:r>
                          </w:p>
                          <w:p w14:paraId="65368FAC" w14:textId="77777777" w:rsidR="002E6AD4" w:rsidRPr="00F56DB0" w:rsidRDefault="002E6AD4" w:rsidP="002E6AD4">
                            <w:pPr>
                              <w:pStyle w:val="ac"/>
                              <w:bidi/>
                              <w:spacing w:before="0" w:beforeAutospacing="0" w:after="0" w:afterAutospacing="0"/>
                              <w:jc w:val="right"/>
                              <w:rPr>
                                <w:sz w:val="22"/>
                                <w:szCs w:val="22"/>
                              </w:rPr>
                            </w:pPr>
                            <w:r>
                              <w:rPr>
                                <w:color w:val="000000"/>
                                <w:sz w:val="22"/>
                                <w:szCs w:val="22"/>
                              </w:rPr>
                              <w:t>________           Лариса</w:t>
                            </w:r>
                            <w:r w:rsidRPr="00F56DB0">
                              <w:rPr>
                                <w:color w:val="000000"/>
                                <w:sz w:val="22"/>
                                <w:szCs w:val="22"/>
                              </w:rPr>
                              <w:t xml:space="preserve"> Павленко</w:t>
                            </w:r>
                          </w:p>
                          <w:p w14:paraId="7932B018" w14:textId="77777777" w:rsidR="002E6AD4" w:rsidRDefault="002E6AD4" w:rsidP="002E6AD4">
                            <w:pPr>
                              <w:pStyle w:val="ac"/>
                              <w:bidi/>
                              <w:spacing w:before="0" w:beforeAutospacing="0" w:after="0" w:afterAutospacing="0"/>
                              <w:jc w:val="right"/>
                            </w:pP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rect id="Прямоугольник 3" o:spid="_x0000_s1028" style="position:absolute;left:0;text-align:left;margin-left:319.05pt;margin-top:616.55pt;width:226.8pt;height:12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">
                <v:textbox>
                  <w:txbxContent>
                    <w:p w14:paraId="3B422402" w14:textId="77777777" w:rsidR="002E6AD4" w:rsidRPr="00F56DB0" w:rsidRDefault="002E6AD4" w:rsidP="002E6AD4">
                      <w:pPr>
                        <w:pStyle w:val="ac"/>
                        <w:bidi/>
                        <w:spacing w:before="0" w:beforeAutospacing="0" w:after="0" w:afterAutospacing="0"/>
                        <w:jc w:val="right"/>
                        <w:rPr>
                          <w:color w:val="000000"/>
                          <w:sz w:val="22"/>
                          <w:szCs w:val="22"/>
                        </w:rPr>
                      </w:pPr>
                      <w:r>
                        <w:rPr>
                          <w:color w:val="000000"/>
                        </w:rPr>
                        <w:t>ПОГОДЖЕНО</w:t>
                      </w:r>
                    </w:p>
                    <w:p w14:paraId="736C2ECD" w14:textId="77777777" w:rsidR="002E6AD4" w:rsidRPr="00F56DB0" w:rsidRDefault="002E6AD4" w:rsidP="002E6AD4">
                      <w:pPr>
                        <w:pStyle w:val="ac"/>
                        <w:bidi/>
                        <w:spacing w:before="0" w:beforeAutospacing="0" w:after="0" w:afterAutospacing="0"/>
                        <w:jc w:val="right"/>
                        <w:rPr>
                          <w:color w:val="000000"/>
                          <w:sz w:val="22"/>
                          <w:szCs w:val="22"/>
                        </w:rPr>
                      </w:pPr>
                      <w:r w:rsidRPr="00F56DB0">
                        <w:rPr>
                          <w:color w:val="000000"/>
                          <w:sz w:val="22"/>
                          <w:szCs w:val="22"/>
                        </w:rPr>
                        <w:t>на засіданні</w:t>
                      </w:r>
                      <w:r w:rsidRPr="00762F8B">
                        <w:rPr>
                          <w:color w:val="000000"/>
                          <w:sz w:val="22"/>
                          <w:szCs w:val="22"/>
                        </w:rPr>
                        <w:t xml:space="preserve"> </w:t>
                      </w:r>
                      <w:r>
                        <w:rPr>
                          <w:color w:val="000000"/>
                          <w:sz w:val="22"/>
                          <w:szCs w:val="22"/>
                        </w:rPr>
                        <w:t>педагогічної</w:t>
                      </w:r>
                      <w:r w:rsidRPr="00F56DB0">
                        <w:rPr>
                          <w:color w:val="000000"/>
                          <w:sz w:val="22"/>
                          <w:szCs w:val="22"/>
                        </w:rPr>
                        <w:t xml:space="preserve"> ради школи</w:t>
                      </w:r>
                    </w:p>
                    <w:p w14:paraId="184C52A8" w14:textId="77777777" w:rsidR="002E6AD4" w:rsidRPr="00F56DB0" w:rsidRDefault="002E6AD4" w:rsidP="002E6AD4">
                      <w:pPr>
                        <w:pStyle w:val="ac"/>
                        <w:bidi/>
                        <w:spacing w:before="0" w:beforeAutospacing="0" w:after="0" w:afterAutospacing="0"/>
                        <w:jc w:val="right"/>
                        <w:rPr>
                          <w:color w:val="000000"/>
                          <w:sz w:val="22"/>
                          <w:szCs w:val="22"/>
                        </w:rPr>
                      </w:pPr>
                      <w:r w:rsidRPr="00F56DB0">
                        <w:rPr>
                          <w:color w:val="000000"/>
                          <w:sz w:val="22"/>
                          <w:szCs w:val="22"/>
                        </w:rPr>
                        <w:t>(протокол №</w:t>
                      </w:r>
                      <w:r>
                        <w:rPr>
                          <w:color w:val="000000"/>
                          <w:sz w:val="22"/>
                          <w:szCs w:val="22"/>
                        </w:rPr>
                        <w:t xml:space="preserve"> 1</w:t>
                      </w:r>
                      <w:r w:rsidRPr="00F56DB0">
                        <w:rPr>
                          <w:color w:val="000000"/>
                          <w:sz w:val="22"/>
                          <w:szCs w:val="22"/>
                        </w:rPr>
                        <w:t xml:space="preserve"> від</w:t>
                      </w:r>
                      <w:r>
                        <w:rPr>
                          <w:color w:val="000000"/>
                          <w:sz w:val="22"/>
                          <w:szCs w:val="22"/>
                        </w:rPr>
                        <w:t xml:space="preserve"> 31.08.2021)</w:t>
                      </w:r>
                    </w:p>
                    <w:p w14:paraId="430BA4F6" w14:textId="77777777" w:rsidR="002E6AD4" w:rsidRPr="00F56DB0" w:rsidRDefault="002E6AD4" w:rsidP="002E6AD4">
                      <w:pPr>
                        <w:pStyle w:val="ac"/>
                        <w:bidi/>
                        <w:spacing w:before="0" w:beforeAutospacing="0" w:after="0" w:afterAutospacing="0"/>
                        <w:jc w:val="right"/>
                        <w:rPr>
                          <w:color w:val="000000"/>
                          <w:sz w:val="22"/>
                          <w:szCs w:val="22"/>
                        </w:rPr>
                      </w:pPr>
                      <w:r w:rsidRPr="00F56DB0">
                        <w:rPr>
                          <w:color w:val="000000"/>
                          <w:sz w:val="22"/>
                          <w:szCs w:val="22"/>
                        </w:rPr>
                        <w:t>Голова</w:t>
                      </w:r>
                      <w:r>
                        <w:rPr>
                          <w:color w:val="000000"/>
                          <w:sz w:val="22"/>
                          <w:szCs w:val="22"/>
                        </w:rPr>
                        <w:t xml:space="preserve"> </w:t>
                      </w:r>
                      <w:proofErr w:type="spellStart"/>
                      <w:r>
                        <w:rPr>
                          <w:color w:val="000000"/>
                          <w:sz w:val="22"/>
                          <w:szCs w:val="22"/>
                        </w:rPr>
                        <w:t>педагогічної</w:t>
                      </w:r>
                      <w:proofErr w:type="spellEnd"/>
                      <w:r w:rsidRPr="00F56DB0">
                        <w:rPr>
                          <w:color w:val="000000"/>
                          <w:sz w:val="22"/>
                          <w:szCs w:val="22"/>
                        </w:rPr>
                        <w:t xml:space="preserve"> ради </w:t>
                      </w:r>
                      <w:proofErr w:type="spellStart"/>
                      <w:r w:rsidRPr="00F56DB0">
                        <w:rPr>
                          <w:color w:val="000000"/>
                          <w:sz w:val="22"/>
                          <w:szCs w:val="22"/>
                        </w:rPr>
                        <w:t>Золотоніської</w:t>
                      </w:r>
                      <w:proofErr w:type="spellEnd"/>
                    </w:p>
                    <w:p w14:paraId="30C45878" w14:textId="77777777" w:rsidR="002E6AD4" w:rsidRPr="00F56DB0" w:rsidRDefault="002E6AD4" w:rsidP="002E6AD4">
                      <w:pPr>
                        <w:pStyle w:val="ac"/>
                        <w:bidi/>
                        <w:spacing w:before="0" w:beforeAutospacing="0" w:after="0" w:afterAutospacing="0"/>
                        <w:jc w:val="right"/>
                        <w:rPr>
                          <w:color w:val="000000"/>
                          <w:sz w:val="22"/>
                          <w:szCs w:val="22"/>
                        </w:rPr>
                      </w:pPr>
                      <w:proofErr w:type="spellStart"/>
                      <w:r w:rsidRPr="00F56DB0">
                        <w:rPr>
                          <w:color w:val="000000"/>
                          <w:sz w:val="22"/>
                          <w:szCs w:val="22"/>
                        </w:rPr>
                        <w:t>загальноосвітньої</w:t>
                      </w:r>
                      <w:proofErr w:type="spellEnd"/>
                      <w:r w:rsidRPr="00F56DB0">
                        <w:rPr>
                          <w:color w:val="000000"/>
                          <w:sz w:val="22"/>
                          <w:szCs w:val="22"/>
                        </w:rPr>
                        <w:t xml:space="preserve"> </w:t>
                      </w:r>
                      <w:proofErr w:type="spellStart"/>
                      <w:r w:rsidRPr="00F56DB0">
                        <w:rPr>
                          <w:color w:val="000000"/>
                          <w:sz w:val="22"/>
                          <w:szCs w:val="22"/>
                        </w:rPr>
                        <w:t>школи</w:t>
                      </w:r>
                      <w:proofErr w:type="spellEnd"/>
                      <w:r w:rsidRPr="00F56DB0">
                        <w:rPr>
                          <w:color w:val="000000"/>
                          <w:sz w:val="22"/>
                          <w:szCs w:val="22"/>
                        </w:rPr>
                        <w:t xml:space="preserve"> І-ІІІ </w:t>
                      </w:r>
                      <w:proofErr w:type="spellStart"/>
                      <w:r w:rsidRPr="00F56DB0">
                        <w:rPr>
                          <w:color w:val="000000"/>
                          <w:sz w:val="22"/>
                          <w:szCs w:val="22"/>
                        </w:rPr>
                        <w:t>ступенів</w:t>
                      </w:r>
                      <w:proofErr w:type="spellEnd"/>
                      <w:r w:rsidRPr="00F56DB0">
                        <w:rPr>
                          <w:color w:val="000000"/>
                          <w:sz w:val="22"/>
                          <w:szCs w:val="22"/>
                        </w:rPr>
                        <w:t xml:space="preserve"> №</w:t>
                      </w:r>
                      <w:r>
                        <w:rPr>
                          <w:color w:val="000000"/>
                          <w:sz w:val="22"/>
                          <w:szCs w:val="22"/>
                        </w:rPr>
                        <w:t xml:space="preserve"> </w:t>
                      </w:r>
                      <w:r w:rsidRPr="00F56DB0">
                        <w:rPr>
                          <w:color w:val="000000"/>
                          <w:sz w:val="22"/>
                          <w:szCs w:val="22"/>
                        </w:rPr>
                        <w:t xml:space="preserve">3 </w:t>
                      </w:r>
                    </w:p>
                    <w:p w14:paraId="7782CB08" w14:textId="77777777" w:rsidR="002E6AD4" w:rsidRDefault="002E6AD4" w:rsidP="002E6AD4">
                      <w:pPr>
                        <w:pStyle w:val="ac"/>
                        <w:bidi/>
                        <w:spacing w:before="0" w:beforeAutospacing="0" w:after="0" w:afterAutospacing="0"/>
                        <w:jc w:val="right"/>
                        <w:rPr>
                          <w:color w:val="000000"/>
                          <w:sz w:val="22"/>
                          <w:szCs w:val="22"/>
                        </w:rPr>
                      </w:pPr>
                      <w:proofErr w:type="spellStart"/>
                      <w:r w:rsidRPr="00F56DB0">
                        <w:rPr>
                          <w:color w:val="000000"/>
                          <w:sz w:val="22"/>
                          <w:szCs w:val="22"/>
                        </w:rPr>
                        <w:t>Золотоніської</w:t>
                      </w:r>
                      <w:proofErr w:type="spellEnd"/>
                      <w:r w:rsidRPr="00F56DB0">
                        <w:rPr>
                          <w:color w:val="000000"/>
                          <w:sz w:val="22"/>
                          <w:szCs w:val="22"/>
                        </w:rPr>
                        <w:t xml:space="preserve"> міської ради </w:t>
                      </w:r>
                    </w:p>
                    <w:p w14:paraId="6FB3F122" w14:textId="77777777" w:rsidR="002E6AD4" w:rsidRPr="00F56DB0" w:rsidRDefault="002E6AD4" w:rsidP="002E6AD4">
                      <w:pPr>
                        <w:pStyle w:val="ac"/>
                        <w:bidi/>
                        <w:spacing w:before="0" w:beforeAutospacing="0" w:after="0" w:afterAutospacing="0"/>
                        <w:jc w:val="right"/>
                        <w:rPr>
                          <w:sz w:val="22"/>
                          <w:szCs w:val="22"/>
                        </w:rPr>
                      </w:pPr>
                      <w:r w:rsidRPr="00F56DB0">
                        <w:rPr>
                          <w:color w:val="000000"/>
                          <w:sz w:val="22"/>
                          <w:szCs w:val="22"/>
                        </w:rPr>
                        <w:t xml:space="preserve">Черкаської області  </w:t>
                      </w:r>
                    </w:p>
                    <w:p w14:paraId="65368FAC" w14:textId="77777777" w:rsidR="002E6AD4" w:rsidRPr="00F56DB0" w:rsidRDefault="002E6AD4" w:rsidP="002E6AD4">
                      <w:pPr>
                        <w:pStyle w:val="ac"/>
                        <w:bidi/>
                        <w:spacing w:before="0" w:beforeAutospacing="0" w:after="0" w:afterAutospacing="0"/>
                        <w:jc w:val="right"/>
                        <w:rPr>
                          <w:sz w:val="22"/>
                          <w:szCs w:val="22"/>
                        </w:rPr>
                      </w:pPr>
                      <w:r>
                        <w:rPr>
                          <w:color w:val="000000"/>
                          <w:sz w:val="22"/>
                          <w:szCs w:val="22"/>
                        </w:rPr>
                        <w:t>________           Лариса</w:t>
                      </w:r>
                      <w:r w:rsidRPr="00F56DB0">
                        <w:rPr>
                          <w:color w:val="000000"/>
                          <w:sz w:val="22"/>
                          <w:szCs w:val="22"/>
                        </w:rPr>
                        <w:t xml:space="preserve"> Павленко</w:t>
                      </w:r>
                    </w:p>
                    <w:p w14:paraId="7932B018" w14:textId="77777777" w:rsidR="002E6AD4" w:rsidRDefault="002E6AD4" w:rsidP="002E6AD4">
                      <w:pPr>
                        <w:pStyle w:val="ac"/>
                        <w:bidi/>
                        <w:spacing w:before="0" w:beforeAutospacing="0" w:after="0" w:afterAutospacing="0"/>
                        <w:jc w:val="right"/>
                      </w:pPr>
                    </w:p>
                  </w:txbxContent>
                </v:textbox>
              </v:rect>
            </w:pict>
          </mc:Fallback>
        </mc:AlternateContent>
      </w:r>
    </w:p>
    <w:p w14:paraId="72F02C72" w14:textId="77777777" w:rsidR="00FD08FD" w:rsidRPr="00C710F4" w:rsidRDefault="00FD08FD" w:rsidP="00C710F4">
      <w:pPr>
        <w:spacing w:after="0" w:line="240" w:lineRule="auto"/>
        <w:jc w:val="both"/>
        <w:rPr>
          <w:rFonts w:ascii="Times New Roman" w:hAnsi="Times New Roman" w:cs="Times New Roman"/>
          <w:sz w:val="28"/>
          <w:szCs w:val="28"/>
        </w:rPr>
      </w:pPr>
    </w:p>
    <w:p w14:paraId="02E6039C" w14:textId="5149AF14" w:rsidR="00FD08FD" w:rsidRPr="00C710F4" w:rsidRDefault="00FD08FD" w:rsidP="00C710F4">
      <w:pPr>
        <w:spacing w:after="0" w:line="240" w:lineRule="auto"/>
        <w:jc w:val="both"/>
        <w:rPr>
          <w:rFonts w:ascii="Times New Roman" w:hAnsi="Times New Roman" w:cs="Times New Roman"/>
          <w:sz w:val="28"/>
          <w:szCs w:val="28"/>
        </w:rPr>
      </w:pPr>
    </w:p>
    <w:p w14:paraId="746C6934" w14:textId="6AD084D8" w:rsidR="000E56A8" w:rsidRDefault="00FD08FD" w:rsidP="00C710F4">
      <w:pPr>
        <w:spacing w:after="0" w:line="240" w:lineRule="auto"/>
        <w:jc w:val="center"/>
        <w:rPr>
          <w:rFonts w:ascii="Times New Roman" w:hAnsi="Times New Roman" w:cs="Times New Roman"/>
          <w:b/>
          <w:sz w:val="28"/>
          <w:szCs w:val="28"/>
        </w:rPr>
      </w:pPr>
      <w:r w:rsidRPr="00C710F4">
        <w:rPr>
          <w:rFonts w:ascii="Times New Roman" w:hAnsi="Times New Roman" w:cs="Times New Roman"/>
          <w:sz w:val="28"/>
          <w:szCs w:val="28"/>
        </w:rPr>
        <w:br w:type="page"/>
      </w:r>
      <w:r w:rsidR="000E56A8" w:rsidRPr="00C710F4">
        <w:rPr>
          <w:rFonts w:ascii="Times New Roman" w:hAnsi="Times New Roman" w:cs="Times New Roman"/>
          <w:b/>
          <w:sz w:val="28"/>
          <w:szCs w:val="28"/>
        </w:rPr>
        <w:lastRenderedPageBreak/>
        <w:t>ЗМІСТ</w:t>
      </w:r>
    </w:p>
    <w:p w14:paraId="5C854E66" w14:textId="77777777" w:rsidR="002E6AD4" w:rsidRPr="00C710F4" w:rsidRDefault="002E6AD4" w:rsidP="00C710F4">
      <w:pPr>
        <w:spacing w:after="0" w:line="240" w:lineRule="auto"/>
        <w:jc w:val="center"/>
        <w:rPr>
          <w:rFonts w:ascii="Times New Roman" w:hAnsi="Times New Roman" w:cs="Times New Roman"/>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
        <w:gridCol w:w="8642"/>
        <w:gridCol w:w="496"/>
      </w:tblGrid>
      <w:tr w:rsidR="00D56F97" w:rsidRPr="00D56F97" w14:paraId="2FD21B1A" w14:textId="77777777" w:rsidTr="00BC2788">
        <w:tc>
          <w:tcPr>
            <w:tcW w:w="562" w:type="dxa"/>
          </w:tcPr>
          <w:p w14:paraId="7E0CF20A" w14:textId="77777777" w:rsidR="000E56A8" w:rsidRPr="00D56F97" w:rsidRDefault="000E56A8" w:rsidP="002E6AD4">
            <w:pPr>
              <w:spacing w:line="360" w:lineRule="auto"/>
              <w:rPr>
                <w:rFonts w:ascii="Times New Roman" w:hAnsi="Times New Roman" w:cs="Times New Roman"/>
                <w:sz w:val="28"/>
                <w:szCs w:val="28"/>
              </w:rPr>
            </w:pPr>
          </w:p>
        </w:tc>
        <w:tc>
          <w:tcPr>
            <w:tcW w:w="8626" w:type="dxa"/>
          </w:tcPr>
          <w:p w14:paraId="51AE571A" w14:textId="77777777" w:rsidR="000E56A8" w:rsidRPr="00D56F97" w:rsidRDefault="000E56A8" w:rsidP="002E6AD4">
            <w:pPr>
              <w:spacing w:line="360" w:lineRule="auto"/>
              <w:jc w:val="both"/>
              <w:rPr>
                <w:rFonts w:ascii="Times New Roman" w:hAnsi="Times New Roman" w:cs="Times New Roman"/>
                <w:sz w:val="28"/>
                <w:szCs w:val="28"/>
              </w:rPr>
            </w:pPr>
            <w:r w:rsidRPr="00D56F97">
              <w:rPr>
                <w:rFonts w:ascii="Times New Roman" w:hAnsi="Times New Roman" w:cs="Times New Roman"/>
                <w:sz w:val="28"/>
                <w:szCs w:val="28"/>
              </w:rPr>
              <w:t>Загальні положення………………………………………………………..</w:t>
            </w:r>
          </w:p>
        </w:tc>
        <w:tc>
          <w:tcPr>
            <w:tcW w:w="441" w:type="dxa"/>
          </w:tcPr>
          <w:p w14:paraId="285068D2" w14:textId="77777777" w:rsidR="000E56A8" w:rsidRPr="00D56F97" w:rsidRDefault="00BC2788" w:rsidP="002E6AD4">
            <w:pPr>
              <w:spacing w:line="360" w:lineRule="auto"/>
              <w:rPr>
                <w:rFonts w:ascii="Times New Roman" w:hAnsi="Times New Roman" w:cs="Times New Roman"/>
                <w:sz w:val="28"/>
                <w:szCs w:val="28"/>
              </w:rPr>
            </w:pPr>
            <w:r w:rsidRPr="00D56F97">
              <w:rPr>
                <w:rFonts w:ascii="Times New Roman" w:hAnsi="Times New Roman" w:cs="Times New Roman"/>
                <w:sz w:val="28"/>
                <w:szCs w:val="28"/>
              </w:rPr>
              <w:t>3</w:t>
            </w:r>
          </w:p>
        </w:tc>
      </w:tr>
      <w:tr w:rsidR="00D56F97" w:rsidRPr="00D56F97" w14:paraId="7629DA6F" w14:textId="77777777" w:rsidTr="00BC2788">
        <w:tc>
          <w:tcPr>
            <w:tcW w:w="562" w:type="dxa"/>
          </w:tcPr>
          <w:p w14:paraId="2A6693FB" w14:textId="77777777" w:rsidR="000E56A8" w:rsidRPr="00D56F97" w:rsidRDefault="000E56A8" w:rsidP="002E6AD4">
            <w:pPr>
              <w:pStyle w:val="a3"/>
              <w:numPr>
                <w:ilvl w:val="0"/>
                <w:numId w:val="1"/>
              </w:numPr>
              <w:spacing w:line="360" w:lineRule="auto"/>
              <w:rPr>
                <w:rFonts w:ascii="Times New Roman" w:hAnsi="Times New Roman" w:cs="Times New Roman"/>
                <w:sz w:val="28"/>
                <w:szCs w:val="28"/>
              </w:rPr>
            </w:pPr>
          </w:p>
        </w:tc>
        <w:tc>
          <w:tcPr>
            <w:tcW w:w="8626" w:type="dxa"/>
          </w:tcPr>
          <w:p w14:paraId="3C47CE5D" w14:textId="77777777" w:rsidR="000E56A8" w:rsidRPr="00D56F97" w:rsidRDefault="000E56A8" w:rsidP="002E6AD4">
            <w:pPr>
              <w:spacing w:line="360" w:lineRule="auto"/>
              <w:jc w:val="both"/>
              <w:rPr>
                <w:rFonts w:ascii="Times New Roman" w:hAnsi="Times New Roman" w:cs="Times New Roman"/>
                <w:sz w:val="28"/>
                <w:szCs w:val="28"/>
              </w:rPr>
            </w:pPr>
            <w:r w:rsidRPr="00D56F97">
              <w:rPr>
                <w:rFonts w:ascii="Times New Roman" w:hAnsi="Times New Roman" w:cs="Times New Roman"/>
                <w:sz w:val="28"/>
                <w:szCs w:val="28"/>
              </w:rPr>
              <w:t>Стратегія та процедури забезпечення якості освіти…………………….</w:t>
            </w:r>
          </w:p>
        </w:tc>
        <w:tc>
          <w:tcPr>
            <w:tcW w:w="441" w:type="dxa"/>
          </w:tcPr>
          <w:p w14:paraId="29C498E2" w14:textId="77777777" w:rsidR="000E56A8" w:rsidRPr="00D56F97" w:rsidRDefault="0021608C" w:rsidP="002E6AD4">
            <w:pPr>
              <w:spacing w:line="360" w:lineRule="auto"/>
              <w:rPr>
                <w:rFonts w:ascii="Times New Roman" w:hAnsi="Times New Roman" w:cs="Times New Roman"/>
                <w:sz w:val="28"/>
                <w:szCs w:val="28"/>
              </w:rPr>
            </w:pPr>
            <w:r w:rsidRPr="00D56F97">
              <w:rPr>
                <w:rFonts w:ascii="Times New Roman" w:hAnsi="Times New Roman" w:cs="Times New Roman"/>
                <w:sz w:val="28"/>
                <w:szCs w:val="28"/>
              </w:rPr>
              <w:t>4</w:t>
            </w:r>
          </w:p>
        </w:tc>
      </w:tr>
      <w:tr w:rsidR="00D56F97" w:rsidRPr="00D56F97" w14:paraId="06B02072" w14:textId="77777777" w:rsidTr="00BC2788">
        <w:tc>
          <w:tcPr>
            <w:tcW w:w="562" w:type="dxa"/>
          </w:tcPr>
          <w:p w14:paraId="3EADC757" w14:textId="77777777" w:rsidR="000E56A8" w:rsidRPr="00D56F97" w:rsidRDefault="000E56A8" w:rsidP="002E6AD4">
            <w:pPr>
              <w:pStyle w:val="a3"/>
              <w:numPr>
                <w:ilvl w:val="0"/>
                <w:numId w:val="1"/>
              </w:numPr>
              <w:spacing w:line="360" w:lineRule="auto"/>
              <w:rPr>
                <w:rFonts w:ascii="Times New Roman" w:hAnsi="Times New Roman" w:cs="Times New Roman"/>
                <w:sz w:val="28"/>
                <w:szCs w:val="28"/>
              </w:rPr>
            </w:pPr>
          </w:p>
        </w:tc>
        <w:tc>
          <w:tcPr>
            <w:tcW w:w="8626" w:type="dxa"/>
          </w:tcPr>
          <w:p w14:paraId="2BC5278D" w14:textId="77777777" w:rsidR="000E56A8" w:rsidRPr="00D56F97" w:rsidRDefault="000E56A8" w:rsidP="002E6AD4">
            <w:pPr>
              <w:spacing w:line="360" w:lineRule="auto"/>
              <w:jc w:val="both"/>
              <w:rPr>
                <w:rFonts w:ascii="Times New Roman" w:hAnsi="Times New Roman" w:cs="Times New Roman"/>
                <w:sz w:val="28"/>
                <w:szCs w:val="28"/>
              </w:rPr>
            </w:pPr>
            <w:r w:rsidRPr="00D56F97">
              <w:rPr>
                <w:rFonts w:ascii="Times New Roman" w:hAnsi="Times New Roman" w:cs="Times New Roman"/>
                <w:sz w:val="28"/>
                <w:szCs w:val="28"/>
              </w:rPr>
              <w:t>Система та механізми забезпечення академічної доброчесності………</w:t>
            </w:r>
          </w:p>
        </w:tc>
        <w:tc>
          <w:tcPr>
            <w:tcW w:w="441" w:type="dxa"/>
          </w:tcPr>
          <w:p w14:paraId="458B28FC" w14:textId="77777777" w:rsidR="000E56A8" w:rsidRPr="00D56F97" w:rsidRDefault="00D0430B" w:rsidP="002E6AD4">
            <w:pPr>
              <w:spacing w:line="360" w:lineRule="auto"/>
              <w:rPr>
                <w:rFonts w:ascii="Times New Roman" w:hAnsi="Times New Roman" w:cs="Times New Roman"/>
                <w:sz w:val="28"/>
                <w:szCs w:val="28"/>
              </w:rPr>
            </w:pPr>
            <w:r>
              <w:rPr>
                <w:rFonts w:ascii="Times New Roman" w:hAnsi="Times New Roman" w:cs="Times New Roman"/>
                <w:sz w:val="28"/>
                <w:szCs w:val="28"/>
              </w:rPr>
              <w:t>7</w:t>
            </w:r>
          </w:p>
        </w:tc>
      </w:tr>
      <w:tr w:rsidR="00D56F97" w:rsidRPr="00D56F97" w14:paraId="4BD005D5" w14:textId="77777777" w:rsidTr="00BC2788">
        <w:tc>
          <w:tcPr>
            <w:tcW w:w="562" w:type="dxa"/>
          </w:tcPr>
          <w:p w14:paraId="2DD9612C" w14:textId="77777777" w:rsidR="000E56A8" w:rsidRPr="00D56F97" w:rsidRDefault="000E56A8" w:rsidP="002E6AD4">
            <w:pPr>
              <w:pStyle w:val="a3"/>
              <w:numPr>
                <w:ilvl w:val="0"/>
                <w:numId w:val="1"/>
              </w:numPr>
              <w:spacing w:line="360" w:lineRule="auto"/>
              <w:rPr>
                <w:rFonts w:ascii="Times New Roman" w:hAnsi="Times New Roman" w:cs="Times New Roman"/>
                <w:sz w:val="28"/>
                <w:szCs w:val="28"/>
              </w:rPr>
            </w:pPr>
          </w:p>
        </w:tc>
        <w:tc>
          <w:tcPr>
            <w:tcW w:w="8626" w:type="dxa"/>
          </w:tcPr>
          <w:p w14:paraId="0771B1D3" w14:textId="77777777" w:rsidR="000E56A8" w:rsidRPr="00D56F97" w:rsidRDefault="000E56A8" w:rsidP="002E6AD4">
            <w:pPr>
              <w:spacing w:line="360" w:lineRule="auto"/>
              <w:jc w:val="both"/>
              <w:rPr>
                <w:rFonts w:ascii="Times New Roman" w:hAnsi="Times New Roman" w:cs="Times New Roman"/>
                <w:sz w:val="28"/>
                <w:szCs w:val="28"/>
              </w:rPr>
            </w:pPr>
            <w:r w:rsidRPr="00D56F97">
              <w:rPr>
                <w:rFonts w:ascii="Times New Roman" w:hAnsi="Times New Roman" w:cs="Times New Roman"/>
                <w:sz w:val="28"/>
                <w:szCs w:val="28"/>
              </w:rPr>
              <w:t>Критерії, правила та процедури оцінювання здобувачів освіти</w:t>
            </w:r>
            <w:r w:rsidR="00F84D86">
              <w:rPr>
                <w:rFonts w:ascii="Times New Roman" w:hAnsi="Times New Roman" w:cs="Times New Roman"/>
                <w:sz w:val="28"/>
                <w:szCs w:val="28"/>
              </w:rPr>
              <w:t>, їх оприлюднення…………………………………………………....</w:t>
            </w:r>
            <w:r w:rsidRPr="00D56F97">
              <w:rPr>
                <w:rFonts w:ascii="Times New Roman" w:hAnsi="Times New Roman" w:cs="Times New Roman"/>
                <w:sz w:val="28"/>
                <w:szCs w:val="28"/>
              </w:rPr>
              <w:t>………..</w:t>
            </w:r>
          </w:p>
        </w:tc>
        <w:tc>
          <w:tcPr>
            <w:tcW w:w="441" w:type="dxa"/>
          </w:tcPr>
          <w:p w14:paraId="2FBFA127" w14:textId="77777777" w:rsidR="00F84D86" w:rsidRDefault="00F84D86" w:rsidP="002E6AD4">
            <w:pPr>
              <w:spacing w:line="360" w:lineRule="auto"/>
              <w:rPr>
                <w:rFonts w:ascii="Times New Roman" w:hAnsi="Times New Roman" w:cs="Times New Roman"/>
                <w:sz w:val="28"/>
                <w:szCs w:val="28"/>
              </w:rPr>
            </w:pPr>
          </w:p>
          <w:p w14:paraId="6596232B" w14:textId="77777777" w:rsidR="000E56A8" w:rsidRPr="00D56F97" w:rsidRDefault="00D0430B" w:rsidP="002E6AD4">
            <w:pPr>
              <w:spacing w:line="360" w:lineRule="auto"/>
              <w:rPr>
                <w:rFonts w:ascii="Times New Roman" w:hAnsi="Times New Roman" w:cs="Times New Roman"/>
                <w:sz w:val="28"/>
                <w:szCs w:val="28"/>
              </w:rPr>
            </w:pPr>
            <w:r>
              <w:rPr>
                <w:rFonts w:ascii="Times New Roman" w:hAnsi="Times New Roman" w:cs="Times New Roman"/>
                <w:sz w:val="28"/>
                <w:szCs w:val="28"/>
              </w:rPr>
              <w:t>8</w:t>
            </w:r>
          </w:p>
        </w:tc>
      </w:tr>
      <w:tr w:rsidR="00D56F97" w:rsidRPr="00D56F97" w14:paraId="2AED86FC" w14:textId="77777777" w:rsidTr="00BC2788">
        <w:tc>
          <w:tcPr>
            <w:tcW w:w="562" w:type="dxa"/>
          </w:tcPr>
          <w:p w14:paraId="067C94B9" w14:textId="77777777" w:rsidR="000E56A8" w:rsidRPr="00D56F97" w:rsidRDefault="000E56A8" w:rsidP="002E6AD4">
            <w:pPr>
              <w:pStyle w:val="a3"/>
              <w:numPr>
                <w:ilvl w:val="0"/>
                <w:numId w:val="1"/>
              </w:numPr>
              <w:spacing w:line="360" w:lineRule="auto"/>
              <w:rPr>
                <w:rFonts w:ascii="Times New Roman" w:hAnsi="Times New Roman" w:cs="Times New Roman"/>
                <w:sz w:val="28"/>
                <w:szCs w:val="28"/>
              </w:rPr>
            </w:pPr>
          </w:p>
        </w:tc>
        <w:tc>
          <w:tcPr>
            <w:tcW w:w="8626" w:type="dxa"/>
          </w:tcPr>
          <w:p w14:paraId="74623699" w14:textId="77777777" w:rsidR="000E56A8" w:rsidRPr="00D56F97" w:rsidRDefault="000E56A8" w:rsidP="002E6AD4">
            <w:pPr>
              <w:spacing w:line="360" w:lineRule="auto"/>
              <w:jc w:val="both"/>
              <w:rPr>
                <w:rFonts w:ascii="Times New Roman" w:hAnsi="Times New Roman" w:cs="Times New Roman"/>
                <w:sz w:val="28"/>
                <w:szCs w:val="28"/>
              </w:rPr>
            </w:pPr>
            <w:r w:rsidRPr="00D56F97">
              <w:rPr>
                <w:rFonts w:ascii="Times New Roman" w:hAnsi="Times New Roman" w:cs="Times New Roman"/>
                <w:sz w:val="28"/>
                <w:szCs w:val="28"/>
              </w:rPr>
              <w:t>Критерії, правила і процедури оцінювання педагогічної діяльності педагогічних працівників</w:t>
            </w:r>
            <w:r w:rsidR="00F84D86">
              <w:rPr>
                <w:rFonts w:ascii="Times New Roman" w:hAnsi="Times New Roman" w:cs="Times New Roman"/>
                <w:sz w:val="28"/>
                <w:szCs w:val="28"/>
              </w:rPr>
              <w:t>, їх оприлюднення</w:t>
            </w:r>
            <w:r w:rsidR="00F84D86" w:rsidRPr="00D56F97">
              <w:rPr>
                <w:rFonts w:ascii="Times New Roman" w:hAnsi="Times New Roman" w:cs="Times New Roman"/>
                <w:sz w:val="28"/>
                <w:szCs w:val="28"/>
              </w:rPr>
              <w:t xml:space="preserve"> </w:t>
            </w:r>
            <w:r w:rsidR="00F84D86">
              <w:rPr>
                <w:rFonts w:ascii="Times New Roman" w:hAnsi="Times New Roman" w:cs="Times New Roman"/>
                <w:sz w:val="28"/>
                <w:szCs w:val="28"/>
              </w:rPr>
              <w:t>…</w:t>
            </w:r>
            <w:r w:rsidRPr="00D56F97">
              <w:rPr>
                <w:rFonts w:ascii="Times New Roman" w:hAnsi="Times New Roman" w:cs="Times New Roman"/>
                <w:sz w:val="28"/>
                <w:szCs w:val="28"/>
              </w:rPr>
              <w:t>…………………………</w:t>
            </w:r>
          </w:p>
        </w:tc>
        <w:tc>
          <w:tcPr>
            <w:tcW w:w="441" w:type="dxa"/>
          </w:tcPr>
          <w:p w14:paraId="76D59107" w14:textId="77777777" w:rsidR="000E56A8" w:rsidRPr="00D56F97" w:rsidRDefault="000E56A8" w:rsidP="002E6AD4">
            <w:pPr>
              <w:spacing w:line="360" w:lineRule="auto"/>
              <w:rPr>
                <w:rFonts w:ascii="Times New Roman" w:hAnsi="Times New Roman" w:cs="Times New Roman"/>
                <w:sz w:val="28"/>
                <w:szCs w:val="28"/>
              </w:rPr>
            </w:pPr>
          </w:p>
          <w:p w14:paraId="7A29A6B6" w14:textId="77777777" w:rsidR="00BC2788" w:rsidRPr="00D56F97" w:rsidRDefault="00D56F97" w:rsidP="002E6AD4">
            <w:pPr>
              <w:spacing w:line="360" w:lineRule="auto"/>
              <w:rPr>
                <w:rFonts w:ascii="Times New Roman" w:hAnsi="Times New Roman" w:cs="Times New Roman"/>
                <w:sz w:val="28"/>
                <w:szCs w:val="28"/>
              </w:rPr>
            </w:pPr>
            <w:r w:rsidRPr="00D56F97">
              <w:rPr>
                <w:rFonts w:ascii="Times New Roman" w:hAnsi="Times New Roman" w:cs="Times New Roman"/>
                <w:sz w:val="28"/>
                <w:szCs w:val="28"/>
              </w:rPr>
              <w:t>1</w:t>
            </w:r>
            <w:r w:rsidR="00D0430B">
              <w:rPr>
                <w:rFonts w:ascii="Times New Roman" w:hAnsi="Times New Roman" w:cs="Times New Roman"/>
                <w:sz w:val="28"/>
                <w:szCs w:val="28"/>
              </w:rPr>
              <w:t>3</w:t>
            </w:r>
          </w:p>
        </w:tc>
      </w:tr>
      <w:tr w:rsidR="00D56F97" w:rsidRPr="00D56F97" w14:paraId="657CCEF0" w14:textId="77777777" w:rsidTr="00BC2788">
        <w:tc>
          <w:tcPr>
            <w:tcW w:w="562" w:type="dxa"/>
          </w:tcPr>
          <w:p w14:paraId="7560368E" w14:textId="77777777" w:rsidR="000E56A8" w:rsidRPr="00D56F97" w:rsidRDefault="000E56A8" w:rsidP="002E6AD4">
            <w:pPr>
              <w:pStyle w:val="a3"/>
              <w:numPr>
                <w:ilvl w:val="0"/>
                <w:numId w:val="1"/>
              </w:numPr>
              <w:spacing w:line="360" w:lineRule="auto"/>
              <w:rPr>
                <w:rFonts w:ascii="Times New Roman" w:hAnsi="Times New Roman" w:cs="Times New Roman"/>
                <w:sz w:val="28"/>
                <w:szCs w:val="28"/>
              </w:rPr>
            </w:pPr>
          </w:p>
        </w:tc>
        <w:tc>
          <w:tcPr>
            <w:tcW w:w="8626" w:type="dxa"/>
          </w:tcPr>
          <w:p w14:paraId="0719CA98" w14:textId="77777777" w:rsidR="000E56A8" w:rsidRPr="00D56F97" w:rsidRDefault="000E56A8" w:rsidP="002E6AD4">
            <w:pPr>
              <w:spacing w:line="360" w:lineRule="auto"/>
              <w:jc w:val="both"/>
              <w:rPr>
                <w:rFonts w:ascii="Times New Roman" w:hAnsi="Times New Roman" w:cs="Times New Roman"/>
                <w:sz w:val="28"/>
                <w:szCs w:val="28"/>
              </w:rPr>
            </w:pPr>
            <w:r w:rsidRPr="00D56F97">
              <w:rPr>
                <w:rFonts w:ascii="Times New Roman" w:hAnsi="Times New Roman" w:cs="Times New Roman"/>
                <w:sz w:val="28"/>
                <w:szCs w:val="28"/>
              </w:rPr>
              <w:t>Критерії, правила і процедури оцінювання управлінської діяльності керівників</w:t>
            </w:r>
            <w:r w:rsidR="00F84D86">
              <w:rPr>
                <w:rFonts w:ascii="Times New Roman" w:hAnsi="Times New Roman" w:cs="Times New Roman"/>
                <w:sz w:val="28"/>
                <w:szCs w:val="28"/>
              </w:rPr>
              <w:t>, їх оприлюднення</w:t>
            </w:r>
            <w:r w:rsidR="00F84D86" w:rsidRPr="00D56F97">
              <w:rPr>
                <w:rFonts w:ascii="Times New Roman" w:hAnsi="Times New Roman" w:cs="Times New Roman"/>
                <w:sz w:val="28"/>
                <w:szCs w:val="28"/>
              </w:rPr>
              <w:t xml:space="preserve"> </w:t>
            </w:r>
            <w:r w:rsidRPr="00D56F97">
              <w:rPr>
                <w:rFonts w:ascii="Times New Roman" w:hAnsi="Times New Roman" w:cs="Times New Roman"/>
                <w:sz w:val="28"/>
                <w:szCs w:val="28"/>
              </w:rPr>
              <w:t>……………………………………………..</w:t>
            </w:r>
          </w:p>
        </w:tc>
        <w:tc>
          <w:tcPr>
            <w:tcW w:w="441" w:type="dxa"/>
          </w:tcPr>
          <w:p w14:paraId="037DD701" w14:textId="77777777" w:rsidR="000E56A8" w:rsidRPr="00D56F97" w:rsidRDefault="000E56A8" w:rsidP="002E6AD4">
            <w:pPr>
              <w:spacing w:line="360" w:lineRule="auto"/>
              <w:rPr>
                <w:rFonts w:ascii="Times New Roman" w:hAnsi="Times New Roman" w:cs="Times New Roman"/>
                <w:sz w:val="28"/>
                <w:szCs w:val="28"/>
              </w:rPr>
            </w:pPr>
          </w:p>
          <w:p w14:paraId="0DADF42B" w14:textId="77777777" w:rsidR="00BC2788" w:rsidRPr="00D56F97" w:rsidRDefault="00D56F97" w:rsidP="002E6AD4">
            <w:pPr>
              <w:spacing w:line="360" w:lineRule="auto"/>
              <w:rPr>
                <w:rFonts w:ascii="Times New Roman" w:hAnsi="Times New Roman" w:cs="Times New Roman"/>
                <w:sz w:val="28"/>
                <w:szCs w:val="28"/>
              </w:rPr>
            </w:pPr>
            <w:r w:rsidRPr="00D56F97">
              <w:rPr>
                <w:rFonts w:ascii="Times New Roman" w:hAnsi="Times New Roman" w:cs="Times New Roman"/>
                <w:sz w:val="28"/>
                <w:szCs w:val="28"/>
              </w:rPr>
              <w:t>1</w:t>
            </w:r>
            <w:r w:rsidR="00D0430B">
              <w:rPr>
                <w:rFonts w:ascii="Times New Roman" w:hAnsi="Times New Roman" w:cs="Times New Roman"/>
                <w:sz w:val="28"/>
                <w:szCs w:val="28"/>
              </w:rPr>
              <w:t>6</w:t>
            </w:r>
          </w:p>
        </w:tc>
      </w:tr>
      <w:tr w:rsidR="00D56F97" w:rsidRPr="00D56F97" w14:paraId="0EDEC706" w14:textId="77777777" w:rsidTr="00BC2788">
        <w:tc>
          <w:tcPr>
            <w:tcW w:w="562" w:type="dxa"/>
          </w:tcPr>
          <w:p w14:paraId="001BCBAC" w14:textId="77777777" w:rsidR="000E56A8" w:rsidRPr="00D56F97" w:rsidRDefault="000E56A8" w:rsidP="002E6AD4">
            <w:pPr>
              <w:pStyle w:val="a3"/>
              <w:numPr>
                <w:ilvl w:val="0"/>
                <w:numId w:val="1"/>
              </w:numPr>
              <w:spacing w:line="360" w:lineRule="auto"/>
              <w:rPr>
                <w:rFonts w:ascii="Times New Roman" w:hAnsi="Times New Roman" w:cs="Times New Roman"/>
                <w:sz w:val="28"/>
                <w:szCs w:val="28"/>
              </w:rPr>
            </w:pPr>
          </w:p>
        </w:tc>
        <w:tc>
          <w:tcPr>
            <w:tcW w:w="8626" w:type="dxa"/>
          </w:tcPr>
          <w:p w14:paraId="456129F9" w14:textId="77777777" w:rsidR="000E56A8" w:rsidRPr="00D56F97" w:rsidRDefault="000E56A8" w:rsidP="002E6AD4">
            <w:pPr>
              <w:spacing w:line="360" w:lineRule="auto"/>
              <w:jc w:val="both"/>
              <w:rPr>
                <w:rFonts w:ascii="Times New Roman" w:hAnsi="Times New Roman" w:cs="Times New Roman"/>
                <w:sz w:val="28"/>
                <w:szCs w:val="28"/>
              </w:rPr>
            </w:pPr>
            <w:r w:rsidRPr="00D56F97">
              <w:rPr>
                <w:rFonts w:ascii="Times New Roman" w:hAnsi="Times New Roman" w:cs="Times New Roman"/>
                <w:sz w:val="28"/>
                <w:szCs w:val="28"/>
              </w:rPr>
              <w:t>Забезпечення наявності необхідних ресурсів для організації освітнього процесу</w:t>
            </w:r>
            <w:r w:rsidR="00A33211" w:rsidRPr="00D56F97">
              <w:rPr>
                <w:rFonts w:ascii="Times New Roman" w:hAnsi="Times New Roman" w:cs="Times New Roman"/>
                <w:sz w:val="28"/>
                <w:szCs w:val="28"/>
              </w:rPr>
              <w:t>, в тому числі для самостійної роботи учнів……………………..</w:t>
            </w:r>
          </w:p>
        </w:tc>
        <w:tc>
          <w:tcPr>
            <w:tcW w:w="441" w:type="dxa"/>
          </w:tcPr>
          <w:p w14:paraId="3B9420E8" w14:textId="77777777" w:rsidR="000E56A8" w:rsidRPr="00D56F97" w:rsidRDefault="000E56A8" w:rsidP="002E6AD4">
            <w:pPr>
              <w:spacing w:line="360" w:lineRule="auto"/>
              <w:rPr>
                <w:rFonts w:ascii="Times New Roman" w:hAnsi="Times New Roman" w:cs="Times New Roman"/>
                <w:sz w:val="28"/>
                <w:szCs w:val="28"/>
              </w:rPr>
            </w:pPr>
          </w:p>
          <w:p w14:paraId="3CBF3847" w14:textId="77777777" w:rsidR="00BC2788" w:rsidRPr="00D56F97" w:rsidRDefault="00D0430B" w:rsidP="002E6AD4">
            <w:pPr>
              <w:spacing w:line="360" w:lineRule="auto"/>
              <w:rPr>
                <w:rFonts w:ascii="Times New Roman" w:hAnsi="Times New Roman" w:cs="Times New Roman"/>
                <w:sz w:val="28"/>
                <w:szCs w:val="28"/>
              </w:rPr>
            </w:pPr>
            <w:r>
              <w:rPr>
                <w:rFonts w:ascii="Times New Roman" w:hAnsi="Times New Roman" w:cs="Times New Roman"/>
                <w:sz w:val="28"/>
                <w:szCs w:val="28"/>
              </w:rPr>
              <w:t>19</w:t>
            </w:r>
          </w:p>
        </w:tc>
      </w:tr>
      <w:tr w:rsidR="00D56F97" w:rsidRPr="00D56F97" w14:paraId="76C1BD39" w14:textId="77777777" w:rsidTr="00BC2788">
        <w:tc>
          <w:tcPr>
            <w:tcW w:w="562" w:type="dxa"/>
          </w:tcPr>
          <w:p w14:paraId="1385F2BF" w14:textId="77777777" w:rsidR="000E56A8" w:rsidRPr="00D56F97" w:rsidRDefault="000E56A8" w:rsidP="002E6AD4">
            <w:pPr>
              <w:pStyle w:val="a3"/>
              <w:numPr>
                <w:ilvl w:val="0"/>
                <w:numId w:val="1"/>
              </w:numPr>
              <w:spacing w:line="360" w:lineRule="auto"/>
              <w:rPr>
                <w:rFonts w:ascii="Times New Roman" w:hAnsi="Times New Roman" w:cs="Times New Roman"/>
                <w:sz w:val="28"/>
                <w:szCs w:val="28"/>
              </w:rPr>
            </w:pPr>
          </w:p>
        </w:tc>
        <w:tc>
          <w:tcPr>
            <w:tcW w:w="8626" w:type="dxa"/>
          </w:tcPr>
          <w:p w14:paraId="14BE3A65" w14:textId="77777777" w:rsidR="000E56A8" w:rsidRPr="00D56F97" w:rsidRDefault="000E56A8" w:rsidP="002E6AD4">
            <w:pPr>
              <w:spacing w:line="360" w:lineRule="auto"/>
              <w:jc w:val="both"/>
              <w:rPr>
                <w:rFonts w:ascii="Times New Roman" w:hAnsi="Times New Roman" w:cs="Times New Roman"/>
                <w:sz w:val="28"/>
                <w:szCs w:val="28"/>
              </w:rPr>
            </w:pPr>
            <w:r w:rsidRPr="00D56F97">
              <w:rPr>
                <w:rFonts w:ascii="Times New Roman" w:hAnsi="Times New Roman" w:cs="Times New Roman"/>
                <w:sz w:val="28"/>
                <w:szCs w:val="28"/>
              </w:rPr>
              <w:t>Забезпечення наявності інформаційних систем для ефективного управління закладом освіти………………………………………………</w:t>
            </w:r>
          </w:p>
        </w:tc>
        <w:tc>
          <w:tcPr>
            <w:tcW w:w="441" w:type="dxa"/>
          </w:tcPr>
          <w:p w14:paraId="60D2E039" w14:textId="77777777" w:rsidR="000E56A8" w:rsidRPr="00D56F97" w:rsidRDefault="000E56A8" w:rsidP="002E6AD4">
            <w:pPr>
              <w:spacing w:line="360" w:lineRule="auto"/>
              <w:rPr>
                <w:rFonts w:ascii="Times New Roman" w:hAnsi="Times New Roman" w:cs="Times New Roman"/>
                <w:sz w:val="28"/>
                <w:szCs w:val="28"/>
              </w:rPr>
            </w:pPr>
          </w:p>
          <w:p w14:paraId="14F0D901" w14:textId="77777777" w:rsidR="00BC2788" w:rsidRPr="00D56F97" w:rsidRDefault="00D56F97" w:rsidP="002E6AD4">
            <w:pPr>
              <w:spacing w:line="360" w:lineRule="auto"/>
              <w:rPr>
                <w:rFonts w:ascii="Times New Roman" w:hAnsi="Times New Roman" w:cs="Times New Roman"/>
                <w:sz w:val="28"/>
                <w:szCs w:val="28"/>
              </w:rPr>
            </w:pPr>
            <w:r w:rsidRPr="00D56F97">
              <w:rPr>
                <w:rFonts w:ascii="Times New Roman" w:hAnsi="Times New Roman" w:cs="Times New Roman"/>
                <w:sz w:val="28"/>
                <w:szCs w:val="28"/>
              </w:rPr>
              <w:t>2</w:t>
            </w:r>
            <w:r w:rsidR="00D0430B">
              <w:rPr>
                <w:rFonts w:ascii="Times New Roman" w:hAnsi="Times New Roman" w:cs="Times New Roman"/>
                <w:sz w:val="28"/>
                <w:szCs w:val="28"/>
              </w:rPr>
              <w:t>1</w:t>
            </w:r>
          </w:p>
        </w:tc>
      </w:tr>
      <w:tr w:rsidR="00D56F97" w:rsidRPr="00D56F97" w14:paraId="4D383093" w14:textId="77777777" w:rsidTr="00BC2788">
        <w:tc>
          <w:tcPr>
            <w:tcW w:w="562" w:type="dxa"/>
          </w:tcPr>
          <w:p w14:paraId="018526F3" w14:textId="77777777" w:rsidR="000E56A8" w:rsidRPr="00D56F97" w:rsidRDefault="000E56A8" w:rsidP="002E6AD4">
            <w:pPr>
              <w:pStyle w:val="a3"/>
              <w:numPr>
                <w:ilvl w:val="0"/>
                <w:numId w:val="1"/>
              </w:numPr>
              <w:spacing w:line="360" w:lineRule="auto"/>
              <w:jc w:val="both"/>
              <w:rPr>
                <w:rFonts w:ascii="Times New Roman" w:hAnsi="Times New Roman" w:cs="Times New Roman"/>
                <w:sz w:val="28"/>
                <w:szCs w:val="28"/>
              </w:rPr>
            </w:pPr>
          </w:p>
        </w:tc>
        <w:tc>
          <w:tcPr>
            <w:tcW w:w="8626" w:type="dxa"/>
          </w:tcPr>
          <w:p w14:paraId="6C33F9D6" w14:textId="77777777" w:rsidR="000E56A8" w:rsidRPr="00D56F97" w:rsidRDefault="000E56A8" w:rsidP="002E6AD4">
            <w:pPr>
              <w:spacing w:line="360" w:lineRule="auto"/>
              <w:jc w:val="both"/>
              <w:rPr>
                <w:rFonts w:ascii="Times New Roman" w:hAnsi="Times New Roman" w:cs="Times New Roman"/>
                <w:sz w:val="28"/>
                <w:szCs w:val="28"/>
              </w:rPr>
            </w:pPr>
            <w:r w:rsidRPr="00D56F97">
              <w:rPr>
                <w:rFonts w:ascii="Times New Roman" w:hAnsi="Times New Roman" w:cs="Times New Roman"/>
                <w:sz w:val="28"/>
                <w:szCs w:val="28"/>
              </w:rPr>
              <w:t>Створення інклюзивного освітнього середовища, універсального дизайну та розумного пристосування……………………………………</w:t>
            </w:r>
          </w:p>
        </w:tc>
        <w:tc>
          <w:tcPr>
            <w:tcW w:w="441" w:type="dxa"/>
          </w:tcPr>
          <w:p w14:paraId="2104847A" w14:textId="77777777" w:rsidR="000E56A8" w:rsidRPr="00D56F97" w:rsidRDefault="000E56A8" w:rsidP="002E6AD4">
            <w:pPr>
              <w:spacing w:line="360" w:lineRule="auto"/>
              <w:rPr>
                <w:rFonts w:ascii="Times New Roman" w:hAnsi="Times New Roman" w:cs="Times New Roman"/>
                <w:sz w:val="28"/>
                <w:szCs w:val="28"/>
              </w:rPr>
            </w:pPr>
          </w:p>
          <w:p w14:paraId="455AF365" w14:textId="77777777" w:rsidR="00BC2788" w:rsidRPr="00D56F97" w:rsidRDefault="00D56F97" w:rsidP="002E6AD4">
            <w:pPr>
              <w:spacing w:line="360" w:lineRule="auto"/>
              <w:rPr>
                <w:rFonts w:ascii="Times New Roman" w:hAnsi="Times New Roman" w:cs="Times New Roman"/>
                <w:sz w:val="28"/>
                <w:szCs w:val="28"/>
              </w:rPr>
            </w:pPr>
            <w:r w:rsidRPr="00D56F97">
              <w:rPr>
                <w:rFonts w:ascii="Times New Roman" w:hAnsi="Times New Roman" w:cs="Times New Roman"/>
                <w:sz w:val="28"/>
                <w:szCs w:val="28"/>
              </w:rPr>
              <w:t>2</w:t>
            </w:r>
            <w:r w:rsidR="00D0430B">
              <w:rPr>
                <w:rFonts w:ascii="Times New Roman" w:hAnsi="Times New Roman" w:cs="Times New Roman"/>
                <w:sz w:val="28"/>
                <w:szCs w:val="28"/>
              </w:rPr>
              <w:t>2</w:t>
            </w:r>
          </w:p>
        </w:tc>
      </w:tr>
      <w:tr w:rsidR="00D56F97" w:rsidRPr="00D56F97" w14:paraId="367A5060" w14:textId="77777777" w:rsidTr="00BC2788">
        <w:tc>
          <w:tcPr>
            <w:tcW w:w="562" w:type="dxa"/>
          </w:tcPr>
          <w:p w14:paraId="7FAC4ACB" w14:textId="77777777" w:rsidR="000E56A8" w:rsidRPr="00D56F97" w:rsidRDefault="000E56A8" w:rsidP="002E6AD4">
            <w:pPr>
              <w:pStyle w:val="a3"/>
              <w:numPr>
                <w:ilvl w:val="0"/>
                <w:numId w:val="1"/>
              </w:numPr>
              <w:spacing w:line="360" w:lineRule="auto"/>
              <w:rPr>
                <w:rFonts w:ascii="Times New Roman" w:hAnsi="Times New Roman" w:cs="Times New Roman"/>
                <w:sz w:val="28"/>
                <w:szCs w:val="28"/>
              </w:rPr>
            </w:pPr>
          </w:p>
        </w:tc>
        <w:tc>
          <w:tcPr>
            <w:tcW w:w="8626" w:type="dxa"/>
          </w:tcPr>
          <w:p w14:paraId="0FBE5452" w14:textId="77777777" w:rsidR="000E56A8" w:rsidRPr="00D56F97" w:rsidRDefault="000E56A8" w:rsidP="002E6AD4">
            <w:pPr>
              <w:spacing w:line="360" w:lineRule="auto"/>
              <w:jc w:val="both"/>
              <w:rPr>
                <w:rFonts w:ascii="Times New Roman" w:hAnsi="Times New Roman" w:cs="Times New Roman"/>
                <w:sz w:val="28"/>
                <w:szCs w:val="28"/>
              </w:rPr>
            </w:pPr>
            <w:r w:rsidRPr="00D56F97">
              <w:rPr>
                <w:rFonts w:ascii="Times New Roman" w:hAnsi="Times New Roman" w:cs="Times New Roman"/>
                <w:sz w:val="28"/>
                <w:szCs w:val="28"/>
              </w:rPr>
              <w:t xml:space="preserve">Запобігання та протидія </w:t>
            </w:r>
            <w:proofErr w:type="spellStart"/>
            <w:r w:rsidRPr="00D56F97">
              <w:rPr>
                <w:rFonts w:ascii="Times New Roman" w:hAnsi="Times New Roman" w:cs="Times New Roman"/>
                <w:sz w:val="28"/>
                <w:szCs w:val="28"/>
              </w:rPr>
              <w:t>булінгу</w:t>
            </w:r>
            <w:proofErr w:type="spellEnd"/>
            <w:r w:rsidRPr="00D56F97">
              <w:rPr>
                <w:rFonts w:ascii="Times New Roman" w:hAnsi="Times New Roman" w:cs="Times New Roman"/>
                <w:sz w:val="28"/>
                <w:szCs w:val="28"/>
              </w:rPr>
              <w:t xml:space="preserve"> (цькуванню)…………………………..</w:t>
            </w:r>
          </w:p>
        </w:tc>
        <w:tc>
          <w:tcPr>
            <w:tcW w:w="441" w:type="dxa"/>
          </w:tcPr>
          <w:p w14:paraId="13B589F6" w14:textId="77777777" w:rsidR="000E56A8" w:rsidRPr="00D56F97" w:rsidRDefault="00D56F97" w:rsidP="002E6AD4">
            <w:pPr>
              <w:spacing w:line="360" w:lineRule="auto"/>
              <w:rPr>
                <w:rFonts w:ascii="Times New Roman" w:hAnsi="Times New Roman" w:cs="Times New Roman"/>
                <w:sz w:val="28"/>
                <w:szCs w:val="28"/>
              </w:rPr>
            </w:pPr>
            <w:r w:rsidRPr="00D56F97">
              <w:rPr>
                <w:rFonts w:ascii="Times New Roman" w:hAnsi="Times New Roman" w:cs="Times New Roman"/>
                <w:sz w:val="28"/>
                <w:szCs w:val="28"/>
              </w:rPr>
              <w:t>2</w:t>
            </w:r>
            <w:r w:rsidR="00D0430B">
              <w:rPr>
                <w:rFonts w:ascii="Times New Roman" w:hAnsi="Times New Roman" w:cs="Times New Roman"/>
                <w:sz w:val="28"/>
                <w:szCs w:val="28"/>
              </w:rPr>
              <w:t>3</w:t>
            </w:r>
          </w:p>
        </w:tc>
      </w:tr>
      <w:tr w:rsidR="00D56F97" w:rsidRPr="00D56F97" w14:paraId="55E0E21B" w14:textId="77777777" w:rsidTr="00BC2788">
        <w:tc>
          <w:tcPr>
            <w:tcW w:w="562" w:type="dxa"/>
          </w:tcPr>
          <w:p w14:paraId="0D6A3A96" w14:textId="77777777" w:rsidR="000E56A8" w:rsidRPr="00D56F97" w:rsidRDefault="000E56A8" w:rsidP="002E6AD4">
            <w:pPr>
              <w:pStyle w:val="a3"/>
              <w:numPr>
                <w:ilvl w:val="0"/>
                <w:numId w:val="1"/>
              </w:numPr>
              <w:spacing w:line="360" w:lineRule="auto"/>
              <w:rPr>
                <w:rFonts w:ascii="Times New Roman" w:hAnsi="Times New Roman" w:cs="Times New Roman"/>
                <w:sz w:val="28"/>
                <w:szCs w:val="28"/>
              </w:rPr>
            </w:pPr>
          </w:p>
        </w:tc>
        <w:tc>
          <w:tcPr>
            <w:tcW w:w="8626" w:type="dxa"/>
          </w:tcPr>
          <w:p w14:paraId="3F563973" w14:textId="77777777" w:rsidR="000E56A8" w:rsidRPr="00D56F97" w:rsidRDefault="008B59CC" w:rsidP="002E6AD4">
            <w:pPr>
              <w:spacing w:line="360" w:lineRule="auto"/>
              <w:jc w:val="both"/>
              <w:rPr>
                <w:rFonts w:ascii="Times New Roman" w:hAnsi="Times New Roman" w:cs="Times New Roman"/>
                <w:sz w:val="28"/>
                <w:szCs w:val="28"/>
              </w:rPr>
            </w:pPr>
            <w:proofErr w:type="spellStart"/>
            <w:r w:rsidRPr="00D56F97">
              <w:rPr>
                <w:rFonts w:ascii="Times New Roman" w:hAnsi="Times New Roman" w:cs="Times New Roman"/>
                <w:sz w:val="28"/>
                <w:szCs w:val="28"/>
              </w:rPr>
              <w:t>Самооцінювання</w:t>
            </w:r>
            <w:proofErr w:type="spellEnd"/>
            <w:r w:rsidRPr="00D56F97">
              <w:rPr>
                <w:rFonts w:ascii="Times New Roman" w:hAnsi="Times New Roman" w:cs="Times New Roman"/>
                <w:sz w:val="28"/>
                <w:szCs w:val="28"/>
              </w:rPr>
              <w:t xml:space="preserve"> закладу освіти………………………………………...</w:t>
            </w:r>
            <w:r w:rsidR="000E56A8" w:rsidRPr="00D56F97">
              <w:rPr>
                <w:rFonts w:ascii="Times New Roman" w:hAnsi="Times New Roman" w:cs="Times New Roman"/>
                <w:sz w:val="28"/>
                <w:szCs w:val="28"/>
              </w:rPr>
              <w:t>..</w:t>
            </w:r>
          </w:p>
        </w:tc>
        <w:tc>
          <w:tcPr>
            <w:tcW w:w="441" w:type="dxa"/>
          </w:tcPr>
          <w:p w14:paraId="69E6CA04" w14:textId="77777777" w:rsidR="000E56A8" w:rsidRPr="00D56F97" w:rsidRDefault="00D56F97" w:rsidP="002E6AD4">
            <w:pPr>
              <w:spacing w:line="360" w:lineRule="auto"/>
              <w:rPr>
                <w:rFonts w:ascii="Times New Roman" w:hAnsi="Times New Roman" w:cs="Times New Roman"/>
                <w:sz w:val="28"/>
                <w:szCs w:val="28"/>
              </w:rPr>
            </w:pPr>
            <w:r w:rsidRPr="00D56F97">
              <w:rPr>
                <w:rFonts w:ascii="Times New Roman" w:hAnsi="Times New Roman" w:cs="Times New Roman"/>
                <w:sz w:val="28"/>
                <w:szCs w:val="28"/>
              </w:rPr>
              <w:t>2</w:t>
            </w:r>
            <w:r w:rsidR="00D0430B">
              <w:rPr>
                <w:rFonts w:ascii="Times New Roman" w:hAnsi="Times New Roman" w:cs="Times New Roman"/>
                <w:sz w:val="28"/>
                <w:szCs w:val="28"/>
              </w:rPr>
              <w:t>5</w:t>
            </w:r>
          </w:p>
        </w:tc>
      </w:tr>
      <w:tr w:rsidR="00D56F97" w:rsidRPr="00D56F97" w14:paraId="77037A06" w14:textId="77777777" w:rsidTr="00BC2788">
        <w:tc>
          <w:tcPr>
            <w:tcW w:w="562" w:type="dxa"/>
          </w:tcPr>
          <w:p w14:paraId="2F4EF9CE" w14:textId="77777777" w:rsidR="000E56A8" w:rsidRPr="00D56F97" w:rsidRDefault="000E56A8" w:rsidP="002E6AD4">
            <w:pPr>
              <w:spacing w:line="360" w:lineRule="auto"/>
              <w:rPr>
                <w:rFonts w:ascii="Times New Roman" w:hAnsi="Times New Roman" w:cs="Times New Roman"/>
                <w:sz w:val="28"/>
                <w:szCs w:val="28"/>
              </w:rPr>
            </w:pPr>
          </w:p>
        </w:tc>
        <w:tc>
          <w:tcPr>
            <w:tcW w:w="8626" w:type="dxa"/>
          </w:tcPr>
          <w:p w14:paraId="03D21F11" w14:textId="77777777" w:rsidR="000E56A8" w:rsidRPr="00D56F97" w:rsidRDefault="000E56A8" w:rsidP="002E6AD4">
            <w:pPr>
              <w:spacing w:line="360" w:lineRule="auto"/>
              <w:jc w:val="both"/>
              <w:rPr>
                <w:rFonts w:ascii="Times New Roman" w:hAnsi="Times New Roman" w:cs="Times New Roman"/>
                <w:sz w:val="28"/>
                <w:szCs w:val="28"/>
              </w:rPr>
            </w:pPr>
            <w:r w:rsidRPr="00D56F97">
              <w:rPr>
                <w:rFonts w:ascii="Times New Roman" w:hAnsi="Times New Roman" w:cs="Times New Roman"/>
                <w:sz w:val="28"/>
                <w:szCs w:val="28"/>
              </w:rPr>
              <w:t>Прикінцеві положення…………………………………………………….</w:t>
            </w:r>
          </w:p>
        </w:tc>
        <w:tc>
          <w:tcPr>
            <w:tcW w:w="441" w:type="dxa"/>
          </w:tcPr>
          <w:p w14:paraId="2EFE90BD" w14:textId="77777777" w:rsidR="000E56A8" w:rsidRPr="00D56F97" w:rsidRDefault="00D56F97" w:rsidP="002E6AD4">
            <w:pPr>
              <w:spacing w:line="360" w:lineRule="auto"/>
              <w:rPr>
                <w:rFonts w:ascii="Times New Roman" w:hAnsi="Times New Roman" w:cs="Times New Roman"/>
                <w:sz w:val="28"/>
                <w:szCs w:val="28"/>
              </w:rPr>
            </w:pPr>
            <w:r w:rsidRPr="00D56F97">
              <w:rPr>
                <w:rFonts w:ascii="Times New Roman" w:hAnsi="Times New Roman" w:cs="Times New Roman"/>
                <w:sz w:val="28"/>
                <w:szCs w:val="28"/>
              </w:rPr>
              <w:t>2</w:t>
            </w:r>
            <w:r w:rsidR="00D0430B">
              <w:rPr>
                <w:rFonts w:ascii="Times New Roman" w:hAnsi="Times New Roman" w:cs="Times New Roman"/>
                <w:sz w:val="28"/>
                <w:szCs w:val="28"/>
              </w:rPr>
              <w:t>6</w:t>
            </w:r>
          </w:p>
        </w:tc>
      </w:tr>
      <w:tr w:rsidR="00D56F97" w:rsidRPr="00D56F97" w14:paraId="14CF19EA" w14:textId="77777777" w:rsidTr="00BC2788">
        <w:tc>
          <w:tcPr>
            <w:tcW w:w="562" w:type="dxa"/>
          </w:tcPr>
          <w:p w14:paraId="5B6D3070" w14:textId="77777777" w:rsidR="00DF4FDA" w:rsidRPr="00D56F97" w:rsidRDefault="00DF4FDA" w:rsidP="002E6AD4">
            <w:pPr>
              <w:spacing w:line="360" w:lineRule="auto"/>
              <w:rPr>
                <w:rFonts w:ascii="Times New Roman" w:hAnsi="Times New Roman" w:cs="Times New Roman"/>
                <w:sz w:val="28"/>
                <w:szCs w:val="28"/>
              </w:rPr>
            </w:pPr>
          </w:p>
        </w:tc>
        <w:tc>
          <w:tcPr>
            <w:tcW w:w="8626" w:type="dxa"/>
          </w:tcPr>
          <w:p w14:paraId="06E82710" w14:textId="77777777" w:rsidR="00DF4FDA" w:rsidRPr="00D56F97" w:rsidRDefault="00DF4FDA" w:rsidP="002E6AD4">
            <w:pPr>
              <w:spacing w:line="360" w:lineRule="auto"/>
              <w:jc w:val="both"/>
              <w:rPr>
                <w:rFonts w:ascii="Times New Roman" w:hAnsi="Times New Roman" w:cs="Times New Roman"/>
                <w:sz w:val="28"/>
                <w:szCs w:val="28"/>
              </w:rPr>
            </w:pPr>
            <w:r w:rsidRPr="00D56F97">
              <w:rPr>
                <w:rFonts w:ascii="Times New Roman" w:hAnsi="Times New Roman" w:cs="Times New Roman"/>
                <w:sz w:val="28"/>
                <w:szCs w:val="28"/>
              </w:rPr>
              <w:t>Додатки……………………………………………………………………..</w:t>
            </w:r>
          </w:p>
        </w:tc>
        <w:tc>
          <w:tcPr>
            <w:tcW w:w="441" w:type="dxa"/>
          </w:tcPr>
          <w:p w14:paraId="132F3348" w14:textId="77777777" w:rsidR="00DF4FDA" w:rsidRPr="00D56F97" w:rsidRDefault="00D56F97" w:rsidP="002E6AD4">
            <w:pPr>
              <w:spacing w:line="360" w:lineRule="auto"/>
              <w:rPr>
                <w:rFonts w:ascii="Times New Roman" w:hAnsi="Times New Roman" w:cs="Times New Roman"/>
                <w:sz w:val="28"/>
                <w:szCs w:val="28"/>
              </w:rPr>
            </w:pPr>
            <w:r w:rsidRPr="00D56F97">
              <w:rPr>
                <w:rFonts w:ascii="Times New Roman" w:hAnsi="Times New Roman" w:cs="Times New Roman"/>
                <w:sz w:val="28"/>
                <w:szCs w:val="28"/>
              </w:rPr>
              <w:t>2</w:t>
            </w:r>
            <w:r w:rsidR="00D0430B">
              <w:rPr>
                <w:rFonts w:ascii="Times New Roman" w:hAnsi="Times New Roman" w:cs="Times New Roman"/>
                <w:sz w:val="28"/>
                <w:szCs w:val="28"/>
              </w:rPr>
              <w:t>8</w:t>
            </w:r>
          </w:p>
        </w:tc>
      </w:tr>
    </w:tbl>
    <w:p w14:paraId="6821E7CB" w14:textId="77777777" w:rsidR="000E56A8" w:rsidRPr="00C710F4" w:rsidRDefault="000E56A8" w:rsidP="002E6AD4">
      <w:pPr>
        <w:tabs>
          <w:tab w:val="left" w:pos="1289"/>
        </w:tabs>
        <w:spacing w:after="0" w:line="360" w:lineRule="auto"/>
        <w:rPr>
          <w:rFonts w:ascii="Times New Roman" w:hAnsi="Times New Roman" w:cs="Times New Roman"/>
          <w:sz w:val="28"/>
          <w:szCs w:val="28"/>
        </w:rPr>
      </w:pPr>
      <w:r w:rsidRPr="00C710F4">
        <w:rPr>
          <w:rFonts w:ascii="Times New Roman" w:hAnsi="Times New Roman" w:cs="Times New Roman"/>
          <w:sz w:val="28"/>
          <w:szCs w:val="28"/>
        </w:rPr>
        <w:tab/>
      </w:r>
    </w:p>
    <w:p w14:paraId="77C64304" w14:textId="77777777" w:rsidR="00BC2788" w:rsidRPr="00C710F4" w:rsidRDefault="00BC2788" w:rsidP="00C710F4">
      <w:pPr>
        <w:spacing w:after="0" w:line="240" w:lineRule="auto"/>
        <w:rPr>
          <w:rFonts w:ascii="Times New Roman" w:eastAsia="Calibri" w:hAnsi="Times New Roman" w:cs="Times New Roman"/>
          <w:b/>
          <w:sz w:val="28"/>
          <w:szCs w:val="28"/>
        </w:rPr>
      </w:pPr>
      <w:r w:rsidRPr="00C710F4">
        <w:rPr>
          <w:rFonts w:ascii="Times New Roman" w:eastAsia="Calibri" w:hAnsi="Times New Roman" w:cs="Times New Roman"/>
          <w:b/>
          <w:sz w:val="28"/>
          <w:szCs w:val="28"/>
        </w:rPr>
        <w:br w:type="page"/>
      </w:r>
    </w:p>
    <w:p w14:paraId="0C05DC5A" w14:textId="77777777" w:rsidR="00FD08FD" w:rsidRPr="00E4560D" w:rsidRDefault="00BC2788" w:rsidP="00C710F4">
      <w:pPr>
        <w:spacing w:after="0" w:line="240" w:lineRule="auto"/>
        <w:jc w:val="center"/>
        <w:outlineLvl w:val="0"/>
        <w:rPr>
          <w:rFonts w:ascii="Times New Roman" w:eastAsia="Calibri" w:hAnsi="Times New Roman" w:cs="Times New Roman"/>
          <w:b/>
          <w:sz w:val="28"/>
          <w:szCs w:val="28"/>
        </w:rPr>
      </w:pPr>
      <w:r w:rsidRPr="00E4560D">
        <w:rPr>
          <w:rFonts w:ascii="Times New Roman" w:eastAsia="Calibri" w:hAnsi="Times New Roman" w:cs="Times New Roman"/>
          <w:b/>
          <w:sz w:val="28"/>
          <w:szCs w:val="28"/>
        </w:rPr>
        <w:lastRenderedPageBreak/>
        <w:t>ЗАГАЛЬНІ ПОЛОЖЕННЯ</w:t>
      </w:r>
    </w:p>
    <w:p w14:paraId="57E331C0" w14:textId="77777777" w:rsidR="00455662" w:rsidRPr="00C710F4" w:rsidRDefault="00455662" w:rsidP="00C710F4">
      <w:pPr>
        <w:spacing w:after="0" w:line="240" w:lineRule="auto"/>
        <w:jc w:val="center"/>
        <w:outlineLvl w:val="0"/>
        <w:rPr>
          <w:rFonts w:ascii="Times New Roman" w:eastAsia="Calibri" w:hAnsi="Times New Roman" w:cs="Times New Roman"/>
          <w:b/>
          <w:sz w:val="28"/>
          <w:szCs w:val="28"/>
        </w:rPr>
      </w:pPr>
    </w:p>
    <w:p w14:paraId="41F87069" w14:textId="5FA7F78C" w:rsidR="00952BF5" w:rsidRPr="00C710F4" w:rsidRDefault="00952BF5" w:rsidP="00C710F4">
      <w:pPr>
        <w:spacing w:after="0" w:line="240" w:lineRule="auto"/>
        <w:ind w:firstLine="709"/>
        <w:jc w:val="both"/>
        <w:rPr>
          <w:rFonts w:ascii="Times New Roman" w:eastAsia="Calibri" w:hAnsi="Times New Roman" w:cs="Times New Roman"/>
          <w:sz w:val="28"/>
          <w:szCs w:val="28"/>
        </w:rPr>
      </w:pPr>
      <w:r w:rsidRPr="00C710F4">
        <w:rPr>
          <w:rFonts w:ascii="Times New Roman" w:eastAsia="Calibri" w:hAnsi="Times New Roman" w:cs="Times New Roman"/>
          <w:sz w:val="28"/>
          <w:szCs w:val="28"/>
        </w:rPr>
        <w:t xml:space="preserve">Положення про внутрішню систему забезпечення якості освіти в </w:t>
      </w:r>
      <w:proofErr w:type="spellStart"/>
      <w:r w:rsidRPr="00C710F4">
        <w:rPr>
          <w:rFonts w:ascii="Times New Roman" w:eastAsia="Calibri" w:hAnsi="Times New Roman" w:cs="Times New Roman"/>
          <w:sz w:val="28"/>
          <w:szCs w:val="28"/>
        </w:rPr>
        <w:t>Золотоніській</w:t>
      </w:r>
      <w:proofErr w:type="spellEnd"/>
      <w:r w:rsidRPr="00C710F4">
        <w:rPr>
          <w:rFonts w:ascii="Times New Roman" w:eastAsia="Calibri" w:hAnsi="Times New Roman" w:cs="Times New Roman"/>
          <w:sz w:val="28"/>
          <w:szCs w:val="28"/>
        </w:rPr>
        <w:t xml:space="preserve"> </w:t>
      </w:r>
      <w:r w:rsidR="004F381A">
        <w:rPr>
          <w:rFonts w:ascii="Times New Roman" w:eastAsia="Calibri" w:hAnsi="Times New Roman" w:cs="Times New Roman"/>
          <w:sz w:val="28"/>
          <w:szCs w:val="28"/>
        </w:rPr>
        <w:t>загальноосвітній школі І-ІІІ ступенів №</w:t>
      </w:r>
      <w:r w:rsidR="002E6AD4">
        <w:rPr>
          <w:rFonts w:ascii="Times New Roman" w:eastAsia="Calibri" w:hAnsi="Times New Roman" w:cs="Times New Roman"/>
          <w:sz w:val="28"/>
          <w:szCs w:val="28"/>
        </w:rPr>
        <w:t xml:space="preserve"> </w:t>
      </w:r>
      <w:r w:rsidR="004F381A">
        <w:rPr>
          <w:rFonts w:ascii="Times New Roman" w:eastAsia="Calibri" w:hAnsi="Times New Roman" w:cs="Times New Roman"/>
          <w:sz w:val="28"/>
          <w:szCs w:val="28"/>
        </w:rPr>
        <w:t xml:space="preserve">3 </w:t>
      </w:r>
      <w:proofErr w:type="spellStart"/>
      <w:r w:rsidRPr="00C710F4">
        <w:rPr>
          <w:rFonts w:ascii="Times New Roman" w:eastAsia="Calibri" w:hAnsi="Times New Roman" w:cs="Times New Roman"/>
          <w:sz w:val="28"/>
          <w:szCs w:val="28"/>
        </w:rPr>
        <w:t>Золотоніської</w:t>
      </w:r>
      <w:proofErr w:type="spellEnd"/>
      <w:r w:rsidRPr="00C710F4">
        <w:rPr>
          <w:rFonts w:ascii="Times New Roman" w:eastAsia="Calibri" w:hAnsi="Times New Roman" w:cs="Times New Roman"/>
          <w:sz w:val="28"/>
          <w:szCs w:val="28"/>
        </w:rPr>
        <w:t xml:space="preserve"> міської ради Черкаської області (далі </w:t>
      </w:r>
      <w:r w:rsidR="00BC2788" w:rsidRPr="00C710F4">
        <w:rPr>
          <w:rFonts w:ascii="Times New Roman" w:eastAsia="Calibri" w:hAnsi="Times New Roman" w:cs="Times New Roman"/>
          <w:sz w:val="28"/>
          <w:szCs w:val="28"/>
        </w:rPr>
        <w:t>–</w:t>
      </w:r>
      <w:r w:rsidRPr="00C710F4">
        <w:rPr>
          <w:rFonts w:ascii="Times New Roman" w:eastAsia="Calibri" w:hAnsi="Times New Roman" w:cs="Times New Roman"/>
          <w:sz w:val="28"/>
          <w:szCs w:val="28"/>
        </w:rPr>
        <w:t xml:space="preserve"> Положення) розроблено відповідно </w:t>
      </w:r>
      <w:r w:rsidR="00BC2788" w:rsidRPr="00C710F4">
        <w:rPr>
          <w:rFonts w:ascii="Times New Roman" w:eastAsia="Calibri" w:hAnsi="Times New Roman" w:cs="Times New Roman"/>
          <w:sz w:val="28"/>
          <w:szCs w:val="28"/>
        </w:rPr>
        <w:t xml:space="preserve"> </w:t>
      </w:r>
      <w:r w:rsidRPr="00C710F4">
        <w:rPr>
          <w:rFonts w:ascii="Times New Roman" w:eastAsia="Calibri" w:hAnsi="Times New Roman" w:cs="Times New Roman"/>
          <w:sz w:val="28"/>
          <w:szCs w:val="28"/>
        </w:rPr>
        <w:t xml:space="preserve">до вимог </w:t>
      </w:r>
      <w:r w:rsidR="00BC2788" w:rsidRPr="00C710F4">
        <w:rPr>
          <w:rFonts w:ascii="Times New Roman" w:eastAsia="Calibri" w:hAnsi="Times New Roman" w:cs="Times New Roman"/>
          <w:sz w:val="28"/>
          <w:szCs w:val="28"/>
        </w:rPr>
        <w:t xml:space="preserve"> </w:t>
      </w:r>
      <w:r w:rsidRPr="00C710F4">
        <w:rPr>
          <w:rFonts w:ascii="Times New Roman" w:eastAsia="Calibri" w:hAnsi="Times New Roman" w:cs="Times New Roman"/>
          <w:sz w:val="28"/>
          <w:szCs w:val="28"/>
        </w:rPr>
        <w:t xml:space="preserve">Закону </w:t>
      </w:r>
      <w:r w:rsidR="00BC2788" w:rsidRPr="00C710F4">
        <w:rPr>
          <w:rFonts w:ascii="Times New Roman" w:eastAsia="Calibri" w:hAnsi="Times New Roman" w:cs="Times New Roman"/>
          <w:sz w:val="28"/>
          <w:szCs w:val="28"/>
        </w:rPr>
        <w:t xml:space="preserve"> </w:t>
      </w:r>
      <w:r w:rsidRPr="00C710F4">
        <w:rPr>
          <w:rFonts w:ascii="Times New Roman" w:eastAsia="Calibri" w:hAnsi="Times New Roman" w:cs="Times New Roman"/>
          <w:sz w:val="28"/>
          <w:szCs w:val="28"/>
        </w:rPr>
        <w:t xml:space="preserve">України </w:t>
      </w:r>
      <w:r w:rsidR="00BC2788" w:rsidRPr="00C710F4">
        <w:rPr>
          <w:rFonts w:ascii="Times New Roman" w:eastAsia="Calibri" w:hAnsi="Times New Roman" w:cs="Times New Roman"/>
          <w:sz w:val="28"/>
          <w:szCs w:val="28"/>
        </w:rPr>
        <w:t xml:space="preserve"> </w:t>
      </w:r>
      <w:r w:rsidR="002E6AD4">
        <w:rPr>
          <w:rFonts w:ascii="Times New Roman" w:eastAsia="Calibri" w:hAnsi="Times New Roman" w:cs="Times New Roman"/>
          <w:sz w:val="28"/>
          <w:szCs w:val="28"/>
        </w:rPr>
        <w:t>«Про освіту»</w:t>
      </w:r>
      <w:r w:rsidR="00BC2788" w:rsidRPr="00C710F4">
        <w:rPr>
          <w:rFonts w:ascii="Times New Roman" w:eastAsia="Calibri" w:hAnsi="Times New Roman" w:cs="Times New Roman"/>
          <w:sz w:val="28"/>
          <w:szCs w:val="28"/>
        </w:rPr>
        <w:t xml:space="preserve"> </w:t>
      </w:r>
      <w:r w:rsidRPr="00C710F4">
        <w:rPr>
          <w:rFonts w:ascii="Times New Roman" w:eastAsia="Calibri" w:hAnsi="Times New Roman" w:cs="Times New Roman"/>
          <w:sz w:val="28"/>
          <w:szCs w:val="28"/>
        </w:rPr>
        <w:t xml:space="preserve">від 05 </w:t>
      </w:r>
      <w:r w:rsidR="00BC2788" w:rsidRPr="00C710F4">
        <w:rPr>
          <w:rFonts w:ascii="Times New Roman" w:eastAsia="Calibri" w:hAnsi="Times New Roman" w:cs="Times New Roman"/>
          <w:sz w:val="28"/>
          <w:szCs w:val="28"/>
        </w:rPr>
        <w:t xml:space="preserve"> вересня 2017 року  № 2145</w:t>
      </w:r>
      <w:r w:rsidRPr="00C710F4">
        <w:rPr>
          <w:rFonts w:ascii="Times New Roman" w:eastAsia="Calibri" w:hAnsi="Times New Roman" w:cs="Times New Roman"/>
          <w:sz w:val="28"/>
          <w:szCs w:val="28"/>
        </w:rPr>
        <w:t>-VIII (п</w:t>
      </w:r>
      <w:r w:rsidR="002E6AD4">
        <w:rPr>
          <w:rFonts w:ascii="Times New Roman" w:eastAsia="Calibri" w:hAnsi="Times New Roman" w:cs="Times New Roman"/>
          <w:sz w:val="28"/>
          <w:szCs w:val="28"/>
        </w:rPr>
        <w:t>. 3 статті 41); Закону України «</w:t>
      </w:r>
      <w:r w:rsidRPr="00C710F4">
        <w:rPr>
          <w:rFonts w:ascii="Times New Roman" w:eastAsia="Calibri" w:hAnsi="Times New Roman" w:cs="Times New Roman"/>
          <w:sz w:val="28"/>
          <w:szCs w:val="28"/>
        </w:rPr>
        <w:t>Пр</w:t>
      </w:r>
      <w:r w:rsidR="002E6AD4">
        <w:rPr>
          <w:rFonts w:ascii="Times New Roman" w:eastAsia="Calibri" w:hAnsi="Times New Roman" w:cs="Times New Roman"/>
          <w:sz w:val="28"/>
          <w:szCs w:val="28"/>
        </w:rPr>
        <w:t>о повну загальну середню освіту»</w:t>
      </w:r>
      <w:r w:rsidRPr="00C710F4">
        <w:rPr>
          <w:rFonts w:ascii="Times New Roman" w:eastAsia="Calibri" w:hAnsi="Times New Roman" w:cs="Times New Roman"/>
          <w:sz w:val="28"/>
          <w:szCs w:val="28"/>
        </w:rPr>
        <w:t xml:space="preserve"> від 16 січня 2020 року № 463-IX (п. 2 статті 42 розділу VI); пункту 8 Положення про Міністерство освіти і науки України, затвердженого </w:t>
      </w:r>
      <w:r w:rsidR="00BC2788" w:rsidRPr="00C710F4">
        <w:rPr>
          <w:rFonts w:ascii="Times New Roman" w:eastAsia="Calibri" w:hAnsi="Times New Roman" w:cs="Times New Roman"/>
          <w:sz w:val="28"/>
          <w:szCs w:val="28"/>
        </w:rPr>
        <w:t xml:space="preserve"> </w:t>
      </w:r>
      <w:r w:rsidRPr="00C710F4">
        <w:rPr>
          <w:rFonts w:ascii="Times New Roman" w:eastAsia="Calibri" w:hAnsi="Times New Roman" w:cs="Times New Roman"/>
          <w:sz w:val="28"/>
          <w:szCs w:val="28"/>
        </w:rPr>
        <w:t>постановою</w:t>
      </w:r>
      <w:r w:rsidR="00BC2788" w:rsidRPr="00C710F4">
        <w:rPr>
          <w:rFonts w:ascii="Times New Roman" w:eastAsia="Calibri" w:hAnsi="Times New Roman" w:cs="Times New Roman"/>
          <w:sz w:val="28"/>
          <w:szCs w:val="28"/>
        </w:rPr>
        <w:t xml:space="preserve"> </w:t>
      </w:r>
      <w:r w:rsidRPr="00C710F4">
        <w:rPr>
          <w:rFonts w:ascii="Times New Roman" w:eastAsia="Calibri" w:hAnsi="Times New Roman" w:cs="Times New Roman"/>
          <w:sz w:val="28"/>
          <w:szCs w:val="28"/>
        </w:rPr>
        <w:t xml:space="preserve"> Кабінету Міністрів </w:t>
      </w:r>
      <w:r w:rsidR="00BC2788" w:rsidRPr="00C710F4">
        <w:rPr>
          <w:rFonts w:ascii="Times New Roman" w:eastAsia="Calibri" w:hAnsi="Times New Roman" w:cs="Times New Roman"/>
          <w:sz w:val="28"/>
          <w:szCs w:val="28"/>
        </w:rPr>
        <w:t xml:space="preserve">України </w:t>
      </w:r>
      <w:r w:rsidRPr="00C710F4">
        <w:rPr>
          <w:rFonts w:ascii="Times New Roman" w:eastAsia="Calibri" w:hAnsi="Times New Roman" w:cs="Times New Roman"/>
          <w:sz w:val="28"/>
          <w:szCs w:val="28"/>
        </w:rPr>
        <w:t>від</w:t>
      </w:r>
      <w:r w:rsidR="00BC2788" w:rsidRPr="00C710F4">
        <w:rPr>
          <w:rFonts w:ascii="Times New Roman" w:eastAsia="Calibri" w:hAnsi="Times New Roman" w:cs="Times New Roman"/>
          <w:sz w:val="28"/>
          <w:szCs w:val="28"/>
        </w:rPr>
        <w:t xml:space="preserve"> 16.10.2014 </w:t>
      </w:r>
      <w:r w:rsidRPr="00C710F4">
        <w:rPr>
          <w:rFonts w:ascii="Times New Roman" w:eastAsia="Calibri" w:hAnsi="Times New Roman" w:cs="Times New Roman"/>
          <w:sz w:val="28"/>
          <w:szCs w:val="28"/>
        </w:rPr>
        <w:t>року</w:t>
      </w:r>
      <w:r w:rsidR="00BC2788" w:rsidRPr="00C710F4">
        <w:rPr>
          <w:rFonts w:ascii="Times New Roman" w:eastAsia="Calibri" w:hAnsi="Times New Roman" w:cs="Times New Roman"/>
          <w:sz w:val="28"/>
          <w:szCs w:val="28"/>
        </w:rPr>
        <w:t xml:space="preserve"> </w:t>
      </w:r>
      <w:r w:rsidRPr="00C710F4">
        <w:rPr>
          <w:rFonts w:ascii="Times New Roman" w:eastAsia="Calibri" w:hAnsi="Times New Roman" w:cs="Times New Roman"/>
          <w:sz w:val="28"/>
          <w:szCs w:val="28"/>
        </w:rPr>
        <w:t xml:space="preserve">№ 630; наказу МОН України від 30.11.2020 № 1480 «Про затвердження Методичних рекомендацій з питань формування внутрішньої системи забезпечення якості освіти у закладах загальної середньої освіти»; Концепції реалізації державної політики у сфері реформування загальної середньої освіти «Нова українська школа» на період до 2029 року; Статуту закладу освіти та інших нормативних документів.  </w:t>
      </w:r>
    </w:p>
    <w:p w14:paraId="72FD47EE" w14:textId="5A7AEBFA" w:rsidR="00952BF5" w:rsidRPr="00C710F4" w:rsidRDefault="00952BF5" w:rsidP="00C710F4">
      <w:pPr>
        <w:spacing w:after="0" w:line="240" w:lineRule="auto"/>
        <w:ind w:firstLine="709"/>
        <w:jc w:val="both"/>
        <w:rPr>
          <w:rFonts w:ascii="Times New Roman" w:eastAsia="Calibri" w:hAnsi="Times New Roman" w:cs="Times New Roman"/>
          <w:sz w:val="28"/>
          <w:szCs w:val="28"/>
        </w:rPr>
      </w:pPr>
      <w:r w:rsidRPr="00C710F4">
        <w:rPr>
          <w:rFonts w:ascii="Times New Roman" w:eastAsia="Calibri" w:hAnsi="Times New Roman" w:cs="Times New Roman"/>
          <w:sz w:val="28"/>
          <w:szCs w:val="28"/>
        </w:rPr>
        <w:t xml:space="preserve">Внутрішня система забезпечення якості освітньої діяльності та якості загальної середньої освіти інтегрована в загальну систему управління якістю </w:t>
      </w:r>
      <w:proofErr w:type="spellStart"/>
      <w:r w:rsidR="004F381A">
        <w:rPr>
          <w:rFonts w:ascii="Times New Roman" w:eastAsia="Calibri" w:hAnsi="Times New Roman" w:cs="Times New Roman"/>
          <w:sz w:val="28"/>
          <w:szCs w:val="28"/>
        </w:rPr>
        <w:t>Золотоніської</w:t>
      </w:r>
      <w:proofErr w:type="spellEnd"/>
      <w:r w:rsidR="004F381A">
        <w:rPr>
          <w:rFonts w:ascii="Times New Roman" w:eastAsia="Calibri" w:hAnsi="Times New Roman" w:cs="Times New Roman"/>
          <w:sz w:val="28"/>
          <w:szCs w:val="28"/>
        </w:rPr>
        <w:t xml:space="preserve"> ЗОШ № 3</w:t>
      </w:r>
      <w:r w:rsidR="00AF6F48" w:rsidRPr="00C710F4">
        <w:rPr>
          <w:rFonts w:ascii="Times New Roman" w:eastAsia="Calibri" w:hAnsi="Times New Roman" w:cs="Times New Roman"/>
          <w:sz w:val="28"/>
          <w:szCs w:val="28"/>
        </w:rPr>
        <w:t xml:space="preserve"> </w:t>
      </w:r>
      <w:proofErr w:type="spellStart"/>
      <w:r w:rsidR="00AF6F48" w:rsidRPr="00C710F4">
        <w:rPr>
          <w:rFonts w:ascii="Times New Roman" w:eastAsia="Calibri" w:hAnsi="Times New Roman" w:cs="Times New Roman"/>
          <w:sz w:val="28"/>
          <w:szCs w:val="28"/>
        </w:rPr>
        <w:t>Золотоніської</w:t>
      </w:r>
      <w:proofErr w:type="spellEnd"/>
      <w:r w:rsidRPr="00C710F4">
        <w:rPr>
          <w:rFonts w:ascii="Times New Roman" w:eastAsia="Calibri" w:hAnsi="Times New Roman" w:cs="Times New Roman"/>
          <w:sz w:val="28"/>
          <w:szCs w:val="28"/>
        </w:rPr>
        <w:t xml:space="preserve"> міської ради Черкаської області. Вона має гарантувати якість освітньої діяльності і забезпечувати стабільне виконання закладом освіти вимог чинного законодавства, державних та галузевих стандартів освіти.</w:t>
      </w:r>
    </w:p>
    <w:p w14:paraId="79BD62DA" w14:textId="3442EC7E" w:rsidR="00BC2788" w:rsidRPr="00C710F4" w:rsidRDefault="00ED6A0E" w:rsidP="00C710F4">
      <w:pPr>
        <w:spacing w:after="0" w:line="240" w:lineRule="auto"/>
        <w:ind w:firstLine="709"/>
        <w:jc w:val="both"/>
        <w:rPr>
          <w:rFonts w:ascii="Times New Roman" w:eastAsia="Calibri" w:hAnsi="Times New Roman" w:cs="Times New Roman"/>
          <w:sz w:val="28"/>
          <w:szCs w:val="28"/>
        </w:rPr>
      </w:pPr>
      <w:r w:rsidRPr="00C710F4">
        <w:rPr>
          <w:rFonts w:ascii="Times New Roman" w:eastAsia="Calibri" w:hAnsi="Times New Roman" w:cs="Times New Roman"/>
          <w:sz w:val="28"/>
          <w:szCs w:val="28"/>
        </w:rPr>
        <w:t xml:space="preserve">З урахуванням частини третьої </w:t>
      </w:r>
      <w:hyperlink r:id="rId8" w:history="1">
        <w:r w:rsidRPr="004E7770">
          <w:rPr>
            <w:rStyle w:val="ab"/>
            <w:rFonts w:ascii="Times New Roman" w:eastAsia="Calibri" w:hAnsi="Times New Roman" w:cs="Times New Roman"/>
            <w:sz w:val="28"/>
            <w:szCs w:val="28"/>
          </w:rPr>
          <w:t>статті 41 Закону України "Про освіту"</w:t>
        </w:r>
      </w:hyperlink>
      <w:r w:rsidRPr="00C710F4">
        <w:rPr>
          <w:rFonts w:ascii="Times New Roman" w:eastAsia="Calibri" w:hAnsi="Times New Roman" w:cs="Times New Roman"/>
          <w:sz w:val="28"/>
          <w:szCs w:val="28"/>
        </w:rPr>
        <w:t xml:space="preserve"> компонен</w:t>
      </w:r>
      <w:r w:rsidR="00BC2788" w:rsidRPr="00C710F4">
        <w:rPr>
          <w:rFonts w:ascii="Times New Roman" w:eastAsia="Calibri" w:hAnsi="Times New Roman" w:cs="Times New Roman"/>
          <w:sz w:val="28"/>
          <w:szCs w:val="28"/>
        </w:rPr>
        <w:t>тами внутрішньої системи за</w:t>
      </w:r>
      <w:r w:rsidRPr="00C710F4">
        <w:rPr>
          <w:rFonts w:ascii="Times New Roman" w:eastAsia="Calibri" w:hAnsi="Times New Roman" w:cs="Times New Roman"/>
          <w:sz w:val="28"/>
          <w:szCs w:val="28"/>
        </w:rPr>
        <w:t>б</w:t>
      </w:r>
      <w:r w:rsidR="00BC2788" w:rsidRPr="00C710F4">
        <w:rPr>
          <w:rFonts w:ascii="Times New Roman" w:eastAsia="Calibri" w:hAnsi="Times New Roman" w:cs="Times New Roman"/>
          <w:sz w:val="28"/>
          <w:szCs w:val="28"/>
        </w:rPr>
        <w:t xml:space="preserve">езпечення якості освіти </w:t>
      </w:r>
      <w:proofErr w:type="spellStart"/>
      <w:r w:rsidR="004F381A">
        <w:rPr>
          <w:rFonts w:ascii="Times New Roman" w:eastAsia="Calibri" w:hAnsi="Times New Roman" w:cs="Times New Roman"/>
          <w:sz w:val="28"/>
          <w:szCs w:val="28"/>
        </w:rPr>
        <w:t>Золотоніської</w:t>
      </w:r>
      <w:proofErr w:type="spellEnd"/>
      <w:r w:rsidR="004F381A">
        <w:rPr>
          <w:rFonts w:ascii="Times New Roman" w:eastAsia="Calibri" w:hAnsi="Times New Roman" w:cs="Times New Roman"/>
          <w:sz w:val="28"/>
          <w:szCs w:val="28"/>
        </w:rPr>
        <w:t xml:space="preserve"> ЗОШ </w:t>
      </w:r>
      <w:r w:rsidR="002E6AD4">
        <w:rPr>
          <w:rFonts w:ascii="Times New Roman" w:eastAsia="Calibri" w:hAnsi="Times New Roman" w:cs="Times New Roman"/>
          <w:sz w:val="28"/>
          <w:szCs w:val="28"/>
        </w:rPr>
        <w:t xml:space="preserve">І-ІІІ ступенів </w:t>
      </w:r>
      <w:r w:rsidR="004F381A">
        <w:rPr>
          <w:rFonts w:ascii="Times New Roman" w:eastAsia="Calibri" w:hAnsi="Times New Roman" w:cs="Times New Roman"/>
          <w:sz w:val="28"/>
          <w:szCs w:val="28"/>
        </w:rPr>
        <w:t>№ 3</w:t>
      </w:r>
      <w:r w:rsidRPr="00C710F4">
        <w:rPr>
          <w:rFonts w:ascii="Times New Roman" w:eastAsia="Calibri" w:hAnsi="Times New Roman" w:cs="Times New Roman"/>
          <w:sz w:val="28"/>
          <w:szCs w:val="28"/>
        </w:rPr>
        <w:t xml:space="preserve"> визначені такі:</w:t>
      </w:r>
    </w:p>
    <w:p w14:paraId="71864CE3" w14:textId="77777777" w:rsidR="00ED6A0E" w:rsidRPr="00C710F4" w:rsidRDefault="00ED6A0E" w:rsidP="00891041">
      <w:pPr>
        <w:pStyle w:val="a3"/>
        <w:numPr>
          <w:ilvl w:val="0"/>
          <w:numId w:val="2"/>
        </w:numPr>
        <w:spacing w:after="0" w:line="240" w:lineRule="auto"/>
        <w:jc w:val="both"/>
        <w:rPr>
          <w:rFonts w:ascii="Times New Roman" w:eastAsia="Calibri" w:hAnsi="Times New Roman" w:cs="Times New Roman"/>
          <w:sz w:val="28"/>
          <w:szCs w:val="28"/>
        </w:rPr>
      </w:pPr>
      <w:r w:rsidRPr="00C710F4">
        <w:rPr>
          <w:rFonts w:ascii="Times New Roman" w:eastAsia="Calibri" w:hAnsi="Times New Roman" w:cs="Times New Roman"/>
          <w:sz w:val="28"/>
          <w:szCs w:val="28"/>
        </w:rPr>
        <w:t>стратегія та процедури забезпечення якості освіти;</w:t>
      </w:r>
    </w:p>
    <w:p w14:paraId="48409EDE" w14:textId="77777777" w:rsidR="00ED6A0E" w:rsidRPr="00C710F4" w:rsidRDefault="00ED6A0E" w:rsidP="00891041">
      <w:pPr>
        <w:pStyle w:val="a3"/>
        <w:numPr>
          <w:ilvl w:val="0"/>
          <w:numId w:val="2"/>
        </w:numPr>
        <w:spacing w:after="0" w:line="240" w:lineRule="auto"/>
        <w:jc w:val="both"/>
        <w:rPr>
          <w:rFonts w:ascii="Times New Roman" w:eastAsia="Calibri" w:hAnsi="Times New Roman" w:cs="Times New Roman"/>
          <w:sz w:val="28"/>
          <w:szCs w:val="28"/>
        </w:rPr>
      </w:pPr>
      <w:r w:rsidRPr="00C710F4">
        <w:rPr>
          <w:rFonts w:ascii="Times New Roman" w:eastAsia="Calibri" w:hAnsi="Times New Roman" w:cs="Times New Roman"/>
          <w:sz w:val="28"/>
          <w:szCs w:val="28"/>
        </w:rPr>
        <w:t>система та механізми забезпечення академічної доброчесності;</w:t>
      </w:r>
    </w:p>
    <w:p w14:paraId="721B94F8" w14:textId="77777777" w:rsidR="00ED6A0E" w:rsidRPr="00C710F4" w:rsidRDefault="004E7770" w:rsidP="00891041">
      <w:pPr>
        <w:pStyle w:val="a3"/>
        <w:numPr>
          <w:ilvl w:val="0"/>
          <w:numId w:val="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оприлюднені </w:t>
      </w:r>
      <w:r w:rsidR="00ED6A0E" w:rsidRPr="00C710F4">
        <w:rPr>
          <w:rFonts w:ascii="Times New Roman" w:eastAsia="Calibri" w:hAnsi="Times New Roman" w:cs="Times New Roman"/>
          <w:sz w:val="28"/>
          <w:szCs w:val="28"/>
        </w:rPr>
        <w:t>критерії, правила та процедури оцінювання здобувачів освіти;</w:t>
      </w:r>
    </w:p>
    <w:p w14:paraId="272EE4A2" w14:textId="77777777" w:rsidR="00ED6A0E" w:rsidRPr="00C710F4" w:rsidRDefault="004E7770" w:rsidP="00891041">
      <w:pPr>
        <w:pStyle w:val="a3"/>
        <w:numPr>
          <w:ilvl w:val="0"/>
          <w:numId w:val="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оприлюднені </w:t>
      </w:r>
      <w:r w:rsidR="00ED6A0E" w:rsidRPr="00C710F4">
        <w:rPr>
          <w:rFonts w:ascii="Times New Roman" w:eastAsia="Calibri" w:hAnsi="Times New Roman" w:cs="Times New Roman"/>
          <w:sz w:val="28"/>
          <w:szCs w:val="28"/>
        </w:rPr>
        <w:t>критерії, правила і процедури оцінювання пе</w:t>
      </w:r>
      <w:r w:rsidR="003E6F94">
        <w:rPr>
          <w:rFonts w:ascii="Times New Roman" w:eastAsia="Calibri" w:hAnsi="Times New Roman" w:cs="Times New Roman"/>
          <w:sz w:val="28"/>
          <w:szCs w:val="28"/>
        </w:rPr>
        <w:t>д</w:t>
      </w:r>
      <w:r w:rsidR="00ED6A0E" w:rsidRPr="00C710F4">
        <w:rPr>
          <w:rFonts w:ascii="Times New Roman" w:eastAsia="Calibri" w:hAnsi="Times New Roman" w:cs="Times New Roman"/>
          <w:sz w:val="28"/>
          <w:szCs w:val="28"/>
        </w:rPr>
        <w:t>агогічної діяльності педагогічних працівників;</w:t>
      </w:r>
    </w:p>
    <w:p w14:paraId="4D05DC1D" w14:textId="77777777" w:rsidR="00ED6A0E" w:rsidRPr="00C710F4" w:rsidRDefault="004E7770" w:rsidP="00891041">
      <w:pPr>
        <w:pStyle w:val="a3"/>
        <w:numPr>
          <w:ilvl w:val="0"/>
          <w:numId w:val="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оприлюднені </w:t>
      </w:r>
      <w:r w:rsidR="00ED6A0E" w:rsidRPr="00C710F4">
        <w:rPr>
          <w:rFonts w:ascii="Times New Roman" w:eastAsia="Calibri" w:hAnsi="Times New Roman" w:cs="Times New Roman"/>
          <w:sz w:val="28"/>
          <w:szCs w:val="28"/>
        </w:rPr>
        <w:t>критерії, правила і процедури оцінювання управлінської діяльності керівників;</w:t>
      </w:r>
    </w:p>
    <w:p w14:paraId="74DA2663" w14:textId="77777777" w:rsidR="00ED6A0E" w:rsidRPr="00C710F4" w:rsidRDefault="00ED6A0E" w:rsidP="00891041">
      <w:pPr>
        <w:pStyle w:val="a3"/>
        <w:numPr>
          <w:ilvl w:val="0"/>
          <w:numId w:val="2"/>
        </w:numPr>
        <w:spacing w:after="0" w:line="240" w:lineRule="auto"/>
        <w:jc w:val="both"/>
        <w:rPr>
          <w:rFonts w:ascii="Times New Roman" w:eastAsia="Calibri" w:hAnsi="Times New Roman" w:cs="Times New Roman"/>
          <w:sz w:val="28"/>
          <w:szCs w:val="28"/>
        </w:rPr>
      </w:pPr>
      <w:r w:rsidRPr="00C710F4">
        <w:rPr>
          <w:rFonts w:ascii="Times New Roman" w:eastAsia="Calibri" w:hAnsi="Times New Roman" w:cs="Times New Roman"/>
          <w:sz w:val="28"/>
          <w:szCs w:val="28"/>
        </w:rPr>
        <w:t>забезпечення наявності необхідних ресурсів для організації освітнього процесу;</w:t>
      </w:r>
    </w:p>
    <w:p w14:paraId="6FFFACB5" w14:textId="77777777" w:rsidR="00ED6A0E" w:rsidRPr="00C710F4" w:rsidRDefault="00ED6A0E" w:rsidP="00891041">
      <w:pPr>
        <w:pStyle w:val="a3"/>
        <w:numPr>
          <w:ilvl w:val="0"/>
          <w:numId w:val="2"/>
        </w:numPr>
        <w:spacing w:after="0" w:line="240" w:lineRule="auto"/>
        <w:jc w:val="both"/>
        <w:rPr>
          <w:rFonts w:ascii="Times New Roman" w:eastAsia="Calibri" w:hAnsi="Times New Roman" w:cs="Times New Roman"/>
          <w:sz w:val="28"/>
          <w:szCs w:val="28"/>
        </w:rPr>
      </w:pPr>
      <w:r w:rsidRPr="00C710F4">
        <w:rPr>
          <w:rFonts w:ascii="Times New Roman" w:eastAsia="Calibri" w:hAnsi="Times New Roman" w:cs="Times New Roman"/>
          <w:sz w:val="28"/>
          <w:szCs w:val="28"/>
        </w:rPr>
        <w:t>забезпечення наявності інформаційних систем для ефективного управління закладом освіти;</w:t>
      </w:r>
    </w:p>
    <w:p w14:paraId="3E9188A0" w14:textId="77777777" w:rsidR="00ED6A0E" w:rsidRPr="00C710F4" w:rsidRDefault="00ED6A0E" w:rsidP="00891041">
      <w:pPr>
        <w:pStyle w:val="a3"/>
        <w:numPr>
          <w:ilvl w:val="0"/>
          <w:numId w:val="2"/>
        </w:numPr>
        <w:spacing w:after="0" w:line="240" w:lineRule="auto"/>
        <w:jc w:val="both"/>
        <w:rPr>
          <w:rFonts w:ascii="Times New Roman" w:eastAsia="Calibri" w:hAnsi="Times New Roman" w:cs="Times New Roman"/>
          <w:sz w:val="28"/>
          <w:szCs w:val="28"/>
        </w:rPr>
      </w:pPr>
      <w:r w:rsidRPr="00C710F4">
        <w:rPr>
          <w:rFonts w:ascii="Times New Roman" w:eastAsia="Calibri" w:hAnsi="Times New Roman" w:cs="Times New Roman"/>
          <w:sz w:val="28"/>
          <w:szCs w:val="28"/>
        </w:rPr>
        <w:t>створення інклюзивного освітнього середовища, універсального дизайну та розумного пристосування;</w:t>
      </w:r>
    </w:p>
    <w:p w14:paraId="7033391D" w14:textId="77777777" w:rsidR="00ED6A0E" w:rsidRPr="00C710F4" w:rsidRDefault="00ED6A0E" w:rsidP="00891041">
      <w:pPr>
        <w:pStyle w:val="a3"/>
        <w:numPr>
          <w:ilvl w:val="0"/>
          <w:numId w:val="2"/>
        </w:numPr>
        <w:spacing w:after="0" w:line="240" w:lineRule="auto"/>
        <w:jc w:val="both"/>
        <w:rPr>
          <w:rFonts w:ascii="Times New Roman" w:eastAsia="Calibri" w:hAnsi="Times New Roman" w:cs="Times New Roman"/>
          <w:sz w:val="28"/>
          <w:szCs w:val="28"/>
        </w:rPr>
      </w:pPr>
      <w:r w:rsidRPr="00C710F4">
        <w:rPr>
          <w:rFonts w:ascii="Times New Roman" w:eastAsia="Calibri" w:hAnsi="Times New Roman" w:cs="Times New Roman"/>
          <w:sz w:val="28"/>
          <w:szCs w:val="28"/>
        </w:rPr>
        <w:t xml:space="preserve">запобігання та протидія </w:t>
      </w:r>
      <w:proofErr w:type="spellStart"/>
      <w:r w:rsidRPr="00C710F4">
        <w:rPr>
          <w:rFonts w:ascii="Times New Roman" w:eastAsia="Calibri" w:hAnsi="Times New Roman" w:cs="Times New Roman"/>
          <w:sz w:val="28"/>
          <w:szCs w:val="28"/>
        </w:rPr>
        <w:t>булінгу</w:t>
      </w:r>
      <w:proofErr w:type="spellEnd"/>
      <w:r w:rsidRPr="00C710F4">
        <w:rPr>
          <w:rFonts w:ascii="Times New Roman" w:eastAsia="Calibri" w:hAnsi="Times New Roman" w:cs="Times New Roman"/>
          <w:sz w:val="28"/>
          <w:szCs w:val="28"/>
        </w:rPr>
        <w:t xml:space="preserve"> (цькуванню);</w:t>
      </w:r>
    </w:p>
    <w:p w14:paraId="78230950" w14:textId="77777777" w:rsidR="00ED6A0E" w:rsidRPr="005831AB" w:rsidRDefault="005831AB" w:rsidP="00891041">
      <w:pPr>
        <w:pStyle w:val="a3"/>
        <w:numPr>
          <w:ilvl w:val="0"/>
          <w:numId w:val="2"/>
        </w:numPr>
        <w:spacing w:after="0" w:line="240" w:lineRule="auto"/>
        <w:jc w:val="both"/>
        <w:rPr>
          <w:rFonts w:ascii="Times New Roman" w:eastAsia="Calibri" w:hAnsi="Times New Roman" w:cs="Times New Roman"/>
          <w:sz w:val="28"/>
          <w:szCs w:val="28"/>
        </w:rPr>
      </w:pPr>
      <w:r w:rsidRPr="005831AB">
        <w:rPr>
          <w:rFonts w:ascii="Times New Roman" w:eastAsia="Calibri" w:hAnsi="Times New Roman" w:cs="Times New Roman"/>
          <w:sz w:val="28"/>
          <w:szCs w:val="28"/>
        </w:rPr>
        <w:t xml:space="preserve">інші </w:t>
      </w:r>
      <w:r w:rsidR="00ED6A0E" w:rsidRPr="005831AB">
        <w:rPr>
          <w:rFonts w:ascii="Times New Roman" w:eastAsia="Calibri" w:hAnsi="Times New Roman" w:cs="Times New Roman"/>
          <w:sz w:val="28"/>
          <w:szCs w:val="28"/>
        </w:rPr>
        <w:t>механізми реалізації внутрішньої системи забезпечення якості освіти.</w:t>
      </w:r>
    </w:p>
    <w:p w14:paraId="732944F6" w14:textId="018A979B" w:rsidR="00486409" w:rsidRDefault="00B63464" w:rsidP="003E6F94">
      <w:pPr>
        <w:spacing w:after="0" w:line="240" w:lineRule="auto"/>
        <w:ind w:firstLine="709"/>
        <w:jc w:val="both"/>
        <w:rPr>
          <w:rFonts w:ascii="Times New Roman" w:eastAsia="Calibri" w:hAnsi="Times New Roman" w:cs="Times New Roman"/>
          <w:sz w:val="28"/>
          <w:szCs w:val="28"/>
        </w:rPr>
      </w:pPr>
      <w:r w:rsidRPr="00C710F4">
        <w:rPr>
          <w:rFonts w:ascii="Times New Roman" w:eastAsia="Calibri" w:hAnsi="Times New Roman" w:cs="Times New Roman"/>
          <w:sz w:val="28"/>
          <w:szCs w:val="28"/>
        </w:rPr>
        <w:t>Внутрішнє забезпечення якості освітнь</w:t>
      </w:r>
      <w:r w:rsidR="002E6AD4">
        <w:rPr>
          <w:rFonts w:ascii="Times New Roman" w:eastAsia="Calibri" w:hAnsi="Times New Roman" w:cs="Times New Roman"/>
          <w:sz w:val="28"/>
          <w:szCs w:val="28"/>
        </w:rPr>
        <w:t>ої діяльності та якості освіти в</w:t>
      </w:r>
      <w:r w:rsidRPr="00C710F4">
        <w:rPr>
          <w:rFonts w:ascii="Times New Roman" w:eastAsia="Calibri" w:hAnsi="Times New Roman" w:cs="Times New Roman"/>
          <w:sz w:val="28"/>
          <w:szCs w:val="28"/>
        </w:rPr>
        <w:t xml:space="preserve"> </w:t>
      </w:r>
      <w:proofErr w:type="spellStart"/>
      <w:r w:rsidR="004F381A">
        <w:rPr>
          <w:rFonts w:ascii="Times New Roman" w:eastAsia="Calibri" w:hAnsi="Times New Roman" w:cs="Times New Roman"/>
          <w:sz w:val="28"/>
          <w:szCs w:val="28"/>
        </w:rPr>
        <w:t>Золотоніській</w:t>
      </w:r>
      <w:proofErr w:type="spellEnd"/>
      <w:r w:rsidR="004F381A">
        <w:rPr>
          <w:rFonts w:ascii="Times New Roman" w:eastAsia="Calibri" w:hAnsi="Times New Roman" w:cs="Times New Roman"/>
          <w:sz w:val="28"/>
          <w:szCs w:val="28"/>
        </w:rPr>
        <w:t xml:space="preserve"> ЗОШ</w:t>
      </w:r>
      <w:r w:rsidR="002E6AD4" w:rsidRPr="002E6AD4">
        <w:rPr>
          <w:rFonts w:ascii="Times New Roman" w:eastAsia="Calibri" w:hAnsi="Times New Roman" w:cs="Times New Roman"/>
          <w:sz w:val="28"/>
          <w:szCs w:val="28"/>
        </w:rPr>
        <w:t xml:space="preserve"> </w:t>
      </w:r>
      <w:r w:rsidR="002E6AD4">
        <w:rPr>
          <w:rFonts w:ascii="Times New Roman" w:eastAsia="Calibri" w:hAnsi="Times New Roman" w:cs="Times New Roman"/>
          <w:sz w:val="28"/>
          <w:szCs w:val="28"/>
        </w:rPr>
        <w:t>І-ІІІ ступенів</w:t>
      </w:r>
      <w:r w:rsidR="004F381A">
        <w:rPr>
          <w:rFonts w:ascii="Times New Roman" w:eastAsia="Calibri" w:hAnsi="Times New Roman" w:cs="Times New Roman"/>
          <w:sz w:val="28"/>
          <w:szCs w:val="28"/>
        </w:rPr>
        <w:t xml:space="preserve"> №</w:t>
      </w:r>
      <w:r w:rsidR="002E6AD4">
        <w:rPr>
          <w:rFonts w:ascii="Times New Roman" w:eastAsia="Calibri" w:hAnsi="Times New Roman" w:cs="Times New Roman"/>
          <w:sz w:val="28"/>
          <w:szCs w:val="28"/>
        </w:rPr>
        <w:t xml:space="preserve"> </w:t>
      </w:r>
      <w:r w:rsidR="004F381A">
        <w:rPr>
          <w:rFonts w:ascii="Times New Roman" w:eastAsia="Calibri" w:hAnsi="Times New Roman" w:cs="Times New Roman"/>
          <w:sz w:val="28"/>
          <w:szCs w:val="28"/>
        </w:rPr>
        <w:t>3</w:t>
      </w:r>
      <w:r w:rsidRPr="00C710F4">
        <w:rPr>
          <w:rFonts w:ascii="Times New Roman" w:eastAsia="Calibri" w:hAnsi="Times New Roman" w:cs="Times New Roman"/>
          <w:sz w:val="28"/>
          <w:szCs w:val="28"/>
        </w:rPr>
        <w:t xml:space="preserve"> охоплює всі необхідні процедури задля забезпечення безперервного вдосконалення якості освітнього процесу, що відповідає затвердженим стандартам Державного стандарту початкової освіти, Державного стандарту базової та повної середньої освіти, потребам учнів, а також вимогам органів, що здійснюють зовнішнє забезпечення якості освіти.</w:t>
      </w:r>
      <w:r w:rsidR="00486409">
        <w:rPr>
          <w:rFonts w:ascii="Times New Roman" w:eastAsia="Calibri" w:hAnsi="Times New Roman" w:cs="Times New Roman"/>
          <w:sz w:val="28"/>
          <w:szCs w:val="28"/>
        </w:rPr>
        <w:br w:type="page"/>
      </w:r>
    </w:p>
    <w:p w14:paraId="114777CC" w14:textId="77777777" w:rsidR="003D242D" w:rsidRPr="00E4560D" w:rsidRDefault="00211FFD" w:rsidP="00C710F4">
      <w:pPr>
        <w:spacing w:after="0" w:line="240" w:lineRule="auto"/>
        <w:jc w:val="center"/>
        <w:rPr>
          <w:rFonts w:ascii="Times New Roman" w:hAnsi="Times New Roman" w:cs="Times New Roman"/>
          <w:b/>
          <w:sz w:val="28"/>
          <w:szCs w:val="28"/>
        </w:rPr>
      </w:pPr>
      <w:r w:rsidRPr="00E4560D">
        <w:rPr>
          <w:rFonts w:ascii="Times New Roman" w:hAnsi="Times New Roman" w:cs="Times New Roman"/>
          <w:b/>
          <w:sz w:val="28"/>
          <w:szCs w:val="28"/>
        </w:rPr>
        <w:lastRenderedPageBreak/>
        <w:t xml:space="preserve">1. </w:t>
      </w:r>
      <w:r w:rsidR="003D242D" w:rsidRPr="00E4560D">
        <w:rPr>
          <w:rFonts w:ascii="Times New Roman" w:hAnsi="Times New Roman" w:cs="Times New Roman"/>
          <w:b/>
          <w:sz w:val="28"/>
          <w:szCs w:val="28"/>
        </w:rPr>
        <w:t>СТРАТЕГІЯ ТА ПРОЦЕДУРИ ЗАБЕЗПЕЧЕННЯ ЯКОСТІ ОСВІТИ</w:t>
      </w:r>
    </w:p>
    <w:p w14:paraId="7DCB8C45" w14:textId="77777777" w:rsidR="00455662" w:rsidRPr="00C710F4" w:rsidRDefault="00455662" w:rsidP="00C710F4">
      <w:pPr>
        <w:spacing w:after="0" w:line="240" w:lineRule="auto"/>
        <w:jc w:val="center"/>
        <w:rPr>
          <w:rFonts w:ascii="Times New Roman" w:eastAsia="Calibri" w:hAnsi="Times New Roman" w:cs="Times New Roman"/>
          <w:b/>
          <w:sz w:val="28"/>
          <w:szCs w:val="28"/>
        </w:rPr>
      </w:pPr>
    </w:p>
    <w:p w14:paraId="04D137FE" w14:textId="2EDA99B1" w:rsidR="00500C6E" w:rsidRPr="00C710F4" w:rsidRDefault="00500C6E" w:rsidP="006B013A">
      <w:pPr>
        <w:spacing w:after="0" w:line="240" w:lineRule="auto"/>
        <w:ind w:firstLine="567"/>
        <w:jc w:val="both"/>
        <w:rPr>
          <w:rFonts w:ascii="Times New Roman" w:eastAsia="Calibri" w:hAnsi="Times New Roman" w:cs="Times New Roman"/>
          <w:sz w:val="28"/>
          <w:szCs w:val="28"/>
        </w:rPr>
      </w:pPr>
      <w:r w:rsidRPr="00C710F4">
        <w:rPr>
          <w:rFonts w:ascii="Times New Roman" w:eastAsia="Calibri" w:hAnsi="Times New Roman" w:cs="Times New Roman"/>
          <w:sz w:val="28"/>
          <w:szCs w:val="28"/>
        </w:rPr>
        <w:t>Стратегія</w:t>
      </w:r>
      <w:r w:rsidR="00C710F4">
        <w:rPr>
          <w:rFonts w:ascii="Times New Roman" w:eastAsia="Calibri" w:hAnsi="Times New Roman" w:cs="Times New Roman"/>
          <w:sz w:val="28"/>
          <w:szCs w:val="28"/>
        </w:rPr>
        <w:t xml:space="preserve"> (політика)</w:t>
      </w:r>
      <w:r w:rsidRPr="00C710F4">
        <w:rPr>
          <w:rFonts w:ascii="Times New Roman" w:eastAsia="Calibri" w:hAnsi="Times New Roman" w:cs="Times New Roman"/>
          <w:sz w:val="28"/>
          <w:szCs w:val="28"/>
        </w:rPr>
        <w:t xml:space="preserve"> забезпечення якості освіти </w:t>
      </w:r>
      <w:proofErr w:type="spellStart"/>
      <w:r w:rsidR="004F381A">
        <w:rPr>
          <w:rFonts w:ascii="Times New Roman" w:eastAsia="Calibri" w:hAnsi="Times New Roman" w:cs="Times New Roman"/>
          <w:sz w:val="28"/>
          <w:szCs w:val="28"/>
        </w:rPr>
        <w:t>Золотоніської</w:t>
      </w:r>
      <w:proofErr w:type="spellEnd"/>
      <w:r w:rsidR="004F381A">
        <w:rPr>
          <w:rFonts w:ascii="Times New Roman" w:eastAsia="Calibri" w:hAnsi="Times New Roman" w:cs="Times New Roman"/>
          <w:sz w:val="28"/>
          <w:szCs w:val="28"/>
        </w:rPr>
        <w:t xml:space="preserve"> ЗОШ </w:t>
      </w:r>
      <w:r w:rsidR="002E6AD4">
        <w:rPr>
          <w:rFonts w:ascii="Times New Roman" w:eastAsia="Calibri" w:hAnsi="Times New Roman" w:cs="Times New Roman"/>
          <w:sz w:val="28"/>
          <w:szCs w:val="28"/>
        </w:rPr>
        <w:t xml:space="preserve">І-ІІІ ступенів </w:t>
      </w:r>
      <w:r w:rsidR="004F381A">
        <w:rPr>
          <w:rFonts w:ascii="Times New Roman" w:eastAsia="Calibri" w:hAnsi="Times New Roman" w:cs="Times New Roman"/>
          <w:sz w:val="28"/>
          <w:szCs w:val="28"/>
        </w:rPr>
        <w:t>№ 3</w:t>
      </w:r>
      <w:r w:rsidR="00FE1693">
        <w:rPr>
          <w:rFonts w:ascii="Times New Roman" w:eastAsia="Calibri" w:hAnsi="Times New Roman" w:cs="Times New Roman"/>
          <w:sz w:val="28"/>
          <w:szCs w:val="28"/>
        </w:rPr>
        <w:t xml:space="preserve"> </w:t>
      </w:r>
      <w:r w:rsidR="00C710F4">
        <w:rPr>
          <w:rFonts w:ascii="Times New Roman" w:eastAsia="Calibri" w:hAnsi="Times New Roman" w:cs="Times New Roman"/>
          <w:sz w:val="28"/>
          <w:szCs w:val="28"/>
        </w:rPr>
        <w:t>ґрунтується</w:t>
      </w:r>
      <w:r w:rsidRPr="00C710F4">
        <w:rPr>
          <w:rFonts w:ascii="Times New Roman" w:eastAsia="Calibri" w:hAnsi="Times New Roman" w:cs="Times New Roman"/>
          <w:sz w:val="28"/>
          <w:szCs w:val="28"/>
        </w:rPr>
        <w:t xml:space="preserve"> на таких принципах: </w:t>
      </w:r>
    </w:p>
    <w:p w14:paraId="695DC7BD" w14:textId="77777777" w:rsidR="00500C6E" w:rsidRPr="00C710F4" w:rsidRDefault="00500C6E" w:rsidP="006B013A">
      <w:pPr>
        <w:pStyle w:val="a3"/>
        <w:numPr>
          <w:ilvl w:val="0"/>
          <w:numId w:val="3"/>
        </w:numPr>
        <w:spacing w:after="0" w:line="240" w:lineRule="auto"/>
        <w:ind w:left="0" w:firstLine="567"/>
        <w:jc w:val="both"/>
        <w:rPr>
          <w:rFonts w:ascii="Times New Roman" w:eastAsia="Calibri" w:hAnsi="Times New Roman" w:cs="Times New Roman"/>
          <w:sz w:val="28"/>
          <w:szCs w:val="28"/>
        </w:rPr>
      </w:pPr>
      <w:r w:rsidRPr="00C710F4">
        <w:rPr>
          <w:rFonts w:ascii="Times New Roman" w:eastAsia="Calibri" w:hAnsi="Times New Roman" w:cs="Times New Roman"/>
          <w:sz w:val="28"/>
          <w:szCs w:val="28"/>
        </w:rPr>
        <w:t>відповідн</w:t>
      </w:r>
      <w:r w:rsidR="00C710F4">
        <w:rPr>
          <w:rFonts w:ascii="Times New Roman" w:eastAsia="Calibri" w:hAnsi="Times New Roman" w:cs="Times New Roman"/>
          <w:sz w:val="28"/>
          <w:szCs w:val="28"/>
        </w:rPr>
        <w:t>ість</w:t>
      </w:r>
      <w:r w:rsidRPr="00C710F4">
        <w:rPr>
          <w:rFonts w:ascii="Times New Roman" w:eastAsia="Calibri" w:hAnsi="Times New Roman" w:cs="Times New Roman"/>
          <w:sz w:val="28"/>
          <w:szCs w:val="28"/>
        </w:rPr>
        <w:t xml:space="preserve"> результатів навчання учнів </w:t>
      </w:r>
      <w:r w:rsidR="00364865" w:rsidRPr="00C710F4">
        <w:rPr>
          <w:rFonts w:ascii="Times New Roman" w:eastAsia="Calibri" w:hAnsi="Times New Roman" w:cs="Times New Roman"/>
          <w:sz w:val="28"/>
          <w:szCs w:val="28"/>
        </w:rPr>
        <w:t xml:space="preserve">Державним </w:t>
      </w:r>
      <w:r w:rsidRPr="00C710F4">
        <w:rPr>
          <w:rFonts w:ascii="Times New Roman" w:eastAsia="Calibri" w:hAnsi="Times New Roman" w:cs="Times New Roman"/>
          <w:sz w:val="28"/>
          <w:szCs w:val="28"/>
        </w:rPr>
        <w:t>стандартам освіти;</w:t>
      </w:r>
    </w:p>
    <w:p w14:paraId="4DC48DE7" w14:textId="77777777" w:rsidR="00B9087B" w:rsidRDefault="00B9087B" w:rsidP="006B013A">
      <w:pPr>
        <w:pStyle w:val="a3"/>
        <w:numPr>
          <w:ilvl w:val="0"/>
          <w:numId w:val="3"/>
        </w:numPr>
        <w:spacing w:after="0" w:line="240" w:lineRule="auto"/>
        <w:ind w:left="0" w:firstLine="567"/>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дитиноцентризм</w:t>
      </w:r>
      <w:proofErr w:type="spellEnd"/>
      <w:r>
        <w:rPr>
          <w:rFonts w:ascii="Times New Roman" w:eastAsia="Calibri" w:hAnsi="Times New Roman" w:cs="Times New Roman"/>
          <w:sz w:val="28"/>
          <w:szCs w:val="28"/>
        </w:rPr>
        <w:t>;</w:t>
      </w:r>
    </w:p>
    <w:p w14:paraId="0884B482" w14:textId="77777777" w:rsidR="00500C6E" w:rsidRPr="00C710F4" w:rsidRDefault="00500C6E" w:rsidP="006B013A">
      <w:pPr>
        <w:pStyle w:val="a3"/>
        <w:numPr>
          <w:ilvl w:val="0"/>
          <w:numId w:val="3"/>
        </w:numPr>
        <w:spacing w:after="0" w:line="240" w:lineRule="auto"/>
        <w:ind w:left="0" w:firstLine="567"/>
        <w:jc w:val="both"/>
        <w:rPr>
          <w:rFonts w:ascii="Times New Roman" w:eastAsia="Calibri" w:hAnsi="Times New Roman" w:cs="Times New Roman"/>
          <w:sz w:val="28"/>
          <w:szCs w:val="28"/>
        </w:rPr>
      </w:pPr>
      <w:r w:rsidRPr="00C710F4">
        <w:rPr>
          <w:rFonts w:ascii="Times New Roman" w:eastAsia="Calibri" w:hAnsi="Times New Roman" w:cs="Times New Roman"/>
          <w:sz w:val="28"/>
          <w:szCs w:val="28"/>
        </w:rPr>
        <w:t>партнерств</w:t>
      </w:r>
      <w:r w:rsidR="00C710F4">
        <w:rPr>
          <w:rFonts w:ascii="Times New Roman" w:eastAsia="Calibri" w:hAnsi="Times New Roman" w:cs="Times New Roman"/>
          <w:sz w:val="28"/>
          <w:szCs w:val="28"/>
        </w:rPr>
        <w:t>о</w:t>
      </w:r>
      <w:r w:rsidRPr="00C710F4">
        <w:rPr>
          <w:rFonts w:ascii="Times New Roman" w:eastAsia="Calibri" w:hAnsi="Times New Roman" w:cs="Times New Roman"/>
          <w:sz w:val="28"/>
          <w:szCs w:val="28"/>
        </w:rPr>
        <w:t xml:space="preserve"> у навчанні та професійній взаємодії;</w:t>
      </w:r>
    </w:p>
    <w:p w14:paraId="660D8DAE" w14:textId="77777777" w:rsidR="00500C6E" w:rsidRPr="00C710F4" w:rsidRDefault="00500C6E" w:rsidP="006B013A">
      <w:pPr>
        <w:pStyle w:val="a3"/>
        <w:numPr>
          <w:ilvl w:val="0"/>
          <w:numId w:val="3"/>
        </w:numPr>
        <w:spacing w:after="0" w:line="240" w:lineRule="auto"/>
        <w:ind w:left="0" w:firstLine="567"/>
        <w:jc w:val="both"/>
        <w:rPr>
          <w:rFonts w:ascii="Times New Roman" w:eastAsia="Calibri" w:hAnsi="Times New Roman" w:cs="Times New Roman"/>
          <w:sz w:val="28"/>
          <w:szCs w:val="28"/>
        </w:rPr>
      </w:pPr>
      <w:r w:rsidRPr="00C710F4">
        <w:rPr>
          <w:rFonts w:ascii="Times New Roman" w:eastAsia="Calibri" w:hAnsi="Times New Roman" w:cs="Times New Roman"/>
          <w:sz w:val="28"/>
          <w:szCs w:val="28"/>
        </w:rPr>
        <w:t>недискримінац</w:t>
      </w:r>
      <w:r w:rsidR="00C710F4">
        <w:rPr>
          <w:rFonts w:ascii="Times New Roman" w:eastAsia="Calibri" w:hAnsi="Times New Roman" w:cs="Times New Roman"/>
          <w:sz w:val="28"/>
          <w:szCs w:val="28"/>
        </w:rPr>
        <w:t>ія</w:t>
      </w:r>
      <w:r w:rsidRPr="00C710F4">
        <w:rPr>
          <w:rFonts w:ascii="Times New Roman" w:eastAsia="Calibri" w:hAnsi="Times New Roman" w:cs="Times New Roman"/>
          <w:sz w:val="28"/>
          <w:szCs w:val="28"/>
        </w:rPr>
        <w:t>, запобігання та протиді</w:t>
      </w:r>
      <w:r w:rsidR="00C710F4">
        <w:rPr>
          <w:rFonts w:ascii="Times New Roman" w:eastAsia="Calibri" w:hAnsi="Times New Roman" w:cs="Times New Roman"/>
          <w:sz w:val="28"/>
          <w:szCs w:val="28"/>
        </w:rPr>
        <w:t>я</w:t>
      </w:r>
      <w:r w:rsidRPr="00C710F4">
        <w:rPr>
          <w:rFonts w:ascii="Times New Roman" w:eastAsia="Calibri" w:hAnsi="Times New Roman" w:cs="Times New Roman"/>
          <w:sz w:val="28"/>
          <w:szCs w:val="28"/>
        </w:rPr>
        <w:t xml:space="preserve"> </w:t>
      </w:r>
      <w:proofErr w:type="spellStart"/>
      <w:r w:rsidRPr="00C710F4">
        <w:rPr>
          <w:rFonts w:ascii="Times New Roman" w:eastAsia="Calibri" w:hAnsi="Times New Roman" w:cs="Times New Roman"/>
          <w:sz w:val="28"/>
          <w:szCs w:val="28"/>
        </w:rPr>
        <w:t>булінгу</w:t>
      </w:r>
      <w:proofErr w:type="spellEnd"/>
      <w:r w:rsidRPr="00C710F4">
        <w:rPr>
          <w:rFonts w:ascii="Times New Roman" w:eastAsia="Calibri" w:hAnsi="Times New Roman" w:cs="Times New Roman"/>
          <w:sz w:val="28"/>
          <w:szCs w:val="28"/>
        </w:rPr>
        <w:t xml:space="preserve"> (цькуванню);</w:t>
      </w:r>
    </w:p>
    <w:p w14:paraId="31013DBB" w14:textId="77777777" w:rsidR="00500C6E" w:rsidRPr="00C710F4" w:rsidRDefault="00500C6E" w:rsidP="006B013A">
      <w:pPr>
        <w:pStyle w:val="a3"/>
        <w:numPr>
          <w:ilvl w:val="0"/>
          <w:numId w:val="3"/>
        </w:numPr>
        <w:spacing w:after="0" w:line="240" w:lineRule="auto"/>
        <w:ind w:left="0" w:firstLine="567"/>
        <w:jc w:val="both"/>
        <w:rPr>
          <w:rFonts w:ascii="Times New Roman" w:eastAsia="Calibri" w:hAnsi="Times New Roman" w:cs="Times New Roman"/>
          <w:sz w:val="28"/>
          <w:szCs w:val="28"/>
        </w:rPr>
      </w:pPr>
      <w:r w:rsidRPr="00C710F4">
        <w:rPr>
          <w:rFonts w:ascii="Times New Roman" w:eastAsia="Calibri" w:hAnsi="Times New Roman" w:cs="Times New Roman"/>
          <w:sz w:val="28"/>
          <w:szCs w:val="28"/>
        </w:rPr>
        <w:t>академічн</w:t>
      </w:r>
      <w:r w:rsidR="00C710F4">
        <w:rPr>
          <w:rFonts w:ascii="Times New Roman" w:eastAsia="Calibri" w:hAnsi="Times New Roman" w:cs="Times New Roman"/>
          <w:sz w:val="28"/>
          <w:szCs w:val="28"/>
        </w:rPr>
        <w:t>а</w:t>
      </w:r>
      <w:r w:rsidRPr="00C710F4">
        <w:rPr>
          <w:rFonts w:ascii="Times New Roman" w:eastAsia="Calibri" w:hAnsi="Times New Roman" w:cs="Times New Roman"/>
          <w:sz w:val="28"/>
          <w:szCs w:val="28"/>
        </w:rPr>
        <w:t xml:space="preserve"> доброчесн</w:t>
      </w:r>
      <w:r w:rsidR="00C710F4">
        <w:rPr>
          <w:rFonts w:ascii="Times New Roman" w:eastAsia="Calibri" w:hAnsi="Times New Roman" w:cs="Times New Roman"/>
          <w:sz w:val="28"/>
          <w:szCs w:val="28"/>
        </w:rPr>
        <w:t>ість</w:t>
      </w:r>
      <w:r w:rsidRPr="00C710F4">
        <w:rPr>
          <w:rFonts w:ascii="Times New Roman" w:eastAsia="Calibri" w:hAnsi="Times New Roman" w:cs="Times New Roman"/>
          <w:sz w:val="28"/>
          <w:szCs w:val="28"/>
        </w:rPr>
        <w:t xml:space="preserve"> під час навчання, викладання та провадження наукової (творчої) діяльності;</w:t>
      </w:r>
    </w:p>
    <w:p w14:paraId="17A9E988" w14:textId="77777777" w:rsidR="00500C6E" w:rsidRPr="00C710F4" w:rsidRDefault="00500C6E" w:rsidP="006B013A">
      <w:pPr>
        <w:pStyle w:val="a3"/>
        <w:numPr>
          <w:ilvl w:val="0"/>
          <w:numId w:val="3"/>
        </w:numPr>
        <w:spacing w:after="0" w:line="240" w:lineRule="auto"/>
        <w:ind w:left="0" w:firstLine="567"/>
        <w:jc w:val="both"/>
        <w:rPr>
          <w:rFonts w:ascii="Times New Roman" w:eastAsia="Calibri" w:hAnsi="Times New Roman" w:cs="Times New Roman"/>
          <w:sz w:val="28"/>
          <w:szCs w:val="28"/>
        </w:rPr>
      </w:pPr>
      <w:r w:rsidRPr="00C710F4">
        <w:rPr>
          <w:rFonts w:ascii="Times New Roman" w:eastAsia="Calibri" w:hAnsi="Times New Roman" w:cs="Times New Roman"/>
          <w:sz w:val="28"/>
          <w:szCs w:val="28"/>
        </w:rPr>
        <w:t>прозор</w:t>
      </w:r>
      <w:r w:rsidR="00C710F4">
        <w:rPr>
          <w:rFonts w:ascii="Times New Roman" w:eastAsia="Calibri" w:hAnsi="Times New Roman" w:cs="Times New Roman"/>
          <w:sz w:val="28"/>
          <w:szCs w:val="28"/>
        </w:rPr>
        <w:t>ість</w:t>
      </w:r>
      <w:r w:rsidRPr="00C710F4">
        <w:rPr>
          <w:rFonts w:ascii="Times New Roman" w:eastAsia="Calibri" w:hAnsi="Times New Roman" w:cs="Times New Roman"/>
          <w:sz w:val="28"/>
          <w:szCs w:val="28"/>
        </w:rPr>
        <w:t xml:space="preserve"> та інформаційн</w:t>
      </w:r>
      <w:r w:rsidR="00C710F4">
        <w:rPr>
          <w:rFonts w:ascii="Times New Roman" w:eastAsia="Calibri" w:hAnsi="Times New Roman" w:cs="Times New Roman"/>
          <w:sz w:val="28"/>
          <w:szCs w:val="28"/>
        </w:rPr>
        <w:t>а</w:t>
      </w:r>
      <w:r w:rsidRPr="00C710F4">
        <w:rPr>
          <w:rFonts w:ascii="Times New Roman" w:eastAsia="Calibri" w:hAnsi="Times New Roman" w:cs="Times New Roman"/>
          <w:sz w:val="28"/>
          <w:szCs w:val="28"/>
        </w:rPr>
        <w:t xml:space="preserve"> відкрит</w:t>
      </w:r>
      <w:r w:rsidR="00C710F4">
        <w:rPr>
          <w:rFonts w:ascii="Times New Roman" w:eastAsia="Calibri" w:hAnsi="Times New Roman" w:cs="Times New Roman"/>
          <w:sz w:val="28"/>
          <w:szCs w:val="28"/>
        </w:rPr>
        <w:t>ість</w:t>
      </w:r>
      <w:r w:rsidRPr="00C710F4">
        <w:rPr>
          <w:rFonts w:ascii="Times New Roman" w:eastAsia="Calibri" w:hAnsi="Times New Roman" w:cs="Times New Roman"/>
          <w:sz w:val="28"/>
          <w:szCs w:val="28"/>
        </w:rPr>
        <w:t xml:space="preserve"> діяльності закладу освіти;</w:t>
      </w:r>
    </w:p>
    <w:p w14:paraId="6C70BB87" w14:textId="77777777" w:rsidR="00500C6E" w:rsidRPr="00C710F4" w:rsidRDefault="00500C6E" w:rsidP="006B013A">
      <w:pPr>
        <w:pStyle w:val="a3"/>
        <w:numPr>
          <w:ilvl w:val="0"/>
          <w:numId w:val="3"/>
        </w:numPr>
        <w:spacing w:after="0" w:line="240" w:lineRule="auto"/>
        <w:ind w:left="0" w:firstLine="567"/>
        <w:jc w:val="both"/>
        <w:rPr>
          <w:rFonts w:ascii="Times New Roman" w:eastAsia="Calibri" w:hAnsi="Times New Roman" w:cs="Times New Roman"/>
          <w:sz w:val="28"/>
          <w:szCs w:val="28"/>
        </w:rPr>
      </w:pPr>
      <w:r w:rsidRPr="00C710F4">
        <w:rPr>
          <w:rFonts w:ascii="Times New Roman" w:eastAsia="Calibri" w:hAnsi="Times New Roman" w:cs="Times New Roman"/>
          <w:sz w:val="28"/>
          <w:szCs w:val="28"/>
        </w:rPr>
        <w:t>умов</w:t>
      </w:r>
      <w:r w:rsidR="00C710F4">
        <w:rPr>
          <w:rFonts w:ascii="Times New Roman" w:eastAsia="Calibri" w:hAnsi="Times New Roman" w:cs="Times New Roman"/>
          <w:sz w:val="28"/>
          <w:szCs w:val="28"/>
        </w:rPr>
        <w:t>и</w:t>
      </w:r>
      <w:r w:rsidRPr="00C710F4">
        <w:rPr>
          <w:rFonts w:ascii="Times New Roman" w:eastAsia="Calibri" w:hAnsi="Times New Roman" w:cs="Times New Roman"/>
          <w:sz w:val="28"/>
          <w:szCs w:val="28"/>
        </w:rPr>
        <w:t xml:space="preserve"> для безперервного професійного зростання педагогічних працівників;</w:t>
      </w:r>
    </w:p>
    <w:p w14:paraId="3BD721EE" w14:textId="77777777" w:rsidR="00500C6E" w:rsidRPr="00C710F4" w:rsidRDefault="00500C6E" w:rsidP="006B013A">
      <w:pPr>
        <w:pStyle w:val="a3"/>
        <w:numPr>
          <w:ilvl w:val="0"/>
          <w:numId w:val="3"/>
        </w:numPr>
        <w:spacing w:after="0" w:line="240" w:lineRule="auto"/>
        <w:ind w:left="0" w:firstLine="567"/>
        <w:jc w:val="both"/>
        <w:rPr>
          <w:rFonts w:ascii="Times New Roman" w:eastAsia="Calibri" w:hAnsi="Times New Roman" w:cs="Times New Roman"/>
          <w:sz w:val="28"/>
          <w:szCs w:val="28"/>
        </w:rPr>
      </w:pPr>
      <w:r w:rsidRPr="00C710F4">
        <w:rPr>
          <w:rFonts w:ascii="Times New Roman" w:eastAsia="Calibri" w:hAnsi="Times New Roman" w:cs="Times New Roman"/>
          <w:sz w:val="28"/>
          <w:szCs w:val="28"/>
        </w:rPr>
        <w:t>справедлив</w:t>
      </w:r>
      <w:r w:rsidR="00C710F4">
        <w:rPr>
          <w:rFonts w:ascii="Times New Roman" w:eastAsia="Calibri" w:hAnsi="Times New Roman" w:cs="Times New Roman"/>
          <w:sz w:val="28"/>
          <w:szCs w:val="28"/>
        </w:rPr>
        <w:t>е</w:t>
      </w:r>
      <w:r w:rsidRPr="00C710F4">
        <w:rPr>
          <w:rFonts w:ascii="Times New Roman" w:eastAsia="Calibri" w:hAnsi="Times New Roman" w:cs="Times New Roman"/>
          <w:sz w:val="28"/>
          <w:szCs w:val="28"/>
        </w:rPr>
        <w:t xml:space="preserve"> та об'єктивн</w:t>
      </w:r>
      <w:r w:rsidR="00C710F4">
        <w:rPr>
          <w:rFonts w:ascii="Times New Roman" w:eastAsia="Calibri" w:hAnsi="Times New Roman" w:cs="Times New Roman"/>
          <w:sz w:val="28"/>
          <w:szCs w:val="28"/>
        </w:rPr>
        <w:t>е</w:t>
      </w:r>
      <w:r w:rsidRPr="00C710F4">
        <w:rPr>
          <w:rFonts w:ascii="Times New Roman" w:eastAsia="Calibri" w:hAnsi="Times New Roman" w:cs="Times New Roman"/>
          <w:sz w:val="28"/>
          <w:szCs w:val="28"/>
        </w:rPr>
        <w:t xml:space="preserve"> оцінювання результатів навчання учнів, а також професійної діяльності педагогічних працівників;</w:t>
      </w:r>
    </w:p>
    <w:p w14:paraId="473D72EA" w14:textId="77777777" w:rsidR="00500C6E" w:rsidRPr="00C710F4" w:rsidRDefault="00500C6E" w:rsidP="006B013A">
      <w:pPr>
        <w:pStyle w:val="a3"/>
        <w:numPr>
          <w:ilvl w:val="0"/>
          <w:numId w:val="3"/>
        </w:numPr>
        <w:spacing w:after="0" w:line="240" w:lineRule="auto"/>
        <w:ind w:left="0" w:firstLine="567"/>
        <w:jc w:val="both"/>
        <w:rPr>
          <w:rFonts w:ascii="Times New Roman" w:eastAsia="Calibri" w:hAnsi="Times New Roman" w:cs="Times New Roman"/>
          <w:sz w:val="28"/>
          <w:szCs w:val="28"/>
        </w:rPr>
      </w:pPr>
      <w:r w:rsidRPr="00C710F4">
        <w:rPr>
          <w:rFonts w:ascii="Times New Roman" w:eastAsia="Calibri" w:hAnsi="Times New Roman" w:cs="Times New Roman"/>
          <w:sz w:val="28"/>
          <w:szCs w:val="28"/>
        </w:rPr>
        <w:t>умов</w:t>
      </w:r>
      <w:r w:rsidR="00C710F4">
        <w:rPr>
          <w:rFonts w:ascii="Times New Roman" w:eastAsia="Calibri" w:hAnsi="Times New Roman" w:cs="Times New Roman"/>
          <w:sz w:val="28"/>
          <w:szCs w:val="28"/>
        </w:rPr>
        <w:t>и</w:t>
      </w:r>
      <w:r w:rsidRPr="00C710F4">
        <w:rPr>
          <w:rFonts w:ascii="Times New Roman" w:eastAsia="Calibri" w:hAnsi="Times New Roman" w:cs="Times New Roman"/>
          <w:sz w:val="28"/>
          <w:szCs w:val="28"/>
        </w:rPr>
        <w:t xml:space="preserve"> для реалізації індивідуальних освітніх траєкторій учнів (у разі потреби);</w:t>
      </w:r>
    </w:p>
    <w:p w14:paraId="1B6E517A" w14:textId="77777777" w:rsidR="00500C6E" w:rsidRPr="00C710F4" w:rsidRDefault="00500C6E" w:rsidP="006B013A">
      <w:pPr>
        <w:pStyle w:val="a3"/>
        <w:numPr>
          <w:ilvl w:val="0"/>
          <w:numId w:val="3"/>
        </w:numPr>
        <w:spacing w:after="0" w:line="240" w:lineRule="auto"/>
        <w:ind w:left="0" w:firstLine="567"/>
        <w:jc w:val="both"/>
        <w:rPr>
          <w:rFonts w:ascii="Times New Roman" w:eastAsia="Calibri" w:hAnsi="Times New Roman" w:cs="Times New Roman"/>
          <w:sz w:val="28"/>
          <w:szCs w:val="28"/>
        </w:rPr>
      </w:pPr>
      <w:r w:rsidRPr="00C710F4">
        <w:rPr>
          <w:rFonts w:ascii="Times New Roman" w:eastAsia="Calibri" w:hAnsi="Times New Roman" w:cs="Times New Roman"/>
          <w:sz w:val="28"/>
          <w:szCs w:val="28"/>
        </w:rPr>
        <w:t>академічн</w:t>
      </w:r>
      <w:r w:rsidR="00C710F4">
        <w:rPr>
          <w:rFonts w:ascii="Times New Roman" w:eastAsia="Calibri" w:hAnsi="Times New Roman" w:cs="Times New Roman"/>
          <w:sz w:val="28"/>
          <w:szCs w:val="28"/>
        </w:rPr>
        <w:t xml:space="preserve">а </w:t>
      </w:r>
      <w:r w:rsidRPr="00C710F4">
        <w:rPr>
          <w:rFonts w:ascii="Times New Roman" w:eastAsia="Calibri" w:hAnsi="Times New Roman" w:cs="Times New Roman"/>
          <w:sz w:val="28"/>
          <w:szCs w:val="28"/>
        </w:rPr>
        <w:t>свобод</w:t>
      </w:r>
      <w:r w:rsidR="00C710F4">
        <w:rPr>
          <w:rFonts w:ascii="Times New Roman" w:eastAsia="Calibri" w:hAnsi="Times New Roman" w:cs="Times New Roman"/>
          <w:sz w:val="28"/>
          <w:szCs w:val="28"/>
        </w:rPr>
        <w:t>а</w:t>
      </w:r>
      <w:r w:rsidRPr="00C710F4">
        <w:rPr>
          <w:rFonts w:ascii="Times New Roman" w:eastAsia="Calibri" w:hAnsi="Times New Roman" w:cs="Times New Roman"/>
          <w:sz w:val="28"/>
          <w:szCs w:val="28"/>
        </w:rPr>
        <w:t xml:space="preserve"> </w:t>
      </w:r>
      <w:r w:rsidR="00B9087B">
        <w:rPr>
          <w:rFonts w:ascii="Times New Roman" w:eastAsia="Calibri" w:hAnsi="Times New Roman" w:cs="Times New Roman"/>
          <w:sz w:val="28"/>
          <w:szCs w:val="28"/>
        </w:rPr>
        <w:t xml:space="preserve">та відповідальність </w:t>
      </w:r>
      <w:r w:rsidRPr="00C710F4">
        <w:rPr>
          <w:rFonts w:ascii="Times New Roman" w:eastAsia="Calibri" w:hAnsi="Times New Roman" w:cs="Times New Roman"/>
          <w:sz w:val="28"/>
          <w:szCs w:val="28"/>
        </w:rPr>
        <w:t>педагогічних працівників.</w:t>
      </w:r>
    </w:p>
    <w:p w14:paraId="72388052" w14:textId="0B021FF4" w:rsidR="00C73C23" w:rsidRPr="00E94091" w:rsidRDefault="00B9087B" w:rsidP="006B013A">
      <w:pPr>
        <w:spacing w:after="0" w:line="240" w:lineRule="auto"/>
        <w:ind w:firstLine="567"/>
        <w:jc w:val="both"/>
        <w:rPr>
          <w:rFonts w:ascii="Times New Roman" w:eastAsia="Calibri" w:hAnsi="Times New Roman" w:cs="Times New Roman"/>
          <w:sz w:val="28"/>
          <w:szCs w:val="28"/>
        </w:rPr>
      </w:pPr>
      <w:r w:rsidRPr="003E6F94">
        <w:rPr>
          <w:rFonts w:ascii="Times New Roman" w:eastAsia="Calibri" w:hAnsi="Times New Roman" w:cs="Times New Roman"/>
          <w:sz w:val="28"/>
          <w:szCs w:val="28"/>
        </w:rPr>
        <w:t>П</w:t>
      </w:r>
      <w:r w:rsidR="00C73C23" w:rsidRPr="003E6F94">
        <w:rPr>
          <w:rFonts w:ascii="Times New Roman" w:eastAsia="Calibri" w:hAnsi="Times New Roman" w:cs="Times New Roman"/>
          <w:sz w:val="28"/>
          <w:szCs w:val="28"/>
        </w:rPr>
        <w:t>роцедур</w:t>
      </w:r>
      <w:r w:rsidRPr="003E6F94">
        <w:rPr>
          <w:rFonts w:ascii="Times New Roman" w:eastAsia="Calibri" w:hAnsi="Times New Roman" w:cs="Times New Roman"/>
          <w:sz w:val="28"/>
          <w:szCs w:val="28"/>
        </w:rPr>
        <w:t>ами</w:t>
      </w:r>
      <w:r w:rsidR="00C73C23" w:rsidRPr="003E6F94">
        <w:rPr>
          <w:rFonts w:ascii="Times New Roman" w:eastAsia="Calibri" w:hAnsi="Times New Roman" w:cs="Times New Roman"/>
          <w:sz w:val="28"/>
          <w:szCs w:val="28"/>
        </w:rPr>
        <w:t xml:space="preserve"> забезпечення якості освіти в </w:t>
      </w:r>
      <w:proofErr w:type="spellStart"/>
      <w:r w:rsidR="002C39E9">
        <w:rPr>
          <w:rFonts w:ascii="Times New Roman" w:eastAsia="Calibri" w:hAnsi="Times New Roman" w:cs="Times New Roman"/>
          <w:sz w:val="28"/>
          <w:szCs w:val="28"/>
        </w:rPr>
        <w:t>Золотоніській</w:t>
      </w:r>
      <w:proofErr w:type="spellEnd"/>
      <w:r w:rsidR="002C39E9">
        <w:rPr>
          <w:rFonts w:ascii="Times New Roman" w:eastAsia="Calibri" w:hAnsi="Times New Roman" w:cs="Times New Roman"/>
          <w:sz w:val="28"/>
          <w:szCs w:val="28"/>
        </w:rPr>
        <w:t xml:space="preserve"> ЗОШ </w:t>
      </w:r>
      <w:r w:rsidR="002E6AD4">
        <w:rPr>
          <w:rFonts w:ascii="Times New Roman" w:eastAsia="Calibri" w:hAnsi="Times New Roman" w:cs="Times New Roman"/>
          <w:sz w:val="28"/>
          <w:szCs w:val="28"/>
        </w:rPr>
        <w:t xml:space="preserve">І-ІІІ ступенів </w:t>
      </w:r>
      <w:r w:rsidR="002C39E9">
        <w:rPr>
          <w:rFonts w:ascii="Times New Roman" w:eastAsia="Calibri" w:hAnsi="Times New Roman" w:cs="Times New Roman"/>
          <w:sz w:val="28"/>
          <w:szCs w:val="28"/>
        </w:rPr>
        <w:t>№</w:t>
      </w:r>
      <w:r w:rsidR="006B013A">
        <w:rPr>
          <w:rFonts w:ascii="Times New Roman" w:eastAsia="Calibri" w:hAnsi="Times New Roman" w:cs="Times New Roman"/>
          <w:sz w:val="28"/>
          <w:szCs w:val="28"/>
        </w:rPr>
        <w:t xml:space="preserve"> </w:t>
      </w:r>
      <w:r w:rsidR="002C39E9">
        <w:rPr>
          <w:rFonts w:ascii="Times New Roman" w:eastAsia="Calibri" w:hAnsi="Times New Roman" w:cs="Times New Roman"/>
          <w:sz w:val="28"/>
          <w:szCs w:val="28"/>
        </w:rPr>
        <w:t>3</w:t>
      </w:r>
      <w:r w:rsidR="006B013A">
        <w:rPr>
          <w:rFonts w:ascii="Times New Roman" w:eastAsia="Calibri" w:hAnsi="Times New Roman" w:cs="Times New Roman"/>
          <w:sz w:val="28"/>
          <w:szCs w:val="28"/>
        </w:rPr>
        <w:t xml:space="preserve"> </w:t>
      </w:r>
      <w:r w:rsidR="00C73C23" w:rsidRPr="003E6F94">
        <w:rPr>
          <w:rFonts w:ascii="Times New Roman" w:eastAsia="Calibri" w:hAnsi="Times New Roman" w:cs="Times New Roman"/>
          <w:sz w:val="28"/>
          <w:szCs w:val="28"/>
        </w:rPr>
        <w:t>є моніторинг</w:t>
      </w:r>
      <w:r w:rsidRPr="003E6F94">
        <w:rPr>
          <w:rFonts w:ascii="Times New Roman" w:eastAsia="Calibri" w:hAnsi="Times New Roman" w:cs="Times New Roman"/>
          <w:sz w:val="28"/>
          <w:szCs w:val="28"/>
        </w:rPr>
        <w:t xml:space="preserve">, </w:t>
      </w:r>
      <w:r w:rsidR="00E94091" w:rsidRPr="003E6F94">
        <w:rPr>
          <w:rFonts w:ascii="Times New Roman" w:eastAsia="Calibri" w:hAnsi="Times New Roman" w:cs="Times New Roman"/>
          <w:sz w:val="28"/>
          <w:szCs w:val="28"/>
        </w:rPr>
        <w:t>оприлюднення та</w:t>
      </w:r>
      <w:r w:rsidRPr="003E6F94">
        <w:rPr>
          <w:rFonts w:ascii="Times New Roman" w:eastAsia="Calibri" w:hAnsi="Times New Roman" w:cs="Times New Roman"/>
          <w:sz w:val="28"/>
          <w:szCs w:val="28"/>
        </w:rPr>
        <w:t xml:space="preserve"> </w:t>
      </w:r>
      <w:proofErr w:type="spellStart"/>
      <w:r w:rsidRPr="003E6F94">
        <w:rPr>
          <w:rFonts w:ascii="Times New Roman" w:eastAsia="Calibri" w:hAnsi="Times New Roman" w:cs="Times New Roman"/>
          <w:sz w:val="28"/>
          <w:szCs w:val="28"/>
        </w:rPr>
        <w:t>самооцінювання</w:t>
      </w:r>
      <w:proofErr w:type="spellEnd"/>
      <w:r w:rsidR="00C73C23" w:rsidRPr="003E6F94">
        <w:rPr>
          <w:rFonts w:ascii="Times New Roman" w:eastAsia="Calibri" w:hAnsi="Times New Roman" w:cs="Times New Roman"/>
          <w:sz w:val="28"/>
          <w:szCs w:val="28"/>
        </w:rPr>
        <w:t xml:space="preserve"> освітньої діяльності за окремими напрямами, висвітленими</w:t>
      </w:r>
      <w:r w:rsidR="00C73C23" w:rsidRPr="00E94091">
        <w:rPr>
          <w:rFonts w:ascii="Times New Roman" w:eastAsia="Calibri" w:hAnsi="Times New Roman" w:cs="Times New Roman"/>
          <w:sz w:val="28"/>
          <w:szCs w:val="28"/>
        </w:rPr>
        <w:t xml:space="preserve"> нижче, що передбачає створення спеціальної системи збору, обробки, зберігання і поширення інформації про стан освітньої системи закладу для поліпшення його подальшого функціонування та розвитку. </w:t>
      </w:r>
    </w:p>
    <w:p w14:paraId="7C9FC32B" w14:textId="54078505" w:rsidR="00C73C23" w:rsidRPr="00E94091" w:rsidRDefault="00C73C23" w:rsidP="006B013A">
      <w:pPr>
        <w:spacing w:after="0" w:line="240" w:lineRule="auto"/>
        <w:ind w:firstLine="567"/>
        <w:jc w:val="both"/>
        <w:rPr>
          <w:rFonts w:ascii="Times New Roman" w:eastAsia="Calibri" w:hAnsi="Times New Roman" w:cs="Times New Roman"/>
          <w:sz w:val="28"/>
          <w:szCs w:val="28"/>
        </w:rPr>
      </w:pPr>
      <w:r w:rsidRPr="00E94091">
        <w:rPr>
          <w:rFonts w:ascii="Times New Roman" w:eastAsia="Calibri" w:hAnsi="Times New Roman" w:cs="Times New Roman"/>
          <w:sz w:val="28"/>
          <w:szCs w:val="28"/>
        </w:rPr>
        <w:t xml:space="preserve">Практична реалізація процедур забезпечення якості освіти в </w:t>
      </w:r>
      <w:proofErr w:type="spellStart"/>
      <w:r w:rsidR="002C39E9">
        <w:rPr>
          <w:rFonts w:ascii="Times New Roman" w:eastAsia="Calibri" w:hAnsi="Times New Roman" w:cs="Times New Roman"/>
          <w:sz w:val="28"/>
          <w:szCs w:val="28"/>
        </w:rPr>
        <w:t>Золотоніській</w:t>
      </w:r>
      <w:proofErr w:type="spellEnd"/>
      <w:r w:rsidR="002C39E9">
        <w:rPr>
          <w:rFonts w:ascii="Times New Roman" w:eastAsia="Calibri" w:hAnsi="Times New Roman" w:cs="Times New Roman"/>
          <w:sz w:val="28"/>
          <w:szCs w:val="28"/>
        </w:rPr>
        <w:t xml:space="preserve"> ЗОШ</w:t>
      </w:r>
      <w:r w:rsidR="006B013A" w:rsidRPr="006B013A">
        <w:rPr>
          <w:rFonts w:ascii="Times New Roman" w:eastAsia="Calibri" w:hAnsi="Times New Roman" w:cs="Times New Roman"/>
          <w:sz w:val="28"/>
          <w:szCs w:val="28"/>
        </w:rPr>
        <w:t xml:space="preserve"> </w:t>
      </w:r>
      <w:r w:rsidR="006B013A">
        <w:rPr>
          <w:rFonts w:ascii="Times New Roman" w:eastAsia="Calibri" w:hAnsi="Times New Roman" w:cs="Times New Roman"/>
          <w:sz w:val="28"/>
          <w:szCs w:val="28"/>
        </w:rPr>
        <w:t>І-ІІІ ступенів</w:t>
      </w:r>
      <w:r w:rsidR="002C39E9">
        <w:rPr>
          <w:rFonts w:ascii="Times New Roman" w:eastAsia="Calibri" w:hAnsi="Times New Roman" w:cs="Times New Roman"/>
          <w:sz w:val="28"/>
          <w:szCs w:val="28"/>
        </w:rPr>
        <w:t xml:space="preserve"> </w:t>
      </w:r>
      <w:r w:rsidR="002C39E9">
        <w:rPr>
          <w:rFonts w:ascii="Times New Roman" w:eastAsia="Calibri" w:hAnsi="Times New Roman" w:cs="Times New Roman"/>
          <w:sz w:val="28"/>
          <w:szCs w:val="28"/>
        </w:rPr>
        <w:t>№</w:t>
      </w:r>
      <w:r w:rsidR="006B013A">
        <w:rPr>
          <w:rFonts w:ascii="Times New Roman" w:eastAsia="Calibri" w:hAnsi="Times New Roman" w:cs="Times New Roman"/>
          <w:sz w:val="28"/>
          <w:szCs w:val="28"/>
        </w:rPr>
        <w:t xml:space="preserve"> </w:t>
      </w:r>
      <w:r w:rsidR="002C39E9">
        <w:rPr>
          <w:rFonts w:ascii="Times New Roman" w:eastAsia="Calibri" w:hAnsi="Times New Roman" w:cs="Times New Roman"/>
          <w:sz w:val="28"/>
          <w:szCs w:val="28"/>
        </w:rPr>
        <w:t>3</w:t>
      </w:r>
      <w:r w:rsidR="002C39E9" w:rsidRPr="00C710F4">
        <w:rPr>
          <w:rFonts w:ascii="Times New Roman" w:eastAsia="Calibri" w:hAnsi="Times New Roman" w:cs="Times New Roman"/>
          <w:sz w:val="28"/>
          <w:szCs w:val="28"/>
        </w:rPr>
        <w:t xml:space="preserve"> </w:t>
      </w:r>
      <w:r w:rsidRPr="00E94091">
        <w:rPr>
          <w:rFonts w:ascii="Times New Roman" w:eastAsia="Calibri" w:hAnsi="Times New Roman" w:cs="Times New Roman"/>
          <w:sz w:val="28"/>
          <w:szCs w:val="28"/>
        </w:rPr>
        <w:t xml:space="preserve"> відображається в </w:t>
      </w:r>
      <w:r w:rsidR="004A4039" w:rsidRPr="00E94091">
        <w:rPr>
          <w:rFonts w:ascii="Times New Roman" w:eastAsia="Calibri" w:hAnsi="Times New Roman" w:cs="Times New Roman"/>
          <w:sz w:val="28"/>
          <w:szCs w:val="28"/>
        </w:rPr>
        <w:t>Стратегії розвитку</w:t>
      </w:r>
      <w:r w:rsidRPr="00E94091">
        <w:rPr>
          <w:rFonts w:ascii="Times New Roman" w:eastAsia="Calibri" w:hAnsi="Times New Roman" w:cs="Times New Roman"/>
          <w:sz w:val="28"/>
          <w:szCs w:val="28"/>
        </w:rPr>
        <w:t xml:space="preserve"> закладу</w:t>
      </w:r>
      <w:r w:rsidR="004A4039" w:rsidRPr="00E94091">
        <w:rPr>
          <w:rFonts w:ascii="Times New Roman" w:eastAsia="Calibri" w:hAnsi="Times New Roman" w:cs="Times New Roman"/>
          <w:sz w:val="28"/>
          <w:szCs w:val="28"/>
        </w:rPr>
        <w:t xml:space="preserve"> освіти</w:t>
      </w:r>
      <w:r w:rsidRPr="00E94091">
        <w:rPr>
          <w:rFonts w:ascii="Times New Roman" w:eastAsia="Calibri" w:hAnsi="Times New Roman" w:cs="Times New Roman"/>
          <w:sz w:val="28"/>
          <w:szCs w:val="28"/>
        </w:rPr>
        <w:t>.</w:t>
      </w:r>
    </w:p>
    <w:p w14:paraId="180F52B7" w14:textId="77777777" w:rsidR="00E94091" w:rsidRPr="00E94091" w:rsidRDefault="00E94091" w:rsidP="006B013A">
      <w:pPr>
        <w:spacing w:after="0" w:line="240" w:lineRule="auto"/>
        <w:ind w:firstLine="567"/>
        <w:jc w:val="both"/>
        <w:rPr>
          <w:rFonts w:ascii="Times New Roman" w:eastAsia="Calibri" w:hAnsi="Times New Roman" w:cs="Times New Roman"/>
          <w:sz w:val="28"/>
          <w:szCs w:val="28"/>
        </w:rPr>
      </w:pPr>
    </w:p>
    <w:p w14:paraId="1EE50755" w14:textId="77777777" w:rsidR="00E94091" w:rsidRDefault="00E94091" w:rsidP="006B013A">
      <w:pPr>
        <w:pStyle w:val="a3"/>
        <w:numPr>
          <w:ilvl w:val="1"/>
          <w:numId w:val="34"/>
        </w:numPr>
        <w:spacing w:after="0" w:line="240" w:lineRule="auto"/>
        <w:ind w:left="0" w:firstLine="567"/>
        <w:jc w:val="both"/>
        <w:rPr>
          <w:rFonts w:ascii="Times New Roman" w:eastAsia="Calibri" w:hAnsi="Times New Roman" w:cs="Times New Roman"/>
          <w:sz w:val="28"/>
          <w:szCs w:val="28"/>
        </w:rPr>
      </w:pPr>
      <w:r w:rsidRPr="00E94091">
        <w:rPr>
          <w:rFonts w:ascii="Times New Roman" w:eastAsia="Calibri" w:hAnsi="Times New Roman" w:cs="Times New Roman"/>
          <w:sz w:val="28"/>
          <w:szCs w:val="28"/>
        </w:rPr>
        <w:t xml:space="preserve">Механізм підготовки та проведення моніторингу визначається </w:t>
      </w:r>
      <w:hyperlink r:id="rId9" w:history="1">
        <w:r w:rsidRPr="003E6F94">
          <w:rPr>
            <w:rStyle w:val="ab"/>
            <w:rFonts w:ascii="Times New Roman" w:eastAsia="Calibri" w:hAnsi="Times New Roman" w:cs="Times New Roman"/>
            <w:sz w:val="28"/>
            <w:szCs w:val="28"/>
          </w:rPr>
          <w:t>Порядком проведення моніторингу</w:t>
        </w:r>
      </w:hyperlink>
      <w:r w:rsidRPr="00E94091">
        <w:rPr>
          <w:rFonts w:ascii="Times New Roman" w:eastAsia="Calibri" w:hAnsi="Times New Roman" w:cs="Times New Roman"/>
          <w:sz w:val="28"/>
          <w:szCs w:val="28"/>
        </w:rPr>
        <w:t xml:space="preserve"> якості освіти, затвердженим наказом Міністерства освіти і науки України 16 січня 2020 року № 54, зареєстрованим</w:t>
      </w:r>
      <w:r w:rsidR="003E6F94">
        <w:rPr>
          <w:rFonts w:ascii="Times New Roman" w:eastAsia="Calibri" w:hAnsi="Times New Roman" w:cs="Times New Roman"/>
          <w:sz w:val="28"/>
          <w:szCs w:val="28"/>
        </w:rPr>
        <w:t xml:space="preserve"> </w:t>
      </w:r>
      <w:r w:rsidRPr="00E94091">
        <w:rPr>
          <w:rFonts w:ascii="Times New Roman" w:eastAsia="Calibri" w:hAnsi="Times New Roman" w:cs="Times New Roman"/>
          <w:sz w:val="28"/>
          <w:szCs w:val="28"/>
        </w:rPr>
        <w:t xml:space="preserve"> в</w:t>
      </w:r>
      <w:r w:rsidR="003E6F94">
        <w:rPr>
          <w:rFonts w:ascii="Times New Roman" w:eastAsia="Calibri" w:hAnsi="Times New Roman" w:cs="Times New Roman"/>
          <w:sz w:val="28"/>
          <w:szCs w:val="28"/>
        </w:rPr>
        <w:t xml:space="preserve"> </w:t>
      </w:r>
      <w:r w:rsidRPr="00E94091">
        <w:rPr>
          <w:rFonts w:ascii="Times New Roman" w:eastAsia="Calibri" w:hAnsi="Times New Roman" w:cs="Times New Roman"/>
          <w:sz w:val="28"/>
          <w:szCs w:val="28"/>
        </w:rPr>
        <w:t xml:space="preserve"> Міністерстві</w:t>
      </w:r>
      <w:r w:rsidR="003E6F94">
        <w:rPr>
          <w:rFonts w:ascii="Times New Roman" w:eastAsia="Calibri" w:hAnsi="Times New Roman" w:cs="Times New Roman"/>
          <w:sz w:val="28"/>
          <w:szCs w:val="28"/>
        </w:rPr>
        <w:t xml:space="preserve"> </w:t>
      </w:r>
      <w:r w:rsidRPr="00E94091">
        <w:rPr>
          <w:rFonts w:ascii="Times New Roman" w:eastAsia="Calibri" w:hAnsi="Times New Roman" w:cs="Times New Roman"/>
          <w:sz w:val="28"/>
          <w:szCs w:val="28"/>
        </w:rPr>
        <w:t xml:space="preserve"> юстиції України 10 лютого 2020 року за № 154/34437-3.</w:t>
      </w:r>
    </w:p>
    <w:p w14:paraId="5356FAFB" w14:textId="61F66948" w:rsidR="00500C6E" w:rsidRPr="00E94091" w:rsidRDefault="00500C6E" w:rsidP="006B013A">
      <w:pPr>
        <w:spacing w:after="0" w:line="240" w:lineRule="auto"/>
        <w:ind w:firstLine="567"/>
        <w:jc w:val="both"/>
        <w:rPr>
          <w:rFonts w:ascii="Times New Roman" w:eastAsia="Calibri" w:hAnsi="Times New Roman" w:cs="Times New Roman"/>
          <w:sz w:val="28"/>
          <w:szCs w:val="28"/>
        </w:rPr>
      </w:pPr>
      <w:r w:rsidRPr="00E94091">
        <w:rPr>
          <w:rFonts w:ascii="Times New Roman" w:eastAsia="Calibri" w:hAnsi="Times New Roman" w:cs="Times New Roman"/>
          <w:sz w:val="28"/>
          <w:szCs w:val="28"/>
        </w:rPr>
        <w:t>Завдання моніторингу якості освіти</w:t>
      </w:r>
      <w:r w:rsidR="00C73C23" w:rsidRPr="00E94091">
        <w:rPr>
          <w:rFonts w:ascii="Times New Roman" w:eastAsia="Calibri" w:hAnsi="Times New Roman" w:cs="Times New Roman"/>
          <w:sz w:val="28"/>
          <w:szCs w:val="28"/>
        </w:rPr>
        <w:t xml:space="preserve"> в </w:t>
      </w:r>
      <w:r w:rsidR="002C39E9">
        <w:rPr>
          <w:rFonts w:ascii="Times New Roman" w:eastAsia="Calibri" w:hAnsi="Times New Roman" w:cs="Times New Roman"/>
          <w:sz w:val="28"/>
          <w:szCs w:val="28"/>
        </w:rPr>
        <w:t xml:space="preserve"> </w:t>
      </w:r>
      <w:proofErr w:type="spellStart"/>
      <w:r w:rsidR="002C39E9">
        <w:rPr>
          <w:rFonts w:ascii="Times New Roman" w:eastAsia="Calibri" w:hAnsi="Times New Roman" w:cs="Times New Roman"/>
          <w:sz w:val="28"/>
          <w:szCs w:val="28"/>
        </w:rPr>
        <w:t>Золотоніській</w:t>
      </w:r>
      <w:proofErr w:type="spellEnd"/>
      <w:r w:rsidR="002C39E9">
        <w:rPr>
          <w:rFonts w:ascii="Times New Roman" w:eastAsia="Calibri" w:hAnsi="Times New Roman" w:cs="Times New Roman"/>
          <w:sz w:val="28"/>
          <w:szCs w:val="28"/>
        </w:rPr>
        <w:t xml:space="preserve"> ЗОШ</w:t>
      </w:r>
      <w:r w:rsidR="006B013A">
        <w:rPr>
          <w:rFonts w:ascii="Times New Roman" w:eastAsia="Calibri" w:hAnsi="Times New Roman" w:cs="Times New Roman"/>
          <w:sz w:val="28"/>
          <w:szCs w:val="28"/>
        </w:rPr>
        <w:t xml:space="preserve"> </w:t>
      </w:r>
      <w:r w:rsidR="006B013A">
        <w:rPr>
          <w:rFonts w:ascii="Times New Roman" w:eastAsia="Calibri" w:hAnsi="Times New Roman" w:cs="Times New Roman"/>
          <w:sz w:val="28"/>
          <w:szCs w:val="28"/>
        </w:rPr>
        <w:t>І-ІІІ ступенів</w:t>
      </w:r>
      <w:r w:rsidR="002C39E9">
        <w:rPr>
          <w:rFonts w:ascii="Times New Roman" w:eastAsia="Calibri" w:hAnsi="Times New Roman" w:cs="Times New Roman"/>
          <w:sz w:val="28"/>
          <w:szCs w:val="28"/>
        </w:rPr>
        <w:t xml:space="preserve"> </w:t>
      </w:r>
      <w:r w:rsidR="002C39E9">
        <w:rPr>
          <w:rFonts w:ascii="Times New Roman" w:eastAsia="Calibri" w:hAnsi="Times New Roman" w:cs="Times New Roman"/>
          <w:sz w:val="28"/>
          <w:szCs w:val="28"/>
        </w:rPr>
        <w:t>№3</w:t>
      </w:r>
      <w:r w:rsidR="002C39E9" w:rsidRPr="00C710F4">
        <w:rPr>
          <w:rFonts w:ascii="Times New Roman" w:eastAsia="Calibri" w:hAnsi="Times New Roman" w:cs="Times New Roman"/>
          <w:sz w:val="28"/>
          <w:szCs w:val="28"/>
        </w:rPr>
        <w:t xml:space="preserve"> </w:t>
      </w:r>
      <w:r w:rsidR="00C73C23" w:rsidRPr="00E94091">
        <w:rPr>
          <w:rFonts w:ascii="Times New Roman" w:eastAsia="Calibri" w:hAnsi="Times New Roman" w:cs="Times New Roman"/>
          <w:sz w:val="28"/>
          <w:szCs w:val="28"/>
        </w:rPr>
        <w:t xml:space="preserve"> передбачає наступне</w:t>
      </w:r>
      <w:r w:rsidRPr="00E94091">
        <w:rPr>
          <w:rFonts w:ascii="Times New Roman" w:eastAsia="Calibri" w:hAnsi="Times New Roman" w:cs="Times New Roman"/>
          <w:sz w:val="28"/>
          <w:szCs w:val="28"/>
        </w:rPr>
        <w:t xml:space="preserve">: </w:t>
      </w:r>
    </w:p>
    <w:p w14:paraId="4AE74460" w14:textId="77777777" w:rsidR="00C73C23" w:rsidRPr="00E94091" w:rsidRDefault="00500C6E" w:rsidP="006B013A">
      <w:pPr>
        <w:pStyle w:val="a3"/>
        <w:numPr>
          <w:ilvl w:val="0"/>
          <w:numId w:val="3"/>
        </w:numPr>
        <w:spacing w:after="0" w:line="240" w:lineRule="auto"/>
        <w:ind w:left="0" w:firstLine="567"/>
        <w:jc w:val="both"/>
        <w:rPr>
          <w:rFonts w:ascii="Times New Roman" w:eastAsia="Calibri" w:hAnsi="Times New Roman" w:cs="Times New Roman"/>
          <w:sz w:val="28"/>
          <w:szCs w:val="28"/>
        </w:rPr>
      </w:pPr>
      <w:r w:rsidRPr="00E94091">
        <w:rPr>
          <w:rFonts w:ascii="Times New Roman" w:eastAsia="Calibri" w:hAnsi="Times New Roman" w:cs="Times New Roman"/>
          <w:sz w:val="28"/>
          <w:szCs w:val="28"/>
        </w:rPr>
        <w:t xml:space="preserve">створення власної системи </w:t>
      </w:r>
      <w:r w:rsidR="00C73C23" w:rsidRPr="00E94091">
        <w:rPr>
          <w:rFonts w:ascii="Times New Roman" w:eastAsia="Calibri" w:hAnsi="Times New Roman" w:cs="Times New Roman"/>
          <w:sz w:val="28"/>
          <w:szCs w:val="28"/>
        </w:rPr>
        <w:t>спостереження за станом освітнього процесу з метою його оцінювання;</w:t>
      </w:r>
    </w:p>
    <w:p w14:paraId="253704DF" w14:textId="77777777" w:rsidR="00500C6E" w:rsidRPr="00E94091" w:rsidRDefault="00C73C23" w:rsidP="006B013A">
      <w:pPr>
        <w:pStyle w:val="a3"/>
        <w:numPr>
          <w:ilvl w:val="0"/>
          <w:numId w:val="3"/>
        </w:numPr>
        <w:spacing w:after="0" w:line="240" w:lineRule="auto"/>
        <w:ind w:left="0" w:firstLine="567"/>
        <w:jc w:val="both"/>
        <w:rPr>
          <w:rFonts w:ascii="Times New Roman" w:eastAsia="Calibri" w:hAnsi="Times New Roman" w:cs="Times New Roman"/>
          <w:sz w:val="28"/>
          <w:szCs w:val="28"/>
        </w:rPr>
      </w:pPr>
      <w:r w:rsidRPr="00E94091">
        <w:rPr>
          <w:rFonts w:ascii="Times New Roman" w:eastAsia="Calibri" w:hAnsi="Times New Roman" w:cs="Times New Roman"/>
          <w:sz w:val="28"/>
          <w:szCs w:val="28"/>
        </w:rPr>
        <w:t xml:space="preserve">дослідження чинників, що впливають </w:t>
      </w:r>
      <w:r w:rsidR="00500C6E" w:rsidRPr="00E94091">
        <w:rPr>
          <w:rFonts w:ascii="Times New Roman" w:eastAsia="Calibri" w:hAnsi="Times New Roman" w:cs="Times New Roman"/>
          <w:sz w:val="28"/>
          <w:szCs w:val="28"/>
        </w:rPr>
        <w:t xml:space="preserve">на результативність освітнього процесу, </w:t>
      </w:r>
      <w:r w:rsidR="00347919" w:rsidRPr="00E94091">
        <w:rPr>
          <w:rFonts w:ascii="Times New Roman" w:eastAsia="Calibri" w:hAnsi="Times New Roman" w:cs="Times New Roman"/>
          <w:sz w:val="28"/>
          <w:szCs w:val="28"/>
        </w:rPr>
        <w:t xml:space="preserve">систематична </w:t>
      </w:r>
      <w:r w:rsidR="00500C6E" w:rsidRPr="00E94091">
        <w:rPr>
          <w:rFonts w:ascii="Times New Roman" w:eastAsia="Calibri" w:hAnsi="Times New Roman" w:cs="Times New Roman"/>
          <w:sz w:val="28"/>
          <w:szCs w:val="28"/>
        </w:rPr>
        <w:t xml:space="preserve">підтримка високої мотивації навчання; </w:t>
      </w:r>
    </w:p>
    <w:p w14:paraId="4AC2AB5D" w14:textId="77777777" w:rsidR="00500C6E" w:rsidRPr="00E94091" w:rsidRDefault="00347919" w:rsidP="006B013A">
      <w:pPr>
        <w:pStyle w:val="a3"/>
        <w:numPr>
          <w:ilvl w:val="0"/>
          <w:numId w:val="3"/>
        </w:numPr>
        <w:spacing w:after="0" w:line="240" w:lineRule="auto"/>
        <w:ind w:left="0" w:firstLine="567"/>
        <w:jc w:val="both"/>
        <w:rPr>
          <w:rFonts w:ascii="Times New Roman" w:eastAsia="Calibri" w:hAnsi="Times New Roman" w:cs="Times New Roman"/>
          <w:sz w:val="28"/>
          <w:szCs w:val="28"/>
        </w:rPr>
      </w:pPr>
      <w:r w:rsidRPr="00E94091">
        <w:rPr>
          <w:rFonts w:ascii="Times New Roman" w:eastAsia="Calibri" w:hAnsi="Times New Roman" w:cs="Times New Roman"/>
          <w:sz w:val="28"/>
          <w:szCs w:val="28"/>
        </w:rPr>
        <w:t>забезпечення найбільш</w:t>
      </w:r>
      <w:r w:rsidR="00500C6E" w:rsidRPr="00E94091">
        <w:rPr>
          <w:rFonts w:ascii="Times New Roman" w:eastAsia="Calibri" w:hAnsi="Times New Roman" w:cs="Times New Roman"/>
          <w:sz w:val="28"/>
          <w:szCs w:val="28"/>
        </w:rPr>
        <w:t xml:space="preserve"> оптимальних соціально-психологічних умов </w:t>
      </w:r>
      <w:r w:rsidRPr="00E94091">
        <w:rPr>
          <w:rFonts w:ascii="Times New Roman" w:eastAsia="Calibri" w:hAnsi="Times New Roman" w:cs="Times New Roman"/>
          <w:sz w:val="28"/>
          <w:szCs w:val="28"/>
        </w:rPr>
        <w:t>за</w:t>
      </w:r>
      <w:r w:rsidR="00500C6E" w:rsidRPr="00E94091">
        <w:rPr>
          <w:rFonts w:ascii="Times New Roman" w:eastAsia="Calibri" w:hAnsi="Times New Roman" w:cs="Times New Roman"/>
          <w:sz w:val="28"/>
          <w:szCs w:val="28"/>
        </w:rPr>
        <w:t xml:space="preserve">для </w:t>
      </w:r>
      <w:r w:rsidRPr="00E94091">
        <w:rPr>
          <w:rFonts w:ascii="Times New Roman" w:eastAsia="Calibri" w:hAnsi="Times New Roman" w:cs="Times New Roman"/>
          <w:sz w:val="28"/>
          <w:szCs w:val="28"/>
        </w:rPr>
        <w:t xml:space="preserve">самореалізації та </w:t>
      </w:r>
      <w:r w:rsidR="00500C6E" w:rsidRPr="00E94091">
        <w:rPr>
          <w:rFonts w:ascii="Times New Roman" w:eastAsia="Calibri" w:hAnsi="Times New Roman" w:cs="Times New Roman"/>
          <w:sz w:val="28"/>
          <w:szCs w:val="28"/>
        </w:rPr>
        <w:t xml:space="preserve">саморозвитку </w:t>
      </w:r>
      <w:r w:rsidRPr="00E94091">
        <w:rPr>
          <w:rFonts w:ascii="Times New Roman" w:eastAsia="Calibri" w:hAnsi="Times New Roman" w:cs="Times New Roman"/>
          <w:sz w:val="28"/>
          <w:szCs w:val="28"/>
        </w:rPr>
        <w:t>учасників освітнього процесу</w:t>
      </w:r>
      <w:r w:rsidR="00500C6E" w:rsidRPr="00E94091">
        <w:rPr>
          <w:rFonts w:ascii="Times New Roman" w:eastAsia="Calibri" w:hAnsi="Times New Roman" w:cs="Times New Roman"/>
          <w:sz w:val="28"/>
          <w:szCs w:val="28"/>
        </w:rPr>
        <w:t xml:space="preserve">; </w:t>
      </w:r>
    </w:p>
    <w:p w14:paraId="2934EC26" w14:textId="77777777" w:rsidR="00C73C23" w:rsidRPr="00E94091" w:rsidRDefault="00500C6E" w:rsidP="006B013A">
      <w:pPr>
        <w:pStyle w:val="a3"/>
        <w:numPr>
          <w:ilvl w:val="0"/>
          <w:numId w:val="3"/>
        </w:numPr>
        <w:spacing w:after="0" w:line="240" w:lineRule="auto"/>
        <w:ind w:left="0" w:firstLine="567"/>
        <w:jc w:val="both"/>
        <w:rPr>
          <w:rFonts w:ascii="Times New Roman" w:eastAsia="Calibri" w:hAnsi="Times New Roman" w:cs="Times New Roman"/>
          <w:sz w:val="28"/>
          <w:szCs w:val="28"/>
        </w:rPr>
      </w:pPr>
      <w:r w:rsidRPr="00E94091">
        <w:rPr>
          <w:rFonts w:ascii="Times New Roman" w:eastAsia="Calibri" w:hAnsi="Times New Roman" w:cs="Times New Roman"/>
          <w:sz w:val="28"/>
          <w:szCs w:val="28"/>
        </w:rPr>
        <w:t xml:space="preserve">прийняття управлінських рішень </w:t>
      </w:r>
      <w:r w:rsidR="00347919" w:rsidRPr="00E94091">
        <w:rPr>
          <w:rFonts w:ascii="Times New Roman" w:eastAsia="Calibri" w:hAnsi="Times New Roman" w:cs="Times New Roman"/>
          <w:sz w:val="28"/>
          <w:szCs w:val="28"/>
        </w:rPr>
        <w:t xml:space="preserve">на основі аналізу </w:t>
      </w:r>
      <w:r w:rsidRPr="00E94091">
        <w:rPr>
          <w:rFonts w:ascii="Times New Roman" w:eastAsia="Calibri" w:hAnsi="Times New Roman" w:cs="Times New Roman"/>
          <w:sz w:val="28"/>
          <w:szCs w:val="28"/>
        </w:rPr>
        <w:t xml:space="preserve">динаміки й розвитку освітнього процесу. </w:t>
      </w:r>
    </w:p>
    <w:p w14:paraId="6E542DB7" w14:textId="77777777" w:rsidR="00500C6E" w:rsidRPr="00E94091" w:rsidRDefault="00500C6E" w:rsidP="006B013A">
      <w:pPr>
        <w:spacing w:after="0" w:line="240" w:lineRule="auto"/>
        <w:ind w:firstLine="567"/>
        <w:jc w:val="both"/>
        <w:rPr>
          <w:rFonts w:ascii="Times New Roman" w:eastAsia="Calibri" w:hAnsi="Times New Roman" w:cs="Times New Roman"/>
          <w:sz w:val="28"/>
          <w:szCs w:val="28"/>
        </w:rPr>
      </w:pPr>
      <w:r w:rsidRPr="00E94091">
        <w:rPr>
          <w:rFonts w:ascii="Times New Roman" w:eastAsia="Calibri" w:hAnsi="Times New Roman" w:cs="Times New Roman"/>
          <w:sz w:val="28"/>
          <w:szCs w:val="28"/>
        </w:rPr>
        <w:t xml:space="preserve">Моніторинг </w:t>
      </w:r>
      <w:r w:rsidR="00347919" w:rsidRPr="00E94091">
        <w:rPr>
          <w:rFonts w:ascii="Times New Roman" w:eastAsia="Calibri" w:hAnsi="Times New Roman" w:cs="Times New Roman"/>
          <w:sz w:val="28"/>
          <w:szCs w:val="28"/>
        </w:rPr>
        <w:t>у</w:t>
      </w:r>
      <w:r w:rsidRPr="00E94091">
        <w:rPr>
          <w:rFonts w:ascii="Times New Roman" w:eastAsia="Calibri" w:hAnsi="Times New Roman" w:cs="Times New Roman"/>
          <w:sz w:val="28"/>
          <w:szCs w:val="28"/>
        </w:rPr>
        <w:t xml:space="preserve"> закладі освіти здійснюють: </w:t>
      </w:r>
    </w:p>
    <w:p w14:paraId="2E6AC35D" w14:textId="77777777" w:rsidR="00500C6E" w:rsidRPr="00E94091" w:rsidRDefault="00500C6E" w:rsidP="006B013A">
      <w:pPr>
        <w:pStyle w:val="a3"/>
        <w:numPr>
          <w:ilvl w:val="0"/>
          <w:numId w:val="3"/>
        </w:numPr>
        <w:spacing w:after="0" w:line="240" w:lineRule="auto"/>
        <w:ind w:left="0" w:firstLine="567"/>
        <w:jc w:val="both"/>
        <w:rPr>
          <w:rFonts w:ascii="Times New Roman" w:eastAsia="Calibri" w:hAnsi="Times New Roman" w:cs="Times New Roman"/>
          <w:sz w:val="28"/>
          <w:szCs w:val="28"/>
        </w:rPr>
      </w:pPr>
      <w:r w:rsidRPr="00E94091">
        <w:rPr>
          <w:rFonts w:ascii="Times New Roman" w:eastAsia="Calibri" w:hAnsi="Times New Roman" w:cs="Times New Roman"/>
          <w:sz w:val="28"/>
          <w:szCs w:val="28"/>
        </w:rPr>
        <w:t xml:space="preserve">директор та його заступники; </w:t>
      </w:r>
    </w:p>
    <w:p w14:paraId="50D58041" w14:textId="77777777" w:rsidR="00500C6E" w:rsidRPr="00347919" w:rsidRDefault="00500C6E" w:rsidP="006B013A">
      <w:pPr>
        <w:pStyle w:val="a3"/>
        <w:numPr>
          <w:ilvl w:val="0"/>
          <w:numId w:val="3"/>
        </w:numPr>
        <w:spacing w:after="0" w:line="240" w:lineRule="auto"/>
        <w:ind w:left="0" w:firstLine="567"/>
        <w:jc w:val="both"/>
        <w:rPr>
          <w:rFonts w:ascii="Times New Roman" w:eastAsia="Calibri" w:hAnsi="Times New Roman" w:cs="Times New Roman"/>
          <w:sz w:val="28"/>
          <w:szCs w:val="28"/>
        </w:rPr>
      </w:pPr>
      <w:r w:rsidRPr="00347919">
        <w:rPr>
          <w:rFonts w:ascii="Times New Roman" w:eastAsia="Calibri" w:hAnsi="Times New Roman" w:cs="Times New Roman"/>
          <w:sz w:val="28"/>
          <w:szCs w:val="28"/>
        </w:rPr>
        <w:t xml:space="preserve">засновник; </w:t>
      </w:r>
    </w:p>
    <w:p w14:paraId="29A623AB" w14:textId="77777777" w:rsidR="00500C6E" w:rsidRPr="00347919" w:rsidRDefault="00500C6E" w:rsidP="006B013A">
      <w:pPr>
        <w:pStyle w:val="a3"/>
        <w:numPr>
          <w:ilvl w:val="0"/>
          <w:numId w:val="3"/>
        </w:numPr>
        <w:spacing w:after="0" w:line="240" w:lineRule="auto"/>
        <w:ind w:left="0" w:firstLine="567"/>
        <w:jc w:val="both"/>
        <w:rPr>
          <w:rFonts w:ascii="Times New Roman" w:eastAsia="Calibri" w:hAnsi="Times New Roman" w:cs="Times New Roman"/>
          <w:sz w:val="28"/>
          <w:szCs w:val="28"/>
        </w:rPr>
      </w:pPr>
      <w:r w:rsidRPr="00347919">
        <w:rPr>
          <w:rFonts w:ascii="Times New Roman" w:eastAsia="Calibri" w:hAnsi="Times New Roman" w:cs="Times New Roman"/>
          <w:sz w:val="28"/>
          <w:szCs w:val="28"/>
        </w:rPr>
        <w:t xml:space="preserve">органи, що здійснюють управління у сфері освіти; </w:t>
      </w:r>
    </w:p>
    <w:p w14:paraId="65B319BB" w14:textId="77777777" w:rsidR="00500C6E" w:rsidRPr="00347919" w:rsidRDefault="00500C6E" w:rsidP="006B013A">
      <w:pPr>
        <w:pStyle w:val="a3"/>
        <w:numPr>
          <w:ilvl w:val="0"/>
          <w:numId w:val="3"/>
        </w:numPr>
        <w:spacing w:after="0" w:line="240" w:lineRule="auto"/>
        <w:ind w:left="0" w:firstLine="567"/>
        <w:jc w:val="both"/>
        <w:rPr>
          <w:rFonts w:ascii="Times New Roman" w:eastAsia="Calibri" w:hAnsi="Times New Roman" w:cs="Times New Roman"/>
          <w:sz w:val="28"/>
          <w:szCs w:val="28"/>
        </w:rPr>
      </w:pPr>
      <w:r w:rsidRPr="00347919">
        <w:rPr>
          <w:rFonts w:ascii="Times New Roman" w:eastAsia="Calibri" w:hAnsi="Times New Roman" w:cs="Times New Roman"/>
          <w:sz w:val="28"/>
          <w:szCs w:val="28"/>
        </w:rPr>
        <w:lastRenderedPageBreak/>
        <w:t xml:space="preserve">органи самоврядування, які створюються педагогічними працівниками, учнями та батьками; </w:t>
      </w:r>
    </w:p>
    <w:p w14:paraId="22EF0722" w14:textId="77777777" w:rsidR="00500C6E" w:rsidRPr="00347919" w:rsidRDefault="00500C6E" w:rsidP="006B013A">
      <w:pPr>
        <w:pStyle w:val="a3"/>
        <w:numPr>
          <w:ilvl w:val="0"/>
          <w:numId w:val="3"/>
        </w:numPr>
        <w:spacing w:after="0" w:line="240" w:lineRule="auto"/>
        <w:ind w:left="0" w:firstLine="567"/>
        <w:jc w:val="both"/>
        <w:rPr>
          <w:rFonts w:ascii="Times New Roman" w:eastAsia="Calibri" w:hAnsi="Times New Roman" w:cs="Times New Roman"/>
          <w:sz w:val="28"/>
          <w:szCs w:val="28"/>
        </w:rPr>
      </w:pPr>
      <w:r w:rsidRPr="00347919">
        <w:rPr>
          <w:rFonts w:ascii="Times New Roman" w:eastAsia="Calibri" w:hAnsi="Times New Roman" w:cs="Times New Roman"/>
          <w:sz w:val="28"/>
          <w:szCs w:val="28"/>
        </w:rPr>
        <w:t xml:space="preserve">громадськість. </w:t>
      </w:r>
    </w:p>
    <w:p w14:paraId="46F161EB" w14:textId="77777777" w:rsidR="00347919" w:rsidRPr="00347919" w:rsidRDefault="00347919" w:rsidP="006B013A">
      <w:pPr>
        <w:spacing w:after="0" w:line="240" w:lineRule="auto"/>
        <w:ind w:firstLine="567"/>
        <w:rPr>
          <w:rFonts w:ascii="Times New Roman" w:eastAsia="Calibri" w:hAnsi="Times New Roman" w:cs="Times New Roman"/>
          <w:sz w:val="28"/>
          <w:szCs w:val="28"/>
        </w:rPr>
      </w:pPr>
      <w:r w:rsidRPr="00347919">
        <w:rPr>
          <w:rFonts w:ascii="Times New Roman" w:eastAsia="Calibri" w:hAnsi="Times New Roman" w:cs="Times New Roman"/>
          <w:sz w:val="28"/>
          <w:szCs w:val="28"/>
        </w:rPr>
        <w:t xml:space="preserve">За допомогою моніторингу може вивчатися:  </w:t>
      </w:r>
    </w:p>
    <w:p w14:paraId="3546418C" w14:textId="77777777" w:rsidR="00347919" w:rsidRPr="00347919" w:rsidRDefault="00347919" w:rsidP="006B013A">
      <w:pPr>
        <w:pStyle w:val="a3"/>
        <w:numPr>
          <w:ilvl w:val="0"/>
          <w:numId w:val="3"/>
        </w:numPr>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Pr="00347919">
        <w:rPr>
          <w:rFonts w:ascii="Times New Roman" w:eastAsia="Calibri" w:hAnsi="Times New Roman" w:cs="Times New Roman"/>
          <w:sz w:val="28"/>
          <w:szCs w:val="28"/>
        </w:rPr>
        <w:t xml:space="preserve">инаміка результатів навчання здобувачів освіти; </w:t>
      </w:r>
    </w:p>
    <w:p w14:paraId="634D7525" w14:textId="77777777" w:rsidR="00347919" w:rsidRPr="00347919" w:rsidRDefault="00347919" w:rsidP="006B013A">
      <w:pPr>
        <w:pStyle w:val="a3"/>
        <w:numPr>
          <w:ilvl w:val="0"/>
          <w:numId w:val="3"/>
        </w:numPr>
        <w:spacing w:after="0" w:line="240" w:lineRule="auto"/>
        <w:ind w:left="0" w:firstLine="567"/>
        <w:jc w:val="both"/>
        <w:rPr>
          <w:rFonts w:ascii="Times New Roman" w:eastAsia="Calibri" w:hAnsi="Times New Roman" w:cs="Times New Roman"/>
          <w:sz w:val="28"/>
          <w:szCs w:val="28"/>
        </w:rPr>
      </w:pPr>
      <w:r w:rsidRPr="00347919">
        <w:rPr>
          <w:rFonts w:ascii="Times New Roman" w:eastAsia="Calibri" w:hAnsi="Times New Roman" w:cs="Times New Roman"/>
          <w:sz w:val="28"/>
          <w:szCs w:val="28"/>
        </w:rPr>
        <w:t xml:space="preserve">якість педагогічної діяльності, (спостереження за </w:t>
      </w:r>
      <w:r>
        <w:rPr>
          <w:rFonts w:ascii="Times New Roman" w:eastAsia="Calibri" w:hAnsi="Times New Roman" w:cs="Times New Roman"/>
          <w:sz w:val="28"/>
          <w:szCs w:val="28"/>
        </w:rPr>
        <w:t>проведенням навчальних занять);</w:t>
      </w:r>
    </w:p>
    <w:p w14:paraId="2D93EBC0" w14:textId="77777777" w:rsidR="00347919" w:rsidRPr="00347919" w:rsidRDefault="00347919" w:rsidP="006B013A">
      <w:pPr>
        <w:pStyle w:val="a3"/>
        <w:numPr>
          <w:ilvl w:val="0"/>
          <w:numId w:val="3"/>
        </w:numPr>
        <w:spacing w:after="0" w:line="240" w:lineRule="auto"/>
        <w:ind w:left="0" w:firstLine="567"/>
        <w:jc w:val="both"/>
        <w:rPr>
          <w:rFonts w:ascii="Times New Roman" w:eastAsia="Calibri" w:hAnsi="Times New Roman" w:cs="Times New Roman"/>
          <w:sz w:val="28"/>
          <w:szCs w:val="28"/>
        </w:rPr>
      </w:pPr>
      <w:r w:rsidRPr="00347919">
        <w:rPr>
          <w:rFonts w:ascii="Times New Roman" w:eastAsia="Calibri" w:hAnsi="Times New Roman" w:cs="Times New Roman"/>
          <w:sz w:val="28"/>
          <w:szCs w:val="28"/>
        </w:rPr>
        <w:t xml:space="preserve">стан освітнього середовища (санітарно-гігієнічні умови, стан забезпечення навчальних приміщень, безпека спортивних та ігрових майданчиків, робота харчоблоку, вплив середовища на навчальну діяльність тощо). </w:t>
      </w:r>
      <w:r w:rsidRPr="00347919">
        <w:rPr>
          <w:rFonts w:ascii="Times New Roman" w:eastAsia="Calibri" w:hAnsi="Times New Roman" w:cs="Times New Roman"/>
          <w:sz w:val="28"/>
          <w:szCs w:val="28"/>
        </w:rPr>
        <w:cr/>
        <w:t>Підсумки моніторингу:</w:t>
      </w:r>
    </w:p>
    <w:p w14:paraId="1EC80064" w14:textId="77777777" w:rsidR="00347919" w:rsidRPr="00347919" w:rsidRDefault="00347919" w:rsidP="006B013A">
      <w:pPr>
        <w:pStyle w:val="a3"/>
        <w:numPr>
          <w:ilvl w:val="0"/>
          <w:numId w:val="3"/>
        </w:numPr>
        <w:spacing w:after="0" w:line="240" w:lineRule="auto"/>
        <w:ind w:left="0" w:firstLine="567"/>
        <w:jc w:val="both"/>
        <w:rPr>
          <w:rFonts w:ascii="Times New Roman" w:eastAsia="Calibri" w:hAnsi="Times New Roman" w:cs="Times New Roman"/>
          <w:sz w:val="28"/>
          <w:szCs w:val="28"/>
        </w:rPr>
      </w:pPr>
      <w:r w:rsidRPr="00347919">
        <w:rPr>
          <w:rFonts w:ascii="Times New Roman" w:eastAsia="Calibri" w:hAnsi="Times New Roman" w:cs="Times New Roman"/>
          <w:sz w:val="28"/>
          <w:szCs w:val="28"/>
        </w:rPr>
        <w:t>узагальнюються у схемах, діаграмах, висвітлюються в аналітично-інформаційних матеріалах;</w:t>
      </w:r>
    </w:p>
    <w:p w14:paraId="79C3B56C" w14:textId="77777777" w:rsidR="00347919" w:rsidRPr="00347919" w:rsidRDefault="00347919" w:rsidP="006B013A">
      <w:pPr>
        <w:pStyle w:val="a3"/>
        <w:numPr>
          <w:ilvl w:val="0"/>
          <w:numId w:val="3"/>
        </w:numPr>
        <w:spacing w:after="0" w:line="240" w:lineRule="auto"/>
        <w:ind w:left="0" w:firstLine="567"/>
        <w:jc w:val="both"/>
        <w:rPr>
          <w:rFonts w:ascii="Times New Roman" w:eastAsia="Calibri" w:hAnsi="Times New Roman" w:cs="Times New Roman"/>
          <w:sz w:val="28"/>
          <w:szCs w:val="28"/>
        </w:rPr>
      </w:pPr>
      <w:r w:rsidRPr="00347919">
        <w:rPr>
          <w:rFonts w:ascii="Times New Roman" w:eastAsia="Calibri" w:hAnsi="Times New Roman" w:cs="Times New Roman"/>
          <w:sz w:val="28"/>
          <w:szCs w:val="28"/>
        </w:rPr>
        <w:t>за результатами моніторингу розробляються рекомендації, приймаються управлінські рішення щодо планування та корекції роботи;</w:t>
      </w:r>
    </w:p>
    <w:p w14:paraId="6413D9CE" w14:textId="77777777" w:rsidR="000903A9" w:rsidRPr="000903A9" w:rsidRDefault="00347919" w:rsidP="006B013A">
      <w:pPr>
        <w:pStyle w:val="a3"/>
        <w:numPr>
          <w:ilvl w:val="0"/>
          <w:numId w:val="3"/>
        </w:numPr>
        <w:spacing w:after="0" w:line="240" w:lineRule="auto"/>
        <w:ind w:left="0" w:firstLine="567"/>
        <w:jc w:val="both"/>
        <w:rPr>
          <w:rFonts w:ascii="Times New Roman" w:eastAsia="Calibri" w:hAnsi="Times New Roman" w:cs="Times New Roman"/>
          <w:color w:val="FF0000"/>
          <w:sz w:val="28"/>
          <w:szCs w:val="28"/>
        </w:rPr>
      </w:pPr>
      <w:r w:rsidRPr="000903A9">
        <w:rPr>
          <w:rFonts w:ascii="Times New Roman" w:eastAsia="Calibri" w:hAnsi="Times New Roman" w:cs="Times New Roman"/>
          <w:sz w:val="28"/>
          <w:szCs w:val="28"/>
        </w:rPr>
        <w:t>дані моніторингу можуть використовуватись для обговорення на засіданнях методичних об'єднань  вчителів, нарадах при директорі,  засіданнях педагогічної  ради.</w:t>
      </w:r>
      <w:r w:rsidR="00E10F93" w:rsidRPr="000903A9">
        <w:rPr>
          <w:rFonts w:ascii="Times New Roman" w:eastAsia="Calibri" w:hAnsi="Times New Roman" w:cs="Times New Roman"/>
          <w:sz w:val="28"/>
          <w:szCs w:val="28"/>
        </w:rPr>
        <w:t xml:space="preserve"> </w:t>
      </w:r>
    </w:p>
    <w:p w14:paraId="6897B17D" w14:textId="480ADCA6" w:rsidR="000903A9" w:rsidRPr="000903A9" w:rsidRDefault="006B013A" w:rsidP="006B013A">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Моніторинг проводиться в</w:t>
      </w:r>
      <w:r w:rsidR="000903A9" w:rsidRPr="000903A9">
        <w:rPr>
          <w:rFonts w:ascii="Times New Roman" w:eastAsia="Calibri" w:hAnsi="Times New Roman" w:cs="Times New Roman"/>
          <w:sz w:val="28"/>
          <w:szCs w:val="28"/>
        </w:rPr>
        <w:t xml:space="preserve"> такі етапи:</w:t>
      </w:r>
    </w:p>
    <w:p w14:paraId="1E80F9B4" w14:textId="77777777" w:rsidR="000903A9" w:rsidRPr="000903A9" w:rsidRDefault="000903A9" w:rsidP="006B013A">
      <w:pPr>
        <w:pStyle w:val="a3"/>
        <w:numPr>
          <w:ilvl w:val="0"/>
          <w:numId w:val="3"/>
        </w:numPr>
        <w:spacing w:after="0" w:line="240" w:lineRule="auto"/>
        <w:ind w:left="0" w:firstLine="567"/>
        <w:jc w:val="both"/>
        <w:rPr>
          <w:rFonts w:ascii="Times New Roman" w:eastAsia="Calibri" w:hAnsi="Times New Roman" w:cs="Times New Roman"/>
          <w:sz w:val="28"/>
          <w:szCs w:val="28"/>
        </w:rPr>
      </w:pPr>
      <w:r w:rsidRPr="000903A9">
        <w:rPr>
          <w:rFonts w:ascii="Times New Roman" w:eastAsia="Calibri" w:hAnsi="Times New Roman" w:cs="Times New Roman"/>
          <w:sz w:val="28"/>
          <w:szCs w:val="28"/>
        </w:rPr>
        <w:t>планування та підготовка моніторингу (формулювання проблеми, що досліджуватиметься; визначення мети та завдань моніторингу; розрахунок і формування вибірки, оцінка її репрезентативності; визначення критеріїв і показників оцінювання результатів дослідження тощо);</w:t>
      </w:r>
    </w:p>
    <w:p w14:paraId="54F83A71" w14:textId="77777777" w:rsidR="000903A9" w:rsidRPr="000903A9" w:rsidRDefault="000903A9" w:rsidP="006B013A">
      <w:pPr>
        <w:pStyle w:val="a3"/>
        <w:numPr>
          <w:ilvl w:val="0"/>
          <w:numId w:val="3"/>
        </w:numPr>
        <w:spacing w:after="0" w:line="240" w:lineRule="auto"/>
        <w:ind w:left="0" w:firstLine="567"/>
        <w:jc w:val="both"/>
        <w:rPr>
          <w:rFonts w:ascii="Times New Roman" w:eastAsia="Calibri" w:hAnsi="Times New Roman" w:cs="Times New Roman"/>
          <w:sz w:val="28"/>
          <w:szCs w:val="28"/>
        </w:rPr>
      </w:pPr>
      <w:r w:rsidRPr="000903A9">
        <w:rPr>
          <w:rFonts w:ascii="Times New Roman" w:eastAsia="Calibri" w:hAnsi="Times New Roman" w:cs="Times New Roman"/>
          <w:sz w:val="28"/>
          <w:szCs w:val="28"/>
        </w:rPr>
        <w:t>розробка Програми;</w:t>
      </w:r>
    </w:p>
    <w:p w14:paraId="51E6E8E7" w14:textId="77777777" w:rsidR="000903A9" w:rsidRPr="000903A9" w:rsidRDefault="000903A9" w:rsidP="006B013A">
      <w:pPr>
        <w:pStyle w:val="a3"/>
        <w:numPr>
          <w:ilvl w:val="0"/>
          <w:numId w:val="3"/>
        </w:numPr>
        <w:spacing w:after="0" w:line="240" w:lineRule="auto"/>
        <w:ind w:left="0" w:firstLine="567"/>
        <w:jc w:val="both"/>
        <w:rPr>
          <w:rFonts w:ascii="Times New Roman" w:eastAsia="Calibri" w:hAnsi="Times New Roman" w:cs="Times New Roman"/>
          <w:sz w:val="28"/>
          <w:szCs w:val="28"/>
        </w:rPr>
      </w:pPr>
      <w:r w:rsidRPr="000903A9">
        <w:rPr>
          <w:rFonts w:ascii="Times New Roman" w:eastAsia="Calibri" w:hAnsi="Times New Roman" w:cs="Times New Roman"/>
          <w:sz w:val="28"/>
          <w:szCs w:val="28"/>
        </w:rPr>
        <w:t>проведення дослідження (відповідно до форм і методів, визначених у пунктах 2-3 цього розділу, із залученням учасників дослідження, визначених у пункті 5 розділу II цього Порядку);</w:t>
      </w:r>
    </w:p>
    <w:p w14:paraId="2281B651" w14:textId="77777777" w:rsidR="000903A9" w:rsidRPr="000903A9" w:rsidRDefault="000903A9" w:rsidP="006B013A">
      <w:pPr>
        <w:pStyle w:val="a3"/>
        <w:numPr>
          <w:ilvl w:val="0"/>
          <w:numId w:val="3"/>
        </w:numPr>
        <w:spacing w:after="0" w:line="240" w:lineRule="auto"/>
        <w:ind w:left="0" w:firstLine="567"/>
        <w:jc w:val="both"/>
        <w:rPr>
          <w:rFonts w:ascii="Times New Roman" w:eastAsia="Calibri" w:hAnsi="Times New Roman" w:cs="Times New Roman"/>
          <w:sz w:val="28"/>
          <w:szCs w:val="28"/>
        </w:rPr>
      </w:pPr>
      <w:r w:rsidRPr="000903A9">
        <w:rPr>
          <w:rFonts w:ascii="Times New Roman" w:eastAsia="Calibri" w:hAnsi="Times New Roman" w:cs="Times New Roman"/>
          <w:sz w:val="28"/>
          <w:szCs w:val="28"/>
        </w:rPr>
        <w:t>збір та оброблення результатів моніторингу;</w:t>
      </w:r>
    </w:p>
    <w:p w14:paraId="653C1771" w14:textId="77777777" w:rsidR="000903A9" w:rsidRPr="000903A9" w:rsidRDefault="000903A9" w:rsidP="006B013A">
      <w:pPr>
        <w:pStyle w:val="a3"/>
        <w:numPr>
          <w:ilvl w:val="0"/>
          <w:numId w:val="3"/>
        </w:numPr>
        <w:spacing w:after="0" w:line="240" w:lineRule="auto"/>
        <w:ind w:left="0" w:firstLine="567"/>
        <w:jc w:val="both"/>
        <w:rPr>
          <w:rFonts w:ascii="Times New Roman" w:eastAsia="Calibri" w:hAnsi="Times New Roman" w:cs="Times New Roman"/>
          <w:sz w:val="28"/>
          <w:szCs w:val="28"/>
        </w:rPr>
      </w:pPr>
      <w:r w:rsidRPr="000903A9">
        <w:rPr>
          <w:rFonts w:ascii="Times New Roman" w:eastAsia="Calibri" w:hAnsi="Times New Roman" w:cs="Times New Roman"/>
          <w:sz w:val="28"/>
          <w:szCs w:val="28"/>
        </w:rPr>
        <w:t>аналіз та інтерпретація (узагальнення та пояснення результатів, визначення закономірностей, формулювання висновків тощо) результатів моніторингу;</w:t>
      </w:r>
    </w:p>
    <w:p w14:paraId="4D5C37F8" w14:textId="77777777" w:rsidR="000903A9" w:rsidRDefault="000903A9" w:rsidP="006B013A">
      <w:pPr>
        <w:pStyle w:val="a3"/>
        <w:numPr>
          <w:ilvl w:val="0"/>
          <w:numId w:val="3"/>
        </w:numPr>
        <w:spacing w:after="0" w:line="240" w:lineRule="auto"/>
        <w:ind w:left="0" w:firstLine="567"/>
        <w:jc w:val="both"/>
        <w:rPr>
          <w:rFonts w:ascii="Times New Roman" w:eastAsia="Calibri" w:hAnsi="Times New Roman" w:cs="Times New Roman"/>
          <w:sz w:val="28"/>
          <w:szCs w:val="28"/>
        </w:rPr>
      </w:pPr>
      <w:r w:rsidRPr="000903A9">
        <w:rPr>
          <w:rFonts w:ascii="Times New Roman" w:eastAsia="Calibri" w:hAnsi="Times New Roman" w:cs="Times New Roman"/>
          <w:sz w:val="28"/>
          <w:szCs w:val="28"/>
        </w:rPr>
        <w:t>оприлюднення результатів моніторингу (інформування про результати моніторингу).</w:t>
      </w:r>
    </w:p>
    <w:p w14:paraId="65DC10D7" w14:textId="77777777" w:rsidR="000903A9" w:rsidRDefault="00454D71" w:rsidP="006B013A">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Закладом освіти розробляється </w:t>
      </w:r>
      <w:r w:rsidR="000903A9" w:rsidRPr="000903A9">
        <w:rPr>
          <w:rFonts w:ascii="Times New Roman" w:eastAsia="Calibri" w:hAnsi="Times New Roman" w:cs="Times New Roman"/>
          <w:sz w:val="28"/>
          <w:szCs w:val="28"/>
        </w:rPr>
        <w:t xml:space="preserve">Програма </w:t>
      </w:r>
      <w:r>
        <w:rPr>
          <w:rFonts w:ascii="Times New Roman" w:eastAsia="Calibri" w:hAnsi="Times New Roman" w:cs="Times New Roman"/>
          <w:sz w:val="28"/>
          <w:szCs w:val="28"/>
        </w:rPr>
        <w:t xml:space="preserve">моніторингу відповідно до визначених об’єктів. </w:t>
      </w:r>
      <w:r w:rsidR="000903A9" w:rsidRPr="000903A9">
        <w:rPr>
          <w:rFonts w:ascii="Times New Roman" w:eastAsia="Calibri" w:hAnsi="Times New Roman" w:cs="Times New Roman"/>
          <w:sz w:val="28"/>
          <w:szCs w:val="28"/>
        </w:rPr>
        <w:t xml:space="preserve">Програма оприлюднюється </w:t>
      </w:r>
      <w:r>
        <w:rPr>
          <w:rFonts w:ascii="Times New Roman" w:eastAsia="Calibri" w:hAnsi="Times New Roman" w:cs="Times New Roman"/>
          <w:sz w:val="28"/>
          <w:szCs w:val="28"/>
        </w:rPr>
        <w:t>на сайті закладу.</w:t>
      </w:r>
    </w:p>
    <w:p w14:paraId="467EE996" w14:textId="77777777" w:rsidR="00454D71" w:rsidRDefault="00454D71" w:rsidP="006B013A">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Об’єкти моніторингу визначаються щороку й затверджуються в плані роботи школи.</w:t>
      </w:r>
    </w:p>
    <w:p w14:paraId="0DD40566" w14:textId="77777777" w:rsidR="00454D71" w:rsidRDefault="00454D71" w:rsidP="006B013A">
      <w:pPr>
        <w:spacing w:after="0" w:line="240" w:lineRule="auto"/>
        <w:ind w:firstLine="567"/>
        <w:jc w:val="both"/>
        <w:rPr>
          <w:rFonts w:ascii="Times New Roman" w:eastAsia="Calibri" w:hAnsi="Times New Roman" w:cs="Times New Roman"/>
          <w:sz w:val="28"/>
          <w:szCs w:val="28"/>
        </w:rPr>
      </w:pPr>
    </w:p>
    <w:p w14:paraId="19DFCEBB" w14:textId="77777777" w:rsidR="004A4039" w:rsidRPr="00F84D86" w:rsidRDefault="004A4039" w:rsidP="006B013A">
      <w:pPr>
        <w:pStyle w:val="a3"/>
        <w:numPr>
          <w:ilvl w:val="1"/>
          <w:numId w:val="34"/>
        </w:numPr>
        <w:spacing w:after="0" w:line="240" w:lineRule="auto"/>
        <w:ind w:left="0" w:firstLine="567"/>
        <w:jc w:val="both"/>
        <w:rPr>
          <w:rFonts w:ascii="Times New Roman" w:eastAsia="Calibri" w:hAnsi="Times New Roman" w:cs="Times New Roman"/>
          <w:sz w:val="28"/>
          <w:szCs w:val="28"/>
        </w:rPr>
      </w:pPr>
      <w:proofErr w:type="spellStart"/>
      <w:r w:rsidRPr="00F84D86">
        <w:rPr>
          <w:rFonts w:ascii="Times New Roman" w:eastAsia="Calibri" w:hAnsi="Times New Roman" w:cs="Times New Roman"/>
          <w:sz w:val="28"/>
          <w:szCs w:val="28"/>
        </w:rPr>
        <w:t>Самооцінювання</w:t>
      </w:r>
      <w:proofErr w:type="spellEnd"/>
      <w:r w:rsidR="00E94091" w:rsidRPr="00F84D86">
        <w:rPr>
          <w:rFonts w:ascii="Times New Roman" w:eastAsia="Calibri" w:hAnsi="Times New Roman" w:cs="Times New Roman"/>
          <w:sz w:val="28"/>
          <w:szCs w:val="28"/>
        </w:rPr>
        <w:t xml:space="preserve"> </w:t>
      </w:r>
      <w:r w:rsidR="00F84D86" w:rsidRPr="00F84D86">
        <w:rPr>
          <w:rFonts w:ascii="Times New Roman" w:eastAsia="Calibri" w:hAnsi="Times New Roman" w:cs="Times New Roman"/>
          <w:sz w:val="28"/>
          <w:szCs w:val="28"/>
        </w:rPr>
        <w:t xml:space="preserve">закладу освіти регламентується </w:t>
      </w:r>
      <w:hyperlink r:id="rId10" w:history="1">
        <w:r w:rsidR="00F84D86" w:rsidRPr="00F84D86">
          <w:rPr>
            <w:rStyle w:val="ab"/>
            <w:rFonts w:ascii="Times New Roman" w:eastAsia="Calibri" w:hAnsi="Times New Roman" w:cs="Times New Roman"/>
            <w:sz w:val="28"/>
            <w:szCs w:val="28"/>
          </w:rPr>
          <w:t>наказом МОН № 1480</w:t>
        </w:r>
      </w:hyperlink>
      <w:r w:rsidR="00F84D86" w:rsidRPr="00F84D86">
        <w:rPr>
          <w:rFonts w:ascii="Times New Roman" w:eastAsia="Calibri" w:hAnsi="Times New Roman" w:cs="Times New Roman"/>
          <w:sz w:val="28"/>
          <w:szCs w:val="28"/>
        </w:rPr>
        <w:t xml:space="preserve"> від 30.11.2020 року Про затвердження Методичних рекомендацій з питань формування внутрішньої системи забезпечення якості освіти у закладах загальної середньої освіти і є </w:t>
      </w:r>
      <w:r w:rsidRPr="00F84D86">
        <w:rPr>
          <w:rFonts w:ascii="Times New Roman" w:eastAsia="Calibri" w:hAnsi="Times New Roman" w:cs="Times New Roman"/>
          <w:sz w:val="28"/>
          <w:szCs w:val="28"/>
        </w:rPr>
        <w:t>процесом вивчення та оцінювання ефективності функціонування внутрішньої системи з метою вдосконалення освітніх і управлінських процесів закладу освіти.</w:t>
      </w:r>
    </w:p>
    <w:p w14:paraId="3A0AAA02" w14:textId="77777777" w:rsidR="004A4039" w:rsidRPr="00E94091" w:rsidRDefault="004A4039" w:rsidP="006B013A">
      <w:pPr>
        <w:spacing w:after="0" w:line="240" w:lineRule="auto"/>
        <w:ind w:firstLine="567"/>
        <w:jc w:val="both"/>
        <w:rPr>
          <w:rFonts w:ascii="Times New Roman" w:eastAsia="Calibri" w:hAnsi="Times New Roman" w:cs="Times New Roman"/>
          <w:sz w:val="28"/>
          <w:szCs w:val="28"/>
        </w:rPr>
      </w:pPr>
      <w:r w:rsidRPr="00E94091">
        <w:rPr>
          <w:rFonts w:ascii="Times New Roman" w:eastAsia="Calibri" w:hAnsi="Times New Roman" w:cs="Times New Roman"/>
          <w:sz w:val="28"/>
          <w:szCs w:val="28"/>
        </w:rPr>
        <w:t xml:space="preserve">Відповідно до підходу, що застосовується під час інституційного аудиту, компоненти внутрішньої системи згруповані за чотирма напрямами, кожний з </w:t>
      </w:r>
      <w:r w:rsidRPr="00E94091">
        <w:rPr>
          <w:rFonts w:ascii="Times New Roman" w:eastAsia="Calibri" w:hAnsi="Times New Roman" w:cs="Times New Roman"/>
          <w:sz w:val="28"/>
          <w:szCs w:val="28"/>
        </w:rPr>
        <w:lastRenderedPageBreak/>
        <w:t>яких описано за відповідними вимогами/правилами, виконання яких дозволяє забезпечити якість освіти та освітньої діяльності в закладі освіти.</w:t>
      </w:r>
    </w:p>
    <w:p w14:paraId="4628F2E8" w14:textId="77777777" w:rsidR="004A4039" w:rsidRPr="00E94091" w:rsidRDefault="004A4039" w:rsidP="006B013A">
      <w:pPr>
        <w:spacing w:after="0" w:line="240" w:lineRule="auto"/>
        <w:ind w:firstLine="567"/>
        <w:jc w:val="both"/>
        <w:rPr>
          <w:rFonts w:ascii="Times New Roman" w:eastAsia="Calibri" w:hAnsi="Times New Roman" w:cs="Times New Roman"/>
          <w:sz w:val="28"/>
          <w:szCs w:val="28"/>
        </w:rPr>
      </w:pPr>
      <w:r w:rsidRPr="00E94091">
        <w:rPr>
          <w:rFonts w:ascii="Times New Roman" w:eastAsia="Calibri" w:hAnsi="Times New Roman" w:cs="Times New Roman"/>
          <w:sz w:val="28"/>
          <w:szCs w:val="28"/>
        </w:rPr>
        <w:t>Для оцінювання виконання (вимірювання) вимог/правил слугують:</w:t>
      </w:r>
    </w:p>
    <w:p w14:paraId="2BFB8281" w14:textId="77777777" w:rsidR="004A4039" w:rsidRPr="00E94091" w:rsidRDefault="004A4039" w:rsidP="006B013A">
      <w:pPr>
        <w:pStyle w:val="a3"/>
        <w:numPr>
          <w:ilvl w:val="0"/>
          <w:numId w:val="3"/>
        </w:numPr>
        <w:spacing w:after="0" w:line="240" w:lineRule="auto"/>
        <w:ind w:left="0" w:firstLine="567"/>
        <w:jc w:val="both"/>
        <w:rPr>
          <w:rFonts w:ascii="Times New Roman" w:eastAsia="Calibri" w:hAnsi="Times New Roman" w:cs="Times New Roman"/>
          <w:sz w:val="28"/>
          <w:szCs w:val="28"/>
        </w:rPr>
      </w:pPr>
      <w:r w:rsidRPr="00E94091">
        <w:rPr>
          <w:rFonts w:ascii="Times New Roman" w:eastAsia="Calibri" w:hAnsi="Times New Roman" w:cs="Times New Roman"/>
          <w:sz w:val="28"/>
          <w:szCs w:val="28"/>
        </w:rPr>
        <w:t>критерії (підстави для оцінювання);</w:t>
      </w:r>
    </w:p>
    <w:p w14:paraId="6ACA48A1" w14:textId="77777777" w:rsidR="004A4039" w:rsidRPr="00E94091" w:rsidRDefault="004A4039" w:rsidP="006B013A">
      <w:pPr>
        <w:pStyle w:val="a3"/>
        <w:numPr>
          <w:ilvl w:val="0"/>
          <w:numId w:val="3"/>
        </w:numPr>
        <w:spacing w:after="0" w:line="240" w:lineRule="auto"/>
        <w:ind w:left="0" w:firstLine="567"/>
        <w:jc w:val="both"/>
        <w:rPr>
          <w:rFonts w:ascii="Times New Roman" w:eastAsia="Calibri" w:hAnsi="Times New Roman" w:cs="Times New Roman"/>
          <w:sz w:val="28"/>
          <w:szCs w:val="28"/>
        </w:rPr>
      </w:pPr>
      <w:r w:rsidRPr="00E94091">
        <w:rPr>
          <w:rFonts w:ascii="Times New Roman" w:eastAsia="Calibri" w:hAnsi="Times New Roman" w:cs="Times New Roman"/>
          <w:sz w:val="28"/>
          <w:szCs w:val="28"/>
        </w:rPr>
        <w:t>індикатори (показники, що відображають стан об'єктів спостереження, їх якісні або кількісні характеристики);</w:t>
      </w:r>
    </w:p>
    <w:p w14:paraId="6D514A69" w14:textId="77777777" w:rsidR="004A4039" w:rsidRPr="00E94091" w:rsidRDefault="004A4039" w:rsidP="006B013A">
      <w:pPr>
        <w:pStyle w:val="a3"/>
        <w:numPr>
          <w:ilvl w:val="0"/>
          <w:numId w:val="3"/>
        </w:numPr>
        <w:spacing w:after="0" w:line="240" w:lineRule="auto"/>
        <w:ind w:left="0" w:firstLine="567"/>
        <w:jc w:val="both"/>
        <w:rPr>
          <w:rFonts w:ascii="Times New Roman" w:eastAsia="Calibri" w:hAnsi="Times New Roman" w:cs="Times New Roman"/>
          <w:sz w:val="28"/>
          <w:szCs w:val="28"/>
        </w:rPr>
      </w:pPr>
      <w:r w:rsidRPr="00E94091">
        <w:rPr>
          <w:rFonts w:ascii="Times New Roman" w:eastAsia="Calibri" w:hAnsi="Times New Roman" w:cs="Times New Roman"/>
          <w:sz w:val="28"/>
          <w:szCs w:val="28"/>
        </w:rPr>
        <w:t>методи збору відповідної інформації, яка підлягає аналізу та оцінюванню.</w:t>
      </w:r>
    </w:p>
    <w:p w14:paraId="62A09D25" w14:textId="77777777" w:rsidR="004A4039" w:rsidRPr="00C33BA6" w:rsidRDefault="004A4039" w:rsidP="006B013A">
      <w:pPr>
        <w:spacing w:after="0" w:line="240" w:lineRule="auto"/>
        <w:ind w:firstLine="567"/>
        <w:jc w:val="both"/>
        <w:rPr>
          <w:rFonts w:ascii="Times New Roman" w:eastAsia="Calibri" w:hAnsi="Times New Roman" w:cs="Times New Roman"/>
          <w:sz w:val="28"/>
          <w:szCs w:val="28"/>
        </w:rPr>
      </w:pPr>
      <w:r w:rsidRPr="00C33BA6">
        <w:rPr>
          <w:rFonts w:ascii="Times New Roman" w:eastAsia="Calibri" w:hAnsi="Times New Roman" w:cs="Times New Roman"/>
          <w:sz w:val="28"/>
          <w:szCs w:val="28"/>
        </w:rPr>
        <w:t xml:space="preserve">Інформацією, яка підлягає аналізу під час </w:t>
      </w:r>
      <w:proofErr w:type="spellStart"/>
      <w:r w:rsidRPr="00C33BA6">
        <w:rPr>
          <w:rFonts w:ascii="Times New Roman" w:eastAsia="Calibri" w:hAnsi="Times New Roman" w:cs="Times New Roman"/>
          <w:sz w:val="28"/>
          <w:szCs w:val="28"/>
        </w:rPr>
        <w:t>самооцінювання</w:t>
      </w:r>
      <w:proofErr w:type="spellEnd"/>
      <w:r w:rsidRPr="00C33BA6">
        <w:rPr>
          <w:rFonts w:ascii="Times New Roman" w:eastAsia="Calibri" w:hAnsi="Times New Roman" w:cs="Times New Roman"/>
          <w:sz w:val="28"/>
          <w:szCs w:val="28"/>
        </w:rPr>
        <w:t xml:space="preserve">, можуть бути результати внутрішніх </w:t>
      </w:r>
      <w:proofErr w:type="spellStart"/>
      <w:r w:rsidRPr="00C33BA6">
        <w:rPr>
          <w:rFonts w:ascii="Times New Roman" w:eastAsia="Calibri" w:hAnsi="Times New Roman" w:cs="Times New Roman"/>
          <w:sz w:val="28"/>
          <w:szCs w:val="28"/>
        </w:rPr>
        <w:t>моніторингів</w:t>
      </w:r>
      <w:proofErr w:type="spellEnd"/>
      <w:r w:rsidRPr="00C33BA6">
        <w:rPr>
          <w:rFonts w:ascii="Times New Roman" w:eastAsia="Calibri" w:hAnsi="Times New Roman" w:cs="Times New Roman"/>
          <w:sz w:val="28"/>
          <w:szCs w:val="28"/>
        </w:rPr>
        <w:t xml:space="preserve"> освітніх і управлінських процесів закладу освіти, а також зовнішніх </w:t>
      </w:r>
      <w:proofErr w:type="spellStart"/>
      <w:r w:rsidRPr="00C33BA6">
        <w:rPr>
          <w:rFonts w:ascii="Times New Roman" w:eastAsia="Calibri" w:hAnsi="Times New Roman" w:cs="Times New Roman"/>
          <w:sz w:val="28"/>
          <w:szCs w:val="28"/>
        </w:rPr>
        <w:t>моніторингів</w:t>
      </w:r>
      <w:proofErr w:type="spellEnd"/>
      <w:r w:rsidRPr="00C33BA6">
        <w:rPr>
          <w:rFonts w:ascii="Times New Roman" w:eastAsia="Calibri" w:hAnsi="Times New Roman" w:cs="Times New Roman"/>
          <w:sz w:val="28"/>
          <w:szCs w:val="28"/>
        </w:rPr>
        <w:t>, проведених органами управління у сфері освіти, міжнародними установами, громадськими організаціями тощо.</w:t>
      </w:r>
    </w:p>
    <w:p w14:paraId="46B99026" w14:textId="77777777" w:rsidR="004A4039" w:rsidRPr="00C33BA6" w:rsidRDefault="004A4039" w:rsidP="006B013A">
      <w:pPr>
        <w:spacing w:after="0" w:line="240" w:lineRule="auto"/>
        <w:ind w:firstLine="567"/>
        <w:jc w:val="both"/>
        <w:rPr>
          <w:rFonts w:ascii="Times New Roman" w:eastAsia="Calibri" w:hAnsi="Times New Roman" w:cs="Times New Roman"/>
          <w:sz w:val="28"/>
          <w:szCs w:val="28"/>
        </w:rPr>
      </w:pPr>
      <w:r w:rsidRPr="00C33BA6">
        <w:rPr>
          <w:rFonts w:ascii="Times New Roman" w:eastAsia="Calibri" w:hAnsi="Times New Roman" w:cs="Times New Roman"/>
          <w:sz w:val="28"/>
          <w:szCs w:val="28"/>
        </w:rPr>
        <w:t xml:space="preserve">Для проведення </w:t>
      </w:r>
      <w:proofErr w:type="spellStart"/>
      <w:r w:rsidRPr="00C33BA6">
        <w:rPr>
          <w:rFonts w:ascii="Times New Roman" w:eastAsia="Calibri" w:hAnsi="Times New Roman" w:cs="Times New Roman"/>
          <w:sz w:val="28"/>
          <w:szCs w:val="28"/>
        </w:rPr>
        <w:t>самооцінювання</w:t>
      </w:r>
      <w:proofErr w:type="spellEnd"/>
      <w:r w:rsidRPr="00C33BA6">
        <w:rPr>
          <w:rFonts w:ascii="Times New Roman" w:eastAsia="Calibri" w:hAnsi="Times New Roman" w:cs="Times New Roman"/>
          <w:sz w:val="28"/>
          <w:szCs w:val="28"/>
        </w:rPr>
        <w:t xml:space="preserve"> освітньої діяльності рекоменд</w:t>
      </w:r>
      <w:r w:rsidR="00C33BA6" w:rsidRPr="00C33BA6">
        <w:rPr>
          <w:rFonts w:ascii="Times New Roman" w:eastAsia="Calibri" w:hAnsi="Times New Roman" w:cs="Times New Roman"/>
          <w:sz w:val="28"/>
          <w:szCs w:val="28"/>
        </w:rPr>
        <w:t>овано</w:t>
      </w:r>
      <w:r w:rsidRPr="00C33BA6">
        <w:rPr>
          <w:rFonts w:ascii="Times New Roman" w:eastAsia="Calibri" w:hAnsi="Times New Roman" w:cs="Times New Roman"/>
          <w:sz w:val="28"/>
          <w:szCs w:val="28"/>
        </w:rPr>
        <w:t xml:space="preserve"> використовувати такі методи збору інформації:</w:t>
      </w:r>
    </w:p>
    <w:p w14:paraId="57DBD75F" w14:textId="77777777" w:rsidR="004A4039" w:rsidRPr="00F84D86" w:rsidRDefault="004A4039" w:rsidP="006B013A">
      <w:pPr>
        <w:pStyle w:val="a3"/>
        <w:numPr>
          <w:ilvl w:val="0"/>
          <w:numId w:val="3"/>
        </w:numPr>
        <w:spacing w:after="0" w:line="240" w:lineRule="auto"/>
        <w:ind w:left="0" w:firstLine="567"/>
        <w:jc w:val="both"/>
        <w:rPr>
          <w:rFonts w:ascii="Times New Roman" w:eastAsia="Calibri" w:hAnsi="Times New Roman" w:cs="Times New Roman"/>
          <w:sz w:val="28"/>
          <w:szCs w:val="28"/>
        </w:rPr>
      </w:pPr>
      <w:r w:rsidRPr="00C33BA6">
        <w:rPr>
          <w:rFonts w:ascii="Times New Roman" w:eastAsia="Calibri" w:hAnsi="Times New Roman" w:cs="Times New Roman"/>
          <w:sz w:val="28"/>
          <w:szCs w:val="28"/>
        </w:rPr>
        <w:t>опитування учасників освітнього процесу (анкетування, індивідуальне інтерв'</w:t>
      </w:r>
      <w:r w:rsidRPr="00F84D86">
        <w:rPr>
          <w:rFonts w:ascii="Times New Roman" w:eastAsia="Calibri" w:hAnsi="Times New Roman" w:cs="Times New Roman"/>
          <w:sz w:val="28"/>
          <w:szCs w:val="28"/>
        </w:rPr>
        <w:t>ю, фокус-групове дослідження);</w:t>
      </w:r>
    </w:p>
    <w:p w14:paraId="27E241FD" w14:textId="77777777" w:rsidR="004A4039" w:rsidRPr="00F84D86" w:rsidRDefault="004A4039" w:rsidP="006B013A">
      <w:pPr>
        <w:pStyle w:val="a3"/>
        <w:numPr>
          <w:ilvl w:val="0"/>
          <w:numId w:val="3"/>
        </w:numPr>
        <w:spacing w:after="0" w:line="240" w:lineRule="auto"/>
        <w:ind w:left="0" w:firstLine="567"/>
        <w:jc w:val="both"/>
        <w:rPr>
          <w:rFonts w:ascii="Times New Roman" w:eastAsia="Calibri" w:hAnsi="Times New Roman" w:cs="Times New Roman"/>
          <w:sz w:val="28"/>
          <w:szCs w:val="28"/>
        </w:rPr>
      </w:pPr>
      <w:r w:rsidRPr="00F84D86">
        <w:rPr>
          <w:rFonts w:ascii="Times New Roman" w:eastAsia="Calibri" w:hAnsi="Times New Roman" w:cs="Times New Roman"/>
          <w:sz w:val="28"/>
          <w:szCs w:val="28"/>
        </w:rPr>
        <w:t>спостереження (за освітнім середовищем, проведенням навчальних занять тощо);</w:t>
      </w:r>
    </w:p>
    <w:p w14:paraId="2E0A3EA9" w14:textId="77777777" w:rsidR="004A4039" w:rsidRPr="00F84D86" w:rsidRDefault="004A4039" w:rsidP="006B013A">
      <w:pPr>
        <w:pStyle w:val="a3"/>
        <w:numPr>
          <w:ilvl w:val="0"/>
          <w:numId w:val="3"/>
        </w:numPr>
        <w:spacing w:after="0" w:line="240" w:lineRule="auto"/>
        <w:ind w:left="0" w:firstLine="567"/>
        <w:jc w:val="both"/>
        <w:rPr>
          <w:rFonts w:ascii="Times New Roman" w:eastAsia="Calibri" w:hAnsi="Times New Roman" w:cs="Times New Roman"/>
          <w:sz w:val="28"/>
          <w:szCs w:val="28"/>
        </w:rPr>
      </w:pPr>
      <w:r w:rsidRPr="00F84D86">
        <w:rPr>
          <w:rFonts w:ascii="Times New Roman" w:eastAsia="Calibri" w:hAnsi="Times New Roman" w:cs="Times New Roman"/>
          <w:sz w:val="28"/>
          <w:szCs w:val="28"/>
        </w:rPr>
        <w:t>вивчення документації закладу освіти.</w:t>
      </w:r>
    </w:p>
    <w:p w14:paraId="5A129244" w14:textId="77777777" w:rsidR="004A4039" w:rsidRPr="00F84D86" w:rsidRDefault="004A4039" w:rsidP="006B013A">
      <w:pPr>
        <w:spacing w:after="0" w:line="240" w:lineRule="auto"/>
        <w:ind w:firstLine="567"/>
        <w:jc w:val="both"/>
        <w:rPr>
          <w:rFonts w:ascii="Times New Roman" w:eastAsia="Calibri" w:hAnsi="Times New Roman" w:cs="Times New Roman"/>
          <w:sz w:val="28"/>
          <w:szCs w:val="28"/>
        </w:rPr>
      </w:pPr>
      <w:r w:rsidRPr="00F84D86">
        <w:rPr>
          <w:rFonts w:ascii="Times New Roman" w:eastAsia="Calibri" w:hAnsi="Times New Roman" w:cs="Times New Roman"/>
          <w:sz w:val="28"/>
          <w:szCs w:val="28"/>
        </w:rPr>
        <w:t xml:space="preserve">Вибір методу має забезпечити отримання релевантної інформації для всебічного вивчення та об'єктивного </w:t>
      </w:r>
      <w:proofErr w:type="spellStart"/>
      <w:r w:rsidRPr="00F84D86">
        <w:rPr>
          <w:rFonts w:ascii="Times New Roman" w:eastAsia="Calibri" w:hAnsi="Times New Roman" w:cs="Times New Roman"/>
          <w:sz w:val="28"/>
          <w:szCs w:val="28"/>
        </w:rPr>
        <w:t>самооцінювання</w:t>
      </w:r>
      <w:proofErr w:type="spellEnd"/>
      <w:r w:rsidRPr="00F84D86">
        <w:rPr>
          <w:rFonts w:ascii="Times New Roman" w:eastAsia="Calibri" w:hAnsi="Times New Roman" w:cs="Times New Roman"/>
          <w:sz w:val="28"/>
          <w:szCs w:val="28"/>
        </w:rPr>
        <w:t xml:space="preserve"> освітніх і управлінських процесів закладу освіти.</w:t>
      </w:r>
    </w:p>
    <w:p w14:paraId="15820F60" w14:textId="77777777" w:rsidR="004A4039" w:rsidRPr="00F84D86" w:rsidRDefault="004A4039" w:rsidP="006B013A">
      <w:pPr>
        <w:spacing w:after="0" w:line="240" w:lineRule="auto"/>
        <w:ind w:firstLine="567"/>
        <w:jc w:val="both"/>
        <w:rPr>
          <w:rFonts w:ascii="Times New Roman" w:eastAsia="Calibri" w:hAnsi="Times New Roman" w:cs="Times New Roman"/>
          <w:sz w:val="28"/>
          <w:szCs w:val="28"/>
        </w:rPr>
      </w:pPr>
      <w:r w:rsidRPr="00F84D86">
        <w:rPr>
          <w:rFonts w:ascii="Times New Roman" w:eastAsia="Calibri" w:hAnsi="Times New Roman" w:cs="Times New Roman"/>
          <w:sz w:val="28"/>
          <w:szCs w:val="28"/>
        </w:rPr>
        <w:t xml:space="preserve">Окремі методи збору інформації (опитування, спостереження за проведенням навчальних занять) можуть застосовуватися з використанням цифрових технологій (з метою розвитку сфери </w:t>
      </w:r>
      <w:proofErr w:type="spellStart"/>
      <w:r w:rsidRPr="00F84D86">
        <w:rPr>
          <w:rFonts w:ascii="Times New Roman" w:eastAsia="Calibri" w:hAnsi="Times New Roman" w:cs="Times New Roman"/>
          <w:sz w:val="28"/>
          <w:szCs w:val="28"/>
        </w:rPr>
        <w:t>цифровізації</w:t>
      </w:r>
      <w:proofErr w:type="spellEnd"/>
      <w:r w:rsidRPr="00F84D86">
        <w:rPr>
          <w:rFonts w:ascii="Times New Roman" w:eastAsia="Calibri" w:hAnsi="Times New Roman" w:cs="Times New Roman"/>
          <w:sz w:val="28"/>
          <w:szCs w:val="28"/>
        </w:rPr>
        <w:t xml:space="preserve"> освіти, в умовах віддаленості учасників освітнього процесу під час дистанційного навчання, карантинних обмежень тощо).</w:t>
      </w:r>
    </w:p>
    <w:p w14:paraId="39949318" w14:textId="77777777" w:rsidR="004A4039" w:rsidRPr="00F84D86" w:rsidRDefault="004A4039" w:rsidP="006B013A">
      <w:pPr>
        <w:spacing w:after="0" w:line="240" w:lineRule="auto"/>
        <w:ind w:firstLine="567"/>
        <w:jc w:val="both"/>
        <w:rPr>
          <w:rFonts w:ascii="Times New Roman" w:eastAsia="Calibri" w:hAnsi="Times New Roman" w:cs="Times New Roman"/>
          <w:sz w:val="28"/>
          <w:szCs w:val="28"/>
        </w:rPr>
      </w:pPr>
      <w:r w:rsidRPr="00F84D86">
        <w:rPr>
          <w:rFonts w:ascii="Times New Roman" w:eastAsia="Calibri" w:hAnsi="Times New Roman" w:cs="Times New Roman"/>
          <w:sz w:val="28"/>
          <w:szCs w:val="28"/>
        </w:rPr>
        <w:t xml:space="preserve">Крім керівництва закладу освіти та/або особи, відповідальної за проведення </w:t>
      </w:r>
      <w:proofErr w:type="spellStart"/>
      <w:r w:rsidRPr="00F84D86">
        <w:rPr>
          <w:rFonts w:ascii="Times New Roman" w:eastAsia="Calibri" w:hAnsi="Times New Roman" w:cs="Times New Roman"/>
          <w:sz w:val="28"/>
          <w:szCs w:val="28"/>
        </w:rPr>
        <w:t>самооцінювання</w:t>
      </w:r>
      <w:proofErr w:type="spellEnd"/>
      <w:r w:rsidRPr="00F84D86">
        <w:rPr>
          <w:rFonts w:ascii="Times New Roman" w:eastAsia="Calibri" w:hAnsi="Times New Roman" w:cs="Times New Roman"/>
          <w:sz w:val="28"/>
          <w:szCs w:val="28"/>
        </w:rPr>
        <w:t>, до проведення спостереження за станом освітнього середовища доцільно залучати батьків і представників органів самоврядування в закладі освіти.</w:t>
      </w:r>
    </w:p>
    <w:p w14:paraId="13DBC28F" w14:textId="77777777" w:rsidR="004A4039" w:rsidRPr="00F84D86" w:rsidRDefault="004A4039" w:rsidP="006B013A">
      <w:pPr>
        <w:spacing w:after="0" w:line="240" w:lineRule="auto"/>
        <w:ind w:firstLine="567"/>
        <w:jc w:val="both"/>
        <w:rPr>
          <w:rFonts w:ascii="Times New Roman" w:eastAsia="Calibri" w:hAnsi="Times New Roman" w:cs="Times New Roman"/>
          <w:sz w:val="28"/>
          <w:szCs w:val="28"/>
        </w:rPr>
      </w:pPr>
      <w:r w:rsidRPr="00F84D86">
        <w:rPr>
          <w:rFonts w:ascii="Times New Roman" w:eastAsia="Calibri" w:hAnsi="Times New Roman" w:cs="Times New Roman"/>
          <w:sz w:val="28"/>
          <w:szCs w:val="28"/>
        </w:rPr>
        <w:t>Інформація, одержана в ході опитування, спостереження та вивчення документації, узагальнюється та на її основі визначаються тенденції в організації освітніх і управлінських процесів закладу освіти, досягнення та труднощі у формуванні внутрішньої системи.</w:t>
      </w:r>
    </w:p>
    <w:p w14:paraId="70C39C52" w14:textId="77777777" w:rsidR="004A4039" w:rsidRPr="00F84D86" w:rsidRDefault="004A4039" w:rsidP="006B013A">
      <w:pPr>
        <w:spacing w:after="0" w:line="240" w:lineRule="auto"/>
        <w:ind w:firstLine="567"/>
        <w:jc w:val="both"/>
        <w:rPr>
          <w:rFonts w:ascii="Times New Roman" w:eastAsia="Calibri" w:hAnsi="Times New Roman" w:cs="Times New Roman"/>
          <w:sz w:val="28"/>
          <w:szCs w:val="28"/>
        </w:rPr>
      </w:pPr>
      <w:r w:rsidRPr="00F84D86">
        <w:rPr>
          <w:rFonts w:ascii="Times New Roman" w:eastAsia="Calibri" w:hAnsi="Times New Roman" w:cs="Times New Roman"/>
          <w:sz w:val="28"/>
          <w:szCs w:val="28"/>
        </w:rPr>
        <w:t xml:space="preserve">Загалом інформація, отримана під час </w:t>
      </w:r>
      <w:proofErr w:type="spellStart"/>
      <w:r w:rsidRPr="00F84D86">
        <w:rPr>
          <w:rFonts w:ascii="Times New Roman" w:eastAsia="Calibri" w:hAnsi="Times New Roman" w:cs="Times New Roman"/>
          <w:sz w:val="28"/>
          <w:szCs w:val="28"/>
        </w:rPr>
        <w:t>самооцінювання</w:t>
      </w:r>
      <w:proofErr w:type="spellEnd"/>
      <w:r w:rsidRPr="00F84D86">
        <w:rPr>
          <w:rFonts w:ascii="Times New Roman" w:eastAsia="Calibri" w:hAnsi="Times New Roman" w:cs="Times New Roman"/>
          <w:sz w:val="28"/>
          <w:szCs w:val="28"/>
        </w:rPr>
        <w:t>, може бути використана в цілях:</w:t>
      </w:r>
    </w:p>
    <w:p w14:paraId="1B50F4B8" w14:textId="77777777" w:rsidR="004A4039" w:rsidRPr="00F84D86" w:rsidRDefault="004A4039" w:rsidP="006B013A">
      <w:pPr>
        <w:pStyle w:val="a3"/>
        <w:numPr>
          <w:ilvl w:val="0"/>
          <w:numId w:val="3"/>
        </w:numPr>
        <w:spacing w:after="0" w:line="240" w:lineRule="auto"/>
        <w:ind w:left="0" w:firstLine="567"/>
        <w:jc w:val="both"/>
        <w:rPr>
          <w:rFonts w:ascii="Times New Roman" w:eastAsia="Calibri" w:hAnsi="Times New Roman" w:cs="Times New Roman"/>
          <w:sz w:val="28"/>
          <w:szCs w:val="28"/>
        </w:rPr>
      </w:pPr>
      <w:r w:rsidRPr="00F84D86">
        <w:rPr>
          <w:rFonts w:ascii="Times New Roman" w:eastAsia="Calibri" w:hAnsi="Times New Roman" w:cs="Times New Roman"/>
          <w:sz w:val="28"/>
          <w:szCs w:val="28"/>
        </w:rPr>
        <w:t>прийняття відповідних управлінських рішень для вдосконалення внутрішньої системи;</w:t>
      </w:r>
    </w:p>
    <w:p w14:paraId="0BC9054C" w14:textId="77777777" w:rsidR="004A4039" w:rsidRPr="00F84D86" w:rsidRDefault="004A4039" w:rsidP="006B013A">
      <w:pPr>
        <w:pStyle w:val="a3"/>
        <w:numPr>
          <w:ilvl w:val="0"/>
          <w:numId w:val="3"/>
        </w:numPr>
        <w:spacing w:after="0" w:line="240" w:lineRule="auto"/>
        <w:ind w:left="0" w:firstLine="567"/>
        <w:jc w:val="both"/>
        <w:rPr>
          <w:rFonts w:ascii="Times New Roman" w:eastAsia="Calibri" w:hAnsi="Times New Roman" w:cs="Times New Roman"/>
          <w:sz w:val="28"/>
          <w:szCs w:val="28"/>
        </w:rPr>
      </w:pPr>
      <w:r w:rsidRPr="00F84D86">
        <w:rPr>
          <w:rFonts w:ascii="Times New Roman" w:eastAsia="Calibri" w:hAnsi="Times New Roman" w:cs="Times New Roman"/>
          <w:sz w:val="28"/>
          <w:szCs w:val="28"/>
        </w:rPr>
        <w:t>визначення пріоритетних напрямів удосконалення освітніх і управлінських процесів закладу освіти;</w:t>
      </w:r>
    </w:p>
    <w:p w14:paraId="39DCEEE7" w14:textId="77777777" w:rsidR="004A4039" w:rsidRPr="00F84D86" w:rsidRDefault="004A4039" w:rsidP="006B013A">
      <w:pPr>
        <w:pStyle w:val="a3"/>
        <w:numPr>
          <w:ilvl w:val="0"/>
          <w:numId w:val="3"/>
        </w:numPr>
        <w:spacing w:after="0" w:line="240" w:lineRule="auto"/>
        <w:ind w:left="0" w:firstLine="567"/>
        <w:jc w:val="both"/>
        <w:rPr>
          <w:rFonts w:ascii="Times New Roman" w:eastAsia="Calibri" w:hAnsi="Times New Roman" w:cs="Times New Roman"/>
          <w:sz w:val="28"/>
          <w:szCs w:val="28"/>
        </w:rPr>
      </w:pPr>
      <w:r w:rsidRPr="00F84D86">
        <w:rPr>
          <w:rFonts w:ascii="Times New Roman" w:eastAsia="Calibri" w:hAnsi="Times New Roman" w:cs="Times New Roman"/>
          <w:sz w:val="28"/>
          <w:szCs w:val="28"/>
        </w:rPr>
        <w:t>аналізу тенденцій в освітній діяльності закладу освіти і коригування його річного плану роботи та/або стратегії розвитку закладу (у разі потреби);</w:t>
      </w:r>
    </w:p>
    <w:p w14:paraId="6BC5F9E5" w14:textId="77777777" w:rsidR="004A4039" w:rsidRPr="00F84D86" w:rsidRDefault="004A4039" w:rsidP="006B013A">
      <w:pPr>
        <w:pStyle w:val="a3"/>
        <w:numPr>
          <w:ilvl w:val="0"/>
          <w:numId w:val="3"/>
        </w:numPr>
        <w:spacing w:after="0" w:line="240" w:lineRule="auto"/>
        <w:ind w:left="0" w:firstLine="567"/>
        <w:jc w:val="both"/>
        <w:rPr>
          <w:rFonts w:ascii="Times New Roman" w:eastAsia="Calibri" w:hAnsi="Times New Roman" w:cs="Times New Roman"/>
          <w:sz w:val="28"/>
          <w:szCs w:val="28"/>
        </w:rPr>
      </w:pPr>
      <w:r w:rsidRPr="00F84D86">
        <w:rPr>
          <w:rFonts w:ascii="Times New Roman" w:eastAsia="Calibri" w:hAnsi="Times New Roman" w:cs="Times New Roman"/>
          <w:sz w:val="28"/>
          <w:szCs w:val="28"/>
        </w:rPr>
        <w:t>аналізу динаміки оцінювання освітньої діяльності закладу освіти педагогічними працівниками, учнями, батьками (шляхом співставлення результатів опитування учасників освітнього процесу впродовж кількох років).</w:t>
      </w:r>
    </w:p>
    <w:p w14:paraId="2510A833" w14:textId="77777777" w:rsidR="00211FFD" w:rsidRPr="00E4560D" w:rsidRDefault="002F7434" w:rsidP="00525798">
      <w:pPr>
        <w:jc w:val="center"/>
        <w:rPr>
          <w:rFonts w:ascii="Times New Roman" w:hAnsi="Times New Roman" w:cs="Times New Roman"/>
          <w:b/>
          <w:sz w:val="28"/>
          <w:szCs w:val="28"/>
        </w:rPr>
      </w:pPr>
      <w:r w:rsidRPr="004B1055">
        <w:rPr>
          <w:rFonts w:ascii="Times New Roman" w:hAnsi="Times New Roman" w:cs="Times New Roman"/>
          <w:b/>
          <w:color w:val="0070C0"/>
          <w:sz w:val="28"/>
          <w:szCs w:val="28"/>
        </w:rPr>
        <w:br w:type="page"/>
      </w:r>
      <w:r w:rsidR="00211FFD" w:rsidRPr="00E4560D">
        <w:rPr>
          <w:rFonts w:ascii="Times New Roman" w:hAnsi="Times New Roman" w:cs="Times New Roman"/>
          <w:b/>
          <w:sz w:val="28"/>
          <w:szCs w:val="28"/>
        </w:rPr>
        <w:lastRenderedPageBreak/>
        <w:t>2. СИСТЕМА ТА МЕХАНІЗМИ ЗАБЕЗПЕЧЕННЯ</w:t>
      </w:r>
    </w:p>
    <w:p w14:paraId="0B11767C" w14:textId="77777777" w:rsidR="00211FFD" w:rsidRPr="00E4560D" w:rsidRDefault="00211FFD" w:rsidP="00211FFD">
      <w:pPr>
        <w:spacing w:after="0" w:line="240" w:lineRule="auto"/>
        <w:jc w:val="center"/>
        <w:rPr>
          <w:rFonts w:ascii="Times New Roman" w:hAnsi="Times New Roman" w:cs="Times New Roman"/>
          <w:b/>
          <w:sz w:val="28"/>
          <w:szCs w:val="28"/>
        </w:rPr>
      </w:pPr>
      <w:r w:rsidRPr="00E4560D">
        <w:rPr>
          <w:rFonts w:ascii="Times New Roman" w:hAnsi="Times New Roman" w:cs="Times New Roman"/>
          <w:b/>
          <w:sz w:val="28"/>
          <w:szCs w:val="28"/>
        </w:rPr>
        <w:t>АКАДЕМІЧНОЇ ДОБРОЧЕСНОСТІ</w:t>
      </w:r>
    </w:p>
    <w:p w14:paraId="37FB313D" w14:textId="77777777" w:rsidR="003760E1" w:rsidRDefault="003760E1" w:rsidP="003760E1">
      <w:pPr>
        <w:spacing w:after="0" w:line="240" w:lineRule="auto"/>
        <w:ind w:firstLine="709"/>
        <w:jc w:val="both"/>
        <w:rPr>
          <w:rFonts w:ascii="Times New Roman" w:eastAsia="Calibri" w:hAnsi="Times New Roman" w:cs="Times New Roman"/>
          <w:sz w:val="28"/>
          <w:szCs w:val="28"/>
        </w:rPr>
      </w:pPr>
    </w:p>
    <w:p w14:paraId="3A9CC1DC" w14:textId="77777777" w:rsidR="003760E1" w:rsidRDefault="004F31BF" w:rsidP="0052579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Система та механізми з</w:t>
      </w:r>
      <w:r w:rsidR="003760E1" w:rsidRPr="003760E1">
        <w:rPr>
          <w:rFonts w:ascii="Times New Roman" w:eastAsia="Calibri" w:hAnsi="Times New Roman" w:cs="Times New Roman"/>
          <w:sz w:val="28"/>
          <w:szCs w:val="28"/>
        </w:rPr>
        <w:t xml:space="preserve">абезпечення академічної доброчесності є складовою внутрішньої системи забезпечення </w:t>
      </w:r>
      <w:r w:rsidR="003760E1">
        <w:rPr>
          <w:rFonts w:ascii="Times New Roman" w:eastAsia="Calibri" w:hAnsi="Times New Roman" w:cs="Times New Roman"/>
          <w:sz w:val="28"/>
          <w:szCs w:val="28"/>
        </w:rPr>
        <w:t>якості освіти в закладі освіти.</w:t>
      </w:r>
    </w:p>
    <w:p w14:paraId="2AC5E074" w14:textId="77777777" w:rsidR="00C735BC" w:rsidRPr="00C735BC" w:rsidRDefault="003E1D60" w:rsidP="0052579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Згідно зі </w:t>
      </w:r>
      <w:hyperlink r:id="rId11" w:history="1">
        <w:r w:rsidRPr="004F31BF">
          <w:rPr>
            <w:rStyle w:val="ab"/>
            <w:rFonts w:ascii="Times New Roman" w:eastAsia="Calibri" w:hAnsi="Times New Roman" w:cs="Times New Roman"/>
            <w:sz w:val="28"/>
            <w:szCs w:val="28"/>
          </w:rPr>
          <w:t>статтею 42 Закону України «Про освіту»</w:t>
        </w:r>
      </w:hyperlink>
      <w:r w:rsidRPr="003E1D60">
        <w:rPr>
          <w:rFonts w:ascii="Times New Roman" w:eastAsia="Calibri" w:hAnsi="Times New Roman" w:cs="Times New Roman"/>
          <w:sz w:val="28"/>
          <w:szCs w:val="28"/>
        </w:rPr>
        <w:t xml:space="preserve"> від 05.09.2017 № 2145-VIII</w:t>
      </w:r>
      <w:r w:rsidR="00AE3DA7">
        <w:rPr>
          <w:rFonts w:ascii="Times New Roman" w:eastAsia="Calibri" w:hAnsi="Times New Roman" w:cs="Times New Roman"/>
          <w:sz w:val="28"/>
          <w:szCs w:val="28"/>
        </w:rPr>
        <w:t xml:space="preserve"> </w:t>
      </w:r>
      <w:r w:rsidR="00AE3DA7" w:rsidRPr="003E1D60">
        <w:rPr>
          <w:rFonts w:ascii="Times New Roman" w:eastAsia="Calibri" w:hAnsi="Times New Roman" w:cs="Times New Roman"/>
          <w:sz w:val="28"/>
          <w:szCs w:val="28"/>
        </w:rPr>
        <w:t>«Академічна доброчесність»</w:t>
      </w:r>
      <w:r w:rsidR="00AE3DA7">
        <w:rPr>
          <w:rFonts w:ascii="Times New Roman" w:eastAsia="Calibri" w:hAnsi="Times New Roman" w:cs="Times New Roman"/>
          <w:sz w:val="28"/>
          <w:szCs w:val="28"/>
        </w:rPr>
        <w:t xml:space="preserve"> з</w:t>
      </w:r>
      <w:r w:rsidR="00C735BC" w:rsidRPr="00C735BC">
        <w:rPr>
          <w:rFonts w:ascii="Times New Roman" w:eastAsia="Calibri" w:hAnsi="Times New Roman" w:cs="Times New Roman"/>
          <w:sz w:val="28"/>
          <w:szCs w:val="28"/>
        </w:rPr>
        <w:t>агальними моральними принципами, якими керуються учасники освітнього процесу, є:</w:t>
      </w:r>
    </w:p>
    <w:p w14:paraId="04407938" w14:textId="77777777" w:rsidR="00C735BC" w:rsidRPr="00C735BC" w:rsidRDefault="00C735BC" w:rsidP="00525798">
      <w:pPr>
        <w:pStyle w:val="a3"/>
        <w:numPr>
          <w:ilvl w:val="0"/>
          <w:numId w:val="3"/>
        </w:numPr>
        <w:spacing w:after="0" w:line="240" w:lineRule="auto"/>
        <w:ind w:left="0" w:firstLine="567"/>
        <w:jc w:val="both"/>
        <w:rPr>
          <w:rFonts w:ascii="Times New Roman" w:eastAsia="Calibri" w:hAnsi="Times New Roman" w:cs="Times New Roman"/>
          <w:sz w:val="28"/>
          <w:szCs w:val="28"/>
        </w:rPr>
      </w:pPr>
      <w:r w:rsidRPr="00870417">
        <w:rPr>
          <w:rFonts w:ascii="Times New Roman" w:eastAsia="Calibri" w:hAnsi="Times New Roman" w:cs="Times New Roman"/>
          <w:i/>
          <w:sz w:val="28"/>
          <w:szCs w:val="28"/>
        </w:rPr>
        <w:t>Принцип законності.</w:t>
      </w:r>
      <w:r w:rsidRPr="00C735BC">
        <w:rPr>
          <w:rFonts w:ascii="Times New Roman" w:eastAsia="Calibri" w:hAnsi="Times New Roman" w:cs="Times New Roman"/>
          <w:sz w:val="28"/>
          <w:szCs w:val="28"/>
        </w:rPr>
        <w:t xml:space="preserve"> У своїй діяльності усі учасники освітнього процесу мають суворо дотримуватися законодавства, а також стимулювати до цього інших.</w:t>
      </w:r>
    </w:p>
    <w:p w14:paraId="3876F9DD" w14:textId="77777777" w:rsidR="00C735BC" w:rsidRPr="00C735BC" w:rsidRDefault="00C735BC" w:rsidP="00525798">
      <w:pPr>
        <w:pStyle w:val="a3"/>
        <w:numPr>
          <w:ilvl w:val="0"/>
          <w:numId w:val="3"/>
        </w:numPr>
        <w:spacing w:after="0" w:line="240" w:lineRule="auto"/>
        <w:ind w:left="0" w:firstLine="567"/>
        <w:jc w:val="both"/>
        <w:rPr>
          <w:rFonts w:ascii="Times New Roman" w:eastAsia="Calibri" w:hAnsi="Times New Roman" w:cs="Times New Roman"/>
          <w:sz w:val="28"/>
          <w:szCs w:val="28"/>
        </w:rPr>
      </w:pPr>
      <w:r w:rsidRPr="00870417">
        <w:rPr>
          <w:rFonts w:ascii="Times New Roman" w:eastAsia="Calibri" w:hAnsi="Times New Roman" w:cs="Times New Roman"/>
          <w:i/>
          <w:sz w:val="28"/>
          <w:szCs w:val="28"/>
        </w:rPr>
        <w:t>Принцип чесності та порядності.</w:t>
      </w:r>
      <w:r w:rsidRPr="00C735BC">
        <w:rPr>
          <w:rFonts w:ascii="Times New Roman" w:eastAsia="Calibri" w:hAnsi="Times New Roman" w:cs="Times New Roman"/>
          <w:sz w:val="28"/>
          <w:szCs w:val="28"/>
        </w:rPr>
        <w:t xml:space="preserve"> У навчальній діяльності, в науково-методичних дослідженнях, в практичній роботі усі учасники освітнього процесу зобов’язані діяти чесно, бути відвертими і порядними.</w:t>
      </w:r>
    </w:p>
    <w:p w14:paraId="475C66AE" w14:textId="77777777" w:rsidR="00C735BC" w:rsidRPr="00C735BC" w:rsidRDefault="00C735BC" w:rsidP="00525798">
      <w:pPr>
        <w:pStyle w:val="a3"/>
        <w:numPr>
          <w:ilvl w:val="0"/>
          <w:numId w:val="3"/>
        </w:numPr>
        <w:spacing w:after="0" w:line="240" w:lineRule="auto"/>
        <w:ind w:left="0" w:firstLine="567"/>
        <w:jc w:val="both"/>
        <w:rPr>
          <w:rFonts w:ascii="Times New Roman" w:eastAsia="Calibri" w:hAnsi="Times New Roman" w:cs="Times New Roman"/>
          <w:sz w:val="28"/>
          <w:szCs w:val="28"/>
        </w:rPr>
      </w:pPr>
      <w:r w:rsidRPr="00870417">
        <w:rPr>
          <w:rFonts w:ascii="Times New Roman" w:eastAsia="Calibri" w:hAnsi="Times New Roman" w:cs="Times New Roman"/>
          <w:i/>
          <w:sz w:val="28"/>
          <w:szCs w:val="28"/>
        </w:rPr>
        <w:t>Принцип справедливості.</w:t>
      </w:r>
      <w:r w:rsidRPr="00C735BC">
        <w:rPr>
          <w:rFonts w:ascii="Times New Roman" w:eastAsia="Calibri" w:hAnsi="Times New Roman" w:cs="Times New Roman"/>
          <w:sz w:val="28"/>
          <w:szCs w:val="28"/>
        </w:rPr>
        <w:t xml:space="preserve"> У взаємовідносинах між учасниками освітнього процесу важливим є неупереджене ставлення один до одного, правильне й об’єктивне оцінювання результатів навчальної, дослідницької та трудової діяльності.</w:t>
      </w:r>
    </w:p>
    <w:p w14:paraId="3EDC016B" w14:textId="77777777" w:rsidR="00C735BC" w:rsidRPr="00C735BC" w:rsidRDefault="00C735BC" w:rsidP="00525798">
      <w:pPr>
        <w:pStyle w:val="a3"/>
        <w:numPr>
          <w:ilvl w:val="0"/>
          <w:numId w:val="3"/>
        </w:numPr>
        <w:spacing w:after="0" w:line="240" w:lineRule="auto"/>
        <w:ind w:left="0" w:firstLine="567"/>
        <w:jc w:val="both"/>
        <w:rPr>
          <w:rFonts w:ascii="Times New Roman" w:eastAsia="Calibri" w:hAnsi="Times New Roman" w:cs="Times New Roman"/>
          <w:sz w:val="28"/>
          <w:szCs w:val="28"/>
        </w:rPr>
      </w:pPr>
      <w:r w:rsidRPr="00870417">
        <w:rPr>
          <w:rFonts w:ascii="Times New Roman" w:eastAsia="Calibri" w:hAnsi="Times New Roman" w:cs="Times New Roman"/>
          <w:i/>
          <w:sz w:val="28"/>
          <w:szCs w:val="28"/>
        </w:rPr>
        <w:t>Принцип взаємної довіри.</w:t>
      </w:r>
      <w:r w:rsidRPr="00C735BC">
        <w:rPr>
          <w:rFonts w:ascii="Times New Roman" w:eastAsia="Calibri" w:hAnsi="Times New Roman" w:cs="Times New Roman"/>
          <w:sz w:val="28"/>
          <w:szCs w:val="28"/>
        </w:rPr>
        <w:t xml:space="preserve"> Атмосфера довіри заохочує вільний обмін ідеями та інформацією, сприяє співпраці та ефективному продукуванню нових</w:t>
      </w:r>
      <w:r>
        <w:rPr>
          <w:rFonts w:ascii="Times New Roman" w:eastAsia="Calibri" w:hAnsi="Times New Roman" w:cs="Times New Roman"/>
          <w:sz w:val="28"/>
          <w:szCs w:val="28"/>
        </w:rPr>
        <w:t xml:space="preserve"> </w:t>
      </w:r>
      <w:r w:rsidRPr="00C735BC">
        <w:rPr>
          <w:rFonts w:ascii="Times New Roman" w:eastAsia="Calibri" w:hAnsi="Times New Roman" w:cs="Times New Roman"/>
          <w:sz w:val="28"/>
          <w:szCs w:val="28"/>
        </w:rPr>
        <w:t>ідей.</w:t>
      </w:r>
    </w:p>
    <w:p w14:paraId="192F4868" w14:textId="77777777" w:rsidR="00C735BC" w:rsidRPr="00C735BC" w:rsidRDefault="00C735BC" w:rsidP="00525798">
      <w:pPr>
        <w:pStyle w:val="a3"/>
        <w:numPr>
          <w:ilvl w:val="0"/>
          <w:numId w:val="3"/>
        </w:numPr>
        <w:spacing w:after="0" w:line="240" w:lineRule="auto"/>
        <w:ind w:left="0" w:firstLine="567"/>
        <w:jc w:val="both"/>
        <w:rPr>
          <w:rFonts w:ascii="Times New Roman" w:eastAsia="Calibri" w:hAnsi="Times New Roman" w:cs="Times New Roman"/>
          <w:sz w:val="28"/>
          <w:szCs w:val="28"/>
        </w:rPr>
      </w:pPr>
      <w:r w:rsidRPr="00870417">
        <w:rPr>
          <w:rFonts w:ascii="Times New Roman" w:eastAsia="Calibri" w:hAnsi="Times New Roman" w:cs="Times New Roman"/>
          <w:i/>
          <w:sz w:val="28"/>
          <w:szCs w:val="28"/>
        </w:rPr>
        <w:t>Принцип компетентності й професіоналізму.</w:t>
      </w:r>
      <w:r w:rsidRPr="00C735BC">
        <w:rPr>
          <w:rFonts w:ascii="Times New Roman" w:eastAsia="Calibri" w:hAnsi="Times New Roman" w:cs="Times New Roman"/>
          <w:sz w:val="28"/>
          <w:szCs w:val="28"/>
        </w:rPr>
        <w:t xml:space="preserve"> Вихованці та педагоги закладу освіти зобов’язані підтримувати найвищий рівень компетентності у навчанні та роботі, підвищувати свій освітній та науковий рівень як форми здійснення принципу «освіта протягом усього життя».</w:t>
      </w:r>
    </w:p>
    <w:p w14:paraId="45F96BCA" w14:textId="77777777" w:rsidR="00C735BC" w:rsidRPr="00C735BC" w:rsidRDefault="00C735BC" w:rsidP="00525798">
      <w:pPr>
        <w:pStyle w:val="a3"/>
        <w:numPr>
          <w:ilvl w:val="0"/>
          <w:numId w:val="3"/>
        </w:numPr>
        <w:spacing w:after="0" w:line="240" w:lineRule="auto"/>
        <w:ind w:left="0" w:firstLine="567"/>
        <w:jc w:val="both"/>
        <w:rPr>
          <w:rFonts w:ascii="Times New Roman" w:eastAsia="Calibri" w:hAnsi="Times New Roman" w:cs="Times New Roman"/>
          <w:sz w:val="28"/>
          <w:szCs w:val="28"/>
        </w:rPr>
      </w:pPr>
      <w:r w:rsidRPr="00870417">
        <w:rPr>
          <w:rFonts w:ascii="Times New Roman" w:eastAsia="Calibri" w:hAnsi="Times New Roman" w:cs="Times New Roman"/>
          <w:i/>
          <w:sz w:val="28"/>
          <w:szCs w:val="28"/>
        </w:rPr>
        <w:t>Принцип відповідальності.</w:t>
      </w:r>
      <w:r w:rsidRPr="00C735BC">
        <w:rPr>
          <w:rFonts w:ascii="Times New Roman" w:eastAsia="Calibri" w:hAnsi="Times New Roman" w:cs="Times New Roman"/>
          <w:sz w:val="28"/>
          <w:szCs w:val="28"/>
        </w:rPr>
        <w:t xml:space="preserve"> Вихованці та педагоги закладу освіти мають право брати на себе відповідальність за результати своєї діяльності, виконувати взяті на</w:t>
      </w:r>
      <w:r>
        <w:rPr>
          <w:rFonts w:ascii="Times New Roman" w:eastAsia="Calibri" w:hAnsi="Times New Roman" w:cs="Times New Roman"/>
          <w:sz w:val="28"/>
          <w:szCs w:val="28"/>
        </w:rPr>
        <w:t xml:space="preserve"> </w:t>
      </w:r>
      <w:r w:rsidRPr="00C735BC">
        <w:rPr>
          <w:rFonts w:ascii="Times New Roman" w:eastAsia="Calibri" w:hAnsi="Times New Roman" w:cs="Times New Roman"/>
          <w:sz w:val="28"/>
          <w:szCs w:val="28"/>
        </w:rPr>
        <w:t>себе зобов’язання і бути прикладом для</w:t>
      </w:r>
      <w:r>
        <w:rPr>
          <w:rFonts w:ascii="Times New Roman" w:eastAsia="Calibri" w:hAnsi="Times New Roman" w:cs="Times New Roman"/>
          <w:sz w:val="28"/>
          <w:szCs w:val="28"/>
        </w:rPr>
        <w:t xml:space="preserve"> </w:t>
      </w:r>
      <w:r w:rsidRPr="00C735BC">
        <w:rPr>
          <w:rFonts w:ascii="Times New Roman" w:eastAsia="Calibri" w:hAnsi="Times New Roman" w:cs="Times New Roman"/>
          <w:sz w:val="28"/>
          <w:szCs w:val="28"/>
        </w:rPr>
        <w:t>інших.</w:t>
      </w:r>
    </w:p>
    <w:p w14:paraId="0CA8EC18" w14:textId="46476E7C" w:rsidR="00C735BC" w:rsidRPr="00C735BC" w:rsidRDefault="00C735BC" w:rsidP="00525798">
      <w:pPr>
        <w:pStyle w:val="a3"/>
        <w:numPr>
          <w:ilvl w:val="0"/>
          <w:numId w:val="3"/>
        </w:numPr>
        <w:spacing w:after="0" w:line="240" w:lineRule="auto"/>
        <w:ind w:left="0" w:firstLine="567"/>
        <w:jc w:val="both"/>
        <w:rPr>
          <w:rFonts w:ascii="Times New Roman" w:eastAsia="Calibri" w:hAnsi="Times New Roman" w:cs="Times New Roman"/>
          <w:sz w:val="28"/>
          <w:szCs w:val="28"/>
        </w:rPr>
      </w:pPr>
      <w:r w:rsidRPr="00870417">
        <w:rPr>
          <w:rFonts w:ascii="Times New Roman" w:eastAsia="Calibri" w:hAnsi="Times New Roman" w:cs="Times New Roman"/>
          <w:i/>
          <w:sz w:val="28"/>
          <w:szCs w:val="28"/>
        </w:rPr>
        <w:t>Принцип партнерства й взаємодопомоги.</w:t>
      </w:r>
      <w:r w:rsidRPr="00C735BC">
        <w:rPr>
          <w:rFonts w:ascii="Times New Roman" w:eastAsia="Calibri" w:hAnsi="Times New Roman" w:cs="Times New Roman"/>
          <w:sz w:val="28"/>
          <w:szCs w:val="28"/>
        </w:rPr>
        <w:t xml:space="preserve"> </w:t>
      </w:r>
      <w:r w:rsidR="00525798">
        <w:rPr>
          <w:rFonts w:ascii="Times New Roman" w:eastAsia="Calibri" w:hAnsi="Times New Roman" w:cs="Times New Roman"/>
          <w:sz w:val="28"/>
          <w:szCs w:val="28"/>
        </w:rPr>
        <w:t>Із</w:t>
      </w:r>
      <w:r w:rsidRPr="00C735BC">
        <w:rPr>
          <w:rFonts w:ascii="Times New Roman" w:eastAsia="Calibri" w:hAnsi="Times New Roman" w:cs="Times New Roman"/>
          <w:sz w:val="28"/>
          <w:szCs w:val="28"/>
        </w:rPr>
        <w:t xml:space="preserve"> метою підвищення якості навчальних та науково-дослідницьких результатів учасники освітнього процесу орієнтуються на партнерську взаємодію.</w:t>
      </w:r>
    </w:p>
    <w:p w14:paraId="477601AD" w14:textId="77777777" w:rsidR="00C735BC" w:rsidRPr="00C735BC" w:rsidRDefault="00C735BC" w:rsidP="00525798">
      <w:pPr>
        <w:pStyle w:val="a3"/>
        <w:numPr>
          <w:ilvl w:val="0"/>
          <w:numId w:val="3"/>
        </w:numPr>
        <w:spacing w:after="0" w:line="240" w:lineRule="auto"/>
        <w:ind w:left="0" w:firstLine="567"/>
        <w:jc w:val="both"/>
        <w:rPr>
          <w:rFonts w:ascii="Times New Roman" w:eastAsia="Calibri" w:hAnsi="Times New Roman" w:cs="Times New Roman"/>
          <w:sz w:val="28"/>
          <w:szCs w:val="28"/>
        </w:rPr>
      </w:pPr>
      <w:r w:rsidRPr="00870417">
        <w:rPr>
          <w:rFonts w:ascii="Times New Roman" w:eastAsia="Calibri" w:hAnsi="Times New Roman" w:cs="Times New Roman"/>
          <w:i/>
          <w:sz w:val="28"/>
          <w:szCs w:val="28"/>
        </w:rPr>
        <w:t>Принцип взаємоповаги.</w:t>
      </w:r>
      <w:r w:rsidRPr="00C735BC">
        <w:rPr>
          <w:rFonts w:ascii="Times New Roman" w:eastAsia="Calibri" w:hAnsi="Times New Roman" w:cs="Times New Roman"/>
          <w:sz w:val="28"/>
          <w:szCs w:val="28"/>
        </w:rPr>
        <w:t xml:space="preserve"> Повага у позашкільному освітньому середовищі має бути взаємною, виявлятися як до інших, так і до себе. Варто цінувати і поважати різноманітні, а іноді й протилежні думки та ідеї.</w:t>
      </w:r>
    </w:p>
    <w:p w14:paraId="152B2317" w14:textId="77777777" w:rsidR="00A243CF" w:rsidRPr="00DF4FDA" w:rsidRDefault="00C735BC" w:rsidP="00525798">
      <w:pPr>
        <w:pStyle w:val="a3"/>
        <w:numPr>
          <w:ilvl w:val="0"/>
          <w:numId w:val="3"/>
        </w:numPr>
        <w:spacing w:after="0" w:line="240" w:lineRule="auto"/>
        <w:ind w:left="0" w:firstLine="567"/>
        <w:jc w:val="both"/>
        <w:rPr>
          <w:rFonts w:ascii="Times New Roman" w:eastAsia="Calibri" w:hAnsi="Times New Roman" w:cs="Times New Roman"/>
          <w:sz w:val="28"/>
          <w:szCs w:val="28"/>
        </w:rPr>
      </w:pPr>
      <w:r w:rsidRPr="00DF4FDA">
        <w:rPr>
          <w:rFonts w:ascii="Times New Roman" w:eastAsia="Calibri" w:hAnsi="Times New Roman" w:cs="Times New Roman"/>
          <w:i/>
          <w:sz w:val="28"/>
          <w:szCs w:val="28"/>
        </w:rPr>
        <w:t>Принцип прозорості.</w:t>
      </w:r>
      <w:r w:rsidRPr="00DF4FDA">
        <w:rPr>
          <w:rFonts w:ascii="Times New Roman" w:eastAsia="Calibri" w:hAnsi="Times New Roman" w:cs="Times New Roman"/>
          <w:sz w:val="28"/>
          <w:szCs w:val="28"/>
        </w:rPr>
        <w:t xml:space="preserve"> Щоб уникнути зловживань посадовими особами</w:t>
      </w:r>
      <w:r w:rsidR="00870417" w:rsidRPr="00DF4FDA">
        <w:rPr>
          <w:rFonts w:ascii="Times New Roman" w:eastAsia="Calibri" w:hAnsi="Times New Roman" w:cs="Times New Roman"/>
          <w:sz w:val="28"/>
          <w:szCs w:val="28"/>
        </w:rPr>
        <w:t>,</w:t>
      </w:r>
      <w:r w:rsidRPr="00DF4FDA">
        <w:rPr>
          <w:rFonts w:ascii="Times New Roman" w:eastAsia="Calibri" w:hAnsi="Times New Roman" w:cs="Times New Roman"/>
          <w:sz w:val="28"/>
          <w:szCs w:val="28"/>
        </w:rPr>
        <w:t xml:space="preserve"> необхідно, щоб усі процедури, які стосуються освітньої, господарської та фінансової діяльності, були прозорими і</w:t>
      </w:r>
      <w:r w:rsidR="00870417" w:rsidRPr="00DF4FDA">
        <w:rPr>
          <w:rFonts w:ascii="Times New Roman" w:eastAsia="Calibri" w:hAnsi="Times New Roman" w:cs="Times New Roman"/>
          <w:sz w:val="28"/>
          <w:szCs w:val="28"/>
        </w:rPr>
        <w:t xml:space="preserve"> </w:t>
      </w:r>
      <w:r w:rsidR="00A243CF" w:rsidRPr="00DF4FDA">
        <w:rPr>
          <w:rFonts w:ascii="Times New Roman" w:eastAsia="Calibri" w:hAnsi="Times New Roman" w:cs="Times New Roman"/>
          <w:sz w:val="28"/>
          <w:szCs w:val="28"/>
        </w:rPr>
        <w:t>нескладними.</w:t>
      </w:r>
    </w:p>
    <w:p w14:paraId="32EDE9A5" w14:textId="0A31B6BD" w:rsidR="00A243CF" w:rsidRPr="00A243CF" w:rsidRDefault="00A243CF" w:rsidP="0052579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A243CF">
        <w:rPr>
          <w:rFonts w:ascii="Times New Roman" w:eastAsia="Calibri" w:hAnsi="Times New Roman" w:cs="Times New Roman"/>
          <w:sz w:val="28"/>
          <w:szCs w:val="28"/>
        </w:rPr>
        <w:t xml:space="preserve">оняття академічної доброчесності, етичні норми академічної діяльності, політика академічної доброчесності та порядок оскарження рішення про притягнення до академічної відповідальності висвітлені в </w:t>
      </w:r>
      <w:hyperlink r:id="rId12" w:history="1">
        <w:r w:rsidRPr="004F31BF">
          <w:rPr>
            <w:rStyle w:val="ab"/>
            <w:rFonts w:ascii="Times New Roman" w:eastAsia="Calibri" w:hAnsi="Times New Roman" w:cs="Times New Roman"/>
            <w:sz w:val="28"/>
            <w:szCs w:val="28"/>
          </w:rPr>
          <w:t>Положенні про академічну доброчесність</w:t>
        </w:r>
      </w:hyperlink>
      <w:r w:rsidRPr="00A243CF">
        <w:rPr>
          <w:rFonts w:ascii="Times New Roman" w:eastAsia="Calibri" w:hAnsi="Times New Roman" w:cs="Times New Roman"/>
          <w:sz w:val="28"/>
          <w:szCs w:val="28"/>
        </w:rPr>
        <w:t xml:space="preserve"> </w:t>
      </w:r>
      <w:proofErr w:type="spellStart"/>
      <w:r w:rsidR="004F381A">
        <w:rPr>
          <w:rFonts w:ascii="Times New Roman" w:eastAsia="Calibri" w:hAnsi="Times New Roman" w:cs="Times New Roman"/>
          <w:sz w:val="28"/>
          <w:szCs w:val="28"/>
        </w:rPr>
        <w:t>Золотоніської</w:t>
      </w:r>
      <w:proofErr w:type="spellEnd"/>
      <w:r w:rsidR="004F381A">
        <w:rPr>
          <w:rFonts w:ascii="Times New Roman" w:eastAsia="Calibri" w:hAnsi="Times New Roman" w:cs="Times New Roman"/>
          <w:sz w:val="28"/>
          <w:szCs w:val="28"/>
        </w:rPr>
        <w:t xml:space="preserve"> ЗОШ </w:t>
      </w:r>
      <w:r w:rsidR="00525798">
        <w:rPr>
          <w:rFonts w:ascii="Times New Roman" w:eastAsia="Calibri" w:hAnsi="Times New Roman" w:cs="Times New Roman"/>
          <w:sz w:val="28"/>
          <w:szCs w:val="28"/>
        </w:rPr>
        <w:t xml:space="preserve">І-ІІІ ступенів </w:t>
      </w:r>
      <w:r w:rsidR="004F381A">
        <w:rPr>
          <w:rFonts w:ascii="Times New Roman" w:eastAsia="Calibri" w:hAnsi="Times New Roman" w:cs="Times New Roman"/>
          <w:sz w:val="28"/>
          <w:szCs w:val="28"/>
        </w:rPr>
        <w:t>№ 3</w:t>
      </w:r>
      <w:r>
        <w:rPr>
          <w:rFonts w:ascii="Times New Roman" w:eastAsia="Calibri" w:hAnsi="Times New Roman" w:cs="Times New Roman"/>
          <w:sz w:val="28"/>
          <w:szCs w:val="28"/>
        </w:rPr>
        <w:t xml:space="preserve"> (Додаток 1). </w:t>
      </w:r>
    </w:p>
    <w:p w14:paraId="6C2932EF" w14:textId="77777777" w:rsidR="00A243CF" w:rsidRDefault="00A243CF" w:rsidP="00525798">
      <w:pPr>
        <w:spacing w:after="0" w:line="240" w:lineRule="auto"/>
        <w:ind w:firstLine="567"/>
        <w:jc w:val="both"/>
        <w:rPr>
          <w:rFonts w:ascii="Times New Roman" w:eastAsia="Calibri" w:hAnsi="Times New Roman" w:cs="Times New Roman"/>
          <w:sz w:val="28"/>
          <w:szCs w:val="28"/>
        </w:rPr>
      </w:pPr>
      <w:r w:rsidRPr="00A243CF">
        <w:rPr>
          <w:rFonts w:ascii="Times New Roman" w:eastAsia="Calibri" w:hAnsi="Times New Roman" w:cs="Times New Roman"/>
          <w:sz w:val="28"/>
          <w:szCs w:val="28"/>
        </w:rPr>
        <w:t xml:space="preserve">За порушення академічної доброчесності педагогічні працівники та здобувачі освіти можуть бути притягнені до академічної відповідальності відповідно до </w:t>
      </w:r>
      <w:r>
        <w:rPr>
          <w:rFonts w:ascii="Times New Roman" w:eastAsia="Calibri" w:hAnsi="Times New Roman" w:cs="Times New Roman"/>
          <w:sz w:val="28"/>
          <w:szCs w:val="28"/>
        </w:rPr>
        <w:t xml:space="preserve">вищевказаного </w:t>
      </w:r>
      <w:r w:rsidRPr="00A243CF">
        <w:rPr>
          <w:rFonts w:ascii="Times New Roman" w:eastAsia="Calibri" w:hAnsi="Times New Roman" w:cs="Times New Roman"/>
          <w:sz w:val="28"/>
          <w:szCs w:val="28"/>
        </w:rPr>
        <w:t>Положення</w:t>
      </w:r>
      <w:r>
        <w:rPr>
          <w:rFonts w:ascii="Times New Roman" w:eastAsia="Calibri" w:hAnsi="Times New Roman" w:cs="Times New Roman"/>
          <w:sz w:val="28"/>
          <w:szCs w:val="28"/>
        </w:rPr>
        <w:t>.</w:t>
      </w:r>
    </w:p>
    <w:p w14:paraId="0393EC6B" w14:textId="77777777" w:rsidR="004F31BF" w:rsidRDefault="004F31BF" w:rsidP="00525798">
      <w:pPr>
        <w:ind w:firstLine="567"/>
        <w:rPr>
          <w:rFonts w:ascii="Times New Roman" w:hAnsi="Times New Roman" w:cs="Times New Roman"/>
          <w:b/>
          <w:sz w:val="28"/>
          <w:szCs w:val="28"/>
        </w:rPr>
      </w:pPr>
      <w:r>
        <w:rPr>
          <w:rFonts w:ascii="Times New Roman" w:hAnsi="Times New Roman" w:cs="Times New Roman"/>
          <w:b/>
          <w:sz w:val="28"/>
          <w:szCs w:val="28"/>
        </w:rPr>
        <w:br w:type="page"/>
      </w:r>
    </w:p>
    <w:p w14:paraId="5CE1866F" w14:textId="77777777" w:rsidR="00F77D6F" w:rsidRPr="00E4560D" w:rsidRDefault="00F77D6F" w:rsidP="00525798">
      <w:pPr>
        <w:spacing w:after="0"/>
        <w:ind w:firstLine="567"/>
        <w:jc w:val="center"/>
        <w:rPr>
          <w:rFonts w:ascii="Times New Roman" w:hAnsi="Times New Roman" w:cs="Times New Roman"/>
          <w:b/>
          <w:sz w:val="28"/>
          <w:szCs w:val="28"/>
        </w:rPr>
      </w:pPr>
      <w:r w:rsidRPr="00E4560D">
        <w:rPr>
          <w:rFonts w:ascii="Times New Roman" w:hAnsi="Times New Roman" w:cs="Times New Roman"/>
          <w:b/>
          <w:sz w:val="28"/>
          <w:szCs w:val="28"/>
        </w:rPr>
        <w:lastRenderedPageBreak/>
        <w:t xml:space="preserve">3. КРИТЕРІЇ, ПРАВИЛА ТА ПРОЦЕДУРИ ОЦІНЮВАННЯ </w:t>
      </w:r>
    </w:p>
    <w:p w14:paraId="52EF27B1" w14:textId="77777777" w:rsidR="002F7434" w:rsidRPr="00E4560D" w:rsidRDefault="00F77D6F" w:rsidP="00525798">
      <w:pPr>
        <w:spacing w:after="0"/>
        <w:ind w:firstLine="567"/>
        <w:jc w:val="center"/>
        <w:rPr>
          <w:rFonts w:ascii="Times New Roman" w:hAnsi="Times New Roman" w:cs="Times New Roman"/>
          <w:b/>
          <w:sz w:val="28"/>
          <w:szCs w:val="28"/>
        </w:rPr>
      </w:pPr>
      <w:r w:rsidRPr="00E4560D">
        <w:rPr>
          <w:rFonts w:ascii="Times New Roman" w:hAnsi="Times New Roman" w:cs="Times New Roman"/>
          <w:b/>
          <w:sz w:val="28"/>
          <w:szCs w:val="28"/>
        </w:rPr>
        <w:t>ЗДОБУВАЧІВ ОСВІТИ</w:t>
      </w:r>
      <w:r w:rsidR="00F84D86">
        <w:rPr>
          <w:rFonts w:ascii="Times New Roman" w:hAnsi="Times New Roman" w:cs="Times New Roman"/>
          <w:b/>
          <w:sz w:val="28"/>
          <w:szCs w:val="28"/>
        </w:rPr>
        <w:t>, ЇХ ОПРИЛЮДНЕННЯ</w:t>
      </w:r>
    </w:p>
    <w:p w14:paraId="3BD28333" w14:textId="77777777" w:rsidR="00727310" w:rsidRPr="00F84D86" w:rsidRDefault="00727310" w:rsidP="00525798">
      <w:pPr>
        <w:spacing w:after="0"/>
        <w:ind w:firstLine="567"/>
        <w:jc w:val="center"/>
        <w:rPr>
          <w:rFonts w:ascii="Times New Roman" w:hAnsi="Times New Roman" w:cs="Times New Roman"/>
          <w:b/>
          <w:sz w:val="28"/>
          <w:szCs w:val="28"/>
        </w:rPr>
      </w:pPr>
    </w:p>
    <w:p w14:paraId="16000376" w14:textId="77777777" w:rsidR="00160941" w:rsidRDefault="00160941" w:rsidP="00525798">
      <w:pPr>
        <w:spacing w:after="0" w:line="240" w:lineRule="auto"/>
        <w:ind w:left="-15"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Система оцінювання здобувачів освіти неможлива без інформування учнів про критерії оцінювання відповідно до нормативно-правової бази:</w:t>
      </w:r>
    </w:p>
    <w:p w14:paraId="199187BB" w14:textId="77777777" w:rsidR="00160941" w:rsidRPr="00160941" w:rsidRDefault="00160941" w:rsidP="00525798">
      <w:pPr>
        <w:pStyle w:val="a3"/>
        <w:numPr>
          <w:ilvl w:val="0"/>
          <w:numId w:val="11"/>
        </w:numPr>
        <w:spacing w:after="0" w:line="240" w:lineRule="auto"/>
        <w:ind w:left="0" w:firstLine="567"/>
        <w:jc w:val="both"/>
        <w:rPr>
          <w:rFonts w:ascii="Times New Roman" w:eastAsia="Times New Roman" w:hAnsi="Times New Roman" w:cs="Times New Roman"/>
          <w:color w:val="000000"/>
          <w:sz w:val="28"/>
          <w:szCs w:val="28"/>
          <w:lang w:eastAsia="uk-UA"/>
        </w:rPr>
      </w:pPr>
      <w:r w:rsidRPr="00160941">
        <w:rPr>
          <w:rFonts w:ascii="Times New Roman" w:eastAsia="Times New Roman" w:hAnsi="Times New Roman" w:cs="Times New Roman"/>
          <w:color w:val="000000"/>
          <w:sz w:val="28"/>
          <w:szCs w:val="28"/>
          <w:lang w:eastAsia="uk-UA"/>
        </w:rPr>
        <w:t xml:space="preserve">Критерії оцінювання навчальних досягнень учнів (вихованців) у системі загальної середньої освіти: наказ Міністерства освіти і науки України від 13.04.2011р. </w:t>
      </w:r>
      <w:hyperlink r:id="rId13" w:anchor="Text" w:history="1">
        <w:r w:rsidRPr="004F31BF">
          <w:rPr>
            <w:rStyle w:val="ab"/>
            <w:rFonts w:ascii="Times New Roman" w:eastAsia="Times New Roman" w:hAnsi="Times New Roman" w:cs="Times New Roman"/>
            <w:sz w:val="28"/>
            <w:szCs w:val="28"/>
            <w:lang w:eastAsia="uk-UA"/>
          </w:rPr>
          <w:t>№ 329</w:t>
        </w:r>
      </w:hyperlink>
      <w:r w:rsidRPr="00160941">
        <w:rPr>
          <w:rFonts w:ascii="Times New Roman" w:eastAsia="Times New Roman" w:hAnsi="Times New Roman" w:cs="Times New Roman"/>
          <w:color w:val="000000"/>
          <w:sz w:val="28"/>
          <w:szCs w:val="28"/>
          <w:lang w:eastAsia="uk-UA"/>
        </w:rPr>
        <w:t>.</w:t>
      </w:r>
    </w:p>
    <w:p w14:paraId="7F10DDCE" w14:textId="77777777" w:rsidR="00160941" w:rsidRDefault="00160941" w:rsidP="00525798">
      <w:pPr>
        <w:pStyle w:val="a3"/>
        <w:numPr>
          <w:ilvl w:val="0"/>
          <w:numId w:val="11"/>
        </w:numPr>
        <w:spacing w:after="0" w:line="240" w:lineRule="auto"/>
        <w:ind w:left="0" w:firstLine="567"/>
        <w:jc w:val="both"/>
        <w:rPr>
          <w:rFonts w:ascii="Times New Roman" w:eastAsia="Times New Roman" w:hAnsi="Times New Roman" w:cs="Times New Roman"/>
          <w:color w:val="000000"/>
          <w:sz w:val="28"/>
          <w:szCs w:val="28"/>
          <w:lang w:eastAsia="uk-UA"/>
        </w:rPr>
      </w:pPr>
      <w:r w:rsidRPr="00160941">
        <w:rPr>
          <w:rFonts w:ascii="Times New Roman" w:eastAsia="Times New Roman" w:hAnsi="Times New Roman" w:cs="Times New Roman"/>
          <w:color w:val="000000"/>
          <w:sz w:val="28"/>
          <w:szCs w:val="28"/>
          <w:lang w:eastAsia="uk-UA"/>
        </w:rPr>
        <w:t xml:space="preserve">Орієнтовні вимоги оцінювання навчальних досягнень учнів із базових дисциплін у системі загальної середньої освіти: наказ Міністерства освіти i науки України від 21.08.2013 року </w:t>
      </w:r>
      <w:hyperlink r:id="rId14" w:history="1">
        <w:r w:rsidRPr="004F31BF">
          <w:rPr>
            <w:rStyle w:val="ab"/>
            <w:rFonts w:ascii="Times New Roman" w:eastAsia="Times New Roman" w:hAnsi="Times New Roman" w:cs="Times New Roman"/>
            <w:sz w:val="28"/>
            <w:szCs w:val="28"/>
            <w:lang w:eastAsia="uk-UA"/>
          </w:rPr>
          <w:t>№ 1222</w:t>
        </w:r>
      </w:hyperlink>
      <w:r w:rsidRPr="00160941">
        <w:rPr>
          <w:rFonts w:ascii="Times New Roman" w:eastAsia="Times New Roman" w:hAnsi="Times New Roman" w:cs="Times New Roman"/>
          <w:color w:val="000000"/>
          <w:sz w:val="28"/>
          <w:szCs w:val="28"/>
          <w:lang w:eastAsia="uk-UA"/>
        </w:rPr>
        <w:t>.</w:t>
      </w:r>
    </w:p>
    <w:p w14:paraId="451A35FA" w14:textId="77777777" w:rsidR="00160941" w:rsidRDefault="00160941" w:rsidP="00525798">
      <w:pPr>
        <w:pStyle w:val="a3"/>
        <w:numPr>
          <w:ilvl w:val="0"/>
          <w:numId w:val="11"/>
        </w:numPr>
        <w:spacing w:after="0" w:line="240" w:lineRule="auto"/>
        <w:ind w:left="0"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Методичні рекомендації щодо оцінювання результатів навчання </w:t>
      </w:r>
      <w:r w:rsidRPr="00160941">
        <w:rPr>
          <w:rFonts w:ascii="Times New Roman" w:eastAsia="Times New Roman" w:hAnsi="Times New Roman" w:cs="Times New Roman"/>
          <w:color w:val="000000"/>
          <w:sz w:val="28"/>
          <w:szCs w:val="28"/>
          <w:lang w:eastAsia="uk-UA"/>
        </w:rPr>
        <w:t>учнів 1-4 класів закладів загальної середньої освіти</w:t>
      </w:r>
      <w:r>
        <w:rPr>
          <w:rFonts w:ascii="Times New Roman" w:eastAsia="Times New Roman" w:hAnsi="Times New Roman" w:cs="Times New Roman"/>
          <w:color w:val="000000"/>
          <w:sz w:val="28"/>
          <w:szCs w:val="28"/>
          <w:lang w:eastAsia="uk-UA"/>
        </w:rPr>
        <w:t xml:space="preserve">: </w:t>
      </w:r>
      <w:r w:rsidRPr="00160941">
        <w:rPr>
          <w:rFonts w:ascii="Times New Roman" w:eastAsia="Times New Roman" w:hAnsi="Times New Roman" w:cs="Times New Roman"/>
          <w:color w:val="000000"/>
          <w:sz w:val="28"/>
          <w:szCs w:val="28"/>
          <w:lang w:eastAsia="uk-UA"/>
        </w:rPr>
        <w:t>наказ Міністерства освіти i науки України від 13</w:t>
      </w:r>
      <w:r>
        <w:rPr>
          <w:rFonts w:ascii="Times New Roman" w:eastAsia="Times New Roman" w:hAnsi="Times New Roman" w:cs="Times New Roman"/>
          <w:color w:val="000000"/>
          <w:sz w:val="28"/>
          <w:szCs w:val="28"/>
          <w:lang w:eastAsia="uk-UA"/>
        </w:rPr>
        <w:t>.07.</w:t>
      </w:r>
      <w:r w:rsidRPr="00160941">
        <w:rPr>
          <w:rFonts w:ascii="Times New Roman" w:eastAsia="Times New Roman" w:hAnsi="Times New Roman" w:cs="Times New Roman"/>
          <w:color w:val="000000"/>
          <w:sz w:val="28"/>
          <w:szCs w:val="28"/>
          <w:lang w:eastAsia="uk-UA"/>
        </w:rPr>
        <w:t>2021 року</w:t>
      </w:r>
      <w:r w:rsidR="00917EFF">
        <w:rPr>
          <w:rFonts w:ascii="Times New Roman" w:eastAsia="Times New Roman" w:hAnsi="Times New Roman" w:cs="Times New Roman"/>
          <w:color w:val="000000"/>
          <w:sz w:val="28"/>
          <w:szCs w:val="28"/>
          <w:lang w:eastAsia="uk-UA"/>
        </w:rPr>
        <w:t xml:space="preserve"> </w:t>
      </w:r>
      <w:hyperlink r:id="rId15" w:anchor="Text" w:history="1">
        <w:r w:rsidR="00917EFF" w:rsidRPr="004F31BF">
          <w:rPr>
            <w:rStyle w:val="ab"/>
            <w:rFonts w:ascii="Times New Roman" w:eastAsia="Times New Roman" w:hAnsi="Times New Roman" w:cs="Times New Roman"/>
            <w:sz w:val="28"/>
            <w:szCs w:val="28"/>
            <w:lang w:eastAsia="uk-UA"/>
          </w:rPr>
          <w:t>№ 813</w:t>
        </w:r>
      </w:hyperlink>
      <w:r w:rsidR="00917EFF">
        <w:rPr>
          <w:rFonts w:ascii="Times New Roman" w:eastAsia="Times New Roman" w:hAnsi="Times New Roman" w:cs="Times New Roman"/>
          <w:color w:val="000000"/>
          <w:sz w:val="28"/>
          <w:szCs w:val="28"/>
          <w:lang w:eastAsia="uk-UA"/>
        </w:rPr>
        <w:t>.</w:t>
      </w:r>
    </w:p>
    <w:p w14:paraId="19958154" w14:textId="77777777" w:rsidR="00160941" w:rsidRDefault="00917EFF" w:rsidP="00525798">
      <w:pPr>
        <w:pStyle w:val="a3"/>
        <w:numPr>
          <w:ilvl w:val="0"/>
          <w:numId w:val="11"/>
        </w:numPr>
        <w:spacing w:after="0" w:line="240" w:lineRule="auto"/>
        <w:ind w:left="0"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Методичні рекомендації щодо </w:t>
      </w:r>
      <w:r w:rsidRPr="00917EFF">
        <w:rPr>
          <w:rFonts w:ascii="Times New Roman" w:eastAsia="Times New Roman" w:hAnsi="Times New Roman" w:cs="Times New Roman"/>
          <w:color w:val="000000"/>
          <w:sz w:val="28"/>
          <w:szCs w:val="28"/>
          <w:lang w:eastAsia="uk-UA"/>
        </w:rPr>
        <w:t>оцінювання навчальних досягнень учнів 5-6 класів, які здобувають освіту відповідно до нового Державного стандарту базової середньої освіти</w:t>
      </w:r>
      <w:r>
        <w:rPr>
          <w:rFonts w:ascii="Times New Roman" w:eastAsia="Times New Roman" w:hAnsi="Times New Roman" w:cs="Times New Roman"/>
          <w:color w:val="000000"/>
          <w:sz w:val="28"/>
          <w:szCs w:val="28"/>
          <w:lang w:eastAsia="uk-UA"/>
        </w:rPr>
        <w:t xml:space="preserve">: </w:t>
      </w:r>
      <w:r w:rsidRPr="00160941">
        <w:rPr>
          <w:rFonts w:ascii="Times New Roman" w:eastAsia="Times New Roman" w:hAnsi="Times New Roman" w:cs="Times New Roman"/>
          <w:color w:val="000000"/>
          <w:sz w:val="28"/>
          <w:szCs w:val="28"/>
          <w:lang w:eastAsia="uk-UA"/>
        </w:rPr>
        <w:t>наказ Міністерства освіти i науки України від</w:t>
      </w:r>
      <w:r>
        <w:rPr>
          <w:rFonts w:ascii="Times New Roman" w:eastAsia="Times New Roman" w:hAnsi="Times New Roman" w:cs="Times New Roman"/>
          <w:color w:val="000000"/>
          <w:sz w:val="28"/>
          <w:szCs w:val="28"/>
          <w:lang w:eastAsia="uk-UA"/>
        </w:rPr>
        <w:t xml:space="preserve"> </w:t>
      </w:r>
      <w:r w:rsidRPr="00917EFF">
        <w:rPr>
          <w:rFonts w:ascii="Times New Roman" w:eastAsia="Times New Roman" w:hAnsi="Times New Roman" w:cs="Times New Roman"/>
          <w:color w:val="000000"/>
          <w:sz w:val="28"/>
          <w:szCs w:val="28"/>
          <w:lang w:eastAsia="uk-UA"/>
        </w:rPr>
        <w:t>01.04.2022 року</w:t>
      </w:r>
      <w:r>
        <w:rPr>
          <w:rFonts w:ascii="Times New Roman" w:eastAsia="Times New Roman" w:hAnsi="Times New Roman" w:cs="Times New Roman"/>
          <w:color w:val="000000"/>
          <w:sz w:val="28"/>
          <w:szCs w:val="28"/>
          <w:lang w:eastAsia="uk-UA"/>
        </w:rPr>
        <w:t xml:space="preserve"> </w:t>
      </w:r>
      <w:hyperlink r:id="rId16" w:history="1">
        <w:r w:rsidRPr="004F31BF">
          <w:rPr>
            <w:rStyle w:val="ab"/>
            <w:rFonts w:ascii="Times New Roman" w:eastAsia="Times New Roman" w:hAnsi="Times New Roman" w:cs="Times New Roman"/>
            <w:sz w:val="28"/>
            <w:szCs w:val="28"/>
            <w:lang w:eastAsia="uk-UA"/>
          </w:rPr>
          <w:t>№ 289</w:t>
        </w:r>
      </w:hyperlink>
      <w:r>
        <w:rPr>
          <w:rFonts w:ascii="Times New Roman" w:eastAsia="Times New Roman" w:hAnsi="Times New Roman" w:cs="Times New Roman"/>
          <w:color w:val="000000"/>
          <w:sz w:val="28"/>
          <w:szCs w:val="28"/>
          <w:lang w:eastAsia="uk-UA"/>
        </w:rPr>
        <w:t>.</w:t>
      </w:r>
    </w:p>
    <w:p w14:paraId="178F2E43" w14:textId="77777777" w:rsidR="00B01B6D" w:rsidRPr="00E4560D" w:rsidRDefault="00B01B6D" w:rsidP="00525798">
      <w:pPr>
        <w:pStyle w:val="a3"/>
        <w:numPr>
          <w:ilvl w:val="0"/>
          <w:numId w:val="11"/>
        </w:numPr>
        <w:spacing w:after="0" w:line="240" w:lineRule="auto"/>
        <w:ind w:left="0" w:firstLine="567"/>
        <w:jc w:val="both"/>
        <w:rPr>
          <w:rFonts w:ascii="Times New Roman" w:eastAsia="Times New Roman" w:hAnsi="Times New Roman" w:cs="Times New Roman"/>
          <w:sz w:val="28"/>
          <w:szCs w:val="28"/>
          <w:lang w:eastAsia="uk-UA"/>
        </w:rPr>
      </w:pPr>
      <w:r w:rsidRPr="00E4560D">
        <w:rPr>
          <w:rFonts w:ascii="Times New Roman" w:eastAsia="Times New Roman" w:hAnsi="Times New Roman" w:cs="Times New Roman"/>
          <w:sz w:val="28"/>
          <w:szCs w:val="28"/>
          <w:lang w:eastAsia="uk-UA"/>
        </w:rPr>
        <w:t xml:space="preserve">Рішення педради «Про </w:t>
      </w:r>
      <w:r w:rsidR="004055E1" w:rsidRPr="00E4560D">
        <w:rPr>
          <w:rFonts w:ascii="Times New Roman" w:eastAsia="Times New Roman" w:hAnsi="Times New Roman" w:cs="Times New Roman"/>
          <w:sz w:val="28"/>
          <w:szCs w:val="28"/>
          <w:lang w:eastAsia="uk-UA"/>
        </w:rPr>
        <w:t xml:space="preserve">критерії </w:t>
      </w:r>
      <w:r w:rsidRPr="00E4560D">
        <w:rPr>
          <w:rFonts w:ascii="Times New Roman" w:eastAsia="Times New Roman" w:hAnsi="Times New Roman" w:cs="Times New Roman"/>
          <w:sz w:val="28"/>
          <w:szCs w:val="28"/>
          <w:lang w:eastAsia="uk-UA"/>
        </w:rPr>
        <w:t xml:space="preserve">оцінювання </w:t>
      </w:r>
      <w:r w:rsidR="004055E1" w:rsidRPr="00E4560D">
        <w:rPr>
          <w:rFonts w:ascii="Times New Roman" w:eastAsia="Times New Roman" w:hAnsi="Times New Roman" w:cs="Times New Roman"/>
          <w:sz w:val="28"/>
          <w:szCs w:val="28"/>
          <w:lang w:eastAsia="uk-UA"/>
        </w:rPr>
        <w:t>сформованих характеристик навчальної діяльності та результатів навчання учнів, які здобувають освіту відповідно до Державного стандарту базової середньої</w:t>
      </w:r>
      <w:r w:rsidR="00CF560F" w:rsidRPr="00E4560D">
        <w:rPr>
          <w:rFonts w:ascii="Times New Roman" w:eastAsia="Times New Roman" w:hAnsi="Times New Roman" w:cs="Times New Roman"/>
          <w:sz w:val="28"/>
          <w:szCs w:val="28"/>
          <w:lang w:eastAsia="uk-UA"/>
        </w:rPr>
        <w:t xml:space="preserve"> </w:t>
      </w:r>
      <w:r w:rsidR="004055E1" w:rsidRPr="00E4560D">
        <w:rPr>
          <w:rFonts w:ascii="Times New Roman" w:eastAsia="Times New Roman" w:hAnsi="Times New Roman" w:cs="Times New Roman"/>
          <w:sz w:val="28"/>
          <w:szCs w:val="28"/>
          <w:lang w:eastAsia="uk-UA"/>
        </w:rPr>
        <w:t xml:space="preserve">освіти та заповнення Свідоцтва досягнень </w:t>
      </w:r>
      <w:r w:rsidRPr="00E4560D">
        <w:rPr>
          <w:rFonts w:ascii="Times New Roman" w:eastAsia="Times New Roman" w:hAnsi="Times New Roman" w:cs="Times New Roman"/>
          <w:sz w:val="28"/>
          <w:szCs w:val="28"/>
          <w:lang w:eastAsia="uk-UA"/>
        </w:rPr>
        <w:t>учнів 5-х класів» (протокол №</w:t>
      </w:r>
      <w:r w:rsidR="00CF560F" w:rsidRPr="00E4560D">
        <w:rPr>
          <w:rFonts w:ascii="Times New Roman" w:eastAsia="Times New Roman" w:hAnsi="Times New Roman" w:cs="Times New Roman"/>
          <w:sz w:val="28"/>
          <w:szCs w:val="28"/>
          <w:lang w:eastAsia="uk-UA"/>
        </w:rPr>
        <w:t xml:space="preserve"> 5</w:t>
      </w:r>
      <w:r w:rsidRPr="00E4560D">
        <w:rPr>
          <w:rFonts w:ascii="Times New Roman" w:eastAsia="Times New Roman" w:hAnsi="Times New Roman" w:cs="Times New Roman"/>
          <w:sz w:val="28"/>
          <w:szCs w:val="28"/>
          <w:lang w:eastAsia="uk-UA"/>
        </w:rPr>
        <w:t xml:space="preserve"> від </w:t>
      </w:r>
      <w:r w:rsidR="00CF560F" w:rsidRPr="00E4560D">
        <w:rPr>
          <w:rFonts w:ascii="Times New Roman" w:eastAsia="Times New Roman" w:hAnsi="Times New Roman" w:cs="Times New Roman"/>
          <w:sz w:val="28"/>
          <w:szCs w:val="28"/>
          <w:lang w:eastAsia="uk-UA"/>
        </w:rPr>
        <w:t>20.12.2021</w:t>
      </w:r>
      <w:r w:rsidR="00E4560D" w:rsidRPr="00E4560D">
        <w:rPr>
          <w:rFonts w:ascii="Times New Roman" w:eastAsia="Times New Roman" w:hAnsi="Times New Roman" w:cs="Times New Roman"/>
          <w:sz w:val="28"/>
          <w:szCs w:val="28"/>
          <w:lang w:eastAsia="uk-UA"/>
        </w:rPr>
        <w:t xml:space="preserve"> року).</w:t>
      </w:r>
    </w:p>
    <w:p w14:paraId="6AEE8366" w14:textId="77777777" w:rsidR="00102955" w:rsidRDefault="00102955" w:rsidP="00525798">
      <w:pPr>
        <w:spacing w:after="0" w:line="240" w:lineRule="auto"/>
        <w:ind w:left="-15"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Оприлюднення </w:t>
      </w:r>
      <w:r w:rsidRPr="00102955">
        <w:rPr>
          <w:rFonts w:ascii="Times New Roman" w:eastAsia="Times New Roman" w:hAnsi="Times New Roman" w:cs="Times New Roman"/>
          <w:color w:val="000000"/>
          <w:sz w:val="28"/>
          <w:szCs w:val="28"/>
          <w:lang w:eastAsia="uk-UA"/>
        </w:rPr>
        <w:t>критерії</w:t>
      </w:r>
      <w:r>
        <w:rPr>
          <w:rFonts w:ascii="Times New Roman" w:eastAsia="Times New Roman" w:hAnsi="Times New Roman" w:cs="Times New Roman"/>
          <w:color w:val="000000"/>
          <w:sz w:val="28"/>
          <w:szCs w:val="28"/>
          <w:lang w:eastAsia="uk-UA"/>
        </w:rPr>
        <w:t>в, правил та процедур</w:t>
      </w:r>
      <w:r w:rsidRPr="00102955">
        <w:rPr>
          <w:rFonts w:ascii="Times New Roman" w:eastAsia="Times New Roman" w:hAnsi="Times New Roman" w:cs="Times New Roman"/>
          <w:color w:val="000000"/>
          <w:sz w:val="28"/>
          <w:szCs w:val="28"/>
          <w:lang w:eastAsia="uk-UA"/>
        </w:rPr>
        <w:t xml:space="preserve"> оцінювання здобувачів освіти</w:t>
      </w:r>
      <w:r>
        <w:rPr>
          <w:rFonts w:ascii="Times New Roman" w:eastAsia="Times New Roman" w:hAnsi="Times New Roman" w:cs="Times New Roman"/>
          <w:color w:val="000000"/>
          <w:sz w:val="28"/>
          <w:szCs w:val="28"/>
          <w:lang w:eastAsia="uk-UA"/>
        </w:rPr>
        <w:t xml:space="preserve"> відбувається у кілька способів:</w:t>
      </w:r>
    </w:p>
    <w:p w14:paraId="5B33CFB2" w14:textId="77777777" w:rsidR="00102955" w:rsidRDefault="00102955" w:rsidP="00525798">
      <w:pPr>
        <w:pStyle w:val="a3"/>
        <w:numPr>
          <w:ilvl w:val="0"/>
          <w:numId w:val="11"/>
        </w:numPr>
        <w:spacing w:after="0" w:line="240" w:lineRule="auto"/>
        <w:ind w:left="0"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на першому-другому </w:t>
      </w:r>
      <w:proofErr w:type="spellStart"/>
      <w:r>
        <w:rPr>
          <w:rFonts w:ascii="Times New Roman" w:eastAsia="Times New Roman" w:hAnsi="Times New Roman" w:cs="Times New Roman"/>
          <w:color w:val="000000"/>
          <w:sz w:val="28"/>
          <w:szCs w:val="28"/>
          <w:lang w:eastAsia="uk-UA"/>
        </w:rPr>
        <w:t>уроках</w:t>
      </w:r>
      <w:proofErr w:type="spellEnd"/>
      <w:r>
        <w:rPr>
          <w:rFonts w:ascii="Times New Roman" w:eastAsia="Times New Roman" w:hAnsi="Times New Roman" w:cs="Times New Roman"/>
          <w:color w:val="000000"/>
          <w:sz w:val="28"/>
          <w:szCs w:val="28"/>
          <w:lang w:eastAsia="uk-UA"/>
        </w:rPr>
        <w:t xml:space="preserve"> кожен учитель-</w:t>
      </w:r>
      <w:proofErr w:type="spellStart"/>
      <w:r>
        <w:rPr>
          <w:rFonts w:ascii="Times New Roman" w:eastAsia="Times New Roman" w:hAnsi="Times New Roman" w:cs="Times New Roman"/>
          <w:color w:val="000000"/>
          <w:sz w:val="28"/>
          <w:szCs w:val="28"/>
          <w:lang w:eastAsia="uk-UA"/>
        </w:rPr>
        <w:t>предметник</w:t>
      </w:r>
      <w:proofErr w:type="spellEnd"/>
      <w:r>
        <w:rPr>
          <w:rFonts w:ascii="Times New Roman" w:eastAsia="Times New Roman" w:hAnsi="Times New Roman" w:cs="Times New Roman"/>
          <w:color w:val="000000"/>
          <w:sz w:val="28"/>
          <w:szCs w:val="28"/>
          <w:lang w:eastAsia="uk-UA"/>
        </w:rPr>
        <w:t xml:space="preserve"> вклеює в робочий зошит учня </w:t>
      </w:r>
      <w:r w:rsidR="00F04E8E">
        <w:rPr>
          <w:rFonts w:ascii="Times New Roman" w:eastAsia="Times New Roman" w:hAnsi="Times New Roman" w:cs="Times New Roman"/>
          <w:color w:val="000000"/>
          <w:sz w:val="28"/>
          <w:szCs w:val="28"/>
          <w:lang w:eastAsia="uk-UA"/>
        </w:rPr>
        <w:t xml:space="preserve">відповідно до своєї навчальної дисципліни </w:t>
      </w:r>
      <w:r>
        <w:rPr>
          <w:rFonts w:ascii="Times New Roman" w:eastAsia="Times New Roman" w:hAnsi="Times New Roman" w:cs="Times New Roman"/>
          <w:color w:val="000000"/>
          <w:sz w:val="28"/>
          <w:szCs w:val="28"/>
          <w:lang w:eastAsia="uk-UA"/>
        </w:rPr>
        <w:t>роздруківку з критеріями оцінювання;</w:t>
      </w:r>
    </w:p>
    <w:p w14:paraId="6DB3D260" w14:textId="77777777" w:rsidR="00102955" w:rsidRDefault="00102955" w:rsidP="00525798">
      <w:pPr>
        <w:pStyle w:val="a3"/>
        <w:numPr>
          <w:ilvl w:val="0"/>
          <w:numId w:val="11"/>
        </w:numPr>
        <w:spacing w:after="0" w:line="240" w:lineRule="auto"/>
        <w:ind w:left="0"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загальні критерії оцінювання розміщені на </w:t>
      </w:r>
      <w:r w:rsidR="00F04E8E">
        <w:rPr>
          <w:rFonts w:ascii="Times New Roman" w:eastAsia="Times New Roman" w:hAnsi="Times New Roman" w:cs="Times New Roman"/>
          <w:color w:val="000000"/>
          <w:sz w:val="28"/>
          <w:szCs w:val="28"/>
          <w:lang w:eastAsia="uk-UA"/>
        </w:rPr>
        <w:t>відповідному стенді в освітньому закладі;</w:t>
      </w:r>
    </w:p>
    <w:p w14:paraId="269AB09A" w14:textId="77777777" w:rsidR="00F04E8E" w:rsidRDefault="00F04E8E" w:rsidP="00525798">
      <w:pPr>
        <w:pStyle w:val="a3"/>
        <w:numPr>
          <w:ilvl w:val="0"/>
          <w:numId w:val="11"/>
        </w:numPr>
        <w:spacing w:after="0" w:line="240" w:lineRule="auto"/>
        <w:ind w:left="0"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критерії оцінювання є загальнодоступними на сайті школи в розділі «</w:t>
      </w:r>
      <w:hyperlink r:id="rId17" w:history="1">
        <w:r w:rsidRPr="00F04E8E">
          <w:rPr>
            <w:rStyle w:val="ab"/>
            <w:rFonts w:ascii="Times New Roman" w:eastAsia="Times New Roman" w:hAnsi="Times New Roman" w:cs="Times New Roman"/>
            <w:sz w:val="28"/>
            <w:szCs w:val="28"/>
            <w:lang w:eastAsia="uk-UA"/>
          </w:rPr>
          <w:t>Освітня програма</w:t>
        </w:r>
      </w:hyperlink>
      <w:r>
        <w:rPr>
          <w:rFonts w:ascii="Times New Roman" w:eastAsia="Times New Roman" w:hAnsi="Times New Roman" w:cs="Times New Roman"/>
          <w:color w:val="000000"/>
          <w:sz w:val="28"/>
          <w:szCs w:val="28"/>
          <w:lang w:eastAsia="uk-UA"/>
        </w:rPr>
        <w:t>».</w:t>
      </w:r>
    </w:p>
    <w:p w14:paraId="1775C403" w14:textId="77777777" w:rsidR="00B01B6D" w:rsidRPr="00B01B6D" w:rsidRDefault="00B01B6D" w:rsidP="00525798">
      <w:pPr>
        <w:spacing w:after="0" w:line="240" w:lineRule="auto"/>
        <w:ind w:left="-15" w:firstLine="567"/>
        <w:jc w:val="both"/>
        <w:rPr>
          <w:rFonts w:ascii="Times New Roman" w:eastAsia="Times New Roman" w:hAnsi="Times New Roman" w:cs="Times New Roman"/>
          <w:color w:val="000000"/>
          <w:sz w:val="28"/>
          <w:szCs w:val="28"/>
          <w:lang w:eastAsia="uk-UA"/>
        </w:rPr>
      </w:pPr>
      <w:proofErr w:type="spellStart"/>
      <w:r w:rsidRPr="00B01B6D">
        <w:rPr>
          <w:rFonts w:ascii="Times New Roman" w:eastAsia="Times New Roman" w:hAnsi="Times New Roman" w:cs="Times New Roman"/>
          <w:color w:val="000000"/>
          <w:sz w:val="28"/>
          <w:szCs w:val="28"/>
          <w:lang w:eastAsia="uk-UA"/>
        </w:rPr>
        <w:t>Компетентнісна</w:t>
      </w:r>
      <w:proofErr w:type="spellEnd"/>
      <w:r w:rsidRPr="00B01B6D">
        <w:rPr>
          <w:rFonts w:ascii="Times New Roman" w:eastAsia="Times New Roman" w:hAnsi="Times New Roman" w:cs="Times New Roman"/>
          <w:color w:val="000000"/>
          <w:sz w:val="28"/>
          <w:szCs w:val="28"/>
          <w:lang w:eastAsia="uk-UA"/>
        </w:rPr>
        <w:t xml:space="preserve"> освіта зорієнтована на практичні результати, досвід особистої діяльності, вироблення ставлень, що зумовлює принципові зміни в організації навчання, яке стає спрямованим на розвиток конкретних цінностей і </w:t>
      </w:r>
      <w:proofErr w:type="spellStart"/>
      <w:r w:rsidRPr="00B01B6D">
        <w:rPr>
          <w:rFonts w:ascii="Times New Roman" w:eastAsia="Times New Roman" w:hAnsi="Times New Roman" w:cs="Times New Roman"/>
          <w:color w:val="000000"/>
          <w:sz w:val="28"/>
          <w:szCs w:val="28"/>
          <w:lang w:eastAsia="uk-UA"/>
        </w:rPr>
        <w:t>життєво</w:t>
      </w:r>
      <w:proofErr w:type="spellEnd"/>
      <w:r w:rsidRPr="00B01B6D">
        <w:rPr>
          <w:rFonts w:ascii="Times New Roman" w:eastAsia="Times New Roman" w:hAnsi="Times New Roman" w:cs="Times New Roman"/>
          <w:color w:val="000000"/>
          <w:sz w:val="28"/>
          <w:szCs w:val="28"/>
          <w:lang w:eastAsia="uk-UA"/>
        </w:rPr>
        <w:t xml:space="preserve"> необхідних знань </w:t>
      </w:r>
      <w:r>
        <w:rPr>
          <w:rFonts w:ascii="Times New Roman" w:eastAsia="Times New Roman" w:hAnsi="Times New Roman" w:cs="Times New Roman"/>
          <w:color w:val="000000"/>
          <w:sz w:val="28"/>
          <w:szCs w:val="28"/>
          <w:lang w:eastAsia="uk-UA"/>
        </w:rPr>
        <w:t>та</w:t>
      </w:r>
      <w:r w:rsidRPr="00B01B6D">
        <w:rPr>
          <w:rFonts w:ascii="Times New Roman" w:eastAsia="Times New Roman" w:hAnsi="Times New Roman" w:cs="Times New Roman"/>
          <w:color w:val="000000"/>
          <w:sz w:val="28"/>
          <w:szCs w:val="28"/>
          <w:lang w:eastAsia="uk-UA"/>
        </w:rPr>
        <w:t xml:space="preserve"> умінь учнів. </w:t>
      </w:r>
    </w:p>
    <w:p w14:paraId="1BED662F" w14:textId="77777777" w:rsidR="00B01B6D" w:rsidRPr="00B01B6D" w:rsidRDefault="00B01B6D" w:rsidP="00525798">
      <w:pPr>
        <w:spacing w:after="0" w:line="240" w:lineRule="auto"/>
        <w:ind w:left="-15" w:firstLine="567"/>
        <w:jc w:val="both"/>
        <w:rPr>
          <w:rFonts w:ascii="Times New Roman" w:eastAsia="Times New Roman" w:hAnsi="Times New Roman" w:cs="Times New Roman"/>
          <w:color w:val="000000"/>
          <w:sz w:val="28"/>
          <w:szCs w:val="28"/>
          <w:lang w:eastAsia="uk-UA"/>
        </w:rPr>
      </w:pPr>
      <w:r w:rsidRPr="00B01B6D">
        <w:rPr>
          <w:rFonts w:ascii="Times New Roman" w:eastAsia="Times New Roman" w:hAnsi="Times New Roman" w:cs="Times New Roman"/>
          <w:color w:val="000000"/>
          <w:sz w:val="28"/>
          <w:szCs w:val="28"/>
          <w:lang w:eastAsia="uk-UA"/>
        </w:rPr>
        <w:t>Оцінювання ґрунтується на позитивному принципі, що передусім передбачає врахування рівня досягнень учня.</w:t>
      </w:r>
    </w:p>
    <w:p w14:paraId="7D75CA4C" w14:textId="77777777" w:rsidR="00B01B6D" w:rsidRPr="00B01B6D" w:rsidRDefault="00B01B6D" w:rsidP="00525798">
      <w:pPr>
        <w:spacing w:after="0" w:line="240" w:lineRule="auto"/>
        <w:ind w:left="-15" w:firstLine="567"/>
        <w:jc w:val="both"/>
        <w:rPr>
          <w:rFonts w:ascii="Times New Roman" w:eastAsia="Times New Roman" w:hAnsi="Times New Roman" w:cs="Times New Roman"/>
          <w:color w:val="000000"/>
          <w:sz w:val="28"/>
          <w:szCs w:val="28"/>
          <w:lang w:eastAsia="uk-UA"/>
        </w:rPr>
      </w:pPr>
      <w:r w:rsidRPr="00B01B6D">
        <w:rPr>
          <w:rFonts w:ascii="Times New Roman" w:eastAsia="Times New Roman" w:hAnsi="Times New Roman" w:cs="Times New Roman"/>
          <w:color w:val="000000"/>
          <w:sz w:val="28"/>
          <w:szCs w:val="28"/>
          <w:lang w:eastAsia="uk-UA"/>
        </w:rPr>
        <w:t xml:space="preserve">Метою навчання є сформовані компетентності. Вимоги до обов’язкових результатів навчання визначаються з урахуванням </w:t>
      </w:r>
      <w:proofErr w:type="spellStart"/>
      <w:r w:rsidRPr="00B01B6D">
        <w:rPr>
          <w:rFonts w:ascii="Times New Roman" w:eastAsia="Times New Roman" w:hAnsi="Times New Roman" w:cs="Times New Roman"/>
          <w:color w:val="000000"/>
          <w:sz w:val="28"/>
          <w:szCs w:val="28"/>
          <w:lang w:eastAsia="uk-UA"/>
        </w:rPr>
        <w:t>компетентнісного</w:t>
      </w:r>
      <w:proofErr w:type="spellEnd"/>
      <w:r w:rsidRPr="00B01B6D">
        <w:rPr>
          <w:rFonts w:ascii="Times New Roman" w:eastAsia="Times New Roman" w:hAnsi="Times New Roman" w:cs="Times New Roman"/>
          <w:color w:val="000000"/>
          <w:sz w:val="28"/>
          <w:szCs w:val="28"/>
          <w:lang w:eastAsia="uk-UA"/>
        </w:rPr>
        <w:t xml:space="preserve"> підходу до навчання, в основу якого покладено ключові компетентності. </w:t>
      </w:r>
    </w:p>
    <w:p w14:paraId="2ADED2C7" w14:textId="77777777" w:rsidR="00102955" w:rsidRDefault="00DF4FDA" w:rsidP="00525798">
      <w:pPr>
        <w:spacing w:after="0" w:line="240" w:lineRule="auto"/>
        <w:ind w:left="-15" w:firstLine="567"/>
        <w:jc w:val="both"/>
        <w:rPr>
          <w:rFonts w:ascii="Times New Roman" w:eastAsia="Times New Roman" w:hAnsi="Times New Roman" w:cs="Times New Roman"/>
          <w:color w:val="000000"/>
          <w:sz w:val="28"/>
          <w:szCs w:val="28"/>
          <w:lang w:eastAsia="uk-UA"/>
        </w:rPr>
      </w:pPr>
      <w:r w:rsidRPr="00B7734B">
        <w:rPr>
          <w:rFonts w:ascii="Times New Roman" w:eastAsia="Times New Roman" w:hAnsi="Times New Roman" w:cs="Times New Roman"/>
          <w:color w:val="000000"/>
          <w:sz w:val="28"/>
          <w:szCs w:val="28"/>
          <w:lang w:eastAsia="uk-UA"/>
        </w:rPr>
        <w:t>Основн</w:t>
      </w:r>
      <w:r w:rsidR="00102955">
        <w:rPr>
          <w:rFonts w:ascii="Times New Roman" w:eastAsia="Times New Roman" w:hAnsi="Times New Roman" w:cs="Times New Roman"/>
          <w:color w:val="000000"/>
          <w:sz w:val="28"/>
          <w:szCs w:val="28"/>
          <w:lang w:eastAsia="uk-UA"/>
        </w:rPr>
        <w:t>і</w:t>
      </w:r>
      <w:r w:rsidRPr="00B7734B">
        <w:rPr>
          <w:rFonts w:ascii="Times New Roman" w:eastAsia="Times New Roman" w:hAnsi="Times New Roman" w:cs="Times New Roman"/>
          <w:color w:val="000000"/>
          <w:sz w:val="28"/>
          <w:szCs w:val="28"/>
          <w:lang w:eastAsia="uk-UA"/>
        </w:rPr>
        <w:t xml:space="preserve"> функці</w:t>
      </w:r>
      <w:r w:rsidR="00102955">
        <w:rPr>
          <w:rFonts w:ascii="Times New Roman" w:eastAsia="Times New Roman" w:hAnsi="Times New Roman" w:cs="Times New Roman"/>
          <w:color w:val="000000"/>
          <w:sz w:val="28"/>
          <w:szCs w:val="28"/>
          <w:lang w:eastAsia="uk-UA"/>
        </w:rPr>
        <w:t>ї</w:t>
      </w:r>
      <w:r w:rsidRPr="00B7734B">
        <w:rPr>
          <w:rFonts w:ascii="Times New Roman" w:eastAsia="Times New Roman" w:hAnsi="Times New Roman" w:cs="Times New Roman"/>
          <w:color w:val="000000"/>
          <w:sz w:val="28"/>
          <w:szCs w:val="28"/>
          <w:lang w:eastAsia="uk-UA"/>
        </w:rPr>
        <w:t xml:space="preserve"> оцінювання навчальних досягнень учнів </w:t>
      </w:r>
      <w:r w:rsidR="00102955">
        <w:rPr>
          <w:rFonts w:ascii="Times New Roman" w:eastAsia="Times New Roman" w:hAnsi="Times New Roman" w:cs="Times New Roman"/>
          <w:color w:val="000000"/>
          <w:sz w:val="28"/>
          <w:szCs w:val="28"/>
          <w:lang w:eastAsia="uk-UA"/>
        </w:rPr>
        <w:t xml:space="preserve">регламентуються </w:t>
      </w:r>
      <w:hyperlink r:id="rId18" w:history="1">
        <w:r w:rsidR="00102955" w:rsidRPr="00102955">
          <w:rPr>
            <w:rStyle w:val="ab"/>
            <w:rFonts w:ascii="Times New Roman" w:eastAsia="Times New Roman" w:hAnsi="Times New Roman" w:cs="Times New Roman"/>
            <w:sz w:val="28"/>
            <w:szCs w:val="28"/>
            <w:lang w:eastAsia="uk-UA"/>
          </w:rPr>
          <w:t>Освітньою програмою</w:t>
        </w:r>
      </w:hyperlink>
      <w:r w:rsidR="00102955">
        <w:rPr>
          <w:rFonts w:ascii="Times New Roman" w:eastAsia="Times New Roman" w:hAnsi="Times New Roman" w:cs="Times New Roman"/>
          <w:color w:val="000000"/>
          <w:sz w:val="28"/>
          <w:szCs w:val="28"/>
          <w:lang w:eastAsia="uk-UA"/>
        </w:rPr>
        <w:t xml:space="preserve">, яка оприлюднена на </w:t>
      </w:r>
      <w:hyperlink r:id="rId19" w:history="1">
        <w:r w:rsidR="00102955" w:rsidRPr="00102955">
          <w:rPr>
            <w:rStyle w:val="ab"/>
            <w:rFonts w:ascii="Times New Roman" w:eastAsia="Times New Roman" w:hAnsi="Times New Roman" w:cs="Times New Roman"/>
            <w:sz w:val="28"/>
            <w:szCs w:val="28"/>
            <w:lang w:eastAsia="uk-UA"/>
          </w:rPr>
          <w:t>сайті</w:t>
        </w:r>
      </w:hyperlink>
      <w:r w:rsidR="00102955">
        <w:rPr>
          <w:rFonts w:ascii="Times New Roman" w:eastAsia="Times New Roman" w:hAnsi="Times New Roman" w:cs="Times New Roman"/>
          <w:color w:val="000000"/>
          <w:sz w:val="28"/>
          <w:szCs w:val="28"/>
          <w:lang w:eastAsia="uk-UA"/>
        </w:rPr>
        <w:t xml:space="preserve"> закладу освіти.</w:t>
      </w:r>
    </w:p>
    <w:p w14:paraId="4148D7DC" w14:textId="77777777" w:rsidR="00DF4FDA" w:rsidRPr="00B7734B" w:rsidRDefault="00DF4FDA" w:rsidP="00525798">
      <w:pPr>
        <w:spacing w:after="0" w:line="240" w:lineRule="auto"/>
        <w:ind w:left="-15" w:firstLine="567"/>
        <w:jc w:val="both"/>
        <w:rPr>
          <w:rFonts w:ascii="Times New Roman" w:eastAsia="Times New Roman" w:hAnsi="Times New Roman" w:cs="Times New Roman"/>
          <w:color w:val="000000"/>
          <w:sz w:val="28"/>
          <w:szCs w:val="28"/>
          <w:lang w:eastAsia="uk-UA"/>
        </w:rPr>
      </w:pPr>
      <w:r w:rsidRPr="00B7734B">
        <w:rPr>
          <w:rFonts w:ascii="Times New Roman" w:eastAsia="Times New Roman" w:hAnsi="Times New Roman" w:cs="Times New Roman"/>
          <w:color w:val="000000"/>
          <w:sz w:val="28"/>
          <w:szCs w:val="28"/>
          <w:lang w:eastAsia="uk-UA"/>
        </w:rPr>
        <w:t>При оцінюванні навчальних досягнень учнів враховуються:</w:t>
      </w:r>
    </w:p>
    <w:p w14:paraId="228DFC46" w14:textId="77777777" w:rsidR="00DF4FDA" w:rsidRPr="00DF4FDA" w:rsidRDefault="00DF4FDA" w:rsidP="00525798">
      <w:pPr>
        <w:pStyle w:val="a3"/>
        <w:numPr>
          <w:ilvl w:val="0"/>
          <w:numId w:val="13"/>
        </w:numPr>
        <w:spacing w:after="0" w:line="240" w:lineRule="auto"/>
        <w:ind w:left="0" w:firstLine="567"/>
        <w:jc w:val="both"/>
        <w:rPr>
          <w:rFonts w:ascii="Times New Roman" w:eastAsia="Times New Roman" w:hAnsi="Times New Roman" w:cs="Times New Roman"/>
          <w:color w:val="000000"/>
          <w:sz w:val="28"/>
          <w:szCs w:val="28"/>
          <w:lang w:eastAsia="uk-UA"/>
        </w:rPr>
      </w:pPr>
      <w:r w:rsidRPr="00DF4FDA">
        <w:rPr>
          <w:rFonts w:ascii="Times New Roman" w:eastAsia="Times New Roman" w:hAnsi="Times New Roman" w:cs="Times New Roman"/>
          <w:color w:val="000000"/>
          <w:sz w:val="28"/>
          <w:szCs w:val="28"/>
          <w:lang w:eastAsia="uk-UA"/>
        </w:rPr>
        <w:t>характеристики відповіді учня: правильність, логічність, обґрунтованість, цілісність;</w:t>
      </w:r>
    </w:p>
    <w:p w14:paraId="3C13CBBE" w14:textId="77777777" w:rsidR="00DF4FDA" w:rsidRPr="00DF4FDA" w:rsidRDefault="00DF4FDA" w:rsidP="00525798">
      <w:pPr>
        <w:pStyle w:val="a3"/>
        <w:numPr>
          <w:ilvl w:val="0"/>
          <w:numId w:val="13"/>
        </w:numPr>
        <w:spacing w:after="0" w:line="240" w:lineRule="auto"/>
        <w:ind w:left="0" w:firstLine="567"/>
        <w:jc w:val="both"/>
        <w:rPr>
          <w:rFonts w:ascii="Times New Roman" w:eastAsia="Times New Roman" w:hAnsi="Times New Roman" w:cs="Times New Roman"/>
          <w:color w:val="000000"/>
          <w:sz w:val="28"/>
          <w:szCs w:val="28"/>
          <w:lang w:eastAsia="uk-UA"/>
        </w:rPr>
      </w:pPr>
      <w:r w:rsidRPr="00DF4FDA">
        <w:rPr>
          <w:rFonts w:ascii="Times New Roman" w:eastAsia="Times New Roman" w:hAnsi="Times New Roman" w:cs="Times New Roman"/>
          <w:color w:val="000000"/>
          <w:sz w:val="28"/>
          <w:szCs w:val="28"/>
          <w:lang w:eastAsia="uk-UA"/>
        </w:rPr>
        <w:t>якість знань: повнота, глибина, гнучкість, системність, міцність;</w:t>
      </w:r>
    </w:p>
    <w:p w14:paraId="5E7C0858" w14:textId="77777777" w:rsidR="00DF4FDA" w:rsidRPr="00DF4FDA" w:rsidRDefault="00DF4FDA" w:rsidP="00525798">
      <w:pPr>
        <w:pStyle w:val="a3"/>
        <w:numPr>
          <w:ilvl w:val="0"/>
          <w:numId w:val="13"/>
        </w:numPr>
        <w:spacing w:after="0" w:line="240" w:lineRule="auto"/>
        <w:ind w:left="0" w:firstLine="567"/>
        <w:jc w:val="both"/>
        <w:rPr>
          <w:rFonts w:ascii="Times New Roman" w:eastAsia="Times New Roman" w:hAnsi="Times New Roman" w:cs="Times New Roman"/>
          <w:color w:val="000000"/>
          <w:sz w:val="28"/>
          <w:szCs w:val="28"/>
          <w:lang w:eastAsia="uk-UA"/>
        </w:rPr>
      </w:pPr>
      <w:r w:rsidRPr="00DF4FDA">
        <w:rPr>
          <w:rFonts w:ascii="Times New Roman" w:eastAsia="Times New Roman" w:hAnsi="Times New Roman" w:cs="Times New Roman"/>
          <w:color w:val="000000"/>
          <w:sz w:val="28"/>
          <w:szCs w:val="28"/>
          <w:lang w:eastAsia="uk-UA"/>
        </w:rPr>
        <w:lastRenderedPageBreak/>
        <w:t>сформованість предметних умінь і навичок;</w:t>
      </w:r>
    </w:p>
    <w:p w14:paraId="57590D61" w14:textId="77777777" w:rsidR="00DF4FDA" w:rsidRPr="00DF4FDA" w:rsidRDefault="00DF4FDA" w:rsidP="00525798">
      <w:pPr>
        <w:pStyle w:val="a3"/>
        <w:numPr>
          <w:ilvl w:val="0"/>
          <w:numId w:val="13"/>
        </w:numPr>
        <w:spacing w:after="0" w:line="240" w:lineRule="auto"/>
        <w:ind w:left="0" w:firstLine="567"/>
        <w:jc w:val="both"/>
        <w:rPr>
          <w:rFonts w:ascii="Times New Roman" w:eastAsia="Times New Roman" w:hAnsi="Times New Roman" w:cs="Times New Roman"/>
          <w:color w:val="000000"/>
          <w:sz w:val="28"/>
          <w:szCs w:val="28"/>
          <w:lang w:eastAsia="uk-UA"/>
        </w:rPr>
      </w:pPr>
      <w:r w:rsidRPr="00DF4FDA">
        <w:rPr>
          <w:rFonts w:ascii="Times New Roman" w:eastAsia="Times New Roman" w:hAnsi="Times New Roman" w:cs="Times New Roman"/>
          <w:color w:val="000000"/>
          <w:sz w:val="28"/>
          <w:szCs w:val="28"/>
          <w:lang w:eastAsia="uk-UA"/>
        </w:rPr>
        <w:t>рівень володіння розумовими операціями: вміння аналізувати, синтезувати, порівнювати, абстрагувати, класифікувати, узагальнювати, робити висновки тощо;</w:t>
      </w:r>
    </w:p>
    <w:p w14:paraId="0E633448" w14:textId="77777777" w:rsidR="00DF4FDA" w:rsidRPr="00DF4FDA" w:rsidRDefault="00DF4FDA" w:rsidP="00525798">
      <w:pPr>
        <w:pStyle w:val="a3"/>
        <w:numPr>
          <w:ilvl w:val="0"/>
          <w:numId w:val="13"/>
        </w:numPr>
        <w:spacing w:after="0" w:line="240" w:lineRule="auto"/>
        <w:ind w:left="0" w:firstLine="567"/>
        <w:jc w:val="both"/>
        <w:rPr>
          <w:rFonts w:ascii="Times New Roman" w:eastAsia="Times New Roman" w:hAnsi="Times New Roman" w:cs="Times New Roman"/>
          <w:color w:val="000000"/>
          <w:sz w:val="28"/>
          <w:szCs w:val="28"/>
          <w:lang w:eastAsia="uk-UA"/>
        </w:rPr>
      </w:pPr>
      <w:r w:rsidRPr="00DF4FDA">
        <w:rPr>
          <w:rFonts w:ascii="Times New Roman" w:eastAsia="Times New Roman" w:hAnsi="Times New Roman" w:cs="Times New Roman"/>
          <w:color w:val="000000"/>
          <w:sz w:val="28"/>
          <w:szCs w:val="28"/>
          <w:lang w:eastAsia="uk-UA"/>
        </w:rPr>
        <w:t>досвід творчої діяльності (вміння виявляти проблеми та розв'язувати їх, формулювати гіпотези);</w:t>
      </w:r>
    </w:p>
    <w:p w14:paraId="0ED9732B" w14:textId="77777777" w:rsidR="00DF4FDA" w:rsidRPr="00DF4FDA" w:rsidRDefault="00DF4FDA" w:rsidP="00525798">
      <w:pPr>
        <w:pStyle w:val="a3"/>
        <w:numPr>
          <w:ilvl w:val="0"/>
          <w:numId w:val="13"/>
        </w:numPr>
        <w:spacing w:after="0" w:line="240" w:lineRule="auto"/>
        <w:ind w:left="0" w:firstLine="567"/>
        <w:jc w:val="both"/>
        <w:rPr>
          <w:rFonts w:ascii="Times New Roman" w:eastAsia="Times New Roman" w:hAnsi="Times New Roman" w:cs="Times New Roman"/>
          <w:color w:val="000000"/>
          <w:sz w:val="28"/>
          <w:szCs w:val="28"/>
          <w:lang w:eastAsia="uk-UA"/>
        </w:rPr>
      </w:pPr>
      <w:r w:rsidRPr="00DF4FDA">
        <w:rPr>
          <w:rFonts w:ascii="Times New Roman" w:eastAsia="Times New Roman" w:hAnsi="Times New Roman" w:cs="Times New Roman"/>
          <w:color w:val="000000"/>
          <w:sz w:val="28"/>
          <w:szCs w:val="28"/>
          <w:lang w:eastAsia="uk-UA"/>
        </w:rPr>
        <w:t>самостійність оцінних суджень.</w:t>
      </w:r>
    </w:p>
    <w:p w14:paraId="4723F743" w14:textId="77777777" w:rsidR="00DF4FDA" w:rsidRPr="00DF4FDA" w:rsidRDefault="00DF4FDA" w:rsidP="00525798">
      <w:pPr>
        <w:spacing w:after="0" w:line="240" w:lineRule="auto"/>
        <w:ind w:left="-15" w:firstLine="567"/>
        <w:jc w:val="both"/>
        <w:rPr>
          <w:rFonts w:ascii="Times New Roman" w:eastAsia="Times New Roman" w:hAnsi="Times New Roman" w:cs="Times New Roman"/>
          <w:color w:val="000000"/>
          <w:sz w:val="28"/>
          <w:szCs w:val="28"/>
          <w:lang w:eastAsia="uk-UA"/>
        </w:rPr>
      </w:pPr>
      <w:r w:rsidRPr="00B7734B">
        <w:rPr>
          <w:rFonts w:ascii="Times New Roman" w:eastAsia="Times New Roman" w:hAnsi="Times New Roman" w:cs="Times New Roman"/>
          <w:color w:val="000000"/>
          <w:sz w:val="28"/>
          <w:szCs w:val="28"/>
          <w:lang w:eastAsia="uk-UA"/>
        </w:rPr>
        <w:t>Характеристики якості знань взаємопов'язані між собою і доповнюють</w:t>
      </w:r>
      <w:r w:rsidRPr="00DF4FDA">
        <w:rPr>
          <w:rFonts w:ascii="Times New Roman" w:eastAsia="Times New Roman" w:hAnsi="Times New Roman" w:cs="Times New Roman"/>
          <w:color w:val="000000"/>
          <w:sz w:val="28"/>
          <w:szCs w:val="28"/>
          <w:lang w:eastAsia="uk-UA"/>
        </w:rPr>
        <w:t xml:space="preserve"> одна одну:</w:t>
      </w:r>
    </w:p>
    <w:p w14:paraId="49D1997C" w14:textId="77777777" w:rsidR="00DF4FDA" w:rsidRPr="00DF4FDA" w:rsidRDefault="00DF4FDA" w:rsidP="00525798">
      <w:pPr>
        <w:pStyle w:val="a3"/>
        <w:numPr>
          <w:ilvl w:val="0"/>
          <w:numId w:val="14"/>
        </w:numPr>
        <w:spacing w:after="0" w:line="240" w:lineRule="auto"/>
        <w:ind w:left="0" w:firstLine="567"/>
        <w:jc w:val="both"/>
        <w:rPr>
          <w:rFonts w:ascii="Times New Roman" w:eastAsia="Times New Roman" w:hAnsi="Times New Roman" w:cs="Times New Roman"/>
          <w:color w:val="000000"/>
          <w:sz w:val="28"/>
          <w:szCs w:val="28"/>
          <w:lang w:eastAsia="uk-UA"/>
        </w:rPr>
      </w:pPr>
      <w:r w:rsidRPr="00DF4FDA">
        <w:rPr>
          <w:rFonts w:ascii="Times New Roman" w:eastAsia="Times New Roman" w:hAnsi="Times New Roman" w:cs="Times New Roman"/>
          <w:color w:val="000000"/>
          <w:sz w:val="28"/>
          <w:szCs w:val="28"/>
          <w:lang w:eastAsia="uk-UA"/>
        </w:rPr>
        <w:t>повнота знань – кількість знань, визначених навчальною програмою;</w:t>
      </w:r>
    </w:p>
    <w:p w14:paraId="08FA0337" w14:textId="77777777" w:rsidR="00DF4FDA" w:rsidRPr="00DF4FDA" w:rsidRDefault="00DF4FDA" w:rsidP="00525798">
      <w:pPr>
        <w:pStyle w:val="a3"/>
        <w:numPr>
          <w:ilvl w:val="0"/>
          <w:numId w:val="14"/>
        </w:numPr>
        <w:spacing w:after="0" w:line="240" w:lineRule="auto"/>
        <w:ind w:left="0" w:firstLine="567"/>
        <w:jc w:val="both"/>
        <w:rPr>
          <w:rFonts w:ascii="Times New Roman" w:eastAsia="Times New Roman" w:hAnsi="Times New Roman" w:cs="Times New Roman"/>
          <w:color w:val="000000"/>
          <w:sz w:val="28"/>
          <w:szCs w:val="28"/>
          <w:lang w:eastAsia="uk-UA"/>
        </w:rPr>
      </w:pPr>
      <w:r w:rsidRPr="00DF4FDA">
        <w:rPr>
          <w:rFonts w:ascii="Times New Roman" w:eastAsia="Times New Roman" w:hAnsi="Times New Roman" w:cs="Times New Roman"/>
          <w:color w:val="000000"/>
          <w:sz w:val="28"/>
          <w:szCs w:val="28"/>
          <w:lang w:eastAsia="uk-UA"/>
        </w:rPr>
        <w:t xml:space="preserve">глибина знань – усвідомленість існуючих </w:t>
      </w:r>
      <w:proofErr w:type="spellStart"/>
      <w:r w:rsidRPr="00DF4FDA">
        <w:rPr>
          <w:rFonts w:ascii="Times New Roman" w:eastAsia="Times New Roman" w:hAnsi="Times New Roman" w:cs="Times New Roman"/>
          <w:color w:val="000000"/>
          <w:sz w:val="28"/>
          <w:szCs w:val="28"/>
          <w:lang w:eastAsia="uk-UA"/>
        </w:rPr>
        <w:t>зв'язків</w:t>
      </w:r>
      <w:proofErr w:type="spellEnd"/>
      <w:r w:rsidRPr="00DF4FDA">
        <w:rPr>
          <w:rFonts w:ascii="Times New Roman" w:eastAsia="Times New Roman" w:hAnsi="Times New Roman" w:cs="Times New Roman"/>
          <w:color w:val="000000"/>
          <w:sz w:val="28"/>
          <w:szCs w:val="28"/>
          <w:lang w:eastAsia="uk-UA"/>
        </w:rPr>
        <w:t xml:space="preserve"> між групами знань;</w:t>
      </w:r>
    </w:p>
    <w:p w14:paraId="7A5A0E4C" w14:textId="77777777" w:rsidR="00DF4FDA" w:rsidRPr="00DF4FDA" w:rsidRDefault="00DF4FDA" w:rsidP="00525798">
      <w:pPr>
        <w:pStyle w:val="a3"/>
        <w:numPr>
          <w:ilvl w:val="0"/>
          <w:numId w:val="14"/>
        </w:numPr>
        <w:spacing w:after="0" w:line="240" w:lineRule="auto"/>
        <w:ind w:left="0" w:firstLine="567"/>
        <w:jc w:val="both"/>
        <w:rPr>
          <w:rFonts w:ascii="Times New Roman" w:eastAsia="Times New Roman" w:hAnsi="Times New Roman" w:cs="Times New Roman"/>
          <w:color w:val="000000"/>
          <w:sz w:val="28"/>
          <w:szCs w:val="28"/>
          <w:lang w:eastAsia="uk-UA"/>
        </w:rPr>
      </w:pPr>
      <w:r w:rsidRPr="00DF4FDA">
        <w:rPr>
          <w:rFonts w:ascii="Times New Roman" w:eastAsia="Times New Roman" w:hAnsi="Times New Roman" w:cs="Times New Roman"/>
          <w:color w:val="000000"/>
          <w:sz w:val="28"/>
          <w:szCs w:val="28"/>
          <w:lang w:eastAsia="uk-UA"/>
        </w:rPr>
        <w:t>гнучкість знань – уміння учнів застосовувати набуті знання у стандартних і нестандартних ситуаціях; знаходити варіативні способи використання знань; уміння комбінувати новий спосіб діяльності із вже відомих;</w:t>
      </w:r>
    </w:p>
    <w:p w14:paraId="6BE37816" w14:textId="77777777" w:rsidR="00DF4FDA" w:rsidRPr="00DF4FDA" w:rsidRDefault="00DF4FDA" w:rsidP="00525798">
      <w:pPr>
        <w:pStyle w:val="a3"/>
        <w:numPr>
          <w:ilvl w:val="0"/>
          <w:numId w:val="14"/>
        </w:numPr>
        <w:spacing w:after="0" w:line="240" w:lineRule="auto"/>
        <w:ind w:left="0" w:firstLine="567"/>
        <w:jc w:val="both"/>
        <w:rPr>
          <w:rFonts w:ascii="Times New Roman" w:eastAsia="Times New Roman" w:hAnsi="Times New Roman" w:cs="Times New Roman"/>
          <w:color w:val="000000"/>
          <w:sz w:val="28"/>
          <w:szCs w:val="28"/>
          <w:lang w:eastAsia="uk-UA"/>
        </w:rPr>
      </w:pPr>
      <w:r w:rsidRPr="00DF4FDA">
        <w:rPr>
          <w:rFonts w:ascii="Times New Roman" w:eastAsia="Times New Roman" w:hAnsi="Times New Roman" w:cs="Times New Roman"/>
          <w:color w:val="000000"/>
          <w:sz w:val="28"/>
          <w:szCs w:val="28"/>
          <w:lang w:eastAsia="uk-UA"/>
        </w:rPr>
        <w:t>системність знань – усвідомлення структури знань, їх ієрархії і послідовності, тобто усвідомлення одних знань як базових для інших;</w:t>
      </w:r>
    </w:p>
    <w:p w14:paraId="1082D536" w14:textId="77777777" w:rsidR="00F77D6F" w:rsidRPr="00DF4FDA" w:rsidRDefault="00DF4FDA" w:rsidP="00525798">
      <w:pPr>
        <w:pStyle w:val="a3"/>
        <w:numPr>
          <w:ilvl w:val="0"/>
          <w:numId w:val="14"/>
        </w:numPr>
        <w:spacing w:after="0" w:line="240" w:lineRule="auto"/>
        <w:ind w:left="0" w:firstLine="567"/>
        <w:jc w:val="both"/>
        <w:rPr>
          <w:rFonts w:ascii="Times New Roman" w:eastAsia="Times New Roman" w:hAnsi="Times New Roman" w:cs="Times New Roman"/>
          <w:color w:val="000000"/>
          <w:sz w:val="28"/>
          <w:szCs w:val="28"/>
          <w:lang w:eastAsia="uk-UA"/>
        </w:rPr>
      </w:pPr>
      <w:r w:rsidRPr="00DF4FDA">
        <w:rPr>
          <w:rFonts w:ascii="Times New Roman" w:eastAsia="Times New Roman" w:hAnsi="Times New Roman" w:cs="Times New Roman"/>
          <w:color w:val="000000"/>
          <w:sz w:val="28"/>
          <w:szCs w:val="28"/>
          <w:lang w:eastAsia="uk-UA"/>
        </w:rPr>
        <w:t>міцність знань – тривалість збереження їх в пам'яті, відтворення їх в необхідних ситуаціях.</w:t>
      </w:r>
    </w:p>
    <w:p w14:paraId="063A3DC8" w14:textId="77777777" w:rsidR="001A7690" w:rsidRPr="00B7734B" w:rsidRDefault="001A7690" w:rsidP="00525798">
      <w:pPr>
        <w:spacing w:after="0" w:line="240" w:lineRule="auto"/>
        <w:ind w:left="-15" w:firstLine="567"/>
        <w:jc w:val="both"/>
        <w:rPr>
          <w:rFonts w:ascii="Times New Roman" w:eastAsia="Times New Roman" w:hAnsi="Times New Roman" w:cs="Times New Roman"/>
          <w:color w:val="000000"/>
          <w:sz w:val="28"/>
          <w:szCs w:val="28"/>
          <w:lang w:eastAsia="uk-UA"/>
        </w:rPr>
      </w:pPr>
      <w:r w:rsidRPr="00B7734B">
        <w:rPr>
          <w:rFonts w:ascii="Times New Roman" w:eastAsia="Times New Roman" w:hAnsi="Times New Roman" w:cs="Times New Roman"/>
          <w:color w:val="000000"/>
          <w:sz w:val="28"/>
          <w:szCs w:val="28"/>
          <w:lang w:eastAsia="uk-UA"/>
        </w:rPr>
        <w:t xml:space="preserve">Система оцінювання навчальних досягнень учнів повинна: </w:t>
      </w:r>
    </w:p>
    <w:p w14:paraId="0360C7E0" w14:textId="77777777" w:rsidR="001A7690" w:rsidRPr="001A7690" w:rsidRDefault="001A7690" w:rsidP="00525798">
      <w:pPr>
        <w:pStyle w:val="a3"/>
        <w:numPr>
          <w:ilvl w:val="0"/>
          <w:numId w:val="15"/>
        </w:numPr>
        <w:spacing w:after="0" w:line="240" w:lineRule="auto"/>
        <w:ind w:left="0" w:firstLine="567"/>
        <w:jc w:val="both"/>
        <w:rPr>
          <w:rFonts w:ascii="Times New Roman" w:eastAsia="Times New Roman" w:hAnsi="Times New Roman" w:cs="Times New Roman"/>
          <w:color w:val="000000"/>
          <w:sz w:val="28"/>
          <w:szCs w:val="28"/>
          <w:lang w:eastAsia="uk-UA"/>
        </w:rPr>
      </w:pPr>
      <w:r w:rsidRPr="001A7690">
        <w:rPr>
          <w:rFonts w:ascii="Times New Roman" w:eastAsia="Times New Roman" w:hAnsi="Times New Roman" w:cs="Times New Roman"/>
          <w:color w:val="000000"/>
          <w:sz w:val="28"/>
          <w:szCs w:val="28"/>
          <w:lang w:eastAsia="uk-UA"/>
        </w:rPr>
        <w:t xml:space="preserve">мати у своїй основі чіткі і зрозумілі вимоги до навчальних результатів; </w:t>
      </w:r>
    </w:p>
    <w:p w14:paraId="32E081EA" w14:textId="77777777" w:rsidR="001A7690" w:rsidRPr="001A7690" w:rsidRDefault="001A7690" w:rsidP="00525798">
      <w:pPr>
        <w:pStyle w:val="a3"/>
        <w:numPr>
          <w:ilvl w:val="0"/>
          <w:numId w:val="15"/>
        </w:numPr>
        <w:spacing w:after="0" w:line="240" w:lineRule="auto"/>
        <w:ind w:left="0" w:firstLine="567"/>
        <w:jc w:val="both"/>
        <w:rPr>
          <w:rFonts w:ascii="Times New Roman" w:eastAsia="Times New Roman" w:hAnsi="Times New Roman" w:cs="Times New Roman"/>
          <w:color w:val="000000"/>
          <w:sz w:val="28"/>
          <w:szCs w:val="28"/>
          <w:lang w:eastAsia="uk-UA"/>
        </w:rPr>
      </w:pPr>
      <w:r w:rsidRPr="001A7690">
        <w:rPr>
          <w:rFonts w:ascii="Times New Roman" w:eastAsia="Times New Roman" w:hAnsi="Times New Roman" w:cs="Times New Roman"/>
          <w:color w:val="000000"/>
          <w:sz w:val="28"/>
          <w:szCs w:val="28"/>
          <w:lang w:eastAsia="uk-UA"/>
        </w:rPr>
        <w:t>дозволяти гарантовано досяг</w:t>
      </w:r>
      <w:r>
        <w:rPr>
          <w:rFonts w:ascii="Times New Roman" w:eastAsia="Times New Roman" w:hAnsi="Times New Roman" w:cs="Times New Roman"/>
          <w:color w:val="000000"/>
          <w:sz w:val="28"/>
          <w:szCs w:val="28"/>
          <w:lang w:eastAsia="uk-UA"/>
        </w:rPr>
        <w:t>а</w:t>
      </w:r>
      <w:r w:rsidRPr="001A7690">
        <w:rPr>
          <w:rFonts w:ascii="Times New Roman" w:eastAsia="Times New Roman" w:hAnsi="Times New Roman" w:cs="Times New Roman"/>
          <w:color w:val="000000"/>
          <w:sz w:val="28"/>
          <w:szCs w:val="28"/>
          <w:lang w:eastAsia="uk-UA"/>
        </w:rPr>
        <w:t>ти і перевищ</w:t>
      </w:r>
      <w:r>
        <w:rPr>
          <w:rFonts w:ascii="Times New Roman" w:eastAsia="Times New Roman" w:hAnsi="Times New Roman" w:cs="Times New Roman"/>
          <w:color w:val="000000"/>
          <w:sz w:val="28"/>
          <w:szCs w:val="28"/>
          <w:lang w:eastAsia="uk-UA"/>
        </w:rPr>
        <w:t>ува</w:t>
      </w:r>
      <w:r w:rsidRPr="001A7690">
        <w:rPr>
          <w:rFonts w:ascii="Times New Roman" w:eastAsia="Times New Roman" w:hAnsi="Times New Roman" w:cs="Times New Roman"/>
          <w:color w:val="000000"/>
          <w:sz w:val="28"/>
          <w:szCs w:val="28"/>
          <w:lang w:eastAsia="uk-UA"/>
        </w:rPr>
        <w:t xml:space="preserve">ти ці результати; </w:t>
      </w:r>
    </w:p>
    <w:p w14:paraId="69E4C7EB" w14:textId="77777777" w:rsidR="001A7690" w:rsidRPr="001A7690" w:rsidRDefault="001A7690" w:rsidP="00525798">
      <w:pPr>
        <w:pStyle w:val="a3"/>
        <w:numPr>
          <w:ilvl w:val="0"/>
          <w:numId w:val="15"/>
        </w:numPr>
        <w:spacing w:after="0" w:line="240" w:lineRule="auto"/>
        <w:ind w:left="0" w:firstLine="567"/>
        <w:jc w:val="both"/>
        <w:rPr>
          <w:rFonts w:ascii="Times New Roman" w:eastAsia="Times New Roman" w:hAnsi="Times New Roman" w:cs="Times New Roman"/>
          <w:color w:val="000000"/>
          <w:sz w:val="28"/>
          <w:szCs w:val="28"/>
          <w:lang w:eastAsia="uk-UA"/>
        </w:rPr>
      </w:pPr>
      <w:r w:rsidRPr="001A7690">
        <w:rPr>
          <w:rFonts w:ascii="Times New Roman" w:eastAsia="Times New Roman" w:hAnsi="Times New Roman" w:cs="Times New Roman"/>
          <w:color w:val="000000"/>
          <w:sz w:val="28"/>
          <w:szCs w:val="28"/>
          <w:lang w:eastAsia="uk-UA"/>
        </w:rPr>
        <w:t xml:space="preserve">заохочувати учнів </w:t>
      </w:r>
      <w:proofErr w:type="spellStart"/>
      <w:r w:rsidRPr="001A7690">
        <w:rPr>
          <w:rFonts w:ascii="Times New Roman" w:eastAsia="Times New Roman" w:hAnsi="Times New Roman" w:cs="Times New Roman"/>
          <w:color w:val="000000"/>
          <w:sz w:val="28"/>
          <w:szCs w:val="28"/>
          <w:lang w:eastAsia="uk-UA"/>
        </w:rPr>
        <w:t>апроб</w:t>
      </w:r>
      <w:r>
        <w:rPr>
          <w:rFonts w:ascii="Times New Roman" w:eastAsia="Times New Roman" w:hAnsi="Times New Roman" w:cs="Times New Roman"/>
          <w:color w:val="000000"/>
          <w:sz w:val="28"/>
          <w:szCs w:val="28"/>
          <w:lang w:eastAsia="uk-UA"/>
        </w:rPr>
        <w:t>ов</w:t>
      </w:r>
      <w:r w:rsidRPr="001A7690">
        <w:rPr>
          <w:rFonts w:ascii="Times New Roman" w:eastAsia="Times New Roman" w:hAnsi="Times New Roman" w:cs="Times New Roman"/>
          <w:color w:val="000000"/>
          <w:sz w:val="28"/>
          <w:szCs w:val="28"/>
          <w:lang w:eastAsia="uk-UA"/>
        </w:rPr>
        <w:t>увати</w:t>
      </w:r>
      <w:proofErr w:type="spellEnd"/>
      <w:r w:rsidRPr="001A7690">
        <w:rPr>
          <w:rFonts w:ascii="Times New Roman" w:eastAsia="Times New Roman" w:hAnsi="Times New Roman" w:cs="Times New Roman"/>
          <w:color w:val="000000"/>
          <w:sz w:val="28"/>
          <w:szCs w:val="28"/>
          <w:lang w:eastAsia="uk-UA"/>
        </w:rPr>
        <w:t xml:space="preserve"> різні моделі досягнення результату без ризику отримати за це негативну оцінку; </w:t>
      </w:r>
    </w:p>
    <w:p w14:paraId="08D68161" w14:textId="77777777" w:rsidR="001A7690" w:rsidRPr="001A7690" w:rsidRDefault="001A7690" w:rsidP="00525798">
      <w:pPr>
        <w:pStyle w:val="a3"/>
        <w:numPr>
          <w:ilvl w:val="0"/>
          <w:numId w:val="15"/>
        </w:numPr>
        <w:spacing w:after="0" w:line="240" w:lineRule="auto"/>
        <w:ind w:left="0" w:firstLine="567"/>
        <w:jc w:val="both"/>
        <w:rPr>
          <w:rFonts w:ascii="Times New Roman" w:eastAsia="Times New Roman" w:hAnsi="Times New Roman" w:cs="Times New Roman"/>
          <w:color w:val="000000"/>
          <w:sz w:val="28"/>
          <w:szCs w:val="28"/>
          <w:lang w:eastAsia="uk-UA"/>
        </w:rPr>
      </w:pPr>
      <w:r w:rsidRPr="001A7690">
        <w:rPr>
          <w:rFonts w:ascii="Times New Roman" w:eastAsia="Times New Roman" w:hAnsi="Times New Roman" w:cs="Times New Roman"/>
          <w:color w:val="000000"/>
          <w:sz w:val="28"/>
          <w:szCs w:val="28"/>
          <w:lang w:eastAsia="uk-UA"/>
        </w:rPr>
        <w:t xml:space="preserve">розвивати в учнів </w:t>
      </w:r>
      <w:r>
        <w:rPr>
          <w:rFonts w:ascii="Times New Roman" w:eastAsia="Times New Roman" w:hAnsi="Times New Roman" w:cs="Times New Roman"/>
          <w:color w:val="000000"/>
          <w:sz w:val="28"/>
          <w:szCs w:val="28"/>
          <w:lang w:eastAsia="uk-UA"/>
        </w:rPr>
        <w:t>у</w:t>
      </w:r>
      <w:r w:rsidRPr="001A7690">
        <w:rPr>
          <w:rFonts w:ascii="Times New Roman" w:eastAsia="Times New Roman" w:hAnsi="Times New Roman" w:cs="Times New Roman"/>
          <w:color w:val="000000"/>
          <w:sz w:val="28"/>
          <w:szCs w:val="28"/>
          <w:lang w:eastAsia="uk-UA"/>
        </w:rPr>
        <w:t xml:space="preserve">певненість у своїх здібностях і можливостях; </w:t>
      </w:r>
    </w:p>
    <w:p w14:paraId="282E1525" w14:textId="77777777" w:rsidR="00160941" w:rsidRPr="001A7690" w:rsidRDefault="001A7690" w:rsidP="00525798">
      <w:pPr>
        <w:pStyle w:val="a3"/>
        <w:numPr>
          <w:ilvl w:val="0"/>
          <w:numId w:val="15"/>
        </w:numPr>
        <w:spacing w:after="0" w:line="240" w:lineRule="auto"/>
        <w:ind w:left="0" w:firstLine="567"/>
        <w:jc w:val="both"/>
        <w:rPr>
          <w:rFonts w:ascii="Times New Roman" w:eastAsia="Times New Roman" w:hAnsi="Times New Roman" w:cs="Times New Roman"/>
          <w:color w:val="000000"/>
          <w:sz w:val="28"/>
          <w:szCs w:val="28"/>
          <w:lang w:eastAsia="uk-UA"/>
        </w:rPr>
      </w:pPr>
      <w:r w:rsidRPr="001A7690">
        <w:rPr>
          <w:rFonts w:ascii="Times New Roman" w:eastAsia="Times New Roman" w:hAnsi="Times New Roman" w:cs="Times New Roman"/>
          <w:color w:val="000000"/>
          <w:sz w:val="28"/>
          <w:szCs w:val="28"/>
          <w:lang w:eastAsia="uk-UA"/>
        </w:rPr>
        <w:t xml:space="preserve">використовувати </w:t>
      </w:r>
      <w:proofErr w:type="spellStart"/>
      <w:r w:rsidRPr="001A7690">
        <w:rPr>
          <w:rFonts w:ascii="Times New Roman" w:eastAsia="Times New Roman" w:hAnsi="Times New Roman" w:cs="Times New Roman"/>
          <w:color w:val="000000"/>
          <w:sz w:val="28"/>
          <w:szCs w:val="28"/>
          <w:lang w:eastAsia="uk-UA"/>
        </w:rPr>
        <w:t>самооцінювання</w:t>
      </w:r>
      <w:proofErr w:type="spellEnd"/>
      <w:r w:rsidRPr="001A7690">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та</w:t>
      </w:r>
      <w:r w:rsidRPr="001A7690">
        <w:rPr>
          <w:rFonts w:ascii="Times New Roman" w:eastAsia="Times New Roman" w:hAnsi="Times New Roman" w:cs="Times New Roman"/>
          <w:color w:val="000000"/>
          <w:sz w:val="28"/>
          <w:szCs w:val="28"/>
          <w:lang w:eastAsia="uk-UA"/>
        </w:rPr>
        <w:t xml:space="preserve"> </w:t>
      </w:r>
      <w:proofErr w:type="spellStart"/>
      <w:r w:rsidRPr="001A7690">
        <w:rPr>
          <w:rFonts w:ascii="Times New Roman" w:eastAsia="Times New Roman" w:hAnsi="Times New Roman" w:cs="Times New Roman"/>
          <w:color w:val="000000"/>
          <w:sz w:val="28"/>
          <w:szCs w:val="28"/>
          <w:lang w:eastAsia="uk-UA"/>
        </w:rPr>
        <w:t>взаємооцінювання</w:t>
      </w:r>
      <w:proofErr w:type="spellEnd"/>
      <w:r w:rsidRPr="001A7690">
        <w:rPr>
          <w:rFonts w:ascii="Times New Roman" w:eastAsia="Times New Roman" w:hAnsi="Times New Roman" w:cs="Times New Roman"/>
          <w:color w:val="000000"/>
          <w:sz w:val="28"/>
          <w:szCs w:val="28"/>
          <w:lang w:eastAsia="uk-UA"/>
        </w:rPr>
        <w:t xml:space="preserve"> як важливий елемент навчальної діяльності.</w:t>
      </w:r>
    </w:p>
    <w:p w14:paraId="0AEDFB0B" w14:textId="77777777" w:rsidR="00AE481E" w:rsidRPr="00E4560D" w:rsidRDefault="00AE481E" w:rsidP="00525798">
      <w:pPr>
        <w:spacing w:after="0" w:line="240" w:lineRule="auto"/>
        <w:ind w:left="-15" w:firstLine="567"/>
        <w:jc w:val="both"/>
        <w:rPr>
          <w:rFonts w:ascii="Times New Roman" w:eastAsia="Times New Roman" w:hAnsi="Times New Roman" w:cs="Times New Roman"/>
          <w:sz w:val="28"/>
          <w:szCs w:val="28"/>
          <w:lang w:eastAsia="uk-UA"/>
        </w:rPr>
      </w:pPr>
      <w:r w:rsidRPr="00AE481E">
        <w:rPr>
          <w:rFonts w:ascii="Times New Roman" w:eastAsia="Times New Roman" w:hAnsi="Times New Roman" w:cs="Times New Roman"/>
          <w:color w:val="000000"/>
          <w:sz w:val="28"/>
          <w:szCs w:val="28"/>
          <w:lang w:eastAsia="uk-UA"/>
        </w:rPr>
        <w:t xml:space="preserve">Критерії, правила та процедури оцінювання здобувачів освіти </w:t>
      </w:r>
      <w:r w:rsidR="00453F1F">
        <w:rPr>
          <w:rFonts w:ascii="Times New Roman" w:eastAsia="Times New Roman" w:hAnsi="Times New Roman" w:cs="Times New Roman"/>
          <w:color w:val="000000"/>
          <w:sz w:val="28"/>
          <w:szCs w:val="28"/>
          <w:lang w:eastAsia="uk-UA"/>
        </w:rPr>
        <w:t xml:space="preserve">містяться в </w:t>
      </w:r>
      <w:hyperlink r:id="rId20" w:history="1">
        <w:r w:rsidR="00453F1F" w:rsidRPr="00453F1F">
          <w:rPr>
            <w:rStyle w:val="ab"/>
            <w:rFonts w:ascii="Times New Roman" w:eastAsia="Times New Roman" w:hAnsi="Times New Roman" w:cs="Times New Roman"/>
            <w:sz w:val="28"/>
            <w:szCs w:val="28"/>
            <w:lang w:eastAsia="uk-UA"/>
          </w:rPr>
          <w:t>Освітній програмі</w:t>
        </w:r>
      </w:hyperlink>
      <w:r w:rsidR="00453F1F">
        <w:rPr>
          <w:rFonts w:ascii="Times New Roman" w:eastAsia="Times New Roman" w:hAnsi="Times New Roman" w:cs="Times New Roman"/>
          <w:color w:val="000000"/>
          <w:sz w:val="28"/>
          <w:szCs w:val="28"/>
          <w:lang w:eastAsia="uk-UA"/>
        </w:rPr>
        <w:t xml:space="preserve"> та </w:t>
      </w:r>
      <w:r>
        <w:rPr>
          <w:rFonts w:ascii="Times New Roman" w:eastAsia="Times New Roman" w:hAnsi="Times New Roman" w:cs="Times New Roman"/>
          <w:color w:val="000000"/>
          <w:sz w:val="28"/>
          <w:szCs w:val="28"/>
          <w:lang w:eastAsia="uk-UA"/>
        </w:rPr>
        <w:t>передбачають</w:t>
      </w:r>
      <w:r w:rsidRPr="00AE481E">
        <w:rPr>
          <w:rFonts w:ascii="Times New Roman" w:eastAsia="Times New Roman" w:hAnsi="Times New Roman" w:cs="Times New Roman"/>
          <w:color w:val="000000"/>
          <w:sz w:val="28"/>
          <w:szCs w:val="28"/>
          <w:lang w:eastAsia="uk-UA"/>
        </w:rPr>
        <w:t xml:space="preserve"> систематичне відстеження їхнього індивідуального розвитку у процесі </w:t>
      </w:r>
      <w:r w:rsidRPr="00E4560D">
        <w:rPr>
          <w:rFonts w:ascii="Times New Roman" w:eastAsia="Times New Roman" w:hAnsi="Times New Roman" w:cs="Times New Roman"/>
          <w:sz w:val="28"/>
          <w:szCs w:val="28"/>
          <w:lang w:eastAsia="uk-UA"/>
        </w:rPr>
        <w:t xml:space="preserve">навчання. </w:t>
      </w:r>
    </w:p>
    <w:p w14:paraId="66C49D3A" w14:textId="77777777" w:rsidR="00AE481E" w:rsidRPr="00E4560D" w:rsidRDefault="00AE481E" w:rsidP="00525798">
      <w:pPr>
        <w:spacing w:after="0" w:line="240" w:lineRule="auto"/>
        <w:ind w:left="-15" w:firstLine="567"/>
        <w:jc w:val="both"/>
        <w:rPr>
          <w:rFonts w:ascii="Times New Roman" w:eastAsia="Times New Roman" w:hAnsi="Times New Roman" w:cs="Times New Roman"/>
          <w:sz w:val="28"/>
          <w:szCs w:val="28"/>
          <w:lang w:eastAsia="uk-UA"/>
        </w:rPr>
      </w:pPr>
      <w:r w:rsidRPr="00E4560D">
        <w:rPr>
          <w:rFonts w:ascii="Times New Roman" w:eastAsia="Times New Roman" w:hAnsi="Times New Roman" w:cs="Times New Roman"/>
          <w:sz w:val="28"/>
          <w:szCs w:val="28"/>
          <w:lang w:eastAsia="uk-UA"/>
        </w:rPr>
        <w:t xml:space="preserve">1. Оцінювання результатів навчання та особистих досягнень учнів у 1 та 2 класах має формувальний характер, здійснюється вербально, на суб’єкт-суб’єктних засадах, що передбачає активне залучення учнів до самоконтролю і </w:t>
      </w:r>
      <w:proofErr w:type="spellStart"/>
      <w:r w:rsidRPr="00E4560D">
        <w:rPr>
          <w:rFonts w:ascii="Times New Roman" w:eastAsia="Times New Roman" w:hAnsi="Times New Roman" w:cs="Times New Roman"/>
          <w:sz w:val="28"/>
          <w:szCs w:val="28"/>
          <w:lang w:eastAsia="uk-UA"/>
        </w:rPr>
        <w:t>самооцінювання</w:t>
      </w:r>
      <w:proofErr w:type="spellEnd"/>
      <w:r w:rsidRPr="00E4560D">
        <w:rPr>
          <w:rFonts w:ascii="Times New Roman" w:eastAsia="Times New Roman" w:hAnsi="Times New Roman" w:cs="Times New Roman"/>
          <w:sz w:val="28"/>
          <w:szCs w:val="28"/>
          <w:lang w:eastAsia="uk-UA"/>
        </w:rPr>
        <w:t>.</w:t>
      </w:r>
    </w:p>
    <w:p w14:paraId="1FD097CF" w14:textId="77777777" w:rsidR="00AE481E" w:rsidRPr="00E4560D" w:rsidRDefault="00AE481E" w:rsidP="00525798">
      <w:pPr>
        <w:spacing w:after="0" w:line="240" w:lineRule="auto"/>
        <w:ind w:left="-15" w:firstLine="567"/>
        <w:jc w:val="both"/>
        <w:rPr>
          <w:rFonts w:ascii="Times New Roman" w:eastAsia="Times New Roman" w:hAnsi="Times New Roman" w:cs="Times New Roman"/>
          <w:sz w:val="28"/>
          <w:szCs w:val="28"/>
          <w:lang w:eastAsia="uk-UA"/>
        </w:rPr>
      </w:pPr>
      <w:r w:rsidRPr="00E4560D">
        <w:rPr>
          <w:rFonts w:ascii="Times New Roman" w:eastAsia="Times New Roman" w:hAnsi="Times New Roman" w:cs="Times New Roman"/>
          <w:sz w:val="28"/>
          <w:szCs w:val="28"/>
          <w:lang w:eastAsia="uk-UA"/>
        </w:rPr>
        <w:t xml:space="preserve">2. Навчальні досягнення учнів 3-4 класів підлягають формувальному і підсумковому оцінюванню. Важливу роль у формувальному та підсумковому оцінюванні відіграють критерії, за якими воно здійснюється. Критерії оцінювання визначаються вчителем (із поступовим залученням до цього процесу учнів) відповідно до кожного різновиду роботи та різновиду діяльності учнів з орієнтуванням на вимоги до обов’язкових результатів навчання та </w:t>
      </w:r>
      <w:proofErr w:type="spellStart"/>
      <w:r w:rsidRPr="00E4560D">
        <w:rPr>
          <w:rFonts w:ascii="Times New Roman" w:eastAsia="Times New Roman" w:hAnsi="Times New Roman" w:cs="Times New Roman"/>
          <w:sz w:val="28"/>
          <w:szCs w:val="28"/>
          <w:lang w:eastAsia="uk-UA"/>
        </w:rPr>
        <w:t>компетентностей</w:t>
      </w:r>
      <w:proofErr w:type="spellEnd"/>
      <w:r w:rsidRPr="00E4560D">
        <w:rPr>
          <w:rFonts w:ascii="Times New Roman" w:eastAsia="Times New Roman" w:hAnsi="Times New Roman" w:cs="Times New Roman"/>
          <w:sz w:val="28"/>
          <w:szCs w:val="28"/>
          <w:lang w:eastAsia="uk-UA"/>
        </w:rPr>
        <w:t xml:space="preserve"> учнів початкової школи, визначених Державним стандартом початкової освіти до другого циклу навчання (3-4 класи), й очікуваних результатів, зазначених в освітній програмі закладу загальної середньої освіти.</w:t>
      </w:r>
    </w:p>
    <w:p w14:paraId="205C9C98" w14:textId="77777777" w:rsidR="00557C10" w:rsidRPr="00557C10" w:rsidRDefault="00557C10" w:rsidP="00525798">
      <w:pPr>
        <w:spacing w:after="0" w:line="240" w:lineRule="auto"/>
        <w:ind w:left="-15" w:firstLine="567"/>
        <w:jc w:val="both"/>
        <w:rPr>
          <w:rFonts w:ascii="Times New Roman" w:eastAsia="Times New Roman" w:hAnsi="Times New Roman" w:cs="Times New Roman"/>
          <w:color w:val="000000"/>
          <w:sz w:val="28"/>
          <w:szCs w:val="28"/>
          <w:lang w:eastAsia="uk-UA"/>
        </w:rPr>
      </w:pPr>
      <w:r w:rsidRPr="00557C10">
        <w:rPr>
          <w:rFonts w:ascii="Times New Roman" w:eastAsia="Times New Roman" w:hAnsi="Times New Roman" w:cs="Times New Roman"/>
          <w:color w:val="000000"/>
          <w:sz w:val="28"/>
          <w:szCs w:val="28"/>
          <w:lang w:eastAsia="uk-UA"/>
        </w:rPr>
        <w:t xml:space="preserve">Підсумкове оцінювання у третіх та четвертих класах здійснюється за </w:t>
      </w:r>
      <w:proofErr w:type="spellStart"/>
      <w:r w:rsidRPr="00557C10">
        <w:rPr>
          <w:rFonts w:ascii="Times New Roman" w:eastAsia="Times New Roman" w:hAnsi="Times New Roman" w:cs="Times New Roman"/>
          <w:color w:val="000000"/>
          <w:sz w:val="28"/>
          <w:szCs w:val="28"/>
          <w:lang w:eastAsia="uk-UA"/>
        </w:rPr>
        <w:t>рівневою</w:t>
      </w:r>
      <w:proofErr w:type="spellEnd"/>
      <w:r w:rsidRPr="00557C10">
        <w:rPr>
          <w:rFonts w:ascii="Times New Roman" w:eastAsia="Times New Roman" w:hAnsi="Times New Roman" w:cs="Times New Roman"/>
          <w:color w:val="000000"/>
          <w:sz w:val="28"/>
          <w:szCs w:val="28"/>
          <w:lang w:eastAsia="uk-UA"/>
        </w:rPr>
        <w:t xml:space="preserve"> шкалою, а його результати позначаються словами або відповідними літерами: «початковий» (П), «середній» (С), «достатній» (Д), «високий (В)», що зазначаються у свідоцтві досягнень. </w:t>
      </w:r>
    </w:p>
    <w:p w14:paraId="1BF03622" w14:textId="77777777" w:rsidR="00557C10" w:rsidRPr="00557C10" w:rsidRDefault="00557C10" w:rsidP="00525798">
      <w:pPr>
        <w:spacing w:after="0" w:line="240" w:lineRule="auto"/>
        <w:ind w:left="-15" w:firstLine="567"/>
        <w:jc w:val="both"/>
        <w:rPr>
          <w:rFonts w:ascii="Times New Roman" w:eastAsia="Times New Roman" w:hAnsi="Times New Roman" w:cs="Times New Roman"/>
          <w:color w:val="000000"/>
          <w:sz w:val="28"/>
          <w:szCs w:val="28"/>
          <w:lang w:eastAsia="uk-UA"/>
        </w:rPr>
      </w:pPr>
      <w:r w:rsidRPr="00557C10">
        <w:rPr>
          <w:rFonts w:ascii="Times New Roman" w:eastAsia="Times New Roman" w:hAnsi="Times New Roman" w:cs="Times New Roman"/>
          <w:color w:val="000000"/>
          <w:sz w:val="28"/>
          <w:szCs w:val="28"/>
          <w:lang w:eastAsia="uk-UA"/>
        </w:rPr>
        <w:lastRenderedPageBreak/>
        <w:t xml:space="preserve">Підсумкове оцінювання здійснюється за результатами виконання тематичних </w:t>
      </w:r>
      <w:proofErr w:type="spellStart"/>
      <w:r w:rsidRPr="00557C10">
        <w:rPr>
          <w:rFonts w:ascii="Times New Roman" w:eastAsia="Times New Roman" w:hAnsi="Times New Roman" w:cs="Times New Roman"/>
          <w:color w:val="000000"/>
          <w:sz w:val="28"/>
          <w:szCs w:val="28"/>
          <w:lang w:eastAsia="uk-UA"/>
        </w:rPr>
        <w:t>діагностувальних</w:t>
      </w:r>
      <w:proofErr w:type="spellEnd"/>
      <w:r w:rsidRPr="00557C10">
        <w:rPr>
          <w:rFonts w:ascii="Times New Roman" w:eastAsia="Times New Roman" w:hAnsi="Times New Roman" w:cs="Times New Roman"/>
          <w:color w:val="000000"/>
          <w:sz w:val="28"/>
          <w:szCs w:val="28"/>
          <w:lang w:eastAsia="uk-UA"/>
        </w:rPr>
        <w:t xml:space="preserve"> робіт, розроблених на основі </w:t>
      </w:r>
      <w:proofErr w:type="spellStart"/>
      <w:r w:rsidRPr="00557C10">
        <w:rPr>
          <w:rFonts w:ascii="Times New Roman" w:eastAsia="Times New Roman" w:hAnsi="Times New Roman" w:cs="Times New Roman"/>
          <w:color w:val="000000"/>
          <w:sz w:val="28"/>
          <w:szCs w:val="28"/>
          <w:lang w:eastAsia="uk-UA"/>
        </w:rPr>
        <w:t>компетентнісного</w:t>
      </w:r>
      <w:proofErr w:type="spellEnd"/>
      <w:r w:rsidRPr="00557C10">
        <w:rPr>
          <w:rFonts w:ascii="Times New Roman" w:eastAsia="Times New Roman" w:hAnsi="Times New Roman" w:cs="Times New Roman"/>
          <w:color w:val="000000"/>
          <w:sz w:val="28"/>
          <w:szCs w:val="28"/>
          <w:lang w:eastAsia="uk-UA"/>
        </w:rPr>
        <w:t xml:space="preserve"> підходу, які можуть бути усними чи письмовими, у формі тестових завдань, цифровій формі (зокрема тестування в електронному форматі), комбінованої роботи, практичної роботи, усного опитування тощо. Форми і види оцінювання, зміст завдань учитель обирає самостійно з урахуванням особливостей учнів класу. </w:t>
      </w:r>
    </w:p>
    <w:p w14:paraId="695971B1" w14:textId="77777777" w:rsidR="00557C10" w:rsidRPr="00557C10" w:rsidRDefault="00557C10" w:rsidP="00525798">
      <w:pPr>
        <w:spacing w:after="0" w:line="240" w:lineRule="auto"/>
        <w:ind w:left="-15" w:firstLine="567"/>
        <w:jc w:val="both"/>
        <w:rPr>
          <w:rFonts w:ascii="Times New Roman" w:eastAsia="Times New Roman" w:hAnsi="Times New Roman" w:cs="Times New Roman"/>
          <w:color w:val="000000"/>
          <w:sz w:val="28"/>
          <w:szCs w:val="28"/>
          <w:lang w:eastAsia="uk-UA"/>
        </w:rPr>
      </w:pPr>
      <w:r w:rsidRPr="00557C10">
        <w:rPr>
          <w:rFonts w:ascii="Times New Roman" w:eastAsia="Times New Roman" w:hAnsi="Times New Roman" w:cs="Times New Roman"/>
          <w:color w:val="000000"/>
          <w:sz w:val="28"/>
          <w:szCs w:val="28"/>
          <w:lang w:eastAsia="uk-UA"/>
        </w:rPr>
        <w:t xml:space="preserve">Здобувачі початкової освіти проходять державну підсумкову атестацію, яка здійснюється лише з метою моніторингу якості освітньої діяльності закладу освіти та (або) якості освіти. </w:t>
      </w:r>
    </w:p>
    <w:p w14:paraId="276B8E1C" w14:textId="740A9979" w:rsidR="00557C10" w:rsidRPr="00AE481E" w:rsidRDefault="00525798" w:rsidP="00525798">
      <w:pPr>
        <w:spacing w:after="0" w:line="240" w:lineRule="auto"/>
        <w:ind w:left="-15"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Із</w:t>
      </w:r>
      <w:r w:rsidR="00557C10" w:rsidRPr="00557C10">
        <w:rPr>
          <w:rFonts w:ascii="Times New Roman" w:eastAsia="Times New Roman" w:hAnsi="Times New Roman" w:cs="Times New Roman"/>
          <w:color w:val="000000"/>
          <w:sz w:val="28"/>
          <w:szCs w:val="28"/>
          <w:lang w:eastAsia="uk-UA"/>
        </w:rPr>
        <w:t xml:space="preserve">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14:paraId="643796D8" w14:textId="77777777" w:rsidR="00AE481E" w:rsidRPr="00AE481E" w:rsidRDefault="00AE481E" w:rsidP="00525798">
      <w:pPr>
        <w:spacing w:after="0" w:line="240" w:lineRule="auto"/>
        <w:ind w:left="-15" w:firstLine="567"/>
        <w:jc w:val="both"/>
        <w:rPr>
          <w:rFonts w:ascii="Times New Roman" w:eastAsia="Times New Roman" w:hAnsi="Times New Roman" w:cs="Times New Roman"/>
          <w:color w:val="000000"/>
          <w:sz w:val="28"/>
          <w:szCs w:val="28"/>
          <w:lang w:eastAsia="uk-UA"/>
        </w:rPr>
      </w:pPr>
      <w:r w:rsidRPr="00AE481E">
        <w:rPr>
          <w:rFonts w:ascii="Times New Roman" w:eastAsia="Times New Roman" w:hAnsi="Times New Roman" w:cs="Times New Roman"/>
          <w:color w:val="000000"/>
          <w:sz w:val="28"/>
          <w:szCs w:val="28"/>
          <w:lang w:eastAsia="uk-UA"/>
        </w:rPr>
        <w:t>У свідоцтві досягнень надається розгорнута інформація про сформованість наскрізних умінь учнів та рівні результатів навчання.</w:t>
      </w:r>
    </w:p>
    <w:p w14:paraId="43A2D208" w14:textId="77777777" w:rsidR="00557C10" w:rsidRDefault="00557C10" w:rsidP="00525798">
      <w:pPr>
        <w:spacing w:after="0" w:line="240" w:lineRule="auto"/>
        <w:ind w:left="-15"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00AE481E" w:rsidRPr="00AE481E">
        <w:rPr>
          <w:rFonts w:ascii="Times New Roman" w:eastAsia="Times New Roman" w:hAnsi="Times New Roman" w:cs="Times New Roman"/>
          <w:color w:val="000000"/>
          <w:sz w:val="28"/>
          <w:szCs w:val="28"/>
          <w:lang w:eastAsia="uk-UA"/>
        </w:rPr>
        <w:t>. Оцінювання навчальних досягнень учнів основної школи здійснюється за 12-бальною шкалою</w:t>
      </w:r>
      <w:r>
        <w:rPr>
          <w:rFonts w:ascii="Times New Roman" w:eastAsia="Times New Roman" w:hAnsi="Times New Roman" w:cs="Times New Roman"/>
          <w:color w:val="000000"/>
          <w:sz w:val="28"/>
          <w:szCs w:val="28"/>
          <w:lang w:eastAsia="uk-UA"/>
        </w:rPr>
        <w:t xml:space="preserve">. </w:t>
      </w:r>
      <w:r w:rsidR="00AE481E" w:rsidRPr="00AE481E">
        <w:rPr>
          <w:rFonts w:ascii="Times New Roman" w:eastAsia="Times New Roman" w:hAnsi="Times New Roman" w:cs="Times New Roman"/>
          <w:color w:val="000000"/>
          <w:sz w:val="28"/>
          <w:szCs w:val="28"/>
          <w:lang w:eastAsia="uk-UA"/>
        </w:rPr>
        <w:t>Відповідно до ступеня оволодіння знаннями і способами діяльності виокремлюються чотири рівні навчальних досягнень учнів:</w:t>
      </w:r>
    </w:p>
    <w:p w14:paraId="58605685" w14:textId="77777777" w:rsidR="00557C10" w:rsidRPr="00976047" w:rsidRDefault="00557C10" w:rsidP="00525798">
      <w:pPr>
        <w:pStyle w:val="a3"/>
        <w:numPr>
          <w:ilvl w:val="0"/>
          <w:numId w:val="16"/>
        </w:numPr>
        <w:spacing w:after="0" w:line="240" w:lineRule="auto"/>
        <w:ind w:left="0" w:firstLine="567"/>
        <w:jc w:val="both"/>
        <w:rPr>
          <w:rFonts w:ascii="Times New Roman" w:eastAsia="Times New Roman" w:hAnsi="Times New Roman" w:cs="Times New Roman"/>
          <w:color w:val="000000"/>
          <w:sz w:val="28"/>
          <w:szCs w:val="28"/>
          <w:lang w:eastAsia="uk-UA"/>
        </w:rPr>
      </w:pPr>
      <w:r w:rsidRPr="00976047">
        <w:rPr>
          <w:rFonts w:ascii="Times New Roman" w:eastAsia="Times New Roman" w:hAnsi="Times New Roman" w:cs="Times New Roman"/>
          <w:color w:val="000000"/>
          <w:sz w:val="28"/>
          <w:szCs w:val="28"/>
          <w:lang w:eastAsia="uk-UA"/>
        </w:rPr>
        <w:t>перший рівень – початковий (1-3 бали). Відповідь учня фрагментарна, характеризується початковими уявленнями про предмет вивчення;</w:t>
      </w:r>
    </w:p>
    <w:p w14:paraId="02E40F73" w14:textId="77777777" w:rsidR="00557C10" w:rsidRPr="00976047" w:rsidRDefault="00557C10" w:rsidP="00525798">
      <w:pPr>
        <w:pStyle w:val="a3"/>
        <w:numPr>
          <w:ilvl w:val="0"/>
          <w:numId w:val="16"/>
        </w:numPr>
        <w:spacing w:after="0" w:line="240" w:lineRule="auto"/>
        <w:ind w:left="0" w:firstLine="567"/>
        <w:jc w:val="both"/>
        <w:rPr>
          <w:rFonts w:ascii="Times New Roman" w:eastAsia="Times New Roman" w:hAnsi="Times New Roman" w:cs="Times New Roman"/>
          <w:color w:val="000000"/>
          <w:sz w:val="28"/>
          <w:szCs w:val="28"/>
          <w:lang w:eastAsia="uk-UA"/>
        </w:rPr>
      </w:pPr>
      <w:r w:rsidRPr="00976047">
        <w:rPr>
          <w:rFonts w:ascii="Times New Roman" w:eastAsia="Times New Roman" w:hAnsi="Times New Roman" w:cs="Times New Roman"/>
          <w:color w:val="000000"/>
          <w:sz w:val="28"/>
          <w:szCs w:val="28"/>
          <w:lang w:eastAsia="uk-UA"/>
        </w:rPr>
        <w:t>другий рівень – середній (4-6 балів). Учень відтворює основний навчальний матеріал, здатний виконувати завдання за зразком, володіє елементарними вміннями навчальної діяльності;</w:t>
      </w:r>
    </w:p>
    <w:p w14:paraId="02316E2C" w14:textId="77777777" w:rsidR="00557C10" w:rsidRPr="00976047" w:rsidRDefault="00557C10" w:rsidP="00525798">
      <w:pPr>
        <w:pStyle w:val="a3"/>
        <w:numPr>
          <w:ilvl w:val="0"/>
          <w:numId w:val="16"/>
        </w:numPr>
        <w:spacing w:after="0" w:line="240" w:lineRule="auto"/>
        <w:ind w:left="0" w:firstLine="567"/>
        <w:jc w:val="both"/>
        <w:rPr>
          <w:rFonts w:ascii="Times New Roman" w:eastAsia="Times New Roman" w:hAnsi="Times New Roman" w:cs="Times New Roman"/>
          <w:color w:val="000000"/>
          <w:sz w:val="28"/>
          <w:szCs w:val="28"/>
          <w:lang w:eastAsia="uk-UA"/>
        </w:rPr>
      </w:pPr>
      <w:r w:rsidRPr="00976047">
        <w:rPr>
          <w:rFonts w:ascii="Times New Roman" w:eastAsia="Times New Roman" w:hAnsi="Times New Roman" w:cs="Times New Roman"/>
          <w:color w:val="000000"/>
          <w:sz w:val="28"/>
          <w:szCs w:val="28"/>
          <w:lang w:eastAsia="uk-UA"/>
        </w:rPr>
        <w:t>третій рівень – достатній (7-9 балів). Учень знає істотні ознаки понять, явищ, зв'язки між ними, вміє пояснити основні закономірності, а також самостійно застосовує знання в стандартних ситуаціях, володіє розумовими операціями (аналізом, абстрагуванням, узагальненням). Відповідь учня правильна, логічна, обґрунтована, хоча їй бракує власних суджень;</w:t>
      </w:r>
    </w:p>
    <w:p w14:paraId="3D5C34BA" w14:textId="77777777" w:rsidR="00557C10" w:rsidRPr="00976047" w:rsidRDefault="00557C10" w:rsidP="00525798">
      <w:pPr>
        <w:pStyle w:val="a3"/>
        <w:numPr>
          <w:ilvl w:val="0"/>
          <w:numId w:val="16"/>
        </w:numPr>
        <w:spacing w:after="0" w:line="240" w:lineRule="auto"/>
        <w:ind w:left="0" w:firstLine="567"/>
        <w:jc w:val="both"/>
        <w:rPr>
          <w:rFonts w:ascii="Times New Roman" w:eastAsia="Times New Roman" w:hAnsi="Times New Roman" w:cs="Times New Roman"/>
          <w:color w:val="000000"/>
          <w:sz w:val="28"/>
          <w:szCs w:val="28"/>
          <w:lang w:eastAsia="uk-UA"/>
        </w:rPr>
      </w:pPr>
      <w:r w:rsidRPr="00976047">
        <w:rPr>
          <w:rFonts w:ascii="Times New Roman" w:eastAsia="Times New Roman" w:hAnsi="Times New Roman" w:cs="Times New Roman"/>
          <w:color w:val="000000"/>
          <w:sz w:val="28"/>
          <w:szCs w:val="28"/>
          <w:lang w:eastAsia="uk-UA"/>
        </w:rPr>
        <w:t>четвертий рівень – високий (10-12 балів). Знання учня є глибокими, міцними, системними; учень вміє застосовувати їх для виконання творчих завдань, його навчальна діяльність позначена вмінням самостійно оцінювати різноманітні ситуації, явища і факти, виявляти й відстоювати особисту позицію.</w:t>
      </w:r>
    </w:p>
    <w:p w14:paraId="155F8A87" w14:textId="68A583B0" w:rsidR="00557C10" w:rsidRPr="00B01B6D" w:rsidRDefault="00557C10" w:rsidP="00525798">
      <w:pPr>
        <w:spacing w:after="0" w:line="240" w:lineRule="auto"/>
        <w:ind w:left="-15" w:firstLine="567"/>
        <w:jc w:val="both"/>
        <w:rPr>
          <w:rFonts w:ascii="Times New Roman" w:eastAsia="Times New Roman" w:hAnsi="Times New Roman" w:cs="Times New Roman"/>
          <w:color w:val="000000"/>
          <w:sz w:val="28"/>
          <w:szCs w:val="28"/>
          <w:lang w:eastAsia="uk-UA"/>
        </w:rPr>
      </w:pPr>
      <w:r w:rsidRPr="00B01B6D">
        <w:rPr>
          <w:rFonts w:ascii="Times New Roman" w:eastAsia="Times New Roman" w:hAnsi="Times New Roman" w:cs="Times New Roman"/>
          <w:color w:val="000000"/>
          <w:sz w:val="28"/>
          <w:szCs w:val="28"/>
          <w:lang w:eastAsia="uk-UA"/>
        </w:rPr>
        <w:t xml:space="preserve">Оцінювання якості знань здобувачів освіти закладу здійснюється відповідно до «Загальних критеріїв оцінювання навчальних досягнень учнів </w:t>
      </w:r>
      <w:r w:rsidRPr="00557C10">
        <w:rPr>
          <w:rFonts w:ascii="Times New Roman" w:eastAsia="Times New Roman" w:hAnsi="Times New Roman" w:cs="Times New Roman"/>
          <w:color w:val="000000"/>
          <w:sz w:val="28"/>
          <w:szCs w:val="28"/>
          <w:lang w:eastAsia="uk-UA"/>
        </w:rPr>
        <w:t>базової та старшої школи</w:t>
      </w:r>
      <w:r>
        <w:rPr>
          <w:rFonts w:ascii="Times New Roman" w:eastAsia="Times New Roman" w:hAnsi="Times New Roman" w:cs="Times New Roman"/>
          <w:color w:val="000000"/>
          <w:sz w:val="28"/>
          <w:szCs w:val="28"/>
          <w:lang w:eastAsia="uk-UA"/>
        </w:rPr>
        <w:t xml:space="preserve"> в </w:t>
      </w:r>
      <w:proofErr w:type="spellStart"/>
      <w:r w:rsidR="002C39E9">
        <w:rPr>
          <w:rFonts w:ascii="Times New Roman" w:eastAsia="Calibri" w:hAnsi="Times New Roman" w:cs="Times New Roman"/>
          <w:sz w:val="28"/>
          <w:szCs w:val="28"/>
        </w:rPr>
        <w:t>Золотоніській</w:t>
      </w:r>
      <w:proofErr w:type="spellEnd"/>
      <w:r w:rsidR="002C39E9">
        <w:rPr>
          <w:rFonts w:ascii="Times New Roman" w:eastAsia="Calibri" w:hAnsi="Times New Roman" w:cs="Times New Roman"/>
          <w:sz w:val="28"/>
          <w:szCs w:val="28"/>
        </w:rPr>
        <w:t xml:space="preserve"> ЗОШ</w:t>
      </w:r>
      <w:r w:rsidR="00525798" w:rsidRPr="00525798">
        <w:rPr>
          <w:rFonts w:ascii="Times New Roman" w:eastAsia="Calibri" w:hAnsi="Times New Roman" w:cs="Times New Roman"/>
          <w:sz w:val="28"/>
          <w:szCs w:val="28"/>
        </w:rPr>
        <w:t xml:space="preserve"> </w:t>
      </w:r>
      <w:r w:rsidR="00525798">
        <w:rPr>
          <w:rFonts w:ascii="Times New Roman" w:eastAsia="Calibri" w:hAnsi="Times New Roman" w:cs="Times New Roman"/>
          <w:sz w:val="28"/>
          <w:szCs w:val="28"/>
        </w:rPr>
        <w:t>І-ІІІ ступенів</w:t>
      </w:r>
      <w:r w:rsidR="002C39E9">
        <w:rPr>
          <w:rFonts w:ascii="Times New Roman" w:eastAsia="Calibri" w:hAnsi="Times New Roman" w:cs="Times New Roman"/>
          <w:sz w:val="28"/>
          <w:szCs w:val="28"/>
        </w:rPr>
        <w:t xml:space="preserve"> </w:t>
      </w:r>
      <w:r w:rsidR="002C39E9">
        <w:rPr>
          <w:rFonts w:ascii="Times New Roman" w:eastAsia="Calibri" w:hAnsi="Times New Roman" w:cs="Times New Roman"/>
          <w:sz w:val="28"/>
          <w:szCs w:val="28"/>
        </w:rPr>
        <w:t>№</w:t>
      </w:r>
      <w:r w:rsidR="00525798">
        <w:rPr>
          <w:rFonts w:ascii="Times New Roman" w:eastAsia="Calibri" w:hAnsi="Times New Roman" w:cs="Times New Roman"/>
          <w:sz w:val="28"/>
          <w:szCs w:val="28"/>
        </w:rPr>
        <w:t xml:space="preserve"> </w:t>
      </w:r>
      <w:r w:rsidR="002C39E9">
        <w:rPr>
          <w:rFonts w:ascii="Times New Roman" w:eastAsia="Calibri" w:hAnsi="Times New Roman" w:cs="Times New Roman"/>
          <w:sz w:val="28"/>
          <w:szCs w:val="28"/>
        </w:rPr>
        <w:t>3</w:t>
      </w:r>
      <w:r w:rsidRPr="00B01B6D">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(Додаток 2)</w:t>
      </w:r>
      <w:r w:rsidRPr="00B01B6D">
        <w:rPr>
          <w:rFonts w:ascii="Times New Roman" w:eastAsia="Times New Roman" w:hAnsi="Times New Roman" w:cs="Times New Roman"/>
          <w:color w:val="000000"/>
          <w:sz w:val="28"/>
          <w:szCs w:val="28"/>
          <w:lang w:eastAsia="uk-UA"/>
        </w:rPr>
        <w:t xml:space="preserve">, які розміщені на </w:t>
      </w:r>
      <w:proofErr w:type="spellStart"/>
      <w:r w:rsidRPr="00B01B6D">
        <w:rPr>
          <w:rFonts w:ascii="Times New Roman" w:eastAsia="Times New Roman" w:hAnsi="Times New Roman" w:cs="Times New Roman"/>
          <w:color w:val="000000"/>
          <w:sz w:val="28"/>
          <w:szCs w:val="28"/>
          <w:lang w:eastAsia="uk-UA"/>
        </w:rPr>
        <w:t>вебсторінці</w:t>
      </w:r>
      <w:proofErr w:type="spellEnd"/>
      <w:r w:rsidRPr="00B01B6D">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школи та </w:t>
      </w:r>
      <w:r w:rsidRPr="00B01B6D">
        <w:rPr>
          <w:rFonts w:ascii="Times New Roman" w:eastAsia="Times New Roman" w:hAnsi="Times New Roman" w:cs="Times New Roman"/>
          <w:color w:val="000000"/>
          <w:sz w:val="28"/>
          <w:szCs w:val="28"/>
          <w:lang w:eastAsia="uk-UA"/>
        </w:rPr>
        <w:t>виходять із чинних нормативно-правових актів в освіті на даний період.</w:t>
      </w:r>
    </w:p>
    <w:p w14:paraId="0D520967" w14:textId="77777777" w:rsidR="00557C10" w:rsidRPr="00557C10" w:rsidRDefault="00557C10" w:rsidP="00525798">
      <w:pPr>
        <w:spacing w:after="0" w:line="240" w:lineRule="auto"/>
        <w:ind w:left="-15" w:firstLine="567"/>
        <w:jc w:val="both"/>
        <w:rPr>
          <w:rFonts w:ascii="Times New Roman" w:eastAsia="Times New Roman" w:hAnsi="Times New Roman" w:cs="Times New Roman"/>
          <w:color w:val="000000"/>
          <w:sz w:val="28"/>
          <w:szCs w:val="28"/>
          <w:lang w:eastAsia="uk-UA"/>
        </w:rPr>
      </w:pPr>
      <w:r w:rsidRPr="00557C10">
        <w:rPr>
          <w:rFonts w:ascii="Times New Roman" w:eastAsia="Times New Roman" w:hAnsi="Times New Roman" w:cs="Times New Roman"/>
          <w:color w:val="000000"/>
          <w:sz w:val="28"/>
          <w:szCs w:val="28"/>
          <w:lang w:eastAsia="uk-UA"/>
        </w:rPr>
        <w:t xml:space="preserve">Видами оцінювання навчальних досягнень здобувачів освіти є поточне, </w:t>
      </w:r>
      <w:r w:rsidR="00453F1F">
        <w:rPr>
          <w:rFonts w:ascii="Times New Roman" w:eastAsia="Times New Roman" w:hAnsi="Times New Roman" w:cs="Times New Roman"/>
          <w:color w:val="000000"/>
          <w:sz w:val="28"/>
          <w:szCs w:val="28"/>
          <w:lang w:eastAsia="uk-UA"/>
        </w:rPr>
        <w:t xml:space="preserve">формувальне, </w:t>
      </w:r>
      <w:r w:rsidRPr="00557C10">
        <w:rPr>
          <w:rFonts w:ascii="Times New Roman" w:eastAsia="Times New Roman" w:hAnsi="Times New Roman" w:cs="Times New Roman"/>
          <w:color w:val="000000"/>
          <w:sz w:val="28"/>
          <w:szCs w:val="28"/>
          <w:lang w:eastAsia="uk-UA"/>
        </w:rPr>
        <w:t>тематичне, семестрове, річне оцінювання та державна підсумкова атестація.</w:t>
      </w:r>
    </w:p>
    <w:p w14:paraId="1F3F7C47" w14:textId="77777777" w:rsidR="00557C10" w:rsidRPr="00557C10" w:rsidRDefault="00557C10" w:rsidP="00525798">
      <w:pPr>
        <w:spacing w:after="0" w:line="240" w:lineRule="auto"/>
        <w:ind w:left="-15" w:firstLine="567"/>
        <w:jc w:val="both"/>
        <w:rPr>
          <w:rFonts w:ascii="Times New Roman" w:eastAsia="Times New Roman" w:hAnsi="Times New Roman" w:cs="Times New Roman"/>
          <w:color w:val="000000"/>
          <w:sz w:val="28"/>
          <w:szCs w:val="28"/>
          <w:lang w:eastAsia="uk-UA"/>
        </w:rPr>
      </w:pPr>
      <w:r w:rsidRPr="00557C10">
        <w:rPr>
          <w:rFonts w:ascii="Times New Roman" w:eastAsia="Times New Roman" w:hAnsi="Times New Roman" w:cs="Times New Roman"/>
          <w:color w:val="000000"/>
          <w:sz w:val="28"/>
          <w:szCs w:val="28"/>
          <w:lang w:eastAsia="uk-UA"/>
        </w:rPr>
        <w:t>Поточне оцінювання – це процес встановлення рівня навчальних досягнень учня в оволодінні змістом предмета, уміннями та навичками відповідно до вимог навчальних програм.</w:t>
      </w:r>
    </w:p>
    <w:p w14:paraId="618F6AAF" w14:textId="77777777" w:rsidR="00557C10" w:rsidRPr="00557C10" w:rsidRDefault="00557C10" w:rsidP="00525798">
      <w:pPr>
        <w:spacing w:after="0" w:line="240" w:lineRule="auto"/>
        <w:ind w:left="-15" w:firstLine="567"/>
        <w:jc w:val="both"/>
        <w:rPr>
          <w:rFonts w:ascii="Times New Roman" w:eastAsia="Times New Roman" w:hAnsi="Times New Roman" w:cs="Times New Roman"/>
          <w:color w:val="000000"/>
          <w:sz w:val="28"/>
          <w:szCs w:val="28"/>
          <w:lang w:eastAsia="uk-UA"/>
        </w:rPr>
      </w:pPr>
      <w:r w:rsidRPr="00557C10">
        <w:rPr>
          <w:rFonts w:ascii="Times New Roman" w:eastAsia="Times New Roman" w:hAnsi="Times New Roman" w:cs="Times New Roman"/>
          <w:color w:val="000000"/>
          <w:sz w:val="28"/>
          <w:szCs w:val="28"/>
          <w:lang w:eastAsia="uk-UA"/>
        </w:rPr>
        <w:lastRenderedPageBreak/>
        <w:t xml:space="preserve">Об’єктом поточного оцінювання рівня навчальних досягнень учнів є знання, вміння та навички, самостійність оцінних суджень, досвід творчої діяльності та </w:t>
      </w:r>
      <w:proofErr w:type="spellStart"/>
      <w:r w:rsidRPr="00557C10">
        <w:rPr>
          <w:rFonts w:ascii="Times New Roman" w:eastAsia="Times New Roman" w:hAnsi="Times New Roman" w:cs="Times New Roman"/>
          <w:color w:val="000000"/>
          <w:sz w:val="28"/>
          <w:szCs w:val="28"/>
          <w:lang w:eastAsia="uk-UA"/>
        </w:rPr>
        <w:t>емоційно</w:t>
      </w:r>
      <w:proofErr w:type="spellEnd"/>
      <w:r w:rsidRPr="00557C10">
        <w:rPr>
          <w:rFonts w:ascii="Times New Roman" w:eastAsia="Times New Roman" w:hAnsi="Times New Roman" w:cs="Times New Roman"/>
          <w:color w:val="000000"/>
          <w:sz w:val="28"/>
          <w:szCs w:val="28"/>
          <w:lang w:eastAsia="uk-UA"/>
        </w:rPr>
        <w:t>-ціннісного ставлення до навколишньої дійсності.</w:t>
      </w:r>
    </w:p>
    <w:p w14:paraId="55FCB2EF" w14:textId="77777777" w:rsidR="00557C10" w:rsidRDefault="00557C10" w:rsidP="00525798">
      <w:pPr>
        <w:spacing w:after="0" w:line="240" w:lineRule="auto"/>
        <w:ind w:left="-15" w:firstLine="567"/>
        <w:jc w:val="both"/>
        <w:rPr>
          <w:rFonts w:ascii="Times New Roman" w:eastAsia="Times New Roman" w:hAnsi="Times New Roman" w:cs="Times New Roman"/>
          <w:color w:val="000000"/>
          <w:sz w:val="28"/>
          <w:szCs w:val="28"/>
          <w:lang w:eastAsia="uk-UA"/>
        </w:rPr>
      </w:pPr>
      <w:r w:rsidRPr="00557C10">
        <w:rPr>
          <w:rFonts w:ascii="Times New Roman" w:eastAsia="Times New Roman" w:hAnsi="Times New Roman" w:cs="Times New Roman"/>
          <w:color w:val="000000"/>
          <w:sz w:val="28"/>
          <w:szCs w:val="28"/>
          <w:lang w:eastAsia="uk-UA"/>
        </w:rPr>
        <w:t xml:space="preserve">Поточне оцінювання здійснюється у процесі вивчення теми. Його основними завдання є: встановлення й оцінювання рівнів розуміння і первинного засвоєння окремих елементів змісту теми, встановлення </w:t>
      </w:r>
      <w:proofErr w:type="spellStart"/>
      <w:r w:rsidRPr="00557C10">
        <w:rPr>
          <w:rFonts w:ascii="Times New Roman" w:eastAsia="Times New Roman" w:hAnsi="Times New Roman" w:cs="Times New Roman"/>
          <w:color w:val="000000"/>
          <w:sz w:val="28"/>
          <w:szCs w:val="28"/>
          <w:lang w:eastAsia="uk-UA"/>
        </w:rPr>
        <w:t>зв’язків</w:t>
      </w:r>
      <w:proofErr w:type="spellEnd"/>
      <w:r w:rsidRPr="00557C10">
        <w:rPr>
          <w:rFonts w:ascii="Times New Roman" w:eastAsia="Times New Roman" w:hAnsi="Times New Roman" w:cs="Times New Roman"/>
          <w:color w:val="000000"/>
          <w:sz w:val="28"/>
          <w:szCs w:val="28"/>
          <w:lang w:eastAsia="uk-UA"/>
        </w:rPr>
        <w:t xml:space="preserve"> між ними та засвоєним змістом попередніх тем, закріплення знань, умінь і навичок. Інформація, отримана на підставі поточного контролю, є основною для коригування роботи вчителя на </w:t>
      </w:r>
      <w:proofErr w:type="spellStart"/>
      <w:r w:rsidRPr="00557C10">
        <w:rPr>
          <w:rFonts w:ascii="Times New Roman" w:eastAsia="Times New Roman" w:hAnsi="Times New Roman" w:cs="Times New Roman"/>
          <w:color w:val="000000"/>
          <w:sz w:val="28"/>
          <w:szCs w:val="28"/>
          <w:lang w:eastAsia="uk-UA"/>
        </w:rPr>
        <w:t>уроці</w:t>
      </w:r>
      <w:proofErr w:type="spellEnd"/>
      <w:r w:rsidRPr="00557C10">
        <w:rPr>
          <w:rFonts w:ascii="Times New Roman" w:eastAsia="Times New Roman" w:hAnsi="Times New Roman" w:cs="Times New Roman"/>
          <w:color w:val="000000"/>
          <w:sz w:val="28"/>
          <w:szCs w:val="28"/>
          <w:lang w:eastAsia="uk-UA"/>
        </w:rPr>
        <w:t>.</w:t>
      </w:r>
    </w:p>
    <w:p w14:paraId="5A696239" w14:textId="77777777" w:rsidR="00453F1F" w:rsidRPr="00AE481E" w:rsidRDefault="00453F1F" w:rsidP="00525798">
      <w:pPr>
        <w:spacing w:after="0" w:line="240" w:lineRule="auto"/>
        <w:ind w:left="-15" w:firstLine="567"/>
        <w:jc w:val="both"/>
        <w:rPr>
          <w:rFonts w:ascii="Times New Roman" w:eastAsia="Times New Roman" w:hAnsi="Times New Roman" w:cs="Times New Roman"/>
          <w:color w:val="000000"/>
          <w:sz w:val="28"/>
          <w:szCs w:val="28"/>
          <w:lang w:eastAsia="uk-UA"/>
        </w:rPr>
      </w:pPr>
      <w:r w:rsidRPr="00E4560D">
        <w:rPr>
          <w:rFonts w:ascii="Times New Roman" w:eastAsia="Times New Roman" w:hAnsi="Times New Roman" w:cs="Times New Roman"/>
          <w:sz w:val="28"/>
          <w:szCs w:val="28"/>
          <w:lang w:eastAsia="uk-UA"/>
        </w:rPr>
        <w:t xml:space="preserve">Формувальне оцінювання здійснюється </w:t>
      </w:r>
      <w:r w:rsidRPr="00AE481E">
        <w:rPr>
          <w:rFonts w:ascii="Times New Roman" w:eastAsia="Times New Roman" w:hAnsi="Times New Roman" w:cs="Times New Roman"/>
          <w:color w:val="000000"/>
          <w:sz w:val="28"/>
          <w:szCs w:val="28"/>
          <w:lang w:eastAsia="uk-UA"/>
        </w:rPr>
        <w:t>через:</w:t>
      </w:r>
    </w:p>
    <w:p w14:paraId="17EA1806" w14:textId="77777777" w:rsidR="00453F1F" w:rsidRPr="00AE481E" w:rsidRDefault="00453F1F" w:rsidP="00A82FFE">
      <w:pPr>
        <w:pStyle w:val="a3"/>
        <w:numPr>
          <w:ilvl w:val="0"/>
          <w:numId w:val="17"/>
        </w:numPr>
        <w:spacing w:after="0" w:line="240" w:lineRule="auto"/>
        <w:ind w:left="0" w:firstLine="567"/>
        <w:jc w:val="both"/>
        <w:rPr>
          <w:rFonts w:ascii="Times New Roman" w:eastAsia="Times New Roman" w:hAnsi="Times New Roman" w:cs="Times New Roman"/>
          <w:color w:val="000000"/>
          <w:sz w:val="28"/>
          <w:szCs w:val="28"/>
          <w:lang w:eastAsia="uk-UA"/>
        </w:rPr>
      </w:pPr>
      <w:r w:rsidRPr="00AE481E">
        <w:rPr>
          <w:rFonts w:ascii="Times New Roman" w:eastAsia="Times New Roman" w:hAnsi="Times New Roman" w:cs="Times New Roman"/>
          <w:color w:val="000000"/>
          <w:sz w:val="28"/>
          <w:szCs w:val="28"/>
          <w:lang w:eastAsia="uk-UA"/>
        </w:rPr>
        <w:t>педагогічне спостереження учителя за навчальною та іншими різновидами діяльності учнів;</w:t>
      </w:r>
    </w:p>
    <w:p w14:paraId="0AA86690" w14:textId="77777777" w:rsidR="00453F1F" w:rsidRPr="00AE481E" w:rsidRDefault="00453F1F" w:rsidP="00A82FFE">
      <w:pPr>
        <w:pStyle w:val="a3"/>
        <w:numPr>
          <w:ilvl w:val="0"/>
          <w:numId w:val="17"/>
        </w:numPr>
        <w:spacing w:after="0" w:line="240" w:lineRule="auto"/>
        <w:ind w:left="0" w:firstLine="567"/>
        <w:jc w:val="both"/>
        <w:rPr>
          <w:rFonts w:ascii="Times New Roman" w:eastAsia="Times New Roman" w:hAnsi="Times New Roman" w:cs="Times New Roman"/>
          <w:color w:val="000000"/>
          <w:sz w:val="28"/>
          <w:szCs w:val="28"/>
          <w:lang w:eastAsia="uk-UA"/>
        </w:rPr>
      </w:pPr>
      <w:r w:rsidRPr="00AE481E">
        <w:rPr>
          <w:rFonts w:ascii="Times New Roman" w:eastAsia="Times New Roman" w:hAnsi="Times New Roman" w:cs="Times New Roman"/>
          <w:color w:val="000000"/>
          <w:sz w:val="28"/>
          <w:szCs w:val="28"/>
          <w:lang w:eastAsia="uk-UA"/>
        </w:rPr>
        <w:t>аналіз портфоліо учнівських робіт, попередніх навчальних досягнень учнів, результатів їхніх діагностичних робіт;</w:t>
      </w:r>
    </w:p>
    <w:p w14:paraId="7973679E" w14:textId="77777777" w:rsidR="00453F1F" w:rsidRPr="00AE481E" w:rsidRDefault="00453F1F" w:rsidP="00A82FFE">
      <w:pPr>
        <w:pStyle w:val="a3"/>
        <w:numPr>
          <w:ilvl w:val="0"/>
          <w:numId w:val="17"/>
        </w:numPr>
        <w:spacing w:after="0" w:line="240" w:lineRule="auto"/>
        <w:ind w:left="0" w:firstLine="567"/>
        <w:jc w:val="both"/>
        <w:rPr>
          <w:rFonts w:ascii="Times New Roman" w:eastAsia="Times New Roman" w:hAnsi="Times New Roman" w:cs="Times New Roman"/>
          <w:color w:val="000000"/>
          <w:sz w:val="28"/>
          <w:szCs w:val="28"/>
          <w:lang w:eastAsia="uk-UA"/>
        </w:rPr>
      </w:pPr>
      <w:proofErr w:type="spellStart"/>
      <w:r w:rsidRPr="00AE481E">
        <w:rPr>
          <w:rFonts w:ascii="Times New Roman" w:eastAsia="Times New Roman" w:hAnsi="Times New Roman" w:cs="Times New Roman"/>
          <w:color w:val="000000"/>
          <w:sz w:val="28"/>
          <w:szCs w:val="28"/>
          <w:lang w:eastAsia="uk-UA"/>
        </w:rPr>
        <w:t>самооцінювання</w:t>
      </w:r>
      <w:proofErr w:type="spellEnd"/>
      <w:r w:rsidRPr="00AE481E">
        <w:rPr>
          <w:rFonts w:ascii="Times New Roman" w:eastAsia="Times New Roman" w:hAnsi="Times New Roman" w:cs="Times New Roman"/>
          <w:color w:val="000000"/>
          <w:sz w:val="28"/>
          <w:szCs w:val="28"/>
          <w:lang w:eastAsia="uk-UA"/>
        </w:rPr>
        <w:t xml:space="preserve"> та </w:t>
      </w:r>
      <w:proofErr w:type="spellStart"/>
      <w:r w:rsidRPr="00AE481E">
        <w:rPr>
          <w:rFonts w:ascii="Times New Roman" w:eastAsia="Times New Roman" w:hAnsi="Times New Roman" w:cs="Times New Roman"/>
          <w:color w:val="000000"/>
          <w:sz w:val="28"/>
          <w:szCs w:val="28"/>
          <w:lang w:eastAsia="uk-UA"/>
        </w:rPr>
        <w:t>взаємооцінювання</w:t>
      </w:r>
      <w:proofErr w:type="spellEnd"/>
      <w:r w:rsidRPr="00AE481E">
        <w:rPr>
          <w:rFonts w:ascii="Times New Roman" w:eastAsia="Times New Roman" w:hAnsi="Times New Roman" w:cs="Times New Roman"/>
          <w:color w:val="000000"/>
          <w:sz w:val="28"/>
          <w:szCs w:val="28"/>
          <w:lang w:eastAsia="uk-UA"/>
        </w:rPr>
        <w:t xml:space="preserve"> результатів діяльності учнів;</w:t>
      </w:r>
    </w:p>
    <w:p w14:paraId="5B5B1946" w14:textId="77777777" w:rsidR="00453F1F" w:rsidRPr="00AE481E" w:rsidRDefault="00453F1F" w:rsidP="00A82FFE">
      <w:pPr>
        <w:pStyle w:val="a3"/>
        <w:numPr>
          <w:ilvl w:val="0"/>
          <w:numId w:val="17"/>
        </w:numPr>
        <w:spacing w:after="0" w:line="240" w:lineRule="auto"/>
        <w:ind w:left="0" w:firstLine="567"/>
        <w:jc w:val="both"/>
        <w:rPr>
          <w:rFonts w:ascii="Times New Roman" w:eastAsia="Times New Roman" w:hAnsi="Times New Roman" w:cs="Times New Roman"/>
          <w:color w:val="000000"/>
          <w:sz w:val="28"/>
          <w:szCs w:val="28"/>
          <w:lang w:eastAsia="uk-UA"/>
        </w:rPr>
      </w:pPr>
      <w:r w:rsidRPr="00AE481E">
        <w:rPr>
          <w:rFonts w:ascii="Times New Roman" w:eastAsia="Times New Roman" w:hAnsi="Times New Roman" w:cs="Times New Roman"/>
          <w:color w:val="000000"/>
          <w:sz w:val="28"/>
          <w:szCs w:val="28"/>
          <w:lang w:eastAsia="uk-UA"/>
        </w:rPr>
        <w:t>оцінювання особистісного розвитку та соціалізації учнів їхніми батьками;</w:t>
      </w:r>
    </w:p>
    <w:p w14:paraId="50E57C74" w14:textId="77777777" w:rsidR="00453F1F" w:rsidRPr="00AE481E" w:rsidRDefault="00453F1F" w:rsidP="00A82FFE">
      <w:pPr>
        <w:pStyle w:val="a3"/>
        <w:numPr>
          <w:ilvl w:val="0"/>
          <w:numId w:val="17"/>
        </w:numPr>
        <w:spacing w:after="0" w:line="240" w:lineRule="auto"/>
        <w:ind w:left="0" w:firstLine="567"/>
        <w:jc w:val="both"/>
        <w:rPr>
          <w:rFonts w:ascii="Times New Roman" w:eastAsia="Times New Roman" w:hAnsi="Times New Roman" w:cs="Times New Roman"/>
          <w:color w:val="000000"/>
          <w:sz w:val="28"/>
          <w:szCs w:val="28"/>
          <w:lang w:eastAsia="uk-UA"/>
        </w:rPr>
      </w:pPr>
      <w:r w:rsidRPr="00AE481E">
        <w:rPr>
          <w:rFonts w:ascii="Times New Roman" w:eastAsia="Times New Roman" w:hAnsi="Times New Roman" w:cs="Times New Roman"/>
          <w:color w:val="000000"/>
          <w:sz w:val="28"/>
          <w:szCs w:val="28"/>
          <w:lang w:eastAsia="uk-UA"/>
        </w:rPr>
        <w:t>застосування прийомів отримання зворотного зв’язку щодо сприйняття та розуміння учнями навчального матеріалу.</w:t>
      </w:r>
    </w:p>
    <w:p w14:paraId="0EE448CF" w14:textId="77777777" w:rsidR="00453F1F" w:rsidRDefault="00453F1F" w:rsidP="00525798">
      <w:pPr>
        <w:spacing w:after="0" w:line="240" w:lineRule="auto"/>
        <w:ind w:left="-15"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З орієнтовним </w:t>
      </w:r>
      <w:hyperlink r:id="rId21" w:history="1">
        <w:r w:rsidRPr="00453F1F">
          <w:rPr>
            <w:rStyle w:val="ab"/>
            <w:rFonts w:ascii="Times New Roman" w:eastAsia="Times New Roman" w:hAnsi="Times New Roman" w:cs="Times New Roman"/>
            <w:sz w:val="28"/>
            <w:szCs w:val="28"/>
            <w:lang w:eastAsia="uk-UA"/>
          </w:rPr>
          <w:t>переліком інструментів формувального оцінювання</w:t>
        </w:r>
      </w:hyperlink>
      <w:r>
        <w:rPr>
          <w:rFonts w:ascii="Times New Roman" w:eastAsia="Times New Roman" w:hAnsi="Times New Roman" w:cs="Times New Roman"/>
          <w:color w:val="000000"/>
          <w:sz w:val="28"/>
          <w:szCs w:val="28"/>
          <w:lang w:eastAsia="uk-UA"/>
        </w:rPr>
        <w:t xml:space="preserve"> можна ознайомитися на сайті школи в розділі «</w:t>
      </w:r>
      <w:hyperlink r:id="rId22" w:history="1">
        <w:r w:rsidRPr="00453F1F">
          <w:rPr>
            <w:rStyle w:val="ab"/>
            <w:rFonts w:ascii="Times New Roman" w:eastAsia="Times New Roman" w:hAnsi="Times New Roman" w:cs="Times New Roman"/>
            <w:sz w:val="28"/>
            <w:szCs w:val="28"/>
            <w:lang w:eastAsia="uk-UA"/>
          </w:rPr>
          <w:t>Освітня програма</w:t>
        </w:r>
      </w:hyperlink>
      <w:r>
        <w:rPr>
          <w:rFonts w:ascii="Times New Roman" w:eastAsia="Times New Roman" w:hAnsi="Times New Roman" w:cs="Times New Roman"/>
          <w:color w:val="000000"/>
          <w:sz w:val="28"/>
          <w:szCs w:val="28"/>
          <w:lang w:eastAsia="uk-UA"/>
        </w:rPr>
        <w:t>» (с. 30-34).</w:t>
      </w:r>
    </w:p>
    <w:p w14:paraId="66C9D86E" w14:textId="77777777" w:rsidR="00453F1F" w:rsidRPr="00AE481E" w:rsidRDefault="00453F1F" w:rsidP="00525798">
      <w:pPr>
        <w:spacing w:after="0" w:line="240" w:lineRule="auto"/>
        <w:ind w:left="-15" w:firstLine="567"/>
        <w:jc w:val="both"/>
        <w:rPr>
          <w:rFonts w:ascii="Times New Roman" w:eastAsia="Times New Roman" w:hAnsi="Times New Roman" w:cs="Times New Roman"/>
          <w:color w:val="000000"/>
          <w:sz w:val="28"/>
          <w:szCs w:val="28"/>
          <w:lang w:eastAsia="uk-UA"/>
        </w:rPr>
      </w:pPr>
      <w:r w:rsidRPr="00AE481E">
        <w:rPr>
          <w:rFonts w:ascii="Times New Roman" w:eastAsia="Times New Roman" w:hAnsi="Times New Roman" w:cs="Times New Roman"/>
          <w:color w:val="000000"/>
          <w:sz w:val="28"/>
          <w:szCs w:val="28"/>
          <w:lang w:eastAsia="uk-UA"/>
        </w:rPr>
        <w:t>Результати формувального оцінювання відображаються в оцінних судженнях учителя / учнів / батьків, що характеризують процес навчання та досягнення учнів. Оцінні судження вчителя мають бути об’єктивними, конкретними, чіткими, лаконічними, доброзичливими, слугувати зразком для формулювання оцінних суджень учнями.</w:t>
      </w:r>
    </w:p>
    <w:p w14:paraId="6880ECBE" w14:textId="77777777" w:rsidR="00453F1F" w:rsidRDefault="00453F1F" w:rsidP="00525798">
      <w:pPr>
        <w:spacing w:after="0" w:line="240" w:lineRule="auto"/>
        <w:ind w:left="-15" w:firstLine="567"/>
        <w:jc w:val="both"/>
        <w:rPr>
          <w:rFonts w:ascii="Times New Roman" w:eastAsia="Times New Roman" w:hAnsi="Times New Roman" w:cs="Times New Roman"/>
          <w:color w:val="000000"/>
          <w:sz w:val="28"/>
          <w:szCs w:val="28"/>
          <w:lang w:eastAsia="uk-UA"/>
        </w:rPr>
      </w:pPr>
      <w:r w:rsidRPr="00AE481E">
        <w:rPr>
          <w:rFonts w:ascii="Times New Roman" w:eastAsia="Times New Roman" w:hAnsi="Times New Roman" w:cs="Times New Roman"/>
          <w:color w:val="000000"/>
          <w:sz w:val="28"/>
          <w:szCs w:val="28"/>
          <w:lang w:eastAsia="uk-UA"/>
        </w:rPr>
        <w:t>В оцінному судженні відображають прогрес учнів та поради щодо подолання утруднень, за їхньої наявності, у досягненні очікуваних результатів навчання відповідно до програмових вимог.</w:t>
      </w:r>
    </w:p>
    <w:p w14:paraId="35072DBC" w14:textId="77777777" w:rsidR="00557C10" w:rsidRPr="00557C10" w:rsidRDefault="00557C10" w:rsidP="00525798">
      <w:pPr>
        <w:spacing w:after="0" w:line="240" w:lineRule="auto"/>
        <w:ind w:left="-15" w:firstLine="567"/>
        <w:jc w:val="both"/>
        <w:rPr>
          <w:rFonts w:ascii="Times New Roman" w:eastAsia="Times New Roman" w:hAnsi="Times New Roman" w:cs="Times New Roman"/>
          <w:color w:val="000000"/>
          <w:sz w:val="28"/>
          <w:szCs w:val="28"/>
          <w:lang w:eastAsia="uk-UA"/>
        </w:rPr>
      </w:pPr>
      <w:r w:rsidRPr="00557C10">
        <w:rPr>
          <w:rFonts w:ascii="Times New Roman" w:eastAsia="Times New Roman" w:hAnsi="Times New Roman" w:cs="Times New Roman"/>
          <w:color w:val="000000"/>
          <w:sz w:val="28"/>
          <w:szCs w:val="28"/>
          <w:lang w:eastAsia="uk-UA"/>
        </w:rPr>
        <w:t>Тематичному оцінюванню навчальних досягнень підлягають основні результати вивчення теми (розділу).</w:t>
      </w:r>
    </w:p>
    <w:p w14:paraId="6F7250AC" w14:textId="77777777" w:rsidR="00557C10" w:rsidRPr="00557C10" w:rsidRDefault="00557C10" w:rsidP="00525798">
      <w:pPr>
        <w:spacing w:after="0" w:line="240" w:lineRule="auto"/>
        <w:ind w:left="-15" w:firstLine="567"/>
        <w:jc w:val="both"/>
        <w:rPr>
          <w:rFonts w:ascii="Times New Roman" w:eastAsia="Times New Roman" w:hAnsi="Times New Roman" w:cs="Times New Roman"/>
          <w:color w:val="000000"/>
          <w:sz w:val="28"/>
          <w:szCs w:val="28"/>
          <w:lang w:eastAsia="uk-UA"/>
        </w:rPr>
      </w:pPr>
      <w:r w:rsidRPr="00557C10">
        <w:rPr>
          <w:rFonts w:ascii="Times New Roman" w:eastAsia="Times New Roman" w:hAnsi="Times New Roman" w:cs="Times New Roman"/>
          <w:color w:val="000000"/>
          <w:sz w:val="28"/>
          <w:szCs w:val="28"/>
          <w:lang w:eastAsia="uk-UA"/>
        </w:rPr>
        <w:t>Тематичне оцінювання навчальних досягнень учнів забезпечує:</w:t>
      </w:r>
    </w:p>
    <w:p w14:paraId="0F8DCC5A" w14:textId="77777777" w:rsidR="00557C10" w:rsidRPr="00557C10" w:rsidRDefault="00557C10" w:rsidP="00A82FFE">
      <w:pPr>
        <w:pStyle w:val="a3"/>
        <w:numPr>
          <w:ilvl w:val="0"/>
          <w:numId w:val="18"/>
        </w:numPr>
        <w:spacing w:after="0" w:line="240" w:lineRule="auto"/>
        <w:ind w:left="0" w:firstLine="567"/>
        <w:jc w:val="both"/>
        <w:rPr>
          <w:rFonts w:ascii="Times New Roman" w:eastAsia="Times New Roman" w:hAnsi="Times New Roman" w:cs="Times New Roman"/>
          <w:color w:val="000000"/>
          <w:sz w:val="28"/>
          <w:szCs w:val="28"/>
          <w:lang w:eastAsia="uk-UA"/>
        </w:rPr>
      </w:pPr>
      <w:r w:rsidRPr="00557C10">
        <w:rPr>
          <w:rFonts w:ascii="Times New Roman" w:eastAsia="Times New Roman" w:hAnsi="Times New Roman" w:cs="Times New Roman"/>
          <w:color w:val="000000"/>
          <w:sz w:val="28"/>
          <w:szCs w:val="28"/>
          <w:lang w:eastAsia="uk-UA"/>
        </w:rPr>
        <w:t>усунення безсистемності в оцінюванні;</w:t>
      </w:r>
    </w:p>
    <w:p w14:paraId="4DE54188" w14:textId="77777777" w:rsidR="00557C10" w:rsidRPr="00557C10" w:rsidRDefault="00557C10" w:rsidP="00A82FFE">
      <w:pPr>
        <w:pStyle w:val="a3"/>
        <w:numPr>
          <w:ilvl w:val="0"/>
          <w:numId w:val="18"/>
        </w:numPr>
        <w:spacing w:after="0" w:line="240" w:lineRule="auto"/>
        <w:ind w:left="0" w:firstLine="567"/>
        <w:jc w:val="both"/>
        <w:rPr>
          <w:rFonts w:ascii="Times New Roman" w:eastAsia="Times New Roman" w:hAnsi="Times New Roman" w:cs="Times New Roman"/>
          <w:color w:val="000000"/>
          <w:sz w:val="28"/>
          <w:szCs w:val="28"/>
          <w:lang w:eastAsia="uk-UA"/>
        </w:rPr>
      </w:pPr>
      <w:r w:rsidRPr="00557C10">
        <w:rPr>
          <w:rFonts w:ascii="Times New Roman" w:eastAsia="Times New Roman" w:hAnsi="Times New Roman" w:cs="Times New Roman"/>
          <w:color w:val="000000"/>
          <w:sz w:val="28"/>
          <w:szCs w:val="28"/>
          <w:lang w:eastAsia="uk-UA"/>
        </w:rPr>
        <w:t>підвищення об’єктивності оцінки знань, навичок і вмінь;</w:t>
      </w:r>
    </w:p>
    <w:p w14:paraId="6F0FD805" w14:textId="77777777" w:rsidR="00557C10" w:rsidRPr="00557C10" w:rsidRDefault="00557C10" w:rsidP="00A82FFE">
      <w:pPr>
        <w:pStyle w:val="a3"/>
        <w:numPr>
          <w:ilvl w:val="0"/>
          <w:numId w:val="18"/>
        </w:numPr>
        <w:spacing w:after="0" w:line="240" w:lineRule="auto"/>
        <w:ind w:left="0" w:firstLine="567"/>
        <w:jc w:val="both"/>
        <w:rPr>
          <w:rFonts w:ascii="Times New Roman" w:eastAsia="Times New Roman" w:hAnsi="Times New Roman" w:cs="Times New Roman"/>
          <w:color w:val="000000"/>
          <w:sz w:val="28"/>
          <w:szCs w:val="28"/>
          <w:lang w:eastAsia="uk-UA"/>
        </w:rPr>
      </w:pPr>
      <w:r w:rsidRPr="00557C10">
        <w:rPr>
          <w:rFonts w:ascii="Times New Roman" w:eastAsia="Times New Roman" w:hAnsi="Times New Roman" w:cs="Times New Roman"/>
          <w:color w:val="000000"/>
          <w:sz w:val="28"/>
          <w:szCs w:val="28"/>
          <w:lang w:eastAsia="uk-UA"/>
        </w:rPr>
        <w:t>індивідуальний та диференційований підхід до організації навчання;</w:t>
      </w:r>
    </w:p>
    <w:p w14:paraId="4DDF1AF2" w14:textId="77777777" w:rsidR="00557C10" w:rsidRPr="00557C10" w:rsidRDefault="00557C10" w:rsidP="00A82FFE">
      <w:pPr>
        <w:pStyle w:val="a3"/>
        <w:numPr>
          <w:ilvl w:val="0"/>
          <w:numId w:val="18"/>
        </w:numPr>
        <w:spacing w:after="0" w:line="240" w:lineRule="auto"/>
        <w:ind w:left="0" w:firstLine="567"/>
        <w:jc w:val="both"/>
        <w:rPr>
          <w:rFonts w:ascii="Times New Roman" w:eastAsia="Times New Roman" w:hAnsi="Times New Roman" w:cs="Times New Roman"/>
          <w:color w:val="000000"/>
          <w:sz w:val="28"/>
          <w:szCs w:val="28"/>
          <w:lang w:eastAsia="uk-UA"/>
        </w:rPr>
      </w:pPr>
      <w:r w:rsidRPr="00557C10">
        <w:rPr>
          <w:rFonts w:ascii="Times New Roman" w:eastAsia="Times New Roman" w:hAnsi="Times New Roman" w:cs="Times New Roman"/>
          <w:color w:val="000000"/>
          <w:sz w:val="28"/>
          <w:szCs w:val="28"/>
          <w:lang w:eastAsia="uk-UA"/>
        </w:rPr>
        <w:t>систематизацію й узагальнення навчального матеріалу;</w:t>
      </w:r>
    </w:p>
    <w:p w14:paraId="03199BBF" w14:textId="77777777" w:rsidR="00557C10" w:rsidRPr="00557C10" w:rsidRDefault="00557C10" w:rsidP="00A82FFE">
      <w:pPr>
        <w:pStyle w:val="a3"/>
        <w:numPr>
          <w:ilvl w:val="0"/>
          <w:numId w:val="18"/>
        </w:numPr>
        <w:spacing w:after="0" w:line="240" w:lineRule="auto"/>
        <w:ind w:left="0" w:firstLine="567"/>
        <w:jc w:val="both"/>
        <w:rPr>
          <w:rFonts w:ascii="Times New Roman" w:eastAsia="Times New Roman" w:hAnsi="Times New Roman" w:cs="Times New Roman"/>
          <w:color w:val="000000"/>
          <w:sz w:val="28"/>
          <w:szCs w:val="28"/>
          <w:lang w:eastAsia="uk-UA"/>
        </w:rPr>
      </w:pPr>
      <w:r w:rsidRPr="00557C10">
        <w:rPr>
          <w:rFonts w:ascii="Times New Roman" w:eastAsia="Times New Roman" w:hAnsi="Times New Roman" w:cs="Times New Roman"/>
          <w:color w:val="000000"/>
          <w:sz w:val="28"/>
          <w:szCs w:val="28"/>
          <w:lang w:eastAsia="uk-UA"/>
        </w:rPr>
        <w:t>концентрацію уваги учнів до найсуттєвішого в системі знань з кожного предмета.</w:t>
      </w:r>
    </w:p>
    <w:p w14:paraId="08789C19" w14:textId="77777777" w:rsidR="00557C10" w:rsidRPr="00557C10" w:rsidRDefault="00557C10" w:rsidP="00525798">
      <w:pPr>
        <w:spacing w:after="0" w:line="240" w:lineRule="auto"/>
        <w:ind w:left="-15" w:firstLine="567"/>
        <w:jc w:val="both"/>
        <w:rPr>
          <w:rFonts w:ascii="Times New Roman" w:eastAsia="Times New Roman" w:hAnsi="Times New Roman" w:cs="Times New Roman"/>
          <w:color w:val="000000"/>
          <w:sz w:val="28"/>
          <w:szCs w:val="28"/>
          <w:lang w:eastAsia="uk-UA"/>
        </w:rPr>
      </w:pPr>
      <w:r w:rsidRPr="00557C10">
        <w:rPr>
          <w:rFonts w:ascii="Times New Roman" w:eastAsia="Times New Roman" w:hAnsi="Times New Roman" w:cs="Times New Roman"/>
          <w:color w:val="000000"/>
          <w:sz w:val="28"/>
          <w:szCs w:val="28"/>
          <w:lang w:eastAsia="uk-UA"/>
        </w:rPr>
        <w:t>Тематична оцінка виставляється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самостійних, творчих, контрольних робіт) та навчальної активності школярів.</w:t>
      </w:r>
    </w:p>
    <w:p w14:paraId="160916EC" w14:textId="77777777" w:rsidR="00557C10" w:rsidRPr="00557C10" w:rsidRDefault="00557C10" w:rsidP="00525798">
      <w:pPr>
        <w:spacing w:after="0" w:line="240" w:lineRule="auto"/>
        <w:ind w:left="-15" w:firstLine="567"/>
        <w:jc w:val="both"/>
        <w:rPr>
          <w:rFonts w:ascii="Times New Roman" w:eastAsia="Times New Roman" w:hAnsi="Times New Roman" w:cs="Times New Roman"/>
          <w:color w:val="000000"/>
          <w:sz w:val="28"/>
          <w:szCs w:val="28"/>
          <w:lang w:eastAsia="uk-UA"/>
        </w:rPr>
      </w:pPr>
      <w:r w:rsidRPr="00557C10">
        <w:rPr>
          <w:rFonts w:ascii="Times New Roman" w:eastAsia="Times New Roman" w:hAnsi="Times New Roman" w:cs="Times New Roman"/>
          <w:color w:val="000000"/>
          <w:sz w:val="28"/>
          <w:szCs w:val="28"/>
          <w:lang w:eastAsia="uk-UA"/>
        </w:rPr>
        <w:t>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і термінами їх проведення; умовами оцінювання.</w:t>
      </w:r>
    </w:p>
    <w:p w14:paraId="75C109CE" w14:textId="77777777" w:rsidR="00557C10" w:rsidRPr="00557C10" w:rsidRDefault="00557C10" w:rsidP="00525798">
      <w:pPr>
        <w:spacing w:after="0" w:line="240" w:lineRule="auto"/>
        <w:ind w:left="-15" w:firstLine="567"/>
        <w:jc w:val="both"/>
        <w:rPr>
          <w:rFonts w:ascii="Times New Roman" w:eastAsia="Times New Roman" w:hAnsi="Times New Roman" w:cs="Times New Roman"/>
          <w:color w:val="000000"/>
          <w:sz w:val="28"/>
          <w:szCs w:val="28"/>
          <w:lang w:eastAsia="uk-UA"/>
        </w:rPr>
      </w:pPr>
      <w:r w:rsidRPr="00557C10">
        <w:rPr>
          <w:rFonts w:ascii="Times New Roman" w:eastAsia="Times New Roman" w:hAnsi="Times New Roman" w:cs="Times New Roman"/>
          <w:color w:val="000000"/>
          <w:sz w:val="28"/>
          <w:szCs w:val="28"/>
          <w:lang w:eastAsia="uk-UA"/>
        </w:rPr>
        <w:lastRenderedPageBreak/>
        <w:t>Оцінка за семестр виставляється за результатами тематичного оцінювання</w:t>
      </w:r>
      <w:r w:rsidR="006C7A8C">
        <w:rPr>
          <w:rFonts w:ascii="Times New Roman" w:eastAsia="Times New Roman" w:hAnsi="Times New Roman" w:cs="Times New Roman"/>
          <w:color w:val="000000"/>
          <w:sz w:val="28"/>
          <w:szCs w:val="28"/>
          <w:lang w:eastAsia="uk-UA"/>
        </w:rPr>
        <w:t>,</w:t>
      </w:r>
      <w:r w:rsidR="006C7A8C" w:rsidRPr="006C7A8C">
        <w:rPr>
          <w:rFonts w:ascii="Times New Roman" w:eastAsia="Times New Roman" w:hAnsi="Times New Roman" w:cs="Times New Roman"/>
          <w:color w:val="000000"/>
          <w:sz w:val="28"/>
          <w:szCs w:val="28"/>
          <w:lang w:eastAsia="uk-UA"/>
        </w:rPr>
        <w:t xml:space="preserve"> </w:t>
      </w:r>
      <w:r w:rsidR="006C7A8C">
        <w:rPr>
          <w:rFonts w:ascii="Times New Roman" w:eastAsia="Times New Roman" w:hAnsi="Times New Roman" w:cs="Times New Roman"/>
          <w:color w:val="000000"/>
          <w:sz w:val="28"/>
          <w:szCs w:val="28"/>
          <w:lang w:eastAsia="uk-UA"/>
        </w:rPr>
        <w:t>враховуючи особисте зростання навчальних досягнень</w:t>
      </w:r>
      <w:r w:rsidRPr="00557C10">
        <w:rPr>
          <w:rFonts w:ascii="Times New Roman" w:eastAsia="Times New Roman" w:hAnsi="Times New Roman" w:cs="Times New Roman"/>
          <w:color w:val="000000"/>
          <w:sz w:val="28"/>
          <w:szCs w:val="28"/>
          <w:lang w:eastAsia="uk-UA"/>
        </w:rPr>
        <w:t>, а за рік – на основі семестрових оцінок</w:t>
      </w:r>
      <w:r w:rsidR="006C7A8C">
        <w:rPr>
          <w:rFonts w:ascii="Times New Roman" w:eastAsia="Times New Roman" w:hAnsi="Times New Roman" w:cs="Times New Roman"/>
          <w:color w:val="000000"/>
          <w:sz w:val="28"/>
          <w:szCs w:val="28"/>
          <w:lang w:eastAsia="uk-UA"/>
        </w:rPr>
        <w:t>.</w:t>
      </w:r>
    </w:p>
    <w:p w14:paraId="09A209A1" w14:textId="77777777" w:rsidR="00557C10" w:rsidRPr="00557C10" w:rsidRDefault="00557C10" w:rsidP="00525798">
      <w:pPr>
        <w:spacing w:after="0" w:line="240" w:lineRule="auto"/>
        <w:ind w:left="-15" w:firstLine="567"/>
        <w:jc w:val="both"/>
        <w:rPr>
          <w:rFonts w:ascii="Times New Roman" w:eastAsia="Times New Roman" w:hAnsi="Times New Roman" w:cs="Times New Roman"/>
          <w:color w:val="000000"/>
          <w:sz w:val="28"/>
          <w:szCs w:val="28"/>
          <w:lang w:eastAsia="uk-UA"/>
        </w:rPr>
      </w:pPr>
      <w:r w:rsidRPr="00557C10">
        <w:rPr>
          <w:rFonts w:ascii="Times New Roman" w:eastAsia="Times New Roman" w:hAnsi="Times New Roman" w:cs="Times New Roman"/>
          <w:color w:val="000000"/>
          <w:sz w:val="28"/>
          <w:szCs w:val="28"/>
          <w:lang w:eastAsia="uk-UA"/>
        </w:rPr>
        <w:t>Учень має право на корегування семестрової й річної оцінки.</w:t>
      </w:r>
    </w:p>
    <w:p w14:paraId="28582302" w14:textId="77777777" w:rsidR="00557C10" w:rsidRDefault="00557C10" w:rsidP="00525798">
      <w:pPr>
        <w:spacing w:after="0" w:line="240" w:lineRule="auto"/>
        <w:ind w:left="-15" w:firstLine="567"/>
        <w:jc w:val="both"/>
        <w:rPr>
          <w:rFonts w:ascii="Times New Roman" w:eastAsia="Times New Roman" w:hAnsi="Times New Roman" w:cs="Times New Roman"/>
          <w:color w:val="000000"/>
          <w:sz w:val="28"/>
          <w:szCs w:val="28"/>
          <w:lang w:eastAsia="uk-UA"/>
        </w:rPr>
      </w:pPr>
      <w:r w:rsidRPr="00557C10">
        <w:rPr>
          <w:rFonts w:ascii="Times New Roman" w:eastAsia="Times New Roman" w:hAnsi="Times New Roman" w:cs="Times New Roman"/>
          <w:color w:val="000000"/>
          <w:sz w:val="28"/>
          <w:szCs w:val="28"/>
          <w:lang w:eastAsia="uk-UA"/>
        </w:rPr>
        <w:t>Державна підсумкова атестація осіб, які здобувають загальну середню освіту в ЗЗСО, відбувається відповідно до наказу МОН України від 07.12.2018 № 1369 «Про затвердження Порядку проведення державної підсумкової атестації» (Із змінами, внесеними згідно з наказом Міністерства освіти і науки України № 221 від 18.02.2019).</w:t>
      </w:r>
    </w:p>
    <w:p w14:paraId="5843BC12" w14:textId="72589026" w:rsidR="00442C58" w:rsidRPr="00442C58" w:rsidRDefault="00442C58" w:rsidP="00525798">
      <w:pPr>
        <w:spacing w:after="0" w:line="240" w:lineRule="auto"/>
        <w:ind w:left="-15" w:firstLine="567"/>
        <w:jc w:val="both"/>
        <w:rPr>
          <w:rFonts w:ascii="Times New Roman" w:eastAsia="Times New Roman" w:hAnsi="Times New Roman" w:cs="Times New Roman"/>
          <w:color w:val="000000"/>
          <w:sz w:val="28"/>
          <w:szCs w:val="28"/>
          <w:lang w:eastAsia="uk-UA"/>
        </w:rPr>
      </w:pPr>
      <w:r w:rsidRPr="00442C58">
        <w:rPr>
          <w:rFonts w:ascii="Times New Roman" w:eastAsia="Times New Roman" w:hAnsi="Times New Roman" w:cs="Times New Roman"/>
          <w:color w:val="000000"/>
          <w:sz w:val="28"/>
          <w:szCs w:val="28"/>
          <w:lang w:eastAsia="uk-UA"/>
        </w:rPr>
        <w:t xml:space="preserve">Результати оцінювання здобувачів освіти обговорюються на засіданні педагогічної ради </w:t>
      </w:r>
      <w:proofErr w:type="spellStart"/>
      <w:r w:rsidR="00D951A2">
        <w:rPr>
          <w:rFonts w:ascii="Times New Roman" w:eastAsia="Calibri" w:hAnsi="Times New Roman" w:cs="Times New Roman"/>
          <w:sz w:val="28"/>
          <w:szCs w:val="28"/>
        </w:rPr>
        <w:t>Золотоніська</w:t>
      </w:r>
      <w:proofErr w:type="spellEnd"/>
      <w:r w:rsidR="00D951A2">
        <w:rPr>
          <w:rFonts w:ascii="Times New Roman" w:eastAsia="Calibri" w:hAnsi="Times New Roman" w:cs="Times New Roman"/>
          <w:sz w:val="28"/>
          <w:szCs w:val="28"/>
        </w:rPr>
        <w:t xml:space="preserve"> ЗОШ</w:t>
      </w:r>
      <w:r w:rsidR="00A82FFE" w:rsidRPr="00A82FFE">
        <w:rPr>
          <w:rFonts w:ascii="Times New Roman" w:eastAsia="Calibri" w:hAnsi="Times New Roman" w:cs="Times New Roman"/>
          <w:sz w:val="28"/>
          <w:szCs w:val="28"/>
        </w:rPr>
        <w:t xml:space="preserve"> </w:t>
      </w:r>
      <w:r w:rsidR="00A82FFE">
        <w:rPr>
          <w:rFonts w:ascii="Times New Roman" w:eastAsia="Calibri" w:hAnsi="Times New Roman" w:cs="Times New Roman"/>
          <w:sz w:val="28"/>
          <w:szCs w:val="28"/>
        </w:rPr>
        <w:t>І-ІІІ ступенів</w:t>
      </w:r>
      <w:r w:rsidR="00D951A2">
        <w:rPr>
          <w:rFonts w:ascii="Times New Roman" w:eastAsia="Calibri" w:hAnsi="Times New Roman" w:cs="Times New Roman"/>
          <w:sz w:val="28"/>
          <w:szCs w:val="28"/>
        </w:rPr>
        <w:t xml:space="preserve"> </w:t>
      </w:r>
      <w:r w:rsidR="00D951A2">
        <w:rPr>
          <w:rFonts w:ascii="Times New Roman" w:eastAsia="Calibri" w:hAnsi="Times New Roman" w:cs="Times New Roman"/>
          <w:sz w:val="28"/>
          <w:szCs w:val="28"/>
        </w:rPr>
        <w:t>№3</w:t>
      </w:r>
      <w:r w:rsidRPr="00442C58">
        <w:rPr>
          <w:rFonts w:ascii="Times New Roman" w:eastAsia="Times New Roman" w:hAnsi="Times New Roman" w:cs="Times New Roman"/>
          <w:color w:val="000000"/>
          <w:sz w:val="28"/>
          <w:szCs w:val="28"/>
          <w:lang w:eastAsia="uk-UA"/>
        </w:rPr>
        <w:t xml:space="preserve">. </w:t>
      </w:r>
    </w:p>
    <w:p w14:paraId="3992EF28" w14:textId="77777777" w:rsidR="00442C58" w:rsidRDefault="00442C58" w:rsidP="00525798">
      <w:pPr>
        <w:spacing w:after="0" w:line="240" w:lineRule="auto"/>
        <w:ind w:left="-15" w:firstLine="567"/>
        <w:jc w:val="both"/>
        <w:rPr>
          <w:rFonts w:ascii="Times New Roman" w:eastAsia="Times New Roman" w:hAnsi="Times New Roman" w:cs="Times New Roman"/>
          <w:color w:val="000000"/>
          <w:sz w:val="28"/>
          <w:szCs w:val="28"/>
          <w:lang w:eastAsia="uk-UA"/>
        </w:rPr>
      </w:pPr>
      <w:r w:rsidRPr="00442C58">
        <w:rPr>
          <w:rFonts w:ascii="Times New Roman" w:eastAsia="Times New Roman" w:hAnsi="Times New Roman" w:cs="Times New Roman"/>
          <w:color w:val="000000"/>
          <w:sz w:val="28"/>
          <w:szCs w:val="28"/>
          <w:lang w:eastAsia="uk-UA"/>
        </w:rPr>
        <w:t>Оцінки слугують для аналізу індивідуального прогресу і плануванн</w:t>
      </w:r>
      <w:r>
        <w:rPr>
          <w:rFonts w:ascii="Times New Roman" w:eastAsia="Times New Roman" w:hAnsi="Times New Roman" w:cs="Times New Roman"/>
          <w:color w:val="000000"/>
          <w:sz w:val="28"/>
          <w:szCs w:val="28"/>
          <w:lang w:eastAsia="uk-UA"/>
        </w:rPr>
        <w:t>я</w:t>
      </w:r>
      <w:r w:rsidRPr="00442C58">
        <w:rPr>
          <w:rFonts w:ascii="Times New Roman" w:eastAsia="Times New Roman" w:hAnsi="Times New Roman" w:cs="Times New Roman"/>
          <w:color w:val="000000"/>
          <w:sz w:val="28"/>
          <w:szCs w:val="28"/>
          <w:lang w:eastAsia="uk-UA"/>
        </w:rPr>
        <w:t xml:space="preserve"> індивідуального темпу навчання. Оцінки розглядаються як рекомендація до дії, а не присуд.</w:t>
      </w:r>
    </w:p>
    <w:p w14:paraId="54EDAB98" w14:textId="77777777" w:rsidR="00F77D6F" w:rsidRDefault="00F77D6F" w:rsidP="00525798">
      <w:pPr>
        <w:ind w:firstLine="567"/>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br w:type="page"/>
      </w:r>
    </w:p>
    <w:p w14:paraId="3CDCCCCC" w14:textId="77777777" w:rsidR="00F77D6F" w:rsidRPr="00E4560D" w:rsidRDefault="00F77D6F" w:rsidP="00525798">
      <w:pPr>
        <w:spacing w:after="0"/>
        <w:ind w:firstLine="567"/>
        <w:jc w:val="center"/>
        <w:rPr>
          <w:rFonts w:ascii="Times New Roman" w:hAnsi="Times New Roman" w:cs="Times New Roman"/>
          <w:b/>
          <w:sz w:val="28"/>
          <w:szCs w:val="28"/>
        </w:rPr>
      </w:pPr>
      <w:r w:rsidRPr="00E4560D">
        <w:rPr>
          <w:rFonts w:ascii="Times New Roman" w:hAnsi="Times New Roman" w:cs="Times New Roman"/>
          <w:b/>
          <w:sz w:val="28"/>
          <w:szCs w:val="28"/>
        </w:rPr>
        <w:lastRenderedPageBreak/>
        <w:t xml:space="preserve">4. КРИТЕРІЇ, ПРАВИЛА ТА ПРОЦЕДУРИ ОЦІНЮВАННЯ </w:t>
      </w:r>
    </w:p>
    <w:p w14:paraId="7DA97B22" w14:textId="77777777" w:rsidR="00F84D86" w:rsidRDefault="00F77D6F" w:rsidP="00525798">
      <w:pPr>
        <w:spacing w:after="0"/>
        <w:ind w:firstLine="567"/>
        <w:jc w:val="center"/>
        <w:rPr>
          <w:rFonts w:ascii="Times New Roman" w:hAnsi="Times New Roman" w:cs="Times New Roman"/>
          <w:b/>
          <w:sz w:val="28"/>
          <w:szCs w:val="28"/>
        </w:rPr>
      </w:pPr>
      <w:r w:rsidRPr="00E4560D">
        <w:rPr>
          <w:rFonts w:ascii="Times New Roman" w:hAnsi="Times New Roman" w:cs="Times New Roman"/>
          <w:b/>
          <w:sz w:val="28"/>
          <w:szCs w:val="28"/>
        </w:rPr>
        <w:t>ПЕДАГОГІЧНОЇ ДІЯЛЬНОСТІ ПЕДАГОГІЧНИХ ПРАЦІВНИКІВ</w:t>
      </w:r>
      <w:r w:rsidR="00F84D86">
        <w:rPr>
          <w:rFonts w:ascii="Times New Roman" w:hAnsi="Times New Roman" w:cs="Times New Roman"/>
          <w:b/>
          <w:sz w:val="28"/>
          <w:szCs w:val="28"/>
        </w:rPr>
        <w:t xml:space="preserve">, </w:t>
      </w:r>
    </w:p>
    <w:p w14:paraId="69E5BD10" w14:textId="77777777" w:rsidR="00F77D6F" w:rsidRPr="00E4560D" w:rsidRDefault="00F84D86" w:rsidP="00525798">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ЇХ ОПРИЛЮДНЕННЯ</w:t>
      </w:r>
    </w:p>
    <w:p w14:paraId="2D92F671" w14:textId="77777777" w:rsidR="00727310" w:rsidRPr="00F84D86" w:rsidRDefault="00727310" w:rsidP="00525798">
      <w:pPr>
        <w:spacing w:after="0"/>
        <w:ind w:firstLine="567"/>
        <w:jc w:val="center"/>
        <w:rPr>
          <w:rFonts w:ascii="Times New Roman" w:hAnsi="Times New Roman" w:cs="Times New Roman"/>
          <w:b/>
          <w:sz w:val="28"/>
          <w:szCs w:val="28"/>
        </w:rPr>
      </w:pPr>
    </w:p>
    <w:p w14:paraId="7A05088A" w14:textId="77777777" w:rsidR="000570BD" w:rsidRPr="000570BD" w:rsidRDefault="000570BD" w:rsidP="00525798">
      <w:pPr>
        <w:spacing w:after="0" w:line="240" w:lineRule="auto"/>
        <w:ind w:left="-15" w:firstLine="567"/>
        <w:jc w:val="both"/>
        <w:rPr>
          <w:rFonts w:ascii="Times New Roman" w:eastAsia="Times New Roman" w:hAnsi="Times New Roman" w:cs="Times New Roman"/>
          <w:color w:val="000000"/>
          <w:sz w:val="28"/>
          <w:szCs w:val="28"/>
          <w:lang w:eastAsia="uk-UA"/>
        </w:rPr>
      </w:pPr>
      <w:r w:rsidRPr="000570BD">
        <w:rPr>
          <w:rFonts w:ascii="Times New Roman" w:eastAsia="Times New Roman" w:hAnsi="Times New Roman" w:cs="Times New Roman"/>
          <w:color w:val="000000"/>
          <w:sz w:val="28"/>
          <w:szCs w:val="28"/>
          <w:lang w:eastAsia="uk-UA"/>
        </w:rPr>
        <w:t>Оцінювання педагогічної діяльності педагогічних працівників відбувається через:</w:t>
      </w:r>
    </w:p>
    <w:p w14:paraId="2E259EE1" w14:textId="77777777" w:rsidR="000570BD" w:rsidRPr="000570BD" w:rsidRDefault="000570BD" w:rsidP="00A82FFE">
      <w:pPr>
        <w:pStyle w:val="a3"/>
        <w:numPr>
          <w:ilvl w:val="0"/>
          <w:numId w:val="19"/>
        </w:numPr>
        <w:spacing w:after="0" w:line="240" w:lineRule="auto"/>
        <w:ind w:left="0" w:firstLine="567"/>
        <w:jc w:val="both"/>
        <w:rPr>
          <w:rFonts w:ascii="Times New Roman" w:eastAsia="Times New Roman" w:hAnsi="Times New Roman" w:cs="Times New Roman"/>
          <w:color w:val="000000"/>
          <w:sz w:val="28"/>
          <w:szCs w:val="28"/>
          <w:lang w:eastAsia="uk-UA"/>
        </w:rPr>
      </w:pPr>
      <w:r w:rsidRPr="000570BD">
        <w:rPr>
          <w:rFonts w:ascii="Times New Roman" w:eastAsia="Times New Roman" w:hAnsi="Times New Roman" w:cs="Times New Roman"/>
          <w:color w:val="000000"/>
          <w:sz w:val="28"/>
          <w:szCs w:val="28"/>
          <w:lang w:eastAsia="uk-UA"/>
        </w:rPr>
        <w:t xml:space="preserve">ефективне планування та прогнозування педагогічними працівниками своєї діяльності, використання сучасних освітніх технологій, форм організації освітнього процесу та підходів до оцінювання навчальних досягнень із метою формування ключових </w:t>
      </w:r>
      <w:proofErr w:type="spellStart"/>
      <w:r w:rsidRPr="000570BD">
        <w:rPr>
          <w:rFonts w:ascii="Times New Roman" w:eastAsia="Times New Roman" w:hAnsi="Times New Roman" w:cs="Times New Roman"/>
          <w:color w:val="000000"/>
          <w:sz w:val="28"/>
          <w:szCs w:val="28"/>
          <w:lang w:eastAsia="uk-UA"/>
        </w:rPr>
        <w:t>компетентностей</w:t>
      </w:r>
      <w:proofErr w:type="spellEnd"/>
      <w:r w:rsidRPr="000570BD">
        <w:rPr>
          <w:rFonts w:ascii="Times New Roman" w:eastAsia="Times New Roman" w:hAnsi="Times New Roman" w:cs="Times New Roman"/>
          <w:color w:val="000000"/>
          <w:sz w:val="28"/>
          <w:szCs w:val="28"/>
          <w:lang w:eastAsia="uk-UA"/>
        </w:rPr>
        <w:t xml:space="preserve"> і наскрізних умінь здобувачів освіти;</w:t>
      </w:r>
    </w:p>
    <w:p w14:paraId="744CE43E" w14:textId="77777777" w:rsidR="000570BD" w:rsidRPr="000570BD" w:rsidRDefault="000570BD" w:rsidP="00A82FFE">
      <w:pPr>
        <w:pStyle w:val="a3"/>
        <w:numPr>
          <w:ilvl w:val="0"/>
          <w:numId w:val="19"/>
        </w:numPr>
        <w:spacing w:after="0" w:line="240" w:lineRule="auto"/>
        <w:ind w:left="0" w:firstLine="567"/>
        <w:jc w:val="both"/>
        <w:rPr>
          <w:rFonts w:ascii="Times New Roman" w:eastAsia="Times New Roman" w:hAnsi="Times New Roman" w:cs="Times New Roman"/>
          <w:color w:val="000000"/>
          <w:sz w:val="28"/>
          <w:szCs w:val="28"/>
          <w:lang w:eastAsia="uk-UA"/>
        </w:rPr>
      </w:pPr>
      <w:r w:rsidRPr="000570BD">
        <w:rPr>
          <w:rFonts w:ascii="Times New Roman" w:eastAsia="Times New Roman" w:hAnsi="Times New Roman" w:cs="Times New Roman"/>
          <w:color w:val="000000"/>
          <w:sz w:val="28"/>
          <w:szCs w:val="28"/>
          <w:lang w:eastAsia="uk-UA"/>
        </w:rPr>
        <w:t>постійне підвищення рівня професійної компетентності та майстерності педагогічних працівників;</w:t>
      </w:r>
    </w:p>
    <w:p w14:paraId="44DD1BCE" w14:textId="77777777" w:rsidR="000570BD" w:rsidRPr="000570BD" w:rsidRDefault="000570BD" w:rsidP="00A82FFE">
      <w:pPr>
        <w:pStyle w:val="a3"/>
        <w:numPr>
          <w:ilvl w:val="0"/>
          <w:numId w:val="19"/>
        </w:numPr>
        <w:spacing w:after="0" w:line="240" w:lineRule="auto"/>
        <w:ind w:left="0" w:firstLine="567"/>
        <w:jc w:val="both"/>
        <w:rPr>
          <w:rFonts w:ascii="Times New Roman" w:eastAsia="Times New Roman" w:hAnsi="Times New Roman" w:cs="Times New Roman"/>
          <w:color w:val="000000"/>
          <w:sz w:val="28"/>
          <w:szCs w:val="28"/>
          <w:lang w:eastAsia="uk-UA"/>
        </w:rPr>
      </w:pPr>
      <w:r w:rsidRPr="000570BD">
        <w:rPr>
          <w:rFonts w:ascii="Times New Roman" w:eastAsia="Times New Roman" w:hAnsi="Times New Roman" w:cs="Times New Roman"/>
          <w:color w:val="000000"/>
          <w:sz w:val="28"/>
          <w:szCs w:val="28"/>
          <w:lang w:eastAsia="uk-UA"/>
        </w:rPr>
        <w:t>налагодження партнерських взаємовідносин із здобувачами освіти, їх батьками та іншими законними представниками, працівниками закладу освіти;</w:t>
      </w:r>
    </w:p>
    <w:p w14:paraId="71807C48" w14:textId="77777777" w:rsidR="000570BD" w:rsidRPr="000570BD" w:rsidRDefault="000570BD" w:rsidP="00A82FFE">
      <w:pPr>
        <w:pStyle w:val="a3"/>
        <w:numPr>
          <w:ilvl w:val="0"/>
          <w:numId w:val="19"/>
        </w:numPr>
        <w:spacing w:after="0" w:line="240" w:lineRule="auto"/>
        <w:ind w:left="0" w:firstLine="567"/>
        <w:jc w:val="both"/>
        <w:rPr>
          <w:rFonts w:ascii="Times New Roman" w:eastAsia="Times New Roman" w:hAnsi="Times New Roman" w:cs="Times New Roman"/>
          <w:color w:val="000000"/>
          <w:sz w:val="28"/>
          <w:szCs w:val="28"/>
          <w:lang w:eastAsia="uk-UA"/>
        </w:rPr>
      </w:pPr>
      <w:r w:rsidRPr="000570BD">
        <w:rPr>
          <w:rFonts w:ascii="Times New Roman" w:eastAsia="Times New Roman" w:hAnsi="Times New Roman" w:cs="Times New Roman"/>
          <w:color w:val="000000"/>
          <w:sz w:val="28"/>
          <w:szCs w:val="28"/>
          <w:lang w:eastAsia="uk-UA"/>
        </w:rPr>
        <w:t>організацію педагогічної діяльності та навчання здобувачів освіти на засадах академічної доброчесності.</w:t>
      </w:r>
    </w:p>
    <w:p w14:paraId="692CDD2D" w14:textId="3C26B1CD" w:rsidR="00D06F3A" w:rsidRDefault="00D06F3A" w:rsidP="00525798">
      <w:pPr>
        <w:spacing w:after="0" w:line="240" w:lineRule="auto"/>
        <w:ind w:left="-15"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Оприлюднення </w:t>
      </w:r>
      <w:r w:rsidRPr="00D06F3A">
        <w:rPr>
          <w:rFonts w:ascii="Times New Roman" w:eastAsia="Times New Roman" w:hAnsi="Times New Roman" w:cs="Times New Roman"/>
          <w:color w:val="000000"/>
          <w:sz w:val="28"/>
          <w:szCs w:val="28"/>
          <w:lang w:eastAsia="uk-UA"/>
        </w:rPr>
        <w:t>критерії</w:t>
      </w:r>
      <w:r>
        <w:rPr>
          <w:rFonts w:ascii="Times New Roman" w:eastAsia="Times New Roman" w:hAnsi="Times New Roman" w:cs="Times New Roman"/>
          <w:color w:val="000000"/>
          <w:sz w:val="28"/>
          <w:szCs w:val="28"/>
          <w:lang w:eastAsia="uk-UA"/>
        </w:rPr>
        <w:t>в, правил та процедур</w:t>
      </w:r>
      <w:r w:rsidRPr="00D06F3A">
        <w:rPr>
          <w:rFonts w:ascii="Times New Roman" w:eastAsia="Times New Roman" w:hAnsi="Times New Roman" w:cs="Times New Roman"/>
          <w:color w:val="000000"/>
          <w:sz w:val="28"/>
          <w:szCs w:val="28"/>
          <w:lang w:eastAsia="uk-UA"/>
        </w:rPr>
        <w:t xml:space="preserve"> оцінювання педагогічної діяльності педагогічних працівників</w:t>
      </w:r>
      <w:r w:rsidR="00A82FFE">
        <w:rPr>
          <w:rFonts w:ascii="Times New Roman" w:eastAsia="Times New Roman" w:hAnsi="Times New Roman" w:cs="Times New Roman"/>
          <w:color w:val="000000"/>
          <w:sz w:val="28"/>
          <w:szCs w:val="28"/>
          <w:lang w:eastAsia="uk-UA"/>
        </w:rPr>
        <w:t xml:space="preserve"> відбувається на сайті школи в</w:t>
      </w:r>
      <w:r>
        <w:rPr>
          <w:rFonts w:ascii="Times New Roman" w:eastAsia="Times New Roman" w:hAnsi="Times New Roman" w:cs="Times New Roman"/>
          <w:color w:val="000000"/>
          <w:sz w:val="28"/>
          <w:szCs w:val="28"/>
          <w:lang w:eastAsia="uk-UA"/>
        </w:rPr>
        <w:t xml:space="preserve"> розділі «</w:t>
      </w:r>
      <w:hyperlink r:id="rId23" w:history="1">
        <w:r w:rsidRPr="00D06F3A">
          <w:rPr>
            <w:rStyle w:val="ab"/>
            <w:rFonts w:ascii="Times New Roman" w:eastAsia="Times New Roman" w:hAnsi="Times New Roman" w:cs="Times New Roman"/>
            <w:sz w:val="28"/>
            <w:szCs w:val="28"/>
            <w:lang w:eastAsia="uk-UA"/>
          </w:rPr>
          <w:t>Шкільна документація</w:t>
        </w:r>
      </w:hyperlink>
      <w:r>
        <w:rPr>
          <w:rFonts w:ascii="Times New Roman" w:eastAsia="Times New Roman" w:hAnsi="Times New Roman" w:cs="Times New Roman"/>
          <w:color w:val="000000"/>
          <w:sz w:val="28"/>
          <w:szCs w:val="28"/>
          <w:lang w:eastAsia="uk-UA"/>
        </w:rPr>
        <w:t>».</w:t>
      </w:r>
    </w:p>
    <w:p w14:paraId="792DED79" w14:textId="77777777" w:rsidR="000570BD" w:rsidRPr="000570BD" w:rsidRDefault="000570BD" w:rsidP="00525798">
      <w:pPr>
        <w:spacing w:after="0" w:line="240" w:lineRule="auto"/>
        <w:ind w:left="-15" w:firstLine="567"/>
        <w:jc w:val="both"/>
        <w:rPr>
          <w:rFonts w:ascii="Times New Roman" w:eastAsia="Times New Roman" w:hAnsi="Times New Roman" w:cs="Times New Roman"/>
          <w:color w:val="000000"/>
          <w:sz w:val="28"/>
          <w:szCs w:val="28"/>
          <w:lang w:eastAsia="uk-UA"/>
        </w:rPr>
      </w:pPr>
      <w:r w:rsidRPr="000570BD">
        <w:rPr>
          <w:rFonts w:ascii="Times New Roman" w:eastAsia="Times New Roman" w:hAnsi="Times New Roman" w:cs="Times New Roman"/>
          <w:color w:val="000000"/>
          <w:sz w:val="28"/>
          <w:szCs w:val="28"/>
          <w:lang w:eastAsia="uk-UA"/>
        </w:rPr>
        <w:t>Процедура оцінювання педагогічної діяльності педагогічного працівника включає в себе атестацію та сертифікацію.</w:t>
      </w:r>
    </w:p>
    <w:p w14:paraId="71FC2AE6" w14:textId="77777777" w:rsidR="000570BD" w:rsidRPr="000570BD" w:rsidRDefault="000570BD" w:rsidP="00525798">
      <w:pPr>
        <w:spacing w:after="0" w:line="240" w:lineRule="auto"/>
        <w:ind w:left="-15" w:firstLine="567"/>
        <w:jc w:val="both"/>
        <w:rPr>
          <w:rFonts w:ascii="Times New Roman" w:eastAsia="Times New Roman" w:hAnsi="Times New Roman" w:cs="Times New Roman"/>
          <w:color w:val="000000"/>
          <w:sz w:val="28"/>
          <w:szCs w:val="28"/>
          <w:lang w:eastAsia="uk-UA"/>
        </w:rPr>
      </w:pPr>
      <w:r w:rsidRPr="000570BD">
        <w:rPr>
          <w:rFonts w:ascii="Times New Roman" w:eastAsia="Times New Roman" w:hAnsi="Times New Roman" w:cs="Times New Roman"/>
          <w:color w:val="000000"/>
          <w:sz w:val="28"/>
          <w:szCs w:val="28"/>
          <w:lang w:eastAsia="uk-UA"/>
        </w:rPr>
        <w:t>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 Атестація педагогічних працівників здійснюється відповідно до Типового положення про атестацію педагогічних працівників, затвердженого наказом Міністерства освіти і науки України від 06.10.2010 року із змінами, внесеними згідно з наказом Міністерства освіти і науки, молоді та спорту № 1473 від 20.12.2011, наказом МОН № 1135 від 08.08.2013.</w:t>
      </w:r>
    </w:p>
    <w:p w14:paraId="7206A1C7" w14:textId="77777777" w:rsidR="000570BD" w:rsidRPr="000570BD" w:rsidRDefault="000570BD" w:rsidP="00525798">
      <w:pPr>
        <w:spacing w:after="0" w:line="240" w:lineRule="auto"/>
        <w:ind w:left="-15" w:firstLine="567"/>
        <w:jc w:val="both"/>
        <w:rPr>
          <w:rFonts w:ascii="Times New Roman" w:eastAsia="Times New Roman" w:hAnsi="Times New Roman" w:cs="Times New Roman"/>
          <w:color w:val="000000"/>
          <w:sz w:val="28"/>
          <w:szCs w:val="28"/>
          <w:lang w:eastAsia="uk-UA"/>
        </w:rPr>
      </w:pPr>
      <w:r w:rsidRPr="000570BD">
        <w:rPr>
          <w:rFonts w:ascii="Times New Roman" w:eastAsia="Times New Roman" w:hAnsi="Times New Roman" w:cs="Times New Roman"/>
          <w:color w:val="000000"/>
          <w:sz w:val="28"/>
          <w:szCs w:val="28"/>
          <w:lang w:eastAsia="uk-UA"/>
        </w:rPr>
        <w:t>Щорічне підвищення кваліфікації педагогічних працівників закладів загальної середньої освіти здійснюється відповідно до Закону України “Про освіту” та листа МОН № 1/9-683 від 04.11.19 року «Щодо підвищення кваліфікації та атестації педагогічних працівників». Педагогічні працівники зобов’язані щороку підвищувати кваліфікацію, загальний обсяг академічних годин – не менше ніж 150 годин на 5 років.</w:t>
      </w:r>
      <w:r w:rsidR="00E94034">
        <w:rPr>
          <w:rFonts w:ascii="Times New Roman" w:eastAsia="Times New Roman" w:hAnsi="Times New Roman" w:cs="Times New Roman"/>
          <w:color w:val="000000"/>
          <w:sz w:val="28"/>
          <w:szCs w:val="28"/>
          <w:lang w:eastAsia="uk-UA"/>
        </w:rPr>
        <w:t xml:space="preserve"> Оскільки кожен педагогічний працівник систематично займається самоосвітою, то двічі на рік Педагогічною радою закладу розглядаються клопотання про зарахування сертифікатів про проходження курсів, тренінгів, прослуховування </w:t>
      </w:r>
      <w:proofErr w:type="spellStart"/>
      <w:r w:rsidR="00E94034">
        <w:rPr>
          <w:rFonts w:ascii="Times New Roman" w:eastAsia="Times New Roman" w:hAnsi="Times New Roman" w:cs="Times New Roman"/>
          <w:color w:val="000000"/>
          <w:sz w:val="28"/>
          <w:szCs w:val="28"/>
          <w:lang w:eastAsia="uk-UA"/>
        </w:rPr>
        <w:t>вебінарів</w:t>
      </w:r>
      <w:proofErr w:type="spellEnd"/>
      <w:r w:rsidR="00E94034">
        <w:rPr>
          <w:rFonts w:ascii="Times New Roman" w:eastAsia="Times New Roman" w:hAnsi="Times New Roman" w:cs="Times New Roman"/>
          <w:color w:val="000000"/>
          <w:sz w:val="28"/>
          <w:szCs w:val="28"/>
          <w:lang w:eastAsia="uk-UA"/>
        </w:rPr>
        <w:t xml:space="preserve"> тощо як результатів підвищення кваліфікації педагогічних працівників.</w:t>
      </w:r>
    </w:p>
    <w:p w14:paraId="0379429D" w14:textId="77777777" w:rsidR="000570BD" w:rsidRPr="000570BD" w:rsidRDefault="000570BD" w:rsidP="00525798">
      <w:pPr>
        <w:spacing w:after="0" w:line="240" w:lineRule="auto"/>
        <w:ind w:left="-15" w:firstLine="567"/>
        <w:jc w:val="both"/>
        <w:rPr>
          <w:rFonts w:ascii="Times New Roman" w:eastAsia="Times New Roman" w:hAnsi="Times New Roman" w:cs="Times New Roman"/>
          <w:color w:val="000000"/>
          <w:sz w:val="28"/>
          <w:szCs w:val="28"/>
          <w:lang w:eastAsia="uk-UA"/>
        </w:rPr>
      </w:pPr>
      <w:r w:rsidRPr="000570BD">
        <w:rPr>
          <w:rFonts w:ascii="Times New Roman" w:eastAsia="Times New Roman" w:hAnsi="Times New Roman" w:cs="Times New Roman"/>
          <w:color w:val="000000"/>
          <w:sz w:val="28"/>
          <w:szCs w:val="28"/>
          <w:lang w:eastAsia="uk-UA"/>
        </w:rPr>
        <w:t>Один із принципів організації атестації – здійснення комплексної оцінки діяльності педагогічного працівника, яка передбачає забезпечення всебічного розгляду матеріалів з досвіду роботи, вивчення необхідної документації, порівняльний аналіз результатів діяльності впродовж усього періоду від попередньої атестації. Необхідною умовою об’єктивної атестації є всебічний аналіз освітнього процесу у закладі, вивчення думки батьків, учнів та колег вчителя, який атестується тощо.</w:t>
      </w:r>
    </w:p>
    <w:p w14:paraId="5DFD2320" w14:textId="6E13278F" w:rsidR="000570BD" w:rsidRDefault="000570BD" w:rsidP="00525798">
      <w:pPr>
        <w:spacing w:after="0" w:line="240" w:lineRule="auto"/>
        <w:ind w:left="-15" w:firstLine="567"/>
        <w:jc w:val="both"/>
        <w:rPr>
          <w:rFonts w:ascii="Times New Roman" w:eastAsia="Times New Roman" w:hAnsi="Times New Roman" w:cs="Times New Roman"/>
          <w:color w:val="000000"/>
          <w:sz w:val="28"/>
          <w:szCs w:val="28"/>
          <w:lang w:eastAsia="uk-UA"/>
        </w:rPr>
      </w:pPr>
      <w:r w:rsidRPr="000570BD">
        <w:rPr>
          <w:rFonts w:ascii="Times New Roman" w:eastAsia="Times New Roman" w:hAnsi="Times New Roman" w:cs="Times New Roman"/>
          <w:color w:val="000000"/>
          <w:sz w:val="28"/>
          <w:szCs w:val="28"/>
          <w:lang w:eastAsia="uk-UA"/>
        </w:rPr>
        <w:lastRenderedPageBreak/>
        <w:t>Визначення рівня результативності діяльнос</w:t>
      </w:r>
      <w:r>
        <w:rPr>
          <w:rFonts w:ascii="Times New Roman" w:eastAsia="Times New Roman" w:hAnsi="Times New Roman" w:cs="Times New Roman"/>
          <w:color w:val="000000"/>
          <w:sz w:val="28"/>
          <w:szCs w:val="28"/>
          <w:lang w:eastAsia="uk-UA"/>
        </w:rPr>
        <w:t>ті педагога, оцінювання за яким</w:t>
      </w:r>
      <w:r w:rsidRPr="000570BD">
        <w:rPr>
          <w:rFonts w:ascii="Times New Roman" w:eastAsia="Times New Roman" w:hAnsi="Times New Roman" w:cs="Times New Roman"/>
          <w:color w:val="000000"/>
          <w:sz w:val="28"/>
          <w:szCs w:val="28"/>
          <w:lang w:eastAsia="uk-UA"/>
        </w:rPr>
        <w:t xml:space="preserve"> може стати підставою для визначення його кваліфікаційного рівня</w:t>
      </w:r>
      <w:r w:rsidR="00A82FFE">
        <w:rPr>
          <w:rFonts w:ascii="Times New Roman" w:eastAsia="Times New Roman" w:hAnsi="Times New Roman" w:cs="Times New Roman"/>
          <w:color w:val="000000"/>
          <w:sz w:val="28"/>
          <w:szCs w:val="28"/>
          <w:lang w:eastAsia="uk-UA"/>
        </w:rPr>
        <w:t>,</w:t>
      </w:r>
      <w:r w:rsidRPr="000570BD">
        <w:rPr>
          <w:rFonts w:ascii="Times New Roman" w:eastAsia="Times New Roman" w:hAnsi="Times New Roman" w:cs="Times New Roman"/>
          <w:color w:val="000000"/>
          <w:sz w:val="28"/>
          <w:szCs w:val="28"/>
          <w:lang w:eastAsia="uk-UA"/>
        </w:rPr>
        <w:t xml:space="preserve"> наведено в таблиці</w:t>
      </w:r>
      <w:r w:rsidR="00A33211">
        <w:rPr>
          <w:rFonts w:ascii="Times New Roman" w:eastAsia="Times New Roman" w:hAnsi="Times New Roman" w:cs="Times New Roman"/>
          <w:color w:val="000000"/>
          <w:sz w:val="28"/>
          <w:szCs w:val="28"/>
          <w:lang w:eastAsia="uk-UA"/>
        </w:rPr>
        <w:t xml:space="preserve"> (Додаток 3).</w:t>
      </w:r>
    </w:p>
    <w:p w14:paraId="53397544" w14:textId="77777777" w:rsidR="000570BD" w:rsidRPr="000570BD" w:rsidRDefault="000570BD" w:rsidP="00525798">
      <w:pPr>
        <w:spacing w:after="0" w:line="240" w:lineRule="auto"/>
        <w:ind w:left="-15" w:firstLine="567"/>
        <w:jc w:val="both"/>
        <w:rPr>
          <w:rFonts w:ascii="Times New Roman" w:eastAsia="Times New Roman" w:hAnsi="Times New Roman" w:cs="Times New Roman"/>
          <w:color w:val="000000"/>
          <w:sz w:val="28"/>
          <w:szCs w:val="28"/>
          <w:lang w:eastAsia="uk-UA"/>
        </w:rPr>
      </w:pPr>
      <w:r w:rsidRPr="000570BD">
        <w:rPr>
          <w:rFonts w:ascii="Times New Roman" w:eastAsia="Times New Roman" w:hAnsi="Times New Roman" w:cs="Times New Roman"/>
          <w:color w:val="000000"/>
          <w:sz w:val="28"/>
          <w:szCs w:val="28"/>
          <w:lang w:eastAsia="uk-UA"/>
        </w:rPr>
        <w:t xml:space="preserve">Сертифікація педагогічних працівників – це зовнішнє оцінювання професійних </w:t>
      </w:r>
      <w:proofErr w:type="spellStart"/>
      <w:r w:rsidRPr="000570BD">
        <w:rPr>
          <w:rFonts w:ascii="Times New Roman" w:eastAsia="Times New Roman" w:hAnsi="Times New Roman" w:cs="Times New Roman"/>
          <w:color w:val="000000"/>
          <w:sz w:val="28"/>
          <w:szCs w:val="28"/>
          <w:lang w:eastAsia="uk-UA"/>
        </w:rPr>
        <w:t>компетентностей</w:t>
      </w:r>
      <w:proofErr w:type="spellEnd"/>
      <w:r w:rsidRPr="000570BD">
        <w:rPr>
          <w:rFonts w:ascii="Times New Roman" w:eastAsia="Times New Roman" w:hAnsi="Times New Roman" w:cs="Times New Roman"/>
          <w:color w:val="000000"/>
          <w:sz w:val="28"/>
          <w:szCs w:val="28"/>
          <w:lang w:eastAsia="uk-UA"/>
        </w:rPr>
        <w:t xml:space="preserve">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w:t>
      </w:r>
      <w:proofErr w:type="spellStart"/>
      <w:r w:rsidRPr="000570BD">
        <w:rPr>
          <w:rFonts w:ascii="Times New Roman" w:eastAsia="Times New Roman" w:hAnsi="Times New Roman" w:cs="Times New Roman"/>
          <w:color w:val="000000"/>
          <w:sz w:val="28"/>
          <w:szCs w:val="28"/>
          <w:lang w:eastAsia="uk-UA"/>
        </w:rPr>
        <w:t>самооцінювання</w:t>
      </w:r>
      <w:proofErr w:type="spellEnd"/>
      <w:r w:rsidRPr="000570BD">
        <w:rPr>
          <w:rFonts w:ascii="Times New Roman" w:eastAsia="Times New Roman" w:hAnsi="Times New Roman" w:cs="Times New Roman"/>
          <w:color w:val="000000"/>
          <w:sz w:val="28"/>
          <w:szCs w:val="28"/>
          <w:lang w:eastAsia="uk-UA"/>
        </w:rPr>
        <w:t xml:space="preserve"> та вивчення практичного досвіду роботи. Сертифікація педагогічного працівника відбувається на добровільних засадах виключно за його ініціативою.</w:t>
      </w:r>
    </w:p>
    <w:p w14:paraId="5E548818" w14:textId="77777777" w:rsidR="002346BA" w:rsidRPr="002346BA" w:rsidRDefault="002346BA" w:rsidP="00525798">
      <w:pPr>
        <w:spacing w:after="0" w:line="240" w:lineRule="auto"/>
        <w:ind w:left="-15" w:firstLine="567"/>
        <w:jc w:val="both"/>
        <w:rPr>
          <w:rFonts w:ascii="Times New Roman" w:eastAsia="Times New Roman" w:hAnsi="Times New Roman" w:cs="Times New Roman"/>
          <w:color w:val="000000"/>
          <w:sz w:val="28"/>
          <w:szCs w:val="28"/>
          <w:lang w:eastAsia="uk-UA"/>
        </w:rPr>
      </w:pPr>
      <w:r w:rsidRPr="002346BA">
        <w:rPr>
          <w:rFonts w:ascii="Times New Roman" w:eastAsia="Times New Roman" w:hAnsi="Times New Roman" w:cs="Times New Roman"/>
          <w:color w:val="000000"/>
          <w:sz w:val="28"/>
          <w:szCs w:val="28"/>
          <w:lang w:eastAsia="uk-UA"/>
        </w:rPr>
        <w:t xml:space="preserve">Одним із результатів реалізації набутого досвіду педагогічними працівниками є створені ними освітні ресурси. Основні види освітніх ресурсів, які можуть створюватись педагогічними працівниками: </w:t>
      </w:r>
    </w:p>
    <w:p w14:paraId="6BF5EB1D" w14:textId="77777777" w:rsidR="002346BA" w:rsidRPr="002346BA" w:rsidRDefault="002346BA" w:rsidP="00A82FFE">
      <w:pPr>
        <w:pStyle w:val="a3"/>
        <w:numPr>
          <w:ilvl w:val="0"/>
          <w:numId w:val="20"/>
        </w:numPr>
        <w:spacing w:after="0" w:line="240" w:lineRule="auto"/>
        <w:ind w:left="0" w:firstLine="567"/>
        <w:jc w:val="both"/>
        <w:rPr>
          <w:rFonts w:ascii="Times New Roman" w:eastAsia="Times New Roman" w:hAnsi="Times New Roman" w:cs="Times New Roman"/>
          <w:color w:val="000000"/>
          <w:sz w:val="28"/>
          <w:szCs w:val="28"/>
          <w:lang w:eastAsia="uk-UA"/>
        </w:rPr>
      </w:pPr>
      <w:r w:rsidRPr="002346BA">
        <w:rPr>
          <w:rFonts w:ascii="Times New Roman" w:eastAsia="Times New Roman" w:hAnsi="Times New Roman" w:cs="Times New Roman"/>
          <w:color w:val="000000"/>
          <w:sz w:val="28"/>
          <w:szCs w:val="28"/>
          <w:lang w:eastAsia="uk-UA"/>
        </w:rPr>
        <w:t xml:space="preserve">розробки, плани-конспекти, сценарії проведення навчальних занять; </w:t>
      </w:r>
    </w:p>
    <w:p w14:paraId="5449B50A" w14:textId="77777777" w:rsidR="002346BA" w:rsidRPr="002346BA" w:rsidRDefault="002346BA" w:rsidP="00A82FFE">
      <w:pPr>
        <w:pStyle w:val="a3"/>
        <w:numPr>
          <w:ilvl w:val="0"/>
          <w:numId w:val="20"/>
        </w:numPr>
        <w:spacing w:after="0" w:line="240" w:lineRule="auto"/>
        <w:ind w:left="0" w:firstLine="567"/>
        <w:jc w:val="both"/>
        <w:rPr>
          <w:rFonts w:ascii="Times New Roman" w:eastAsia="Times New Roman" w:hAnsi="Times New Roman" w:cs="Times New Roman"/>
          <w:color w:val="000000"/>
          <w:sz w:val="28"/>
          <w:szCs w:val="28"/>
          <w:lang w:eastAsia="uk-UA"/>
        </w:rPr>
      </w:pPr>
      <w:r w:rsidRPr="002346BA">
        <w:rPr>
          <w:rFonts w:ascii="Times New Roman" w:eastAsia="Times New Roman" w:hAnsi="Times New Roman" w:cs="Times New Roman"/>
          <w:color w:val="000000"/>
          <w:sz w:val="28"/>
          <w:szCs w:val="28"/>
          <w:lang w:eastAsia="uk-UA"/>
        </w:rPr>
        <w:t xml:space="preserve">додаткові інформаційні матеріали для проведення уроків; </w:t>
      </w:r>
    </w:p>
    <w:p w14:paraId="2AB32410" w14:textId="77777777" w:rsidR="002346BA" w:rsidRPr="002346BA" w:rsidRDefault="002346BA" w:rsidP="00A82FFE">
      <w:pPr>
        <w:pStyle w:val="a3"/>
        <w:numPr>
          <w:ilvl w:val="0"/>
          <w:numId w:val="20"/>
        </w:numPr>
        <w:spacing w:after="0" w:line="240" w:lineRule="auto"/>
        <w:ind w:left="0" w:firstLine="567"/>
        <w:jc w:val="both"/>
        <w:rPr>
          <w:rFonts w:ascii="Times New Roman" w:eastAsia="Times New Roman" w:hAnsi="Times New Roman" w:cs="Times New Roman"/>
          <w:color w:val="000000"/>
          <w:sz w:val="28"/>
          <w:szCs w:val="28"/>
          <w:lang w:eastAsia="uk-UA"/>
        </w:rPr>
      </w:pPr>
      <w:r w:rsidRPr="002346BA">
        <w:rPr>
          <w:rFonts w:ascii="Times New Roman" w:eastAsia="Times New Roman" w:hAnsi="Times New Roman" w:cs="Times New Roman"/>
          <w:color w:val="000000"/>
          <w:sz w:val="28"/>
          <w:szCs w:val="28"/>
          <w:lang w:eastAsia="uk-UA"/>
        </w:rPr>
        <w:t xml:space="preserve">тестові перевірочні контрольні роботи та </w:t>
      </w:r>
      <w:proofErr w:type="spellStart"/>
      <w:r w:rsidRPr="002346BA">
        <w:rPr>
          <w:rFonts w:ascii="Times New Roman" w:eastAsia="Times New Roman" w:hAnsi="Times New Roman" w:cs="Times New Roman"/>
          <w:color w:val="000000"/>
          <w:sz w:val="28"/>
          <w:szCs w:val="28"/>
          <w:lang w:eastAsia="uk-UA"/>
        </w:rPr>
        <w:t>моніторинги</w:t>
      </w:r>
      <w:proofErr w:type="spellEnd"/>
      <w:r w:rsidRPr="002346BA">
        <w:rPr>
          <w:rFonts w:ascii="Times New Roman" w:eastAsia="Times New Roman" w:hAnsi="Times New Roman" w:cs="Times New Roman"/>
          <w:color w:val="000000"/>
          <w:sz w:val="28"/>
          <w:szCs w:val="28"/>
          <w:lang w:eastAsia="uk-UA"/>
        </w:rPr>
        <w:t xml:space="preserve">; </w:t>
      </w:r>
    </w:p>
    <w:p w14:paraId="357B5513" w14:textId="77777777" w:rsidR="002346BA" w:rsidRPr="002346BA" w:rsidRDefault="002346BA" w:rsidP="00A82FFE">
      <w:pPr>
        <w:pStyle w:val="a3"/>
        <w:numPr>
          <w:ilvl w:val="0"/>
          <w:numId w:val="20"/>
        </w:numPr>
        <w:spacing w:after="0" w:line="240" w:lineRule="auto"/>
        <w:ind w:left="0" w:firstLine="567"/>
        <w:jc w:val="both"/>
        <w:rPr>
          <w:rFonts w:ascii="Times New Roman" w:eastAsia="Times New Roman" w:hAnsi="Times New Roman" w:cs="Times New Roman"/>
          <w:color w:val="000000"/>
          <w:sz w:val="28"/>
          <w:szCs w:val="28"/>
          <w:lang w:eastAsia="uk-UA"/>
        </w:rPr>
      </w:pPr>
      <w:r w:rsidRPr="002346BA">
        <w:rPr>
          <w:rFonts w:ascii="Times New Roman" w:eastAsia="Times New Roman" w:hAnsi="Times New Roman" w:cs="Times New Roman"/>
          <w:color w:val="000000"/>
          <w:sz w:val="28"/>
          <w:szCs w:val="28"/>
          <w:lang w:eastAsia="uk-UA"/>
        </w:rPr>
        <w:t xml:space="preserve">практичні і </w:t>
      </w:r>
      <w:proofErr w:type="spellStart"/>
      <w:r w:rsidRPr="002346BA">
        <w:rPr>
          <w:rFonts w:ascii="Times New Roman" w:eastAsia="Times New Roman" w:hAnsi="Times New Roman" w:cs="Times New Roman"/>
          <w:color w:val="000000"/>
          <w:sz w:val="28"/>
          <w:szCs w:val="28"/>
          <w:lang w:eastAsia="uk-UA"/>
        </w:rPr>
        <w:t>проєктні</w:t>
      </w:r>
      <w:proofErr w:type="spellEnd"/>
      <w:r w:rsidRPr="002346BA">
        <w:rPr>
          <w:rFonts w:ascii="Times New Roman" w:eastAsia="Times New Roman" w:hAnsi="Times New Roman" w:cs="Times New Roman"/>
          <w:color w:val="000000"/>
          <w:sz w:val="28"/>
          <w:szCs w:val="28"/>
          <w:lang w:eastAsia="uk-UA"/>
        </w:rPr>
        <w:t xml:space="preserve"> завдання для роботи учнів під час проведення навчальних занять та вдома; </w:t>
      </w:r>
    </w:p>
    <w:p w14:paraId="577B9CE2" w14:textId="77777777" w:rsidR="002346BA" w:rsidRPr="002346BA" w:rsidRDefault="002346BA" w:rsidP="00A82FFE">
      <w:pPr>
        <w:pStyle w:val="a3"/>
        <w:numPr>
          <w:ilvl w:val="0"/>
          <w:numId w:val="20"/>
        </w:numPr>
        <w:spacing w:after="0" w:line="240" w:lineRule="auto"/>
        <w:ind w:left="0" w:firstLine="567"/>
        <w:jc w:val="both"/>
        <w:rPr>
          <w:rFonts w:ascii="Times New Roman" w:eastAsia="Times New Roman" w:hAnsi="Times New Roman" w:cs="Times New Roman"/>
          <w:color w:val="000000"/>
          <w:sz w:val="28"/>
          <w:szCs w:val="28"/>
          <w:lang w:eastAsia="uk-UA"/>
        </w:rPr>
      </w:pPr>
      <w:r w:rsidRPr="002346BA">
        <w:rPr>
          <w:rFonts w:ascii="Times New Roman" w:eastAsia="Times New Roman" w:hAnsi="Times New Roman" w:cs="Times New Roman"/>
          <w:color w:val="000000"/>
          <w:sz w:val="28"/>
          <w:szCs w:val="28"/>
          <w:lang w:eastAsia="uk-UA"/>
        </w:rPr>
        <w:t xml:space="preserve">завдання для самостійного опрацювання учнями; </w:t>
      </w:r>
    </w:p>
    <w:p w14:paraId="3C3E61EB" w14:textId="77777777" w:rsidR="002346BA" w:rsidRPr="002346BA" w:rsidRDefault="002346BA" w:rsidP="00A82FFE">
      <w:pPr>
        <w:pStyle w:val="a3"/>
        <w:numPr>
          <w:ilvl w:val="0"/>
          <w:numId w:val="20"/>
        </w:numPr>
        <w:spacing w:after="0" w:line="240" w:lineRule="auto"/>
        <w:ind w:left="0" w:firstLine="567"/>
        <w:jc w:val="both"/>
        <w:rPr>
          <w:rFonts w:ascii="Times New Roman" w:eastAsia="Times New Roman" w:hAnsi="Times New Roman" w:cs="Times New Roman"/>
          <w:color w:val="000000"/>
          <w:sz w:val="28"/>
          <w:szCs w:val="28"/>
          <w:lang w:eastAsia="uk-UA"/>
        </w:rPr>
      </w:pPr>
      <w:r w:rsidRPr="002346BA">
        <w:rPr>
          <w:rFonts w:ascii="Times New Roman" w:eastAsia="Times New Roman" w:hAnsi="Times New Roman" w:cs="Times New Roman"/>
          <w:color w:val="000000"/>
          <w:sz w:val="28"/>
          <w:szCs w:val="28"/>
          <w:lang w:eastAsia="uk-UA"/>
        </w:rPr>
        <w:t xml:space="preserve">навчальні програми; </w:t>
      </w:r>
    </w:p>
    <w:p w14:paraId="403F49B7" w14:textId="77777777" w:rsidR="002346BA" w:rsidRPr="002346BA" w:rsidRDefault="002346BA" w:rsidP="00A82FFE">
      <w:pPr>
        <w:pStyle w:val="a3"/>
        <w:numPr>
          <w:ilvl w:val="0"/>
          <w:numId w:val="20"/>
        </w:numPr>
        <w:spacing w:after="0" w:line="240" w:lineRule="auto"/>
        <w:ind w:left="0" w:firstLine="567"/>
        <w:jc w:val="both"/>
        <w:rPr>
          <w:rFonts w:ascii="Times New Roman" w:eastAsia="Times New Roman" w:hAnsi="Times New Roman" w:cs="Times New Roman"/>
          <w:color w:val="000000"/>
          <w:sz w:val="28"/>
          <w:szCs w:val="28"/>
          <w:lang w:eastAsia="uk-UA"/>
        </w:rPr>
      </w:pPr>
      <w:r w:rsidRPr="002346BA">
        <w:rPr>
          <w:rFonts w:ascii="Times New Roman" w:eastAsia="Times New Roman" w:hAnsi="Times New Roman" w:cs="Times New Roman"/>
          <w:color w:val="000000"/>
          <w:sz w:val="28"/>
          <w:szCs w:val="28"/>
          <w:lang w:eastAsia="uk-UA"/>
        </w:rPr>
        <w:t xml:space="preserve">календарно-тематичні плани; </w:t>
      </w:r>
    </w:p>
    <w:p w14:paraId="56FBC70C" w14:textId="77777777" w:rsidR="002346BA" w:rsidRPr="002346BA" w:rsidRDefault="002346BA" w:rsidP="00A82FFE">
      <w:pPr>
        <w:pStyle w:val="a3"/>
        <w:numPr>
          <w:ilvl w:val="0"/>
          <w:numId w:val="20"/>
        </w:numPr>
        <w:spacing w:after="0" w:line="240" w:lineRule="auto"/>
        <w:ind w:left="0" w:firstLine="567"/>
        <w:jc w:val="both"/>
        <w:rPr>
          <w:rFonts w:ascii="Times New Roman" w:eastAsia="Times New Roman" w:hAnsi="Times New Roman" w:cs="Times New Roman"/>
          <w:color w:val="000000"/>
          <w:sz w:val="28"/>
          <w:szCs w:val="28"/>
          <w:lang w:eastAsia="uk-UA"/>
        </w:rPr>
      </w:pPr>
      <w:r w:rsidRPr="002346BA">
        <w:rPr>
          <w:rFonts w:ascii="Times New Roman" w:eastAsia="Times New Roman" w:hAnsi="Times New Roman" w:cs="Times New Roman"/>
          <w:color w:val="000000"/>
          <w:sz w:val="28"/>
          <w:szCs w:val="28"/>
          <w:lang w:eastAsia="uk-UA"/>
        </w:rPr>
        <w:t xml:space="preserve">електронні освітні ресурси для дистанційного навчання; </w:t>
      </w:r>
    </w:p>
    <w:p w14:paraId="141001D6" w14:textId="77777777" w:rsidR="002346BA" w:rsidRPr="002346BA" w:rsidRDefault="002346BA" w:rsidP="00A82FFE">
      <w:pPr>
        <w:pStyle w:val="a3"/>
        <w:numPr>
          <w:ilvl w:val="0"/>
          <w:numId w:val="20"/>
        </w:numPr>
        <w:spacing w:after="0" w:line="240" w:lineRule="auto"/>
        <w:ind w:left="0" w:firstLine="567"/>
        <w:jc w:val="both"/>
        <w:rPr>
          <w:rFonts w:ascii="Times New Roman" w:eastAsia="Times New Roman" w:hAnsi="Times New Roman" w:cs="Times New Roman"/>
          <w:color w:val="000000"/>
          <w:sz w:val="28"/>
          <w:szCs w:val="28"/>
          <w:lang w:eastAsia="uk-UA"/>
        </w:rPr>
      </w:pPr>
      <w:r w:rsidRPr="002346BA">
        <w:rPr>
          <w:rFonts w:ascii="Times New Roman" w:eastAsia="Times New Roman" w:hAnsi="Times New Roman" w:cs="Times New Roman"/>
          <w:color w:val="000000"/>
          <w:sz w:val="28"/>
          <w:szCs w:val="28"/>
          <w:lang w:eastAsia="uk-UA"/>
        </w:rPr>
        <w:t xml:space="preserve">інші інформаційні ресурси (сайти, блоги, сторінки у </w:t>
      </w:r>
      <w:proofErr w:type="spellStart"/>
      <w:r w:rsidRPr="002346BA">
        <w:rPr>
          <w:rFonts w:ascii="Times New Roman" w:eastAsia="Times New Roman" w:hAnsi="Times New Roman" w:cs="Times New Roman"/>
          <w:color w:val="000000"/>
          <w:sz w:val="28"/>
          <w:szCs w:val="28"/>
          <w:lang w:eastAsia="uk-UA"/>
        </w:rPr>
        <w:t>соцмережах</w:t>
      </w:r>
      <w:proofErr w:type="spellEnd"/>
      <w:r w:rsidRPr="002346BA">
        <w:rPr>
          <w:rFonts w:ascii="Times New Roman" w:eastAsia="Times New Roman" w:hAnsi="Times New Roman" w:cs="Times New Roman"/>
          <w:color w:val="000000"/>
          <w:sz w:val="28"/>
          <w:szCs w:val="28"/>
          <w:lang w:eastAsia="uk-UA"/>
        </w:rPr>
        <w:t xml:space="preserve">). </w:t>
      </w:r>
    </w:p>
    <w:p w14:paraId="4523267D" w14:textId="77777777" w:rsidR="002346BA" w:rsidRPr="002346BA" w:rsidRDefault="002346BA" w:rsidP="00525798">
      <w:pPr>
        <w:spacing w:after="0" w:line="240" w:lineRule="auto"/>
        <w:ind w:left="-15" w:firstLine="567"/>
        <w:jc w:val="both"/>
        <w:rPr>
          <w:rFonts w:ascii="Times New Roman" w:eastAsia="Times New Roman" w:hAnsi="Times New Roman" w:cs="Times New Roman"/>
          <w:color w:val="000000"/>
          <w:sz w:val="28"/>
          <w:szCs w:val="28"/>
          <w:lang w:eastAsia="uk-UA"/>
        </w:rPr>
      </w:pPr>
      <w:r w:rsidRPr="002346BA">
        <w:rPr>
          <w:rFonts w:ascii="Times New Roman" w:eastAsia="Times New Roman" w:hAnsi="Times New Roman" w:cs="Times New Roman"/>
          <w:color w:val="000000"/>
          <w:sz w:val="28"/>
          <w:szCs w:val="28"/>
          <w:lang w:eastAsia="uk-UA"/>
        </w:rPr>
        <w:t xml:space="preserve">Педагогічні працівники створюють освітні ресурси, які використовують у своїй роботі, поступово формуючи власне освітнє портфоліо. Створені освітні ресурси вчитель може використати для обміну педагогічним досвідом в межах закладу (семінари, </w:t>
      </w:r>
      <w:proofErr w:type="spellStart"/>
      <w:r w:rsidRPr="002346BA">
        <w:rPr>
          <w:rFonts w:ascii="Times New Roman" w:eastAsia="Times New Roman" w:hAnsi="Times New Roman" w:cs="Times New Roman"/>
          <w:color w:val="000000"/>
          <w:sz w:val="28"/>
          <w:szCs w:val="28"/>
          <w:lang w:eastAsia="uk-UA"/>
        </w:rPr>
        <w:t>майстеркласи</w:t>
      </w:r>
      <w:proofErr w:type="spellEnd"/>
      <w:r w:rsidRPr="002346BA">
        <w:rPr>
          <w:rFonts w:ascii="Times New Roman" w:eastAsia="Times New Roman" w:hAnsi="Times New Roman" w:cs="Times New Roman"/>
          <w:color w:val="000000"/>
          <w:sz w:val="28"/>
          <w:szCs w:val="28"/>
          <w:lang w:eastAsia="uk-UA"/>
        </w:rPr>
        <w:t xml:space="preserve">, засідання методичних об’єднань), на рівні міста, області, країни. Оприлюднюватись освітні ресурси можуть на сайті закладу освіти, освітніх сайтах, фахових виданнях, матеріалах конференцій, збірниках наукових праць тощо. Обмін досвідом сприяє професійному зростанню педагогів. </w:t>
      </w:r>
    </w:p>
    <w:p w14:paraId="708868A4" w14:textId="77777777" w:rsidR="002346BA" w:rsidRPr="002346BA" w:rsidRDefault="002346BA" w:rsidP="00525798">
      <w:pPr>
        <w:spacing w:after="0" w:line="240" w:lineRule="auto"/>
        <w:ind w:left="-15" w:firstLine="567"/>
        <w:jc w:val="both"/>
        <w:rPr>
          <w:rFonts w:ascii="Times New Roman" w:eastAsia="Times New Roman" w:hAnsi="Times New Roman" w:cs="Times New Roman"/>
          <w:color w:val="000000"/>
          <w:sz w:val="28"/>
          <w:szCs w:val="28"/>
          <w:lang w:eastAsia="uk-UA"/>
        </w:rPr>
      </w:pPr>
      <w:r w:rsidRPr="002346BA">
        <w:rPr>
          <w:rFonts w:ascii="Times New Roman" w:eastAsia="Times New Roman" w:hAnsi="Times New Roman" w:cs="Times New Roman"/>
          <w:color w:val="000000"/>
          <w:sz w:val="28"/>
          <w:szCs w:val="28"/>
          <w:lang w:eastAsia="uk-UA"/>
        </w:rPr>
        <w:t>Якість педагогічного складу регулюється прозорими процедурами відбору, призначення та звільнення з посади, кваліфікаційними вимогами та вимогами до професійної компетентності, системою підвищення кваліфікації.</w:t>
      </w:r>
    </w:p>
    <w:p w14:paraId="3C23569C" w14:textId="77777777" w:rsidR="002346BA" w:rsidRPr="002346BA" w:rsidRDefault="002346BA" w:rsidP="00525798">
      <w:pPr>
        <w:spacing w:after="0" w:line="240" w:lineRule="auto"/>
        <w:ind w:left="-15" w:firstLine="567"/>
        <w:jc w:val="both"/>
        <w:rPr>
          <w:rFonts w:ascii="Times New Roman" w:eastAsia="Times New Roman" w:hAnsi="Times New Roman" w:cs="Times New Roman"/>
          <w:color w:val="000000"/>
          <w:sz w:val="28"/>
          <w:szCs w:val="28"/>
          <w:lang w:eastAsia="uk-UA"/>
        </w:rPr>
      </w:pPr>
      <w:r w:rsidRPr="002346BA">
        <w:rPr>
          <w:rFonts w:ascii="Times New Roman" w:eastAsia="Times New Roman" w:hAnsi="Times New Roman" w:cs="Times New Roman"/>
          <w:color w:val="000000"/>
          <w:sz w:val="28"/>
          <w:szCs w:val="28"/>
          <w:lang w:eastAsia="uk-UA"/>
        </w:rPr>
        <w:t xml:space="preserve">Відповідність фаховості вчителя навчальній дисципліні визначається відповідністю його спеціальності згідно з документами про вищу освіту </w:t>
      </w:r>
      <w:proofErr w:type="spellStart"/>
      <w:r w:rsidRPr="002346BA">
        <w:rPr>
          <w:rFonts w:ascii="Times New Roman" w:eastAsia="Times New Roman" w:hAnsi="Times New Roman" w:cs="Times New Roman"/>
          <w:color w:val="000000"/>
          <w:sz w:val="28"/>
          <w:szCs w:val="28"/>
          <w:lang w:eastAsia="uk-UA"/>
        </w:rPr>
        <w:t>aбo</w:t>
      </w:r>
      <w:proofErr w:type="spellEnd"/>
      <w:r w:rsidRPr="002346BA">
        <w:rPr>
          <w:rFonts w:ascii="Times New Roman" w:eastAsia="Times New Roman" w:hAnsi="Times New Roman" w:cs="Times New Roman"/>
          <w:color w:val="000000"/>
          <w:sz w:val="28"/>
          <w:szCs w:val="28"/>
          <w:lang w:eastAsia="uk-UA"/>
        </w:rPr>
        <w:t xml:space="preserve"> про науковий ступінь, або про вчене зван</w:t>
      </w:r>
      <w:r>
        <w:rPr>
          <w:rFonts w:ascii="Times New Roman" w:eastAsia="Times New Roman" w:hAnsi="Times New Roman" w:cs="Times New Roman"/>
          <w:color w:val="000000"/>
          <w:sz w:val="28"/>
          <w:szCs w:val="28"/>
          <w:lang w:eastAsia="uk-UA"/>
        </w:rPr>
        <w:t>н</w:t>
      </w:r>
      <w:r w:rsidRPr="002346BA">
        <w:rPr>
          <w:rFonts w:ascii="Times New Roman" w:eastAsia="Times New Roman" w:hAnsi="Times New Roman" w:cs="Times New Roman"/>
          <w:color w:val="000000"/>
          <w:sz w:val="28"/>
          <w:szCs w:val="28"/>
          <w:lang w:eastAsia="uk-UA"/>
        </w:rPr>
        <w:t xml:space="preserve">я, </w:t>
      </w:r>
      <w:proofErr w:type="spellStart"/>
      <w:r w:rsidRPr="002346BA">
        <w:rPr>
          <w:rFonts w:ascii="Times New Roman" w:eastAsia="Times New Roman" w:hAnsi="Times New Roman" w:cs="Times New Roman"/>
          <w:color w:val="000000"/>
          <w:sz w:val="28"/>
          <w:szCs w:val="28"/>
          <w:lang w:eastAsia="uk-UA"/>
        </w:rPr>
        <w:t>aбo</w:t>
      </w:r>
      <w:proofErr w:type="spellEnd"/>
      <w:r w:rsidRPr="002346BA">
        <w:rPr>
          <w:rFonts w:ascii="Times New Roman" w:eastAsia="Times New Roman" w:hAnsi="Times New Roman" w:cs="Times New Roman"/>
          <w:color w:val="000000"/>
          <w:sz w:val="28"/>
          <w:szCs w:val="28"/>
          <w:lang w:eastAsia="uk-UA"/>
        </w:rPr>
        <w:t xml:space="preserve"> науковою спеціальністю, або досвідом практичної роботи за відповідним фахом та проходженням відповідного підвищення кваліфікації</w:t>
      </w:r>
    </w:p>
    <w:p w14:paraId="32BE8267" w14:textId="77777777" w:rsidR="002346BA" w:rsidRPr="002346BA" w:rsidRDefault="002346BA" w:rsidP="00525798">
      <w:pPr>
        <w:spacing w:after="0" w:line="240" w:lineRule="auto"/>
        <w:ind w:left="-15" w:firstLine="567"/>
        <w:jc w:val="both"/>
        <w:rPr>
          <w:rFonts w:ascii="Times New Roman" w:eastAsia="Times New Roman" w:hAnsi="Times New Roman" w:cs="Times New Roman"/>
          <w:color w:val="000000"/>
          <w:sz w:val="28"/>
          <w:szCs w:val="28"/>
          <w:lang w:eastAsia="uk-UA"/>
        </w:rPr>
      </w:pPr>
      <w:r w:rsidRPr="002346BA">
        <w:rPr>
          <w:rFonts w:ascii="Times New Roman" w:eastAsia="Times New Roman" w:hAnsi="Times New Roman" w:cs="Times New Roman"/>
          <w:color w:val="000000"/>
          <w:sz w:val="28"/>
          <w:szCs w:val="28"/>
          <w:lang w:eastAsia="uk-UA"/>
        </w:rPr>
        <w:t>Основними критеріями оцінювання педагогічної діяльності педагогічних працівників є:</w:t>
      </w:r>
    </w:p>
    <w:p w14:paraId="519D7A31" w14:textId="77777777" w:rsidR="002346BA" w:rsidRPr="002346BA" w:rsidRDefault="002346BA" w:rsidP="00A82FFE">
      <w:pPr>
        <w:pStyle w:val="a3"/>
        <w:numPr>
          <w:ilvl w:val="0"/>
          <w:numId w:val="20"/>
        </w:numPr>
        <w:spacing w:after="0" w:line="240" w:lineRule="auto"/>
        <w:ind w:left="0" w:firstLine="567"/>
        <w:jc w:val="both"/>
        <w:rPr>
          <w:rFonts w:ascii="Times New Roman" w:eastAsia="Times New Roman" w:hAnsi="Times New Roman" w:cs="Times New Roman"/>
          <w:color w:val="000000"/>
          <w:sz w:val="28"/>
          <w:szCs w:val="28"/>
          <w:lang w:eastAsia="uk-UA"/>
        </w:rPr>
      </w:pPr>
      <w:r w:rsidRPr="002346BA">
        <w:rPr>
          <w:rFonts w:ascii="Times New Roman" w:eastAsia="Times New Roman" w:hAnsi="Times New Roman" w:cs="Times New Roman"/>
          <w:color w:val="000000"/>
          <w:sz w:val="28"/>
          <w:szCs w:val="28"/>
          <w:lang w:eastAsia="uk-UA"/>
        </w:rPr>
        <w:t>освітній рівень педагогічних працівників;</w:t>
      </w:r>
    </w:p>
    <w:p w14:paraId="21657C4D" w14:textId="77777777" w:rsidR="002346BA" w:rsidRPr="002346BA" w:rsidRDefault="002346BA" w:rsidP="00A82FFE">
      <w:pPr>
        <w:pStyle w:val="a3"/>
        <w:numPr>
          <w:ilvl w:val="0"/>
          <w:numId w:val="20"/>
        </w:numPr>
        <w:spacing w:after="0" w:line="240" w:lineRule="auto"/>
        <w:ind w:left="0" w:firstLine="567"/>
        <w:jc w:val="both"/>
        <w:rPr>
          <w:rFonts w:ascii="Times New Roman" w:eastAsia="Times New Roman" w:hAnsi="Times New Roman" w:cs="Times New Roman"/>
          <w:color w:val="000000"/>
          <w:sz w:val="28"/>
          <w:szCs w:val="28"/>
          <w:lang w:eastAsia="uk-UA"/>
        </w:rPr>
      </w:pPr>
      <w:r w:rsidRPr="002346BA">
        <w:rPr>
          <w:rFonts w:ascii="Times New Roman" w:eastAsia="Times New Roman" w:hAnsi="Times New Roman" w:cs="Times New Roman"/>
          <w:color w:val="000000"/>
          <w:sz w:val="28"/>
          <w:szCs w:val="28"/>
          <w:lang w:eastAsia="uk-UA"/>
        </w:rPr>
        <w:t>результати атестації;</w:t>
      </w:r>
    </w:p>
    <w:p w14:paraId="4D5E48EC" w14:textId="77777777" w:rsidR="002346BA" w:rsidRPr="002346BA" w:rsidRDefault="002346BA" w:rsidP="00A82FFE">
      <w:pPr>
        <w:pStyle w:val="a3"/>
        <w:numPr>
          <w:ilvl w:val="0"/>
          <w:numId w:val="20"/>
        </w:numPr>
        <w:spacing w:after="0" w:line="240" w:lineRule="auto"/>
        <w:ind w:left="0" w:firstLine="567"/>
        <w:jc w:val="both"/>
        <w:rPr>
          <w:rFonts w:ascii="Times New Roman" w:eastAsia="Times New Roman" w:hAnsi="Times New Roman" w:cs="Times New Roman"/>
          <w:color w:val="000000"/>
          <w:sz w:val="28"/>
          <w:szCs w:val="28"/>
          <w:lang w:eastAsia="uk-UA"/>
        </w:rPr>
      </w:pPr>
      <w:r w:rsidRPr="002346BA">
        <w:rPr>
          <w:rFonts w:ascii="Times New Roman" w:eastAsia="Times New Roman" w:hAnsi="Times New Roman" w:cs="Times New Roman"/>
          <w:color w:val="000000"/>
          <w:sz w:val="28"/>
          <w:szCs w:val="28"/>
          <w:lang w:eastAsia="uk-UA"/>
        </w:rPr>
        <w:t>систематичність підвищення кваліфікації;</w:t>
      </w:r>
    </w:p>
    <w:p w14:paraId="3520735B" w14:textId="77777777" w:rsidR="002346BA" w:rsidRPr="002346BA" w:rsidRDefault="002346BA" w:rsidP="00A82FFE">
      <w:pPr>
        <w:pStyle w:val="a3"/>
        <w:numPr>
          <w:ilvl w:val="0"/>
          <w:numId w:val="20"/>
        </w:numPr>
        <w:spacing w:after="0" w:line="240" w:lineRule="auto"/>
        <w:ind w:left="0" w:firstLine="567"/>
        <w:jc w:val="both"/>
        <w:rPr>
          <w:rFonts w:ascii="Times New Roman" w:eastAsia="Times New Roman" w:hAnsi="Times New Roman" w:cs="Times New Roman"/>
          <w:color w:val="000000"/>
          <w:sz w:val="28"/>
          <w:szCs w:val="28"/>
          <w:lang w:eastAsia="uk-UA"/>
        </w:rPr>
      </w:pPr>
      <w:r w:rsidRPr="002346BA">
        <w:rPr>
          <w:rFonts w:ascii="Times New Roman" w:eastAsia="Times New Roman" w:hAnsi="Times New Roman" w:cs="Times New Roman"/>
          <w:color w:val="000000"/>
          <w:sz w:val="28"/>
          <w:szCs w:val="28"/>
          <w:lang w:eastAsia="uk-UA"/>
        </w:rPr>
        <w:t>наявність педагогічних звань, почесних нагород;</w:t>
      </w:r>
    </w:p>
    <w:p w14:paraId="38F639EF" w14:textId="77777777" w:rsidR="002346BA" w:rsidRPr="002346BA" w:rsidRDefault="002346BA" w:rsidP="00A82FFE">
      <w:pPr>
        <w:pStyle w:val="a3"/>
        <w:numPr>
          <w:ilvl w:val="0"/>
          <w:numId w:val="20"/>
        </w:numPr>
        <w:spacing w:after="0" w:line="240" w:lineRule="auto"/>
        <w:ind w:left="0" w:firstLine="567"/>
        <w:jc w:val="both"/>
        <w:rPr>
          <w:rFonts w:ascii="Times New Roman" w:eastAsia="Times New Roman" w:hAnsi="Times New Roman" w:cs="Times New Roman"/>
          <w:color w:val="000000"/>
          <w:sz w:val="28"/>
          <w:szCs w:val="28"/>
          <w:lang w:eastAsia="uk-UA"/>
        </w:rPr>
      </w:pPr>
      <w:r w:rsidRPr="002346BA">
        <w:rPr>
          <w:rFonts w:ascii="Times New Roman" w:eastAsia="Times New Roman" w:hAnsi="Times New Roman" w:cs="Times New Roman"/>
          <w:color w:val="000000"/>
          <w:sz w:val="28"/>
          <w:szCs w:val="28"/>
          <w:lang w:eastAsia="uk-UA"/>
        </w:rPr>
        <w:lastRenderedPageBreak/>
        <w:t>наявність авторських програм, посібників, методичних рекомендацій, статей тощо;</w:t>
      </w:r>
    </w:p>
    <w:p w14:paraId="5919516D" w14:textId="77777777" w:rsidR="002346BA" w:rsidRDefault="002346BA" w:rsidP="00A82FFE">
      <w:pPr>
        <w:pStyle w:val="a3"/>
        <w:numPr>
          <w:ilvl w:val="0"/>
          <w:numId w:val="20"/>
        </w:numPr>
        <w:spacing w:after="0" w:line="240" w:lineRule="auto"/>
        <w:ind w:left="0" w:firstLine="567"/>
        <w:jc w:val="both"/>
        <w:rPr>
          <w:rFonts w:ascii="Times New Roman" w:eastAsia="Times New Roman" w:hAnsi="Times New Roman" w:cs="Times New Roman"/>
          <w:color w:val="000000"/>
          <w:sz w:val="28"/>
          <w:szCs w:val="28"/>
          <w:lang w:eastAsia="uk-UA"/>
        </w:rPr>
      </w:pPr>
      <w:r w:rsidRPr="002346BA">
        <w:rPr>
          <w:rFonts w:ascii="Times New Roman" w:eastAsia="Times New Roman" w:hAnsi="Times New Roman" w:cs="Times New Roman"/>
          <w:color w:val="000000"/>
          <w:sz w:val="28"/>
          <w:szCs w:val="28"/>
          <w:lang w:eastAsia="uk-UA"/>
        </w:rPr>
        <w:t>участь в експериментальній діяльності;</w:t>
      </w:r>
    </w:p>
    <w:p w14:paraId="3B55A701" w14:textId="77777777" w:rsidR="00D06F3A" w:rsidRDefault="00D06F3A" w:rsidP="00A82FFE">
      <w:pPr>
        <w:pStyle w:val="a3"/>
        <w:numPr>
          <w:ilvl w:val="0"/>
          <w:numId w:val="20"/>
        </w:numPr>
        <w:spacing w:after="0" w:line="240" w:lineRule="auto"/>
        <w:ind w:left="0"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участь у експертизі навчальних програм, підручників, в інституційному аудиті;</w:t>
      </w:r>
    </w:p>
    <w:p w14:paraId="5FF4941F" w14:textId="77777777" w:rsidR="00E94034" w:rsidRDefault="00E94034" w:rsidP="00A82FFE">
      <w:pPr>
        <w:pStyle w:val="a3"/>
        <w:numPr>
          <w:ilvl w:val="0"/>
          <w:numId w:val="20"/>
        </w:numPr>
        <w:spacing w:after="0" w:line="240" w:lineRule="auto"/>
        <w:ind w:left="0"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результати участі учнів в олімпіадах, конкурсах, МАН;</w:t>
      </w:r>
    </w:p>
    <w:p w14:paraId="44E36365" w14:textId="77777777" w:rsidR="000570BD" w:rsidRPr="00E94034" w:rsidRDefault="002346BA" w:rsidP="00A82FFE">
      <w:pPr>
        <w:pStyle w:val="a3"/>
        <w:numPr>
          <w:ilvl w:val="0"/>
          <w:numId w:val="20"/>
        </w:numPr>
        <w:spacing w:after="0" w:line="240" w:lineRule="auto"/>
        <w:ind w:left="0" w:firstLine="567"/>
        <w:jc w:val="both"/>
        <w:rPr>
          <w:rFonts w:ascii="Times New Roman" w:eastAsia="Times New Roman" w:hAnsi="Times New Roman" w:cs="Times New Roman"/>
          <w:color w:val="000000"/>
          <w:sz w:val="28"/>
          <w:szCs w:val="28"/>
          <w:lang w:eastAsia="uk-UA"/>
        </w:rPr>
      </w:pPr>
      <w:r w:rsidRPr="00E94034">
        <w:rPr>
          <w:rFonts w:ascii="Times New Roman" w:eastAsia="Times New Roman" w:hAnsi="Times New Roman" w:cs="Times New Roman"/>
          <w:color w:val="000000"/>
          <w:sz w:val="28"/>
          <w:szCs w:val="28"/>
          <w:lang w:eastAsia="uk-UA"/>
        </w:rPr>
        <w:t>результати освітньої діяльності</w:t>
      </w:r>
      <w:r w:rsidR="00D06F3A" w:rsidRPr="00E94034">
        <w:rPr>
          <w:rFonts w:ascii="Times New Roman" w:eastAsia="Times New Roman" w:hAnsi="Times New Roman" w:cs="Times New Roman"/>
          <w:color w:val="000000"/>
          <w:sz w:val="28"/>
          <w:szCs w:val="28"/>
          <w:lang w:eastAsia="uk-UA"/>
        </w:rPr>
        <w:t>, зокрема порівняльний ан</w:t>
      </w:r>
      <w:r w:rsidR="00E94034" w:rsidRPr="00E94034">
        <w:rPr>
          <w:rFonts w:ascii="Times New Roman" w:eastAsia="Times New Roman" w:hAnsi="Times New Roman" w:cs="Times New Roman"/>
          <w:color w:val="000000"/>
          <w:sz w:val="28"/>
          <w:szCs w:val="28"/>
          <w:lang w:eastAsia="uk-UA"/>
        </w:rPr>
        <w:t>аліз річних оцінок з ДПА та ЗНО</w:t>
      </w:r>
      <w:r w:rsidRPr="00E94034">
        <w:rPr>
          <w:rFonts w:ascii="Times New Roman" w:eastAsia="Times New Roman" w:hAnsi="Times New Roman" w:cs="Times New Roman"/>
          <w:color w:val="000000"/>
          <w:sz w:val="28"/>
          <w:szCs w:val="28"/>
          <w:lang w:eastAsia="uk-UA"/>
        </w:rPr>
        <w:t>.</w:t>
      </w:r>
    </w:p>
    <w:p w14:paraId="6268F660" w14:textId="77777777" w:rsidR="00E94034" w:rsidRDefault="00E94034" w:rsidP="00525798">
      <w:pPr>
        <w:spacing w:after="0" w:line="240" w:lineRule="auto"/>
        <w:ind w:left="-15"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Варто зауважити, що упродовж року кожен педагогічний працівник заповнює Картку професійного зростання (Додаток 4), яка враховується при атестації.</w:t>
      </w:r>
    </w:p>
    <w:p w14:paraId="6FC0B529" w14:textId="77777777" w:rsidR="00F77D6F" w:rsidRDefault="00F77D6F" w:rsidP="00525798">
      <w:pPr>
        <w:spacing w:after="0" w:line="240" w:lineRule="auto"/>
        <w:ind w:left="-15"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br w:type="page"/>
      </w:r>
    </w:p>
    <w:p w14:paraId="22E1B0A0" w14:textId="579596C5" w:rsidR="00F84D86" w:rsidRPr="00E4560D" w:rsidRDefault="00F77D6F" w:rsidP="00A82FFE">
      <w:pPr>
        <w:spacing w:after="0" w:line="240" w:lineRule="auto"/>
        <w:ind w:left="-15" w:firstLine="15"/>
        <w:jc w:val="both"/>
        <w:rPr>
          <w:rFonts w:ascii="Times New Roman" w:hAnsi="Times New Roman" w:cs="Times New Roman"/>
          <w:b/>
          <w:sz w:val="28"/>
          <w:szCs w:val="28"/>
        </w:rPr>
      </w:pPr>
      <w:r w:rsidRPr="00E4560D">
        <w:rPr>
          <w:rFonts w:ascii="Times New Roman" w:hAnsi="Times New Roman" w:cs="Times New Roman"/>
          <w:b/>
          <w:sz w:val="28"/>
          <w:szCs w:val="28"/>
        </w:rPr>
        <w:lastRenderedPageBreak/>
        <w:t>5. КРИТЕРІЇ, ПРАВИЛА ТА ПРОЦЕДУРИ ОЦІНЮВАННЯ УПРАВЛІНСЬКОЇ ДІЯЛЬНОСТІ КЕРІВНИКІВ</w:t>
      </w:r>
      <w:r w:rsidR="00F84D86">
        <w:rPr>
          <w:rFonts w:ascii="Times New Roman" w:hAnsi="Times New Roman" w:cs="Times New Roman"/>
          <w:b/>
          <w:sz w:val="28"/>
          <w:szCs w:val="28"/>
        </w:rPr>
        <w:t>,</w:t>
      </w:r>
      <w:r w:rsidR="00A82FFE">
        <w:rPr>
          <w:rFonts w:ascii="Times New Roman" w:hAnsi="Times New Roman" w:cs="Times New Roman"/>
          <w:b/>
          <w:sz w:val="28"/>
          <w:szCs w:val="28"/>
        </w:rPr>
        <w:t xml:space="preserve"> </w:t>
      </w:r>
      <w:r w:rsidR="00F84D86">
        <w:rPr>
          <w:rFonts w:ascii="Times New Roman" w:hAnsi="Times New Roman" w:cs="Times New Roman"/>
          <w:b/>
          <w:sz w:val="28"/>
          <w:szCs w:val="28"/>
        </w:rPr>
        <w:t>ЇХ ОПРИЛЮДНЕННЯ</w:t>
      </w:r>
    </w:p>
    <w:p w14:paraId="4741A23F" w14:textId="77777777" w:rsidR="00727310" w:rsidRPr="00E4560D" w:rsidRDefault="00727310" w:rsidP="00525798">
      <w:pPr>
        <w:spacing w:after="0"/>
        <w:ind w:firstLine="567"/>
        <w:jc w:val="center"/>
        <w:rPr>
          <w:rFonts w:ascii="Times New Roman" w:hAnsi="Times New Roman" w:cs="Times New Roman"/>
          <w:b/>
          <w:sz w:val="28"/>
          <w:szCs w:val="28"/>
        </w:rPr>
      </w:pPr>
    </w:p>
    <w:p w14:paraId="3BFA2699" w14:textId="77777777" w:rsidR="00556BE9" w:rsidRPr="00556BE9" w:rsidRDefault="00556BE9" w:rsidP="00525798">
      <w:pPr>
        <w:spacing w:after="0" w:line="240" w:lineRule="auto"/>
        <w:ind w:left="-15" w:firstLine="567"/>
        <w:jc w:val="both"/>
        <w:rPr>
          <w:rFonts w:ascii="Times New Roman" w:eastAsia="Times New Roman" w:hAnsi="Times New Roman" w:cs="Times New Roman"/>
          <w:color w:val="000000"/>
          <w:sz w:val="28"/>
          <w:szCs w:val="28"/>
          <w:lang w:eastAsia="uk-UA"/>
        </w:rPr>
      </w:pPr>
      <w:r w:rsidRPr="00E4560D">
        <w:rPr>
          <w:rFonts w:ascii="Times New Roman" w:eastAsia="Times New Roman" w:hAnsi="Times New Roman" w:cs="Times New Roman"/>
          <w:sz w:val="28"/>
          <w:szCs w:val="28"/>
          <w:lang w:eastAsia="uk-UA"/>
        </w:rPr>
        <w:t xml:space="preserve">Згідно зі </w:t>
      </w:r>
      <w:hyperlink r:id="rId24" w:history="1">
        <w:r w:rsidRPr="00732462">
          <w:rPr>
            <w:rStyle w:val="ab"/>
            <w:rFonts w:ascii="Times New Roman" w:eastAsia="Times New Roman" w:hAnsi="Times New Roman" w:cs="Times New Roman"/>
            <w:sz w:val="28"/>
            <w:szCs w:val="28"/>
            <w:lang w:eastAsia="uk-UA"/>
          </w:rPr>
          <w:t>статтею 38</w:t>
        </w:r>
      </w:hyperlink>
      <w:r w:rsidRPr="00E4560D">
        <w:rPr>
          <w:rFonts w:ascii="Times New Roman" w:eastAsia="Times New Roman" w:hAnsi="Times New Roman" w:cs="Times New Roman"/>
          <w:sz w:val="28"/>
          <w:szCs w:val="28"/>
          <w:lang w:eastAsia="uk-UA"/>
        </w:rPr>
        <w:t xml:space="preserve"> Закону України «П</w:t>
      </w:r>
      <w:r w:rsidRPr="00556BE9">
        <w:rPr>
          <w:rFonts w:ascii="Times New Roman" w:eastAsia="Times New Roman" w:hAnsi="Times New Roman" w:cs="Times New Roman"/>
          <w:color w:val="000000"/>
          <w:sz w:val="28"/>
          <w:szCs w:val="28"/>
          <w:lang w:eastAsia="uk-UA"/>
        </w:rPr>
        <w:t>ро повну загальну середню освіту</w:t>
      </w:r>
      <w:r>
        <w:rPr>
          <w:rFonts w:ascii="Times New Roman" w:eastAsia="Times New Roman" w:hAnsi="Times New Roman" w:cs="Times New Roman"/>
          <w:color w:val="000000"/>
          <w:sz w:val="28"/>
          <w:szCs w:val="28"/>
          <w:lang w:eastAsia="uk-UA"/>
        </w:rPr>
        <w:t xml:space="preserve">» </w:t>
      </w:r>
      <w:r w:rsidRPr="00556BE9">
        <w:rPr>
          <w:rFonts w:ascii="Times New Roman" w:eastAsia="Times New Roman" w:hAnsi="Times New Roman" w:cs="Times New Roman"/>
          <w:color w:val="000000"/>
          <w:sz w:val="28"/>
          <w:szCs w:val="28"/>
          <w:lang w:eastAsia="uk-UA"/>
        </w:rPr>
        <w:t>повноваження керівника закладу загальної середньої освіти визначаються законодавством та установчими документами закладу освіти.</w:t>
      </w:r>
    </w:p>
    <w:p w14:paraId="06A7A203" w14:textId="77777777" w:rsidR="00556BE9" w:rsidRPr="00556BE9" w:rsidRDefault="00556BE9" w:rsidP="00525798">
      <w:pPr>
        <w:spacing w:after="0" w:line="240" w:lineRule="auto"/>
        <w:ind w:left="-15" w:firstLine="567"/>
        <w:jc w:val="both"/>
        <w:rPr>
          <w:rFonts w:ascii="Times New Roman" w:eastAsia="Times New Roman" w:hAnsi="Times New Roman" w:cs="Times New Roman"/>
          <w:color w:val="000000"/>
          <w:sz w:val="28"/>
          <w:szCs w:val="28"/>
          <w:lang w:eastAsia="uk-UA"/>
        </w:rPr>
      </w:pPr>
      <w:r w:rsidRPr="00556BE9">
        <w:rPr>
          <w:rFonts w:ascii="Times New Roman" w:eastAsia="Times New Roman" w:hAnsi="Times New Roman" w:cs="Times New Roman"/>
          <w:color w:val="000000"/>
          <w:sz w:val="28"/>
          <w:szCs w:val="28"/>
          <w:lang w:eastAsia="uk-UA"/>
        </w:rPr>
        <w:t>Управлінська діяльність керівних працівників закладу освіти на сучасному етапі передбачає вирішення низки концептуальних положень, а саме:</w:t>
      </w:r>
    </w:p>
    <w:p w14:paraId="67FF0C2D" w14:textId="77777777" w:rsidR="00556BE9" w:rsidRPr="00556BE9" w:rsidRDefault="00556BE9" w:rsidP="00A82FFE">
      <w:pPr>
        <w:pStyle w:val="a3"/>
        <w:numPr>
          <w:ilvl w:val="0"/>
          <w:numId w:val="21"/>
        </w:numPr>
        <w:spacing w:after="0" w:line="240" w:lineRule="auto"/>
        <w:ind w:left="0" w:firstLine="567"/>
        <w:jc w:val="both"/>
        <w:rPr>
          <w:rFonts w:ascii="Times New Roman" w:eastAsia="Times New Roman" w:hAnsi="Times New Roman" w:cs="Times New Roman"/>
          <w:color w:val="000000"/>
          <w:sz w:val="28"/>
          <w:szCs w:val="28"/>
          <w:lang w:eastAsia="uk-UA"/>
        </w:rPr>
      </w:pPr>
      <w:r w:rsidRPr="00556BE9">
        <w:rPr>
          <w:rFonts w:ascii="Times New Roman" w:eastAsia="Times New Roman" w:hAnsi="Times New Roman" w:cs="Times New Roman"/>
          <w:color w:val="000000"/>
          <w:sz w:val="28"/>
          <w:szCs w:val="28"/>
          <w:lang w:eastAsia="uk-UA"/>
        </w:rPr>
        <w:t>створення умов для переходу від адміністративного стилю управління до громадсько-державного;</w:t>
      </w:r>
    </w:p>
    <w:p w14:paraId="3E83184D" w14:textId="77777777" w:rsidR="00556BE9" w:rsidRPr="00556BE9" w:rsidRDefault="00556BE9" w:rsidP="00A82FFE">
      <w:pPr>
        <w:pStyle w:val="a3"/>
        <w:numPr>
          <w:ilvl w:val="0"/>
          <w:numId w:val="21"/>
        </w:numPr>
        <w:spacing w:after="0" w:line="240" w:lineRule="auto"/>
        <w:ind w:left="0" w:firstLine="567"/>
        <w:jc w:val="both"/>
        <w:rPr>
          <w:rFonts w:ascii="Times New Roman" w:eastAsia="Times New Roman" w:hAnsi="Times New Roman" w:cs="Times New Roman"/>
          <w:color w:val="000000"/>
          <w:sz w:val="28"/>
          <w:szCs w:val="28"/>
          <w:lang w:eastAsia="uk-UA"/>
        </w:rPr>
      </w:pPr>
      <w:r w:rsidRPr="00556BE9">
        <w:rPr>
          <w:rFonts w:ascii="Times New Roman" w:eastAsia="Times New Roman" w:hAnsi="Times New Roman" w:cs="Times New Roman"/>
          <w:color w:val="000000"/>
          <w:sz w:val="28"/>
          <w:szCs w:val="28"/>
          <w:lang w:eastAsia="uk-UA"/>
        </w:rPr>
        <w:t xml:space="preserve">раціональний розподіл роботи між працівниками закладу з урахуванням </w:t>
      </w:r>
      <w:proofErr w:type="spellStart"/>
      <w:r w:rsidRPr="00556BE9">
        <w:rPr>
          <w:rFonts w:ascii="Times New Roman" w:eastAsia="Times New Roman" w:hAnsi="Times New Roman" w:cs="Times New Roman"/>
          <w:color w:val="000000"/>
          <w:sz w:val="28"/>
          <w:szCs w:val="28"/>
          <w:lang w:eastAsia="uk-UA"/>
        </w:rPr>
        <w:t>ïx</w:t>
      </w:r>
      <w:proofErr w:type="spellEnd"/>
      <w:r w:rsidRPr="00556BE9">
        <w:rPr>
          <w:rFonts w:ascii="Times New Roman" w:eastAsia="Times New Roman" w:hAnsi="Times New Roman" w:cs="Times New Roman"/>
          <w:color w:val="000000"/>
          <w:sz w:val="28"/>
          <w:szCs w:val="28"/>
          <w:lang w:eastAsia="uk-UA"/>
        </w:rPr>
        <w:t xml:space="preserve"> кваліфікації, досвіду та ділових якостей;</w:t>
      </w:r>
    </w:p>
    <w:p w14:paraId="464828C6" w14:textId="77777777" w:rsidR="00556BE9" w:rsidRPr="00556BE9" w:rsidRDefault="00556BE9" w:rsidP="00A82FFE">
      <w:pPr>
        <w:pStyle w:val="a3"/>
        <w:numPr>
          <w:ilvl w:val="0"/>
          <w:numId w:val="21"/>
        </w:numPr>
        <w:spacing w:after="0" w:line="240" w:lineRule="auto"/>
        <w:ind w:left="0" w:firstLine="567"/>
        <w:jc w:val="both"/>
        <w:rPr>
          <w:rFonts w:ascii="Times New Roman" w:eastAsia="Times New Roman" w:hAnsi="Times New Roman" w:cs="Times New Roman"/>
          <w:color w:val="000000"/>
          <w:sz w:val="28"/>
          <w:szCs w:val="28"/>
          <w:lang w:eastAsia="uk-UA"/>
        </w:rPr>
      </w:pPr>
      <w:r w:rsidRPr="00556BE9">
        <w:rPr>
          <w:rFonts w:ascii="Times New Roman" w:eastAsia="Times New Roman" w:hAnsi="Times New Roman" w:cs="Times New Roman"/>
          <w:color w:val="000000"/>
          <w:sz w:val="28"/>
          <w:szCs w:val="28"/>
          <w:lang w:eastAsia="uk-UA"/>
        </w:rPr>
        <w:t xml:space="preserve">забезпечення оптимальної організації освітнього процесу, який би забезпечував належний рівень освіченості </w:t>
      </w:r>
      <w:r>
        <w:rPr>
          <w:rFonts w:ascii="Times New Roman" w:eastAsia="Times New Roman" w:hAnsi="Times New Roman" w:cs="Times New Roman"/>
          <w:color w:val="000000"/>
          <w:sz w:val="28"/>
          <w:szCs w:val="28"/>
          <w:lang w:eastAsia="uk-UA"/>
        </w:rPr>
        <w:t>й</w:t>
      </w:r>
      <w:r w:rsidRPr="00556BE9">
        <w:rPr>
          <w:rFonts w:ascii="Times New Roman" w:eastAsia="Times New Roman" w:hAnsi="Times New Roman" w:cs="Times New Roman"/>
          <w:color w:val="000000"/>
          <w:sz w:val="28"/>
          <w:szCs w:val="28"/>
          <w:lang w:eastAsia="uk-UA"/>
        </w:rPr>
        <w:t xml:space="preserve"> вихованості випускників та підготовку </w:t>
      </w:r>
      <w:r w:rsidR="00097DE4">
        <w:rPr>
          <w:rFonts w:ascii="Times New Roman" w:eastAsia="Times New Roman" w:hAnsi="Times New Roman" w:cs="Times New Roman"/>
          <w:color w:val="000000"/>
          <w:sz w:val="28"/>
          <w:szCs w:val="28"/>
          <w:lang w:eastAsia="uk-UA"/>
        </w:rPr>
        <w:t>їх</w:t>
      </w:r>
      <w:r w:rsidRPr="00556BE9">
        <w:rPr>
          <w:rFonts w:ascii="Times New Roman" w:eastAsia="Times New Roman" w:hAnsi="Times New Roman" w:cs="Times New Roman"/>
          <w:color w:val="000000"/>
          <w:sz w:val="28"/>
          <w:szCs w:val="28"/>
          <w:lang w:eastAsia="uk-UA"/>
        </w:rPr>
        <w:t xml:space="preserve"> до життя в сучасних умовах;</w:t>
      </w:r>
    </w:p>
    <w:p w14:paraId="595115DC" w14:textId="77777777" w:rsidR="00556BE9" w:rsidRPr="00556BE9" w:rsidRDefault="00556BE9" w:rsidP="00A82FFE">
      <w:pPr>
        <w:pStyle w:val="a3"/>
        <w:numPr>
          <w:ilvl w:val="0"/>
          <w:numId w:val="21"/>
        </w:numPr>
        <w:spacing w:after="0" w:line="240" w:lineRule="auto"/>
        <w:ind w:left="0" w:firstLine="567"/>
        <w:jc w:val="both"/>
        <w:rPr>
          <w:rFonts w:ascii="Times New Roman" w:eastAsia="Times New Roman" w:hAnsi="Times New Roman" w:cs="Times New Roman"/>
          <w:color w:val="000000"/>
          <w:sz w:val="28"/>
          <w:szCs w:val="28"/>
          <w:lang w:eastAsia="uk-UA"/>
        </w:rPr>
      </w:pPr>
      <w:r w:rsidRPr="00556BE9">
        <w:rPr>
          <w:rFonts w:ascii="Times New Roman" w:eastAsia="Times New Roman" w:hAnsi="Times New Roman" w:cs="Times New Roman"/>
          <w:color w:val="000000"/>
          <w:sz w:val="28"/>
          <w:szCs w:val="28"/>
          <w:lang w:eastAsia="uk-UA"/>
        </w:rPr>
        <w:t>визначення найбільш ефективних для керівництва шляхів i форм реалізації стратегічних завдань, які б повною мірою відповідали особливостям роботи закладу та діловим якостям адміністрації, раціональне витрачення часу всіма працівниками закладу;</w:t>
      </w:r>
    </w:p>
    <w:p w14:paraId="16C08246" w14:textId="77777777" w:rsidR="00556BE9" w:rsidRPr="00556BE9" w:rsidRDefault="00556BE9" w:rsidP="00A82FFE">
      <w:pPr>
        <w:pStyle w:val="a3"/>
        <w:numPr>
          <w:ilvl w:val="0"/>
          <w:numId w:val="21"/>
        </w:numPr>
        <w:spacing w:after="0" w:line="240" w:lineRule="auto"/>
        <w:ind w:left="0" w:firstLine="567"/>
        <w:jc w:val="both"/>
        <w:rPr>
          <w:rFonts w:ascii="Times New Roman" w:eastAsia="Times New Roman" w:hAnsi="Times New Roman" w:cs="Times New Roman"/>
          <w:color w:val="000000"/>
          <w:sz w:val="28"/>
          <w:szCs w:val="28"/>
          <w:lang w:eastAsia="uk-UA"/>
        </w:rPr>
      </w:pPr>
      <w:r w:rsidRPr="00556BE9">
        <w:rPr>
          <w:rFonts w:ascii="Times New Roman" w:eastAsia="Times New Roman" w:hAnsi="Times New Roman" w:cs="Times New Roman"/>
          <w:color w:val="000000"/>
          <w:sz w:val="28"/>
          <w:szCs w:val="28"/>
          <w:lang w:eastAsia="uk-UA"/>
        </w:rPr>
        <w:t xml:space="preserve">правильне </w:t>
      </w:r>
      <w:r>
        <w:rPr>
          <w:rFonts w:ascii="Times New Roman" w:eastAsia="Times New Roman" w:hAnsi="Times New Roman" w:cs="Times New Roman"/>
          <w:color w:val="000000"/>
          <w:sz w:val="28"/>
          <w:szCs w:val="28"/>
          <w:lang w:eastAsia="uk-UA"/>
        </w:rPr>
        <w:t xml:space="preserve">й </w:t>
      </w:r>
      <w:r w:rsidRPr="00556BE9">
        <w:rPr>
          <w:rFonts w:ascii="Times New Roman" w:eastAsia="Times New Roman" w:hAnsi="Times New Roman" w:cs="Times New Roman"/>
          <w:color w:val="000000"/>
          <w:sz w:val="28"/>
          <w:szCs w:val="28"/>
          <w:lang w:eastAsia="uk-UA"/>
        </w:rPr>
        <w:t>найбільш ефективне використання навчально-матеріальної бази та створення сприятливих у</w:t>
      </w:r>
      <w:r>
        <w:rPr>
          <w:rFonts w:ascii="Times New Roman" w:eastAsia="Times New Roman" w:hAnsi="Times New Roman" w:cs="Times New Roman"/>
          <w:color w:val="000000"/>
          <w:sz w:val="28"/>
          <w:szCs w:val="28"/>
          <w:lang w:eastAsia="uk-UA"/>
        </w:rPr>
        <w:t>м</w:t>
      </w:r>
      <w:r w:rsidRPr="00556BE9">
        <w:rPr>
          <w:rFonts w:ascii="Times New Roman" w:eastAsia="Times New Roman" w:hAnsi="Times New Roman" w:cs="Times New Roman"/>
          <w:color w:val="000000"/>
          <w:sz w:val="28"/>
          <w:szCs w:val="28"/>
          <w:lang w:eastAsia="uk-UA"/>
        </w:rPr>
        <w:t xml:space="preserve">ов для </w:t>
      </w:r>
      <w:r>
        <w:rPr>
          <w:rFonts w:ascii="Times New Roman" w:eastAsia="Times New Roman" w:hAnsi="Times New Roman" w:cs="Times New Roman"/>
          <w:color w:val="000000"/>
          <w:sz w:val="28"/>
          <w:szCs w:val="28"/>
          <w:lang w:eastAsia="uk-UA"/>
        </w:rPr>
        <w:t>її</w:t>
      </w:r>
      <w:r w:rsidRPr="00556BE9">
        <w:rPr>
          <w:rFonts w:ascii="Times New Roman" w:eastAsia="Times New Roman" w:hAnsi="Times New Roman" w:cs="Times New Roman"/>
          <w:color w:val="000000"/>
          <w:sz w:val="28"/>
          <w:szCs w:val="28"/>
          <w:lang w:eastAsia="uk-UA"/>
        </w:rPr>
        <w:t xml:space="preserve"> поповнення;</w:t>
      </w:r>
    </w:p>
    <w:p w14:paraId="725279BD" w14:textId="77777777" w:rsidR="00556BE9" w:rsidRPr="00556BE9" w:rsidRDefault="00556BE9" w:rsidP="00A82FFE">
      <w:pPr>
        <w:pStyle w:val="a3"/>
        <w:numPr>
          <w:ilvl w:val="0"/>
          <w:numId w:val="21"/>
        </w:numPr>
        <w:spacing w:after="0" w:line="240" w:lineRule="auto"/>
        <w:ind w:left="0" w:firstLine="567"/>
        <w:jc w:val="both"/>
        <w:rPr>
          <w:rFonts w:ascii="Times New Roman" w:eastAsia="Times New Roman" w:hAnsi="Times New Roman" w:cs="Times New Roman"/>
          <w:color w:val="000000"/>
          <w:sz w:val="28"/>
          <w:szCs w:val="28"/>
          <w:lang w:eastAsia="uk-UA"/>
        </w:rPr>
      </w:pPr>
      <w:r w:rsidRPr="00556BE9">
        <w:rPr>
          <w:rFonts w:ascii="Times New Roman" w:eastAsia="Times New Roman" w:hAnsi="Times New Roman" w:cs="Times New Roman"/>
          <w:color w:val="000000"/>
          <w:sz w:val="28"/>
          <w:szCs w:val="28"/>
          <w:lang w:eastAsia="uk-UA"/>
        </w:rPr>
        <w:t>забезпечення високого рівня працездатності всіх учасників освітнього процесу;</w:t>
      </w:r>
    </w:p>
    <w:p w14:paraId="61153E58" w14:textId="77777777" w:rsidR="00556BE9" w:rsidRPr="00556BE9" w:rsidRDefault="00556BE9" w:rsidP="00A82FFE">
      <w:pPr>
        <w:pStyle w:val="a3"/>
        <w:numPr>
          <w:ilvl w:val="0"/>
          <w:numId w:val="21"/>
        </w:numPr>
        <w:spacing w:after="0" w:line="240" w:lineRule="auto"/>
        <w:ind w:left="0" w:firstLine="567"/>
        <w:jc w:val="both"/>
        <w:rPr>
          <w:rFonts w:ascii="Times New Roman" w:eastAsia="Times New Roman" w:hAnsi="Times New Roman" w:cs="Times New Roman"/>
          <w:color w:val="000000"/>
          <w:sz w:val="28"/>
          <w:szCs w:val="28"/>
          <w:lang w:eastAsia="uk-UA"/>
        </w:rPr>
      </w:pPr>
      <w:r w:rsidRPr="00556BE9">
        <w:rPr>
          <w:rFonts w:ascii="Times New Roman" w:eastAsia="Times New Roman" w:hAnsi="Times New Roman" w:cs="Times New Roman"/>
          <w:color w:val="000000"/>
          <w:sz w:val="28"/>
          <w:szCs w:val="28"/>
          <w:lang w:eastAsia="uk-UA"/>
        </w:rPr>
        <w:t>створення здорової творчої атмосфери в педагогічному колективі.</w:t>
      </w:r>
    </w:p>
    <w:p w14:paraId="0705AB63" w14:textId="77777777" w:rsidR="00556BE9" w:rsidRPr="006C7A8C" w:rsidRDefault="00556BE9" w:rsidP="00525798">
      <w:pPr>
        <w:spacing w:after="0" w:line="240" w:lineRule="auto"/>
        <w:ind w:left="-15" w:firstLine="567"/>
        <w:jc w:val="both"/>
        <w:rPr>
          <w:rFonts w:ascii="Times New Roman" w:eastAsia="Times New Roman" w:hAnsi="Times New Roman" w:cs="Times New Roman"/>
          <w:b/>
          <w:i/>
          <w:color w:val="000000"/>
          <w:sz w:val="28"/>
          <w:szCs w:val="28"/>
          <w:lang w:eastAsia="uk-UA"/>
        </w:rPr>
      </w:pPr>
      <w:r w:rsidRPr="006C7A8C">
        <w:rPr>
          <w:rFonts w:ascii="Times New Roman" w:eastAsia="Times New Roman" w:hAnsi="Times New Roman" w:cs="Times New Roman"/>
          <w:b/>
          <w:i/>
          <w:color w:val="000000"/>
          <w:sz w:val="28"/>
          <w:szCs w:val="28"/>
          <w:lang w:eastAsia="uk-UA"/>
        </w:rPr>
        <w:t>Критерії оцінювання управлінської діяльності:</w:t>
      </w:r>
    </w:p>
    <w:p w14:paraId="7F8C9A47" w14:textId="77777777" w:rsidR="00556BE9" w:rsidRPr="00556BE9" w:rsidRDefault="00556BE9" w:rsidP="00A82FFE">
      <w:pPr>
        <w:pStyle w:val="a3"/>
        <w:numPr>
          <w:ilvl w:val="0"/>
          <w:numId w:val="21"/>
        </w:numPr>
        <w:spacing w:after="0" w:line="240" w:lineRule="auto"/>
        <w:ind w:left="0" w:firstLine="567"/>
        <w:jc w:val="both"/>
        <w:rPr>
          <w:rFonts w:ascii="Times New Roman" w:eastAsia="Times New Roman" w:hAnsi="Times New Roman" w:cs="Times New Roman"/>
          <w:color w:val="000000"/>
          <w:sz w:val="28"/>
          <w:szCs w:val="28"/>
          <w:lang w:eastAsia="uk-UA"/>
        </w:rPr>
      </w:pPr>
      <w:r w:rsidRPr="00556BE9">
        <w:rPr>
          <w:rFonts w:ascii="Times New Roman" w:eastAsia="Times New Roman" w:hAnsi="Times New Roman" w:cs="Times New Roman"/>
          <w:color w:val="000000"/>
          <w:sz w:val="28"/>
          <w:szCs w:val="28"/>
          <w:lang w:eastAsia="uk-UA"/>
        </w:rPr>
        <w:t>створення безпечних і комфортних умов навчання і праці;</w:t>
      </w:r>
    </w:p>
    <w:p w14:paraId="5007812A" w14:textId="77777777" w:rsidR="00556BE9" w:rsidRPr="00556BE9" w:rsidRDefault="00556BE9" w:rsidP="00A82FFE">
      <w:pPr>
        <w:pStyle w:val="a3"/>
        <w:numPr>
          <w:ilvl w:val="0"/>
          <w:numId w:val="21"/>
        </w:numPr>
        <w:spacing w:after="0" w:line="240" w:lineRule="auto"/>
        <w:ind w:left="0" w:firstLine="567"/>
        <w:jc w:val="both"/>
        <w:rPr>
          <w:rFonts w:ascii="Times New Roman" w:eastAsia="Times New Roman" w:hAnsi="Times New Roman" w:cs="Times New Roman"/>
          <w:color w:val="000000"/>
          <w:sz w:val="28"/>
          <w:szCs w:val="28"/>
          <w:lang w:eastAsia="uk-UA"/>
        </w:rPr>
      </w:pPr>
      <w:r w:rsidRPr="00556BE9">
        <w:rPr>
          <w:rFonts w:ascii="Times New Roman" w:eastAsia="Times New Roman" w:hAnsi="Times New Roman" w:cs="Times New Roman"/>
          <w:color w:val="000000"/>
          <w:sz w:val="28"/>
          <w:szCs w:val="28"/>
          <w:lang w:eastAsia="uk-UA"/>
        </w:rPr>
        <w:t>забезпечення освітнього середовища, вільного від будь-яких форм насильства і дискримінації;</w:t>
      </w:r>
    </w:p>
    <w:p w14:paraId="4AF30D56" w14:textId="77777777" w:rsidR="00556BE9" w:rsidRPr="00556BE9" w:rsidRDefault="00556BE9" w:rsidP="00A82FFE">
      <w:pPr>
        <w:pStyle w:val="a3"/>
        <w:numPr>
          <w:ilvl w:val="0"/>
          <w:numId w:val="21"/>
        </w:numPr>
        <w:spacing w:after="0" w:line="240" w:lineRule="auto"/>
        <w:ind w:left="0" w:firstLine="567"/>
        <w:jc w:val="both"/>
        <w:rPr>
          <w:rFonts w:ascii="Times New Roman" w:eastAsia="Times New Roman" w:hAnsi="Times New Roman" w:cs="Times New Roman"/>
          <w:color w:val="000000"/>
          <w:sz w:val="28"/>
          <w:szCs w:val="28"/>
          <w:lang w:eastAsia="uk-UA"/>
        </w:rPr>
      </w:pPr>
      <w:r w:rsidRPr="00556BE9">
        <w:rPr>
          <w:rFonts w:ascii="Times New Roman" w:eastAsia="Times New Roman" w:hAnsi="Times New Roman" w:cs="Times New Roman"/>
          <w:color w:val="000000"/>
          <w:sz w:val="28"/>
          <w:szCs w:val="28"/>
          <w:lang w:eastAsia="uk-UA"/>
        </w:rPr>
        <w:t>забезпечення мотивуючого до навчання освітнього простору;</w:t>
      </w:r>
    </w:p>
    <w:p w14:paraId="6953775A" w14:textId="77777777" w:rsidR="00556BE9" w:rsidRPr="00556BE9" w:rsidRDefault="00556BE9" w:rsidP="00A82FFE">
      <w:pPr>
        <w:pStyle w:val="a3"/>
        <w:numPr>
          <w:ilvl w:val="0"/>
          <w:numId w:val="21"/>
        </w:numPr>
        <w:spacing w:after="0" w:line="240" w:lineRule="auto"/>
        <w:ind w:left="0" w:firstLine="567"/>
        <w:jc w:val="both"/>
        <w:rPr>
          <w:rFonts w:ascii="Times New Roman" w:eastAsia="Times New Roman" w:hAnsi="Times New Roman" w:cs="Times New Roman"/>
          <w:color w:val="000000"/>
          <w:sz w:val="28"/>
          <w:szCs w:val="28"/>
          <w:lang w:eastAsia="uk-UA"/>
        </w:rPr>
      </w:pPr>
      <w:r w:rsidRPr="00556BE9">
        <w:rPr>
          <w:rFonts w:ascii="Times New Roman" w:eastAsia="Times New Roman" w:hAnsi="Times New Roman" w:cs="Times New Roman"/>
          <w:color w:val="000000"/>
          <w:sz w:val="28"/>
          <w:szCs w:val="28"/>
          <w:lang w:eastAsia="uk-UA"/>
        </w:rPr>
        <w:t>наявність ефективної стратегії та системи планування діяльності школи, моніторинг виконання поставлених цілей і завдань;</w:t>
      </w:r>
    </w:p>
    <w:p w14:paraId="4216B31A" w14:textId="77777777" w:rsidR="00556BE9" w:rsidRPr="00556BE9" w:rsidRDefault="00556BE9" w:rsidP="00A82FFE">
      <w:pPr>
        <w:pStyle w:val="a3"/>
        <w:numPr>
          <w:ilvl w:val="0"/>
          <w:numId w:val="21"/>
        </w:numPr>
        <w:spacing w:after="0" w:line="240" w:lineRule="auto"/>
        <w:ind w:left="0" w:firstLine="567"/>
        <w:jc w:val="both"/>
        <w:rPr>
          <w:rFonts w:ascii="Times New Roman" w:eastAsia="Times New Roman" w:hAnsi="Times New Roman" w:cs="Times New Roman"/>
          <w:color w:val="000000"/>
          <w:sz w:val="28"/>
          <w:szCs w:val="28"/>
          <w:lang w:eastAsia="uk-UA"/>
        </w:rPr>
      </w:pPr>
      <w:r w:rsidRPr="00556BE9">
        <w:rPr>
          <w:rFonts w:ascii="Times New Roman" w:eastAsia="Times New Roman" w:hAnsi="Times New Roman" w:cs="Times New Roman"/>
          <w:color w:val="000000"/>
          <w:sz w:val="28"/>
          <w:szCs w:val="28"/>
          <w:lang w:eastAsia="uk-UA"/>
        </w:rPr>
        <w:t>створення атмосфери довіри, прозорості, дотримання етичних норм;</w:t>
      </w:r>
    </w:p>
    <w:p w14:paraId="7BE1CC80" w14:textId="77777777" w:rsidR="00556BE9" w:rsidRPr="00556BE9" w:rsidRDefault="00556BE9" w:rsidP="00A82FFE">
      <w:pPr>
        <w:pStyle w:val="a3"/>
        <w:numPr>
          <w:ilvl w:val="0"/>
          <w:numId w:val="21"/>
        </w:numPr>
        <w:spacing w:after="0" w:line="240" w:lineRule="auto"/>
        <w:ind w:left="0" w:firstLine="567"/>
        <w:jc w:val="both"/>
        <w:rPr>
          <w:rFonts w:ascii="Times New Roman" w:eastAsia="Times New Roman" w:hAnsi="Times New Roman" w:cs="Times New Roman"/>
          <w:color w:val="000000"/>
          <w:sz w:val="28"/>
          <w:szCs w:val="28"/>
          <w:lang w:eastAsia="uk-UA"/>
        </w:rPr>
      </w:pPr>
      <w:r w:rsidRPr="00556BE9">
        <w:rPr>
          <w:rFonts w:ascii="Times New Roman" w:eastAsia="Times New Roman" w:hAnsi="Times New Roman" w:cs="Times New Roman"/>
          <w:color w:val="000000"/>
          <w:sz w:val="28"/>
          <w:szCs w:val="28"/>
          <w:lang w:eastAsia="uk-UA"/>
        </w:rPr>
        <w:t xml:space="preserve">організація освітнього процесу на засадах людино- та </w:t>
      </w:r>
      <w:proofErr w:type="spellStart"/>
      <w:r w:rsidRPr="00556BE9">
        <w:rPr>
          <w:rFonts w:ascii="Times New Roman" w:eastAsia="Times New Roman" w:hAnsi="Times New Roman" w:cs="Times New Roman"/>
          <w:color w:val="000000"/>
          <w:sz w:val="28"/>
          <w:szCs w:val="28"/>
          <w:lang w:eastAsia="uk-UA"/>
        </w:rPr>
        <w:t>дитиноцентризму</w:t>
      </w:r>
      <w:proofErr w:type="spellEnd"/>
      <w:r w:rsidRPr="00556BE9">
        <w:rPr>
          <w:rFonts w:ascii="Times New Roman" w:eastAsia="Times New Roman" w:hAnsi="Times New Roman" w:cs="Times New Roman"/>
          <w:color w:val="000000"/>
          <w:sz w:val="28"/>
          <w:szCs w:val="28"/>
          <w:lang w:eastAsia="uk-UA"/>
        </w:rPr>
        <w:t>;</w:t>
      </w:r>
    </w:p>
    <w:p w14:paraId="206F4576" w14:textId="77777777" w:rsidR="00556BE9" w:rsidRPr="00556BE9" w:rsidRDefault="00556BE9" w:rsidP="00A82FFE">
      <w:pPr>
        <w:pStyle w:val="a3"/>
        <w:numPr>
          <w:ilvl w:val="0"/>
          <w:numId w:val="21"/>
        </w:numPr>
        <w:spacing w:after="0" w:line="240" w:lineRule="auto"/>
        <w:ind w:left="0" w:firstLine="567"/>
        <w:jc w:val="both"/>
        <w:rPr>
          <w:rFonts w:ascii="Times New Roman" w:eastAsia="Times New Roman" w:hAnsi="Times New Roman" w:cs="Times New Roman"/>
          <w:color w:val="000000"/>
          <w:sz w:val="28"/>
          <w:szCs w:val="28"/>
          <w:lang w:eastAsia="uk-UA"/>
        </w:rPr>
      </w:pPr>
      <w:r w:rsidRPr="00556BE9">
        <w:rPr>
          <w:rFonts w:ascii="Times New Roman" w:eastAsia="Times New Roman" w:hAnsi="Times New Roman" w:cs="Times New Roman"/>
          <w:color w:val="000000"/>
          <w:sz w:val="28"/>
          <w:szCs w:val="28"/>
          <w:lang w:eastAsia="uk-UA"/>
        </w:rPr>
        <w:t>ефективна кадрова політика, забезпечення належних умов праці та можливостей для професійного розвитку педагогічних працівників;</w:t>
      </w:r>
    </w:p>
    <w:p w14:paraId="67C87630" w14:textId="77777777" w:rsidR="00556BE9" w:rsidRPr="00556BE9" w:rsidRDefault="00556BE9" w:rsidP="00A82FFE">
      <w:pPr>
        <w:pStyle w:val="a3"/>
        <w:numPr>
          <w:ilvl w:val="0"/>
          <w:numId w:val="21"/>
        </w:numPr>
        <w:spacing w:after="0" w:line="240" w:lineRule="auto"/>
        <w:ind w:left="0" w:firstLine="567"/>
        <w:jc w:val="both"/>
        <w:rPr>
          <w:rFonts w:ascii="Times New Roman" w:eastAsia="Times New Roman" w:hAnsi="Times New Roman" w:cs="Times New Roman"/>
          <w:color w:val="000000"/>
          <w:sz w:val="28"/>
          <w:szCs w:val="28"/>
          <w:lang w:eastAsia="uk-UA"/>
        </w:rPr>
      </w:pPr>
      <w:r w:rsidRPr="00556BE9">
        <w:rPr>
          <w:rFonts w:ascii="Times New Roman" w:eastAsia="Times New Roman" w:hAnsi="Times New Roman" w:cs="Times New Roman"/>
          <w:color w:val="000000"/>
          <w:sz w:val="28"/>
          <w:szCs w:val="28"/>
          <w:lang w:eastAsia="uk-UA"/>
        </w:rPr>
        <w:t>прийняття управлінських рішень на основі конструктивної співпраці учасників освітнього процесу, взаємодії закладу освіти з громадою;</w:t>
      </w:r>
    </w:p>
    <w:p w14:paraId="106B03BB" w14:textId="77777777" w:rsidR="00556BE9" w:rsidRPr="00556BE9" w:rsidRDefault="00556BE9" w:rsidP="00A82FFE">
      <w:pPr>
        <w:pStyle w:val="a3"/>
        <w:numPr>
          <w:ilvl w:val="0"/>
          <w:numId w:val="21"/>
        </w:numPr>
        <w:spacing w:after="0" w:line="240" w:lineRule="auto"/>
        <w:ind w:left="0" w:firstLine="567"/>
        <w:jc w:val="both"/>
        <w:rPr>
          <w:rFonts w:ascii="Times New Roman" w:eastAsia="Times New Roman" w:hAnsi="Times New Roman" w:cs="Times New Roman"/>
          <w:color w:val="000000"/>
          <w:sz w:val="28"/>
          <w:szCs w:val="28"/>
          <w:lang w:eastAsia="uk-UA"/>
        </w:rPr>
      </w:pPr>
      <w:r w:rsidRPr="00556BE9">
        <w:rPr>
          <w:rFonts w:ascii="Times New Roman" w:eastAsia="Times New Roman" w:hAnsi="Times New Roman" w:cs="Times New Roman"/>
          <w:color w:val="000000"/>
          <w:sz w:val="28"/>
          <w:szCs w:val="28"/>
          <w:lang w:eastAsia="uk-UA"/>
        </w:rPr>
        <w:t>формування та забезпечення політики академічної доброчесності.</w:t>
      </w:r>
    </w:p>
    <w:p w14:paraId="747ACCCF" w14:textId="77777777" w:rsidR="00097DE4" w:rsidRPr="006C7A8C" w:rsidRDefault="00097DE4" w:rsidP="00525798">
      <w:pPr>
        <w:spacing w:after="0" w:line="240" w:lineRule="auto"/>
        <w:ind w:left="-15" w:firstLine="567"/>
        <w:jc w:val="both"/>
        <w:rPr>
          <w:rFonts w:ascii="Times New Roman" w:eastAsia="Times New Roman" w:hAnsi="Times New Roman" w:cs="Times New Roman"/>
          <w:b/>
          <w:i/>
          <w:color w:val="000000"/>
          <w:sz w:val="28"/>
          <w:szCs w:val="28"/>
          <w:lang w:eastAsia="uk-UA"/>
        </w:rPr>
      </w:pPr>
      <w:r w:rsidRPr="006C7A8C">
        <w:rPr>
          <w:rFonts w:ascii="Times New Roman" w:eastAsia="Times New Roman" w:hAnsi="Times New Roman" w:cs="Times New Roman"/>
          <w:b/>
          <w:i/>
          <w:color w:val="000000"/>
          <w:sz w:val="28"/>
          <w:szCs w:val="28"/>
          <w:lang w:eastAsia="uk-UA"/>
        </w:rPr>
        <w:t xml:space="preserve">Ділові та особистісні якості керівників визначаються за критеріями: </w:t>
      </w:r>
    </w:p>
    <w:p w14:paraId="26102407" w14:textId="77777777" w:rsidR="00097DE4" w:rsidRPr="00097DE4" w:rsidRDefault="00097DE4" w:rsidP="00A82FFE">
      <w:pPr>
        <w:pStyle w:val="a3"/>
        <w:numPr>
          <w:ilvl w:val="0"/>
          <w:numId w:val="22"/>
        </w:numPr>
        <w:spacing w:after="0" w:line="240" w:lineRule="auto"/>
        <w:ind w:left="0" w:firstLine="567"/>
        <w:jc w:val="both"/>
        <w:rPr>
          <w:rFonts w:ascii="Times New Roman" w:eastAsia="Times New Roman" w:hAnsi="Times New Roman" w:cs="Times New Roman"/>
          <w:color w:val="000000"/>
          <w:sz w:val="28"/>
          <w:szCs w:val="28"/>
          <w:lang w:eastAsia="uk-UA"/>
        </w:rPr>
      </w:pPr>
      <w:r w:rsidRPr="00097DE4">
        <w:rPr>
          <w:rFonts w:ascii="Times New Roman" w:eastAsia="Times New Roman" w:hAnsi="Times New Roman" w:cs="Times New Roman"/>
          <w:color w:val="000000"/>
          <w:sz w:val="28"/>
          <w:szCs w:val="28"/>
          <w:lang w:eastAsia="uk-UA"/>
        </w:rPr>
        <w:t xml:space="preserve">цілеспрямованість та саморозвиток; </w:t>
      </w:r>
    </w:p>
    <w:p w14:paraId="5442D9B6" w14:textId="77777777" w:rsidR="00097DE4" w:rsidRPr="00097DE4" w:rsidRDefault="00097DE4" w:rsidP="00A82FFE">
      <w:pPr>
        <w:pStyle w:val="a3"/>
        <w:numPr>
          <w:ilvl w:val="0"/>
          <w:numId w:val="22"/>
        </w:numPr>
        <w:spacing w:after="0" w:line="240" w:lineRule="auto"/>
        <w:ind w:left="0" w:firstLine="567"/>
        <w:jc w:val="both"/>
        <w:rPr>
          <w:rFonts w:ascii="Times New Roman" w:eastAsia="Times New Roman" w:hAnsi="Times New Roman" w:cs="Times New Roman"/>
          <w:color w:val="000000"/>
          <w:sz w:val="28"/>
          <w:szCs w:val="28"/>
          <w:lang w:eastAsia="uk-UA"/>
        </w:rPr>
      </w:pPr>
      <w:r w:rsidRPr="00097DE4">
        <w:rPr>
          <w:rFonts w:ascii="Times New Roman" w:eastAsia="Times New Roman" w:hAnsi="Times New Roman" w:cs="Times New Roman"/>
          <w:color w:val="000000"/>
          <w:sz w:val="28"/>
          <w:szCs w:val="28"/>
          <w:lang w:eastAsia="uk-UA"/>
        </w:rPr>
        <w:t xml:space="preserve">компетентність; </w:t>
      </w:r>
    </w:p>
    <w:p w14:paraId="23A70BA9" w14:textId="77777777" w:rsidR="00097DE4" w:rsidRPr="00097DE4" w:rsidRDefault="00097DE4" w:rsidP="00A82FFE">
      <w:pPr>
        <w:pStyle w:val="a3"/>
        <w:numPr>
          <w:ilvl w:val="0"/>
          <w:numId w:val="22"/>
        </w:numPr>
        <w:spacing w:after="0" w:line="240" w:lineRule="auto"/>
        <w:ind w:left="0" w:firstLine="567"/>
        <w:jc w:val="both"/>
        <w:rPr>
          <w:rFonts w:ascii="Times New Roman" w:eastAsia="Times New Roman" w:hAnsi="Times New Roman" w:cs="Times New Roman"/>
          <w:color w:val="000000"/>
          <w:sz w:val="28"/>
          <w:szCs w:val="28"/>
          <w:lang w:eastAsia="uk-UA"/>
        </w:rPr>
      </w:pPr>
      <w:r w:rsidRPr="00097DE4">
        <w:rPr>
          <w:rFonts w:ascii="Times New Roman" w:eastAsia="Times New Roman" w:hAnsi="Times New Roman" w:cs="Times New Roman"/>
          <w:color w:val="000000"/>
          <w:sz w:val="28"/>
          <w:szCs w:val="28"/>
          <w:lang w:eastAsia="uk-UA"/>
        </w:rPr>
        <w:t xml:space="preserve">динамічність та самокритичність; </w:t>
      </w:r>
    </w:p>
    <w:p w14:paraId="5A77257D" w14:textId="77777777" w:rsidR="00097DE4" w:rsidRPr="00097DE4" w:rsidRDefault="00097DE4" w:rsidP="00A82FFE">
      <w:pPr>
        <w:pStyle w:val="a3"/>
        <w:numPr>
          <w:ilvl w:val="0"/>
          <w:numId w:val="22"/>
        </w:numPr>
        <w:spacing w:after="0" w:line="240" w:lineRule="auto"/>
        <w:ind w:left="0" w:firstLine="567"/>
        <w:jc w:val="both"/>
        <w:rPr>
          <w:rFonts w:ascii="Times New Roman" w:eastAsia="Times New Roman" w:hAnsi="Times New Roman" w:cs="Times New Roman"/>
          <w:color w:val="000000"/>
          <w:sz w:val="28"/>
          <w:szCs w:val="28"/>
          <w:lang w:eastAsia="uk-UA"/>
        </w:rPr>
      </w:pPr>
      <w:r w:rsidRPr="00097DE4">
        <w:rPr>
          <w:rFonts w:ascii="Times New Roman" w:eastAsia="Times New Roman" w:hAnsi="Times New Roman" w:cs="Times New Roman"/>
          <w:color w:val="000000"/>
          <w:sz w:val="28"/>
          <w:szCs w:val="28"/>
          <w:lang w:eastAsia="uk-UA"/>
        </w:rPr>
        <w:t xml:space="preserve">управлінська етика; </w:t>
      </w:r>
    </w:p>
    <w:p w14:paraId="27E6171C" w14:textId="77777777" w:rsidR="00097DE4" w:rsidRPr="00097DE4" w:rsidRDefault="00097DE4" w:rsidP="00A82FFE">
      <w:pPr>
        <w:pStyle w:val="a3"/>
        <w:numPr>
          <w:ilvl w:val="0"/>
          <w:numId w:val="22"/>
        </w:numPr>
        <w:spacing w:after="0" w:line="240" w:lineRule="auto"/>
        <w:ind w:left="0" w:firstLine="567"/>
        <w:jc w:val="both"/>
        <w:rPr>
          <w:rFonts w:ascii="Times New Roman" w:eastAsia="Times New Roman" w:hAnsi="Times New Roman" w:cs="Times New Roman"/>
          <w:color w:val="000000"/>
          <w:sz w:val="28"/>
          <w:szCs w:val="28"/>
          <w:lang w:eastAsia="uk-UA"/>
        </w:rPr>
      </w:pPr>
      <w:r w:rsidRPr="00097DE4">
        <w:rPr>
          <w:rFonts w:ascii="Times New Roman" w:eastAsia="Times New Roman" w:hAnsi="Times New Roman" w:cs="Times New Roman"/>
          <w:color w:val="000000"/>
          <w:sz w:val="28"/>
          <w:szCs w:val="28"/>
          <w:lang w:eastAsia="uk-UA"/>
        </w:rPr>
        <w:t xml:space="preserve">прогностичність та аналітичність; </w:t>
      </w:r>
    </w:p>
    <w:p w14:paraId="411159D3" w14:textId="77777777" w:rsidR="00097DE4" w:rsidRPr="00097DE4" w:rsidRDefault="00097DE4" w:rsidP="00A82FFE">
      <w:pPr>
        <w:pStyle w:val="a3"/>
        <w:numPr>
          <w:ilvl w:val="0"/>
          <w:numId w:val="22"/>
        </w:numPr>
        <w:spacing w:after="0" w:line="240" w:lineRule="auto"/>
        <w:ind w:left="0" w:firstLine="567"/>
        <w:jc w:val="both"/>
        <w:rPr>
          <w:rFonts w:ascii="Times New Roman" w:eastAsia="Times New Roman" w:hAnsi="Times New Roman" w:cs="Times New Roman"/>
          <w:color w:val="000000"/>
          <w:sz w:val="28"/>
          <w:szCs w:val="28"/>
          <w:lang w:eastAsia="uk-UA"/>
        </w:rPr>
      </w:pPr>
      <w:r w:rsidRPr="00097DE4">
        <w:rPr>
          <w:rFonts w:ascii="Times New Roman" w:eastAsia="Times New Roman" w:hAnsi="Times New Roman" w:cs="Times New Roman"/>
          <w:color w:val="000000"/>
          <w:sz w:val="28"/>
          <w:szCs w:val="28"/>
          <w:lang w:eastAsia="uk-UA"/>
        </w:rPr>
        <w:t xml:space="preserve">креативність, здатність до інноваційного пошуку; </w:t>
      </w:r>
    </w:p>
    <w:p w14:paraId="51AFC686" w14:textId="77777777" w:rsidR="00556BE9" w:rsidRPr="00097DE4" w:rsidRDefault="00097DE4" w:rsidP="00A82FFE">
      <w:pPr>
        <w:pStyle w:val="a3"/>
        <w:numPr>
          <w:ilvl w:val="0"/>
          <w:numId w:val="22"/>
        </w:numPr>
        <w:spacing w:after="0" w:line="240" w:lineRule="auto"/>
        <w:ind w:left="0" w:firstLine="567"/>
        <w:jc w:val="both"/>
        <w:rPr>
          <w:rFonts w:ascii="Times New Roman" w:eastAsia="Times New Roman" w:hAnsi="Times New Roman" w:cs="Times New Roman"/>
          <w:color w:val="000000"/>
          <w:sz w:val="28"/>
          <w:szCs w:val="28"/>
          <w:lang w:eastAsia="uk-UA"/>
        </w:rPr>
      </w:pPr>
      <w:r w:rsidRPr="00097DE4">
        <w:rPr>
          <w:rFonts w:ascii="Times New Roman" w:eastAsia="Times New Roman" w:hAnsi="Times New Roman" w:cs="Times New Roman"/>
          <w:color w:val="000000"/>
          <w:sz w:val="28"/>
          <w:szCs w:val="28"/>
          <w:lang w:eastAsia="uk-UA"/>
        </w:rPr>
        <w:lastRenderedPageBreak/>
        <w:t>здатність приймати своєчасне рішення та брати на себе відповідальність за результат діяльності.</w:t>
      </w:r>
    </w:p>
    <w:p w14:paraId="5F5FD879" w14:textId="77777777" w:rsidR="00A33211" w:rsidRPr="00A33211" w:rsidRDefault="00A33211" w:rsidP="00A82FFE">
      <w:pPr>
        <w:spacing w:after="0" w:line="240" w:lineRule="auto"/>
        <w:ind w:firstLine="567"/>
        <w:jc w:val="both"/>
        <w:rPr>
          <w:rFonts w:ascii="Times New Roman" w:eastAsia="Times New Roman" w:hAnsi="Times New Roman" w:cs="Times New Roman"/>
          <w:color w:val="000000"/>
          <w:sz w:val="28"/>
          <w:szCs w:val="28"/>
          <w:lang w:eastAsia="uk-UA"/>
        </w:rPr>
      </w:pPr>
      <w:r w:rsidRPr="00A33211">
        <w:rPr>
          <w:rFonts w:ascii="Times New Roman" w:eastAsia="Times New Roman" w:hAnsi="Times New Roman" w:cs="Times New Roman"/>
          <w:color w:val="000000"/>
          <w:sz w:val="28"/>
          <w:szCs w:val="28"/>
          <w:lang w:eastAsia="uk-UA"/>
        </w:rPr>
        <w:t xml:space="preserve">Однією з форм контролю діяльності педагогічних працівників, до яких належать і керівники закладу освіти, є атестація. Метою даного процесу контролю за діяльністю закладу є: </w:t>
      </w:r>
    </w:p>
    <w:p w14:paraId="7B0072F8" w14:textId="77777777" w:rsidR="00A33211" w:rsidRPr="00A33211" w:rsidRDefault="00A33211" w:rsidP="00A82FFE">
      <w:pPr>
        <w:pStyle w:val="a3"/>
        <w:numPr>
          <w:ilvl w:val="0"/>
          <w:numId w:val="23"/>
        </w:numPr>
        <w:spacing w:after="0" w:line="240" w:lineRule="auto"/>
        <w:ind w:left="0" w:firstLine="567"/>
        <w:jc w:val="both"/>
        <w:rPr>
          <w:rFonts w:ascii="Times New Roman" w:eastAsia="Times New Roman" w:hAnsi="Times New Roman" w:cs="Times New Roman"/>
          <w:color w:val="000000"/>
          <w:sz w:val="28"/>
          <w:szCs w:val="28"/>
          <w:lang w:eastAsia="uk-UA"/>
        </w:rPr>
      </w:pPr>
      <w:r w:rsidRPr="00A33211">
        <w:rPr>
          <w:rFonts w:ascii="Times New Roman" w:eastAsia="Times New Roman" w:hAnsi="Times New Roman" w:cs="Times New Roman"/>
          <w:color w:val="000000"/>
          <w:sz w:val="28"/>
          <w:szCs w:val="28"/>
          <w:lang w:eastAsia="uk-UA"/>
        </w:rPr>
        <w:t xml:space="preserve">найбільш раціональне використання спеціалістів, підвищення ефективності їх праці та відповідальності за доручену справу; </w:t>
      </w:r>
    </w:p>
    <w:p w14:paraId="5B478C34" w14:textId="77777777" w:rsidR="00A33211" w:rsidRPr="00A33211" w:rsidRDefault="00A33211" w:rsidP="00A82FFE">
      <w:pPr>
        <w:pStyle w:val="a3"/>
        <w:numPr>
          <w:ilvl w:val="0"/>
          <w:numId w:val="23"/>
        </w:numPr>
        <w:spacing w:after="0" w:line="240" w:lineRule="auto"/>
        <w:ind w:left="0" w:firstLine="567"/>
        <w:jc w:val="both"/>
        <w:rPr>
          <w:rFonts w:ascii="Times New Roman" w:eastAsia="Times New Roman" w:hAnsi="Times New Roman" w:cs="Times New Roman"/>
          <w:color w:val="000000"/>
          <w:sz w:val="28"/>
          <w:szCs w:val="28"/>
          <w:lang w:eastAsia="uk-UA"/>
        </w:rPr>
      </w:pPr>
      <w:r w:rsidRPr="00A33211">
        <w:rPr>
          <w:rFonts w:ascii="Times New Roman" w:eastAsia="Times New Roman" w:hAnsi="Times New Roman" w:cs="Times New Roman"/>
          <w:color w:val="000000"/>
          <w:sz w:val="28"/>
          <w:szCs w:val="28"/>
          <w:lang w:eastAsia="uk-UA"/>
        </w:rPr>
        <w:t xml:space="preserve">сприяння подальшому покращенню підбору і вихованню кадрів, підвищення їх ділової кваліфікації; </w:t>
      </w:r>
    </w:p>
    <w:p w14:paraId="62DA8752" w14:textId="77777777" w:rsidR="00A33211" w:rsidRPr="00A33211" w:rsidRDefault="00A33211" w:rsidP="00A82FFE">
      <w:pPr>
        <w:pStyle w:val="a3"/>
        <w:numPr>
          <w:ilvl w:val="0"/>
          <w:numId w:val="23"/>
        </w:numPr>
        <w:spacing w:after="0" w:line="240" w:lineRule="auto"/>
        <w:ind w:left="0" w:firstLine="567"/>
        <w:jc w:val="both"/>
        <w:rPr>
          <w:rFonts w:ascii="Times New Roman" w:eastAsia="Times New Roman" w:hAnsi="Times New Roman" w:cs="Times New Roman"/>
          <w:color w:val="000000"/>
          <w:sz w:val="28"/>
          <w:szCs w:val="28"/>
          <w:lang w:eastAsia="uk-UA"/>
        </w:rPr>
      </w:pPr>
      <w:r w:rsidRPr="00A33211">
        <w:rPr>
          <w:rFonts w:ascii="Times New Roman" w:eastAsia="Times New Roman" w:hAnsi="Times New Roman" w:cs="Times New Roman"/>
          <w:color w:val="000000"/>
          <w:sz w:val="28"/>
          <w:szCs w:val="28"/>
          <w:lang w:eastAsia="uk-UA"/>
        </w:rPr>
        <w:t xml:space="preserve">посилення матеріальної і моральної зацікавленості працівників; </w:t>
      </w:r>
    </w:p>
    <w:p w14:paraId="74864C39" w14:textId="77777777" w:rsidR="00A33211" w:rsidRDefault="00A33211" w:rsidP="00A82FFE">
      <w:pPr>
        <w:pStyle w:val="a3"/>
        <w:numPr>
          <w:ilvl w:val="0"/>
          <w:numId w:val="23"/>
        </w:numPr>
        <w:spacing w:after="0" w:line="240" w:lineRule="auto"/>
        <w:ind w:left="0" w:firstLine="567"/>
        <w:jc w:val="both"/>
        <w:rPr>
          <w:rFonts w:ascii="Times New Roman" w:eastAsia="Times New Roman" w:hAnsi="Times New Roman" w:cs="Times New Roman"/>
          <w:color w:val="000000"/>
          <w:sz w:val="28"/>
          <w:szCs w:val="28"/>
          <w:lang w:eastAsia="uk-UA"/>
        </w:rPr>
      </w:pPr>
      <w:r w:rsidRPr="00A33211">
        <w:rPr>
          <w:rFonts w:ascii="Times New Roman" w:eastAsia="Times New Roman" w:hAnsi="Times New Roman" w:cs="Times New Roman"/>
          <w:color w:val="000000"/>
          <w:sz w:val="28"/>
          <w:szCs w:val="28"/>
          <w:lang w:eastAsia="uk-UA"/>
        </w:rPr>
        <w:t>визначення</w:t>
      </w:r>
      <w:r>
        <w:rPr>
          <w:rFonts w:ascii="Times New Roman" w:eastAsia="Times New Roman" w:hAnsi="Times New Roman" w:cs="Times New Roman"/>
          <w:color w:val="000000"/>
          <w:sz w:val="28"/>
          <w:szCs w:val="28"/>
          <w:lang w:eastAsia="uk-UA"/>
        </w:rPr>
        <w:t xml:space="preserve"> відповідності займаній посаді;</w:t>
      </w:r>
    </w:p>
    <w:p w14:paraId="5F271513" w14:textId="77777777" w:rsidR="00A33211" w:rsidRPr="00A33211" w:rsidRDefault="00A33211" w:rsidP="00A82FFE">
      <w:pPr>
        <w:pStyle w:val="a3"/>
        <w:numPr>
          <w:ilvl w:val="0"/>
          <w:numId w:val="23"/>
        </w:numPr>
        <w:spacing w:after="0" w:line="240" w:lineRule="auto"/>
        <w:ind w:left="0" w:firstLine="567"/>
        <w:jc w:val="both"/>
        <w:rPr>
          <w:rFonts w:ascii="Times New Roman" w:eastAsia="Times New Roman" w:hAnsi="Times New Roman" w:cs="Times New Roman"/>
          <w:color w:val="000000"/>
          <w:sz w:val="28"/>
          <w:szCs w:val="28"/>
          <w:lang w:eastAsia="uk-UA"/>
        </w:rPr>
      </w:pPr>
      <w:r w:rsidRPr="00A33211">
        <w:rPr>
          <w:rFonts w:ascii="Times New Roman" w:eastAsia="Times New Roman" w:hAnsi="Times New Roman" w:cs="Times New Roman"/>
          <w:color w:val="000000"/>
          <w:sz w:val="28"/>
          <w:szCs w:val="28"/>
          <w:lang w:eastAsia="uk-UA"/>
        </w:rPr>
        <w:t xml:space="preserve">стимулювання їх професійного та посадового зростання. </w:t>
      </w:r>
    </w:p>
    <w:p w14:paraId="7960692B" w14:textId="77777777" w:rsidR="00A33211" w:rsidRPr="00A33211" w:rsidRDefault="00A33211" w:rsidP="00525798">
      <w:pPr>
        <w:spacing w:after="0" w:line="240" w:lineRule="auto"/>
        <w:ind w:left="-15" w:firstLine="567"/>
        <w:jc w:val="both"/>
        <w:rPr>
          <w:rFonts w:ascii="Times New Roman" w:eastAsia="Times New Roman" w:hAnsi="Times New Roman" w:cs="Times New Roman"/>
          <w:color w:val="000000"/>
          <w:sz w:val="28"/>
          <w:szCs w:val="28"/>
          <w:lang w:eastAsia="uk-UA"/>
        </w:rPr>
      </w:pPr>
      <w:r w:rsidRPr="00A33211">
        <w:rPr>
          <w:rFonts w:ascii="Times New Roman" w:eastAsia="Times New Roman" w:hAnsi="Times New Roman" w:cs="Times New Roman"/>
          <w:color w:val="000000"/>
          <w:sz w:val="28"/>
          <w:szCs w:val="28"/>
          <w:lang w:eastAsia="uk-UA"/>
        </w:rPr>
        <w:t xml:space="preserve">Ефективність управлінської діяльності керівника закладу включає стан реалізації його управлінських функцій, основних аспектів та видів діяльності, ступінь їх впливу на результативність освітнього процесу, а саме: </w:t>
      </w:r>
    </w:p>
    <w:p w14:paraId="02AF8CB6" w14:textId="77777777" w:rsidR="00A33211" w:rsidRPr="00A33211" w:rsidRDefault="00A33211" w:rsidP="0026385B">
      <w:pPr>
        <w:pStyle w:val="a3"/>
        <w:numPr>
          <w:ilvl w:val="0"/>
          <w:numId w:val="24"/>
        </w:numPr>
        <w:tabs>
          <w:tab w:val="left" w:pos="993"/>
        </w:tabs>
        <w:spacing w:after="0" w:line="240" w:lineRule="auto"/>
        <w:ind w:left="0" w:firstLine="567"/>
        <w:jc w:val="both"/>
        <w:rPr>
          <w:rFonts w:ascii="Times New Roman" w:eastAsia="Times New Roman" w:hAnsi="Times New Roman" w:cs="Times New Roman"/>
          <w:color w:val="000000"/>
          <w:sz w:val="28"/>
          <w:szCs w:val="28"/>
          <w:lang w:eastAsia="uk-UA"/>
        </w:rPr>
      </w:pPr>
      <w:r w:rsidRPr="00A33211">
        <w:rPr>
          <w:rFonts w:ascii="Times New Roman" w:eastAsia="Times New Roman" w:hAnsi="Times New Roman" w:cs="Times New Roman"/>
          <w:color w:val="000000"/>
          <w:sz w:val="28"/>
          <w:szCs w:val="28"/>
          <w:lang w:eastAsia="uk-UA"/>
        </w:rPr>
        <w:t xml:space="preserve">Саморозвиток та самовдосконалення керівника у сфері управлінської діяльності. </w:t>
      </w:r>
    </w:p>
    <w:p w14:paraId="23B5DFC9" w14:textId="77777777" w:rsidR="00A33211" w:rsidRPr="00A33211" w:rsidRDefault="00A33211" w:rsidP="0026385B">
      <w:pPr>
        <w:pStyle w:val="a3"/>
        <w:numPr>
          <w:ilvl w:val="0"/>
          <w:numId w:val="24"/>
        </w:numPr>
        <w:tabs>
          <w:tab w:val="left" w:pos="993"/>
        </w:tabs>
        <w:spacing w:after="0" w:line="240" w:lineRule="auto"/>
        <w:ind w:left="0" w:firstLine="567"/>
        <w:jc w:val="both"/>
        <w:rPr>
          <w:rFonts w:ascii="Times New Roman" w:eastAsia="Times New Roman" w:hAnsi="Times New Roman" w:cs="Times New Roman"/>
          <w:color w:val="000000"/>
          <w:sz w:val="28"/>
          <w:szCs w:val="28"/>
          <w:lang w:eastAsia="uk-UA"/>
        </w:rPr>
      </w:pPr>
      <w:r w:rsidRPr="00A33211">
        <w:rPr>
          <w:rFonts w:ascii="Times New Roman" w:eastAsia="Times New Roman" w:hAnsi="Times New Roman" w:cs="Times New Roman"/>
          <w:color w:val="000000"/>
          <w:sz w:val="28"/>
          <w:szCs w:val="28"/>
          <w:lang w:eastAsia="uk-UA"/>
        </w:rPr>
        <w:t xml:space="preserve">Стратегічне планування базується на положеннях концепції розвитку закладу, висновках аналізу та самоаналізу результатів діяльності. </w:t>
      </w:r>
    </w:p>
    <w:p w14:paraId="1356E84F" w14:textId="77777777" w:rsidR="00A33211" w:rsidRPr="00A33211" w:rsidRDefault="00A33211" w:rsidP="0026385B">
      <w:pPr>
        <w:pStyle w:val="a3"/>
        <w:numPr>
          <w:ilvl w:val="0"/>
          <w:numId w:val="24"/>
        </w:numPr>
        <w:tabs>
          <w:tab w:val="left" w:pos="993"/>
        </w:tabs>
        <w:spacing w:after="0" w:line="240" w:lineRule="auto"/>
        <w:ind w:left="0" w:firstLine="567"/>
        <w:jc w:val="both"/>
        <w:rPr>
          <w:rFonts w:ascii="Times New Roman" w:eastAsia="Times New Roman" w:hAnsi="Times New Roman" w:cs="Times New Roman"/>
          <w:color w:val="000000"/>
          <w:sz w:val="28"/>
          <w:szCs w:val="28"/>
          <w:lang w:eastAsia="uk-UA"/>
        </w:rPr>
      </w:pPr>
      <w:r w:rsidRPr="00A33211">
        <w:rPr>
          <w:rFonts w:ascii="Times New Roman" w:eastAsia="Times New Roman" w:hAnsi="Times New Roman" w:cs="Times New Roman"/>
          <w:color w:val="000000"/>
          <w:sz w:val="28"/>
          <w:szCs w:val="28"/>
          <w:lang w:eastAsia="uk-UA"/>
        </w:rPr>
        <w:t xml:space="preserve">Річне планування формується на стратегічних засадах розвитку закладу. </w:t>
      </w:r>
    </w:p>
    <w:p w14:paraId="081AD15B" w14:textId="77777777" w:rsidR="00A33211" w:rsidRPr="00A33211" w:rsidRDefault="00A33211" w:rsidP="0026385B">
      <w:pPr>
        <w:pStyle w:val="a3"/>
        <w:numPr>
          <w:ilvl w:val="0"/>
          <w:numId w:val="24"/>
        </w:numPr>
        <w:tabs>
          <w:tab w:val="left" w:pos="993"/>
        </w:tabs>
        <w:spacing w:after="0" w:line="240" w:lineRule="auto"/>
        <w:ind w:left="0" w:firstLine="567"/>
        <w:jc w:val="both"/>
        <w:rPr>
          <w:rFonts w:ascii="Times New Roman" w:eastAsia="Times New Roman" w:hAnsi="Times New Roman" w:cs="Times New Roman"/>
          <w:color w:val="000000"/>
          <w:sz w:val="28"/>
          <w:szCs w:val="28"/>
          <w:lang w:eastAsia="uk-UA"/>
        </w:rPr>
      </w:pPr>
      <w:r w:rsidRPr="00A33211">
        <w:rPr>
          <w:rFonts w:ascii="Times New Roman" w:eastAsia="Times New Roman" w:hAnsi="Times New Roman" w:cs="Times New Roman"/>
          <w:color w:val="000000"/>
          <w:sz w:val="28"/>
          <w:szCs w:val="28"/>
          <w:lang w:eastAsia="uk-UA"/>
        </w:rPr>
        <w:t xml:space="preserve">Здійснення аналізу і оцінки ефективності реалізації планів, проектів. </w:t>
      </w:r>
    </w:p>
    <w:p w14:paraId="07DE3B72" w14:textId="77777777" w:rsidR="00A33211" w:rsidRPr="00A33211" w:rsidRDefault="00A33211" w:rsidP="0026385B">
      <w:pPr>
        <w:pStyle w:val="a3"/>
        <w:numPr>
          <w:ilvl w:val="0"/>
          <w:numId w:val="24"/>
        </w:numPr>
        <w:tabs>
          <w:tab w:val="left" w:pos="993"/>
        </w:tabs>
        <w:spacing w:after="0" w:line="240" w:lineRule="auto"/>
        <w:ind w:left="0" w:firstLine="567"/>
        <w:jc w:val="both"/>
        <w:rPr>
          <w:rFonts w:ascii="Times New Roman" w:eastAsia="Times New Roman" w:hAnsi="Times New Roman" w:cs="Times New Roman"/>
          <w:color w:val="000000"/>
          <w:sz w:val="28"/>
          <w:szCs w:val="28"/>
          <w:lang w:eastAsia="uk-UA"/>
        </w:rPr>
      </w:pPr>
      <w:r w:rsidRPr="00A33211">
        <w:rPr>
          <w:rFonts w:ascii="Times New Roman" w:eastAsia="Times New Roman" w:hAnsi="Times New Roman" w:cs="Times New Roman"/>
          <w:color w:val="000000"/>
          <w:sz w:val="28"/>
          <w:szCs w:val="28"/>
          <w:lang w:eastAsia="uk-UA"/>
        </w:rPr>
        <w:t xml:space="preserve">Забезпечення професійного розвитку вчителів, методичного супроводу молодих спеціалістів. </w:t>
      </w:r>
    </w:p>
    <w:p w14:paraId="739B3E68" w14:textId="77777777" w:rsidR="00A33211" w:rsidRPr="00A33211" w:rsidRDefault="00A33211" w:rsidP="0026385B">
      <w:pPr>
        <w:pStyle w:val="a3"/>
        <w:numPr>
          <w:ilvl w:val="0"/>
          <w:numId w:val="24"/>
        </w:numPr>
        <w:tabs>
          <w:tab w:val="left" w:pos="993"/>
        </w:tabs>
        <w:spacing w:after="0" w:line="240" w:lineRule="auto"/>
        <w:ind w:left="0" w:firstLine="567"/>
        <w:jc w:val="both"/>
        <w:rPr>
          <w:rFonts w:ascii="Times New Roman" w:eastAsia="Times New Roman" w:hAnsi="Times New Roman" w:cs="Times New Roman"/>
          <w:color w:val="000000"/>
          <w:sz w:val="28"/>
          <w:szCs w:val="28"/>
          <w:lang w:eastAsia="uk-UA"/>
        </w:rPr>
      </w:pPr>
      <w:r w:rsidRPr="00A33211">
        <w:rPr>
          <w:rFonts w:ascii="Times New Roman" w:eastAsia="Times New Roman" w:hAnsi="Times New Roman" w:cs="Times New Roman"/>
          <w:color w:val="000000"/>
          <w:sz w:val="28"/>
          <w:szCs w:val="28"/>
          <w:lang w:eastAsia="uk-UA"/>
        </w:rPr>
        <w:t xml:space="preserve">Поширення позитивної інформації про заклад. </w:t>
      </w:r>
    </w:p>
    <w:p w14:paraId="25B60C40" w14:textId="77777777" w:rsidR="00A33211" w:rsidRPr="00A33211" w:rsidRDefault="00A33211" w:rsidP="0026385B">
      <w:pPr>
        <w:pStyle w:val="a3"/>
        <w:numPr>
          <w:ilvl w:val="0"/>
          <w:numId w:val="24"/>
        </w:numPr>
        <w:tabs>
          <w:tab w:val="left" w:pos="993"/>
        </w:tabs>
        <w:spacing w:after="0" w:line="240" w:lineRule="auto"/>
        <w:ind w:left="0" w:firstLine="567"/>
        <w:jc w:val="both"/>
        <w:rPr>
          <w:rFonts w:ascii="Times New Roman" w:eastAsia="Times New Roman" w:hAnsi="Times New Roman" w:cs="Times New Roman"/>
          <w:color w:val="000000"/>
          <w:sz w:val="28"/>
          <w:szCs w:val="28"/>
          <w:lang w:eastAsia="uk-UA"/>
        </w:rPr>
      </w:pPr>
      <w:r w:rsidRPr="00A33211">
        <w:rPr>
          <w:rFonts w:ascii="Times New Roman" w:eastAsia="Times New Roman" w:hAnsi="Times New Roman" w:cs="Times New Roman"/>
          <w:color w:val="000000"/>
          <w:sz w:val="28"/>
          <w:szCs w:val="28"/>
          <w:lang w:eastAsia="uk-UA"/>
        </w:rPr>
        <w:t xml:space="preserve">Створення повноцінних умов функціонування закладу (безпечні та гігієнічні). </w:t>
      </w:r>
    </w:p>
    <w:p w14:paraId="5400BF74" w14:textId="77777777" w:rsidR="00A33211" w:rsidRPr="00A33211" w:rsidRDefault="00A33211" w:rsidP="0026385B">
      <w:pPr>
        <w:pStyle w:val="a3"/>
        <w:numPr>
          <w:ilvl w:val="0"/>
          <w:numId w:val="24"/>
        </w:numPr>
        <w:tabs>
          <w:tab w:val="left" w:pos="993"/>
        </w:tabs>
        <w:spacing w:after="0" w:line="240" w:lineRule="auto"/>
        <w:ind w:left="0" w:firstLine="567"/>
        <w:jc w:val="both"/>
        <w:rPr>
          <w:rFonts w:ascii="Times New Roman" w:eastAsia="Times New Roman" w:hAnsi="Times New Roman" w:cs="Times New Roman"/>
          <w:color w:val="000000"/>
          <w:sz w:val="28"/>
          <w:szCs w:val="28"/>
          <w:lang w:eastAsia="uk-UA"/>
        </w:rPr>
      </w:pPr>
      <w:r w:rsidRPr="00A33211">
        <w:rPr>
          <w:rFonts w:ascii="Times New Roman" w:eastAsia="Times New Roman" w:hAnsi="Times New Roman" w:cs="Times New Roman"/>
          <w:color w:val="000000"/>
          <w:sz w:val="28"/>
          <w:szCs w:val="28"/>
          <w:lang w:eastAsia="uk-UA"/>
        </w:rPr>
        <w:t xml:space="preserve">Застосування ІКТ-технологій у освітньому процесі. </w:t>
      </w:r>
    </w:p>
    <w:p w14:paraId="3BBD9491" w14:textId="77777777" w:rsidR="00A33211" w:rsidRPr="00A33211" w:rsidRDefault="00A33211" w:rsidP="0026385B">
      <w:pPr>
        <w:pStyle w:val="a3"/>
        <w:numPr>
          <w:ilvl w:val="0"/>
          <w:numId w:val="24"/>
        </w:numPr>
        <w:tabs>
          <w:tab w:val="left" w:pos="993"/>
        </w:tabs>
        <w:spacing w:after="0" w:line="240" w:lineRule="auto"/>
        <w:ind w:left="0" w:firstLine="567"/>
        <w:jc w:val="both"/>
        <w:rPr>
          <w:rFonts w:ascii="Times New Roman" w:eastAsia="Times New Roman" w:hAnsi="Times New Roman" w:cs="Times New Roman"/>
          <w:color w:val="000000"/>
          <w:sz w:val="28"/>
          <w:szCs w:val="28"/>
          <w:lang w:eastAsia="uk-UA"/>
        </w:rPr>
      </w:pPr>
      <w:r w:rsidRPr="00A33211">
        <w:rPr>
          <w:rFonts w:ascii="Times New Roman" w:eastAsia="Times New Roman" w:hAnsi="Times New Roman" w:cs="Times New Roman"/>
          <w:color w:val="000000"/>
          <w:sz w:val="28"/>
          <w:szCs w:val="28"/>
          <w:lang w:eastAsia="uk-UA"/>
        </w:rPr>
        <w:t xml:space="preserve">Забезпечення якості освіти через взаємодію всіх учасників освітнього процесу. </w:t>
      </w:r>
    </w:p>
    <w:p w14:paraId="72F946D4" w14:textId="77777777" w:rsidR="00F77D6F" w:rsidRDefault="00A33211" w:rsidP="0026385B">
      <w:pPr>
        <w:pStyle w:val="a3"/>
        <w:numPr>
          <w:ilvl w:val="0"/>
          <w:numId w:val="24"/>
        </w:numPr>
        <w:tabs>
          <w:tab w:val="left" w:pos="993"/>
        </w:tabs>
        <w:spacing w:after="0" w:line="240" w:lineRule="auto"/>
        <w:ind w:left="0" w:firstLine="567"/>
        <w:jc w:val="both"/>
        <w:rPr>
          <w:rFonts w:ascii="Times New Roman" w:eastAsia="Times New Roman" w:hAnsi="Times New Roman" w:cs="Times New Roman"/>
          <w:color w:val="000000"/>
          <w:sz w:val="28"/>
          <w:szCs w:val="28"/>
          <w:lang w:eastAsia="uk-UA"/>
        </w:rPr>
      </w:pPr>
      <w:r w:rsidRPr="00A33211">
        <w:rPr>
          <w:rFonts w:ascii="Times New Roman" w:eastAsia="Times New Roman" w:hAnsi="Times New Roman" w:cs="Times New Roman"/>
          <w:color w:val="000000"/>
          <w:sz w:val="28"/>
          <w:szCs w:val="28"/>
          <w:lang w:eastAsia="uk-UA"/>
        </w:rPr>
        <w:t>Позитивна оцінка компетентності керівника з боку працівників.</w:t>
      </w:r>
    </w:p>
    <w:p w14:paraId="601F3025" w14:textId="77777777" w:rsidR="00732462" w:rsidRDefault="00732462" w:rsidP="00525798">
      <w:pPr>
        <w:spacing w:after="0" w:line="240" w:lineRule="auto"/>
        <w:ind w:firstLine="567"/>
        <w:jc w:val="both"/>
        <w:rPr>
          <w:rFonts w:ascii="Times New Roman" w:eastAsia="Times New Roman" w:hAnsi="Times New Roman" w:cs="Times New Roman"/>
          <w:color w:val="000000"/>
          <w:sz w:val="28"/>
          <w:szCs w:val="28"/>
          <w:lang w:eastAsia="uk-UA"/>
        </w:rPr>
      </w:pPr>
      <w:r w:rsidRPr="00732462">
        <w:rPr>
          <w:rFonts w:ascii="Times New Roman" w:eastAsia="Times New Roman" w:hAnsi="Times New Roman" w:cs="Times New Roman"/>
          <w:color w:val="000000"/>
          <w:sz w:val="28"/>
          <w:szCs w:val="28"/>
          <w:lang w:eastAsia="uk-UA"/>
        </w:rPr>
        <w:t>Критерії, правила та процедури оцінювання управлінської діяльності керівників</w:t>
      </w:r>
      <w:r>
        <w:rPr>
          <w:rFonts w:ascii="Times New Roman" w:eastAsia="Times New Roman" w:hAnsi="Times New Roman" w:cs="Times New Roman"/>
          <w:color w:val="000000"/>
          <w:sz w:val="28"/>
          <w:szCs w:val="28"/>
          <w:lang w:eastAsia="uk-UA"/>
        </w:rPr>
        <w:t xml:space="preserve"> регламентовані </w:t>
      </w:r>
      <w:hyperlink r:id="rId25" w:history="1">
        <w:r w:rsidRPr="00732462">
          <w:rPr>
            <w:rStyle w:val="ab"/>
            <w:rFonts w:ascii="Times New Roman" w:eastAsia="Times New Roman" w:hAnsi="Times New Roman" w:cs="Times New Roman"/>
            <w:sz w:val="28"/>
            <w:szCs w:val="28"/>
            <w:lang w:eastAsia="uk-UA"/>
          </w:rPr>
          <w:t xml:space="preserve">«Абеткою </w:t>
        </w:r>
        <w:r>
          <w:rPr>
            <w:rStyle w:val="ab"/>
            <w:rFonts w:ascii="Times New Roman" w:eastAsia="Times New Roman" w:hAnsi="Times New Roman" w:cs="Times New Roman"/>
            <w:sz w:val="28"/>
            <w:szCs w:val="28"/>
            <w:lang w:eastAsia="uk-UA"/>
          </w:rPr>
          <w:t xml:space="preserve">для </w:t>
        </w:r>
        <w:r w:rsidRPr="00732462">
          <w:rPr>
            <w:rStyle w:val="ab"/>
            <w:rFonts w:ascii="Times New Roman" w:eastAsia="Times New Roman" w:hAnsi="Times New Roman" w:cs="Times New Roman"/>
            <w:sz w:val="28"/>
            <w:szCs w:val="28"/>
            <w:lang w:eastAsia="uk-UA"/>
          </w:rPr>
          <w:t>директора»</w:t>
        </w:r>
      </w:hyperlink>
      <w:r>
        <w:rPr>
          <w:rFonts w:ascii="Times New Roman" w:eastAsia="Times New Roman" w:hAnsi="Times New Roman" w:cs="Times New Roman"/>
          <w:color w:val="000000"/>
          <w:sz w:val="28"/>
          <w:szCs w:val="28"/>
          <w:lang w:eastAsia="uk-UA"/>
        </w:rPr>
        <w:t>.</w:t>
      </w:r>
    </w:p>
    <w:p w14:paraId="2786E278" w14:textId="77777777" w:rsidR="00112561" w:rsidRDefault="00732462" w:rsidP="00525798">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Процедура </w:t>
      </w:r>
      <w:proofErr w:type="spellStart"/>
      <w:r>
        <w:rPr>
          <w:rFonts w:ascii="Times New Roman" w:eastAsia="Times New Roman" w:hAnsi="Times New Roman" w:cs="Times New Roman"/>
          <w:color w:val="000000"/>
          <w:sz w:val="28"/>
          <w:szCs w:val="28"/>
          <w:lang w:eastAsia="uk-UA"/>
        </w:rPr>
        <w:t>самооцінювання</w:t>
      </w:r>
      <w:proofErr w:type="spellEnd"/>
      <w:r>
        <w:rPr>
          <w:rFonts w:ascii="Times New Roman" w:eastAsia="Times New Roman" w:hAnsi="Times New Roman" w:cs="Times New Roman"/>
          <w:color w:val="000000"/>
          <w:sz w:val="28"/>
          <w:szCs w:val="28"/>
          <w:lang w:eastAsia="uk-UA"/>
        </w:rPr>
        <w:t xml:space="preserve"> управлінської діяльності відбувається відповідно до </w:t>
      </w:r>
      <w:r w:rsidR="00112561">
        <w:rPr>
          <w:rFonts w:ascii="Times New Roman" w:eastAsia="Times New Roman" w:hAnsi="Times New Roman" w:cs="Times New Roman"/>
          <w:color w:val="000000"/>
          <w:sz w:val="28"/>
          <w:szCs w:val="28"/>
          <w:lang w:eastAsia="uk-UA"/>
        </w:rPr>
        <w:t xml:space="preserve">успішності </w:t>
      </w:r>
      <w:r>
        <w:rPr>
          <w:rFonts w:ascii="Times New Roman" w:eastAsia="Times New Roman" w:hAnsi="Times New Roman" w:cs="Times New Roman"/>
          <w:color w:val="000000"/>
          <w:sz w:val="28"/>
          <w:szCs w:val="28"/>
          <w:lang w:eastAsia="uk-UA"/>
        </w:rPr>
        <w:t>управлінських процесів закладу освіти</w:t>
      </w:r>
      <w:r w:rsidR="00112561">
        <w:rPr>
          <w:rFonts w:ascii="Times New Roman" w:eastAsia="Times New Roman" w:hAnsi="Times New Roman" w:cs="Times New Roman"/>
          <w:color w:val="000000"/>
          <w:sz w:val="28"/>
          <w:szCs w:val="28"/>
          <w:lang w:eastAsia="uk-UA"/>
        </w:rPr>
        <w:t>, зокрема виділяють такі:</w:t>
      </w:r>
    </w:p>
    <w:p w14:paraId="7CAAE610" w14:textId="77777777" w:rsidR="00732462" w:rsidRDefault="00112561" w:rsidP="00525798">
      <w:pPr>
        <w:pStyle w:val="a3"/>
        <w:numPr>
          <w:ilvl w:val="0"/>
          <w:numId w:val="23"/>
        </w:numPr>
        <w:spacing w:after="0" w:line="240" w:lineRule="auto"/>
        <w:ind w:firstLine="567"/>
        <w:jc w:val="both"/>
        <w:rPr>
          <w:rFonts w:ascii="Times New Roman" w:eastAsia="Times New Roman" w:hAnsi="Times New Roman" w:cs="Times New Roman"/>
          <w:color w:val="000000"/>
          <w:sz w:val="28"/>
          <w:szCs w:val="28"/>
          <w:lang w:eastAsia="uk-UA"/>
        </w:rPr>
      </w:pPr>
      <w:r w:rsidRPr="00112561">
        <w:rPr>
          <w:rFonts w:ascii="Times New Roman" w:eastAsia="Times New Roman" w:hAnsi="Times New Roman" w:cs="Times New Roman"/>
          <w:color w:val="000000"/>
          <w:sz w:val="28"/>
          <w:szCs w:val="28"/>
          <w:lang w:eastAsia="uk-UA"/>
        </w:rPr>
        <w:t>У закладі освіти затверджено стратегію його розвитку, спрямовану на підвищення якості освітньої діяльност</w:t>
      </w:r>
      <w:r>
        <w:rPr>
          <w:rFonts w:ascii="Times New Roman" w:eastAsia="Times New Roman" w:hAnsi="Times New Roman" w:cs="Times New Roman"/>
          <w:color w:val="000000"/>
          <w:sz w:val="28"/>
          <w:szCs w:val="28"/>
          <w:lang w:eastAsia="uk-UA"/>
        </w:rPr>
        <w:t>і.</w:t>
      </w:r>
    </w:p>
    <w:p w14:paraId="4348F729" w14:textId="77777777" w:rsidR="00112561" w:rsidRDefault="00112561" w:rsidP="0026385B">
      <w:pPr>
        <w:pStyle w:val="a3"/>
        <w:numPr>
          <w:ilvl w:val="0"/>
          <w:numId w:val="23"/>
        </w:numPr>
        <w:spacing w:after="0" w:line="240" w:lineRule="auto"/>
        <w:ind w:left="0" w:firstLine="567"/>
        <w:jc w:val="both"/>
        <w:rPr>
          <w:rFonts w:ascii="Times New Roman" w:eastAsia="Times New Roman" w:hAnsi="Times New Roman" w:cs="Times New Roman"/>
          <w:color w:val="000000"/>
          <w:sz w:val="28"/>
          <w:szCs w:val="28"/>
          <w:lang w:eastAsia="uk-UA"/>
        </w:rPr>
      </w:pPr>
      <w:r w:rsidRPr="00112561">
        <w:rPr>
          <w:rFonts w:ascii="Times New Roman" w:eastAsia="Times New Roman" w:hAnsi="Times New Roman" w:cs="Times New Roman"/>
          <w:color w:val="000000"/>
          <w:sz w:val="28"/>
          <w:szCs w:val="28"/>
          <w:lang w:eastAsia="uk-UA"/>
        </w:rPr>
        <w:t>У закладі освіти річне планування та відстеження його результативності здійснюються відповідно до стратегії його розвитку та з урахуванням освітньої програм</w:t>
      </w:r>
      <w:r>
        <w:rPr>
          <w:rFonts w:ascii="Times New Roman" w:eastAsia="Times New Roman" w:hAnsi="Times New Roman" w:cs="Times New Roman"/>
          <w:color w:val="000000"/>
          <w:sz w:val="28"/>
          <w:szCs w:val="28"/>
          <w:lang w:eastAsia="uk-UA"/>
        </w:rPr>
        <w:t>и.</w:t>
      </w:r>
    </w:p>
    <w:p w14:paraId="613EC9C4" w14:textId="77777777" w:rsidR="00112561" w:rsidRDefault="00112561" w:rsidP="0026385B">
      <w:pPr>
        <w:pStyle w:val="a3"/>
        <w:numPr>
          <w:ilvl w:val="0"/>
          <w:numId w:val="23"/>
        </w:numPr>
        <w:spacing w:after="0" w:line="240" w:lineRule="auto"/>
        <w:ind w:left="0" w:firstLine="567"/>
        <w:jc w:val="both"/>
        <w:rPr>
          <w:rFonts w:ascii="Times New Roman" w:eastAsia="Times New Roman" w:hAnsi="Times New Roman" w:cs="Times New Roman"/>
          <w:color w:val="000000"/>
          <w:sz w:val="28"/>
          <w:szCs w:val="28"/>
          <w:lang w:eastAsia="uk-UA"/>
        </w:rPr>
      </w:pPr>
      <w:r w:rsidRPr="00112561">
        <w:rPr>
          <w:rFonts w:ascii="Times New Roman" w:eastAsia="Times New Roman" w:hAnsi="Times New Roman" w:cs="Times New Roman"/>
          <w:color w:val="000000"/>
          <w:sz w:val="28"/>
          <w:szCs w:val="28"/>
          <w:lang w:eastAsia="uk-UA"/>
        </w:rPr>
        <w:t xml:space="preserve">У закладі освіти здійснюється </w:t>
      </w:r>
      <w:proofErr w:type="spellStart"/>
      <w:r w:rsidRPr="00112561">
        <w:rPr>
          <w:rFonts w:ascii="Times New Roman" w:eastAsia="Times New Roman" w:hAnsi="Times New Roman" w:cs="Times New Roman"/>
          <w:color w:val="000000"/>
          <w:sz w:val="28"/>
          <w:szCs w:val="28"/>
          <w:lang w:eastAsia="uk-UA"/>
        </w:rPr>
        <w:t>самооцінювання</w:t>
      </w:r>
      <w:proofErr w:type="spellEnd"/>
      <w:r w:rsidRPr="00112561">
        <w:rPr>
          <w:rFonts w:ascii="Times New Roman" w:eastAsia="Times New Roman" w:hAnsi="Times New Roman" w:cs="Times New Roman"/>
          <w:color w:val="000000"/>
          <w:sz w:val="28"/>
          <w:szCs w:val="28"/>
          <w:lang w:eastAsia="uk-UA"/>
        </w:rPr>
        <w:t xml:space="preserve"> якості освітньої діяльності на основі </w:t>
      </w:r>
      <w:r w:rsidRPr="00112561">
        <w:t xml:space="preserve"> </w:t>
      </w:r>
      <w:r w:rsidRPr="00112561">
        <w:rPr>
          <w:rFonts w:ascii="Times New Roman" w:eastAsia="Times New Roman" w:hAnsi="Times New Roman" w:cs="Times New Roman"/>
          <w:color w:val="000000"/>
          <w:sz w:val="28"/>
          <w:szCs w:val="28"/>
          <w:lang w:eastAsia="uk-UA"/>
        </w:rPr>
        <w:t>стратегії (політики) і процедур забезпечення якості освіти</w:t>
      </w:r>
      <w:r>
        <w:rPr>
          <w:rFonts w:ascii="Times New Roman" w:eastAsia="Times New Roman" w:hAnsi="Times New Roman" w:cs="Times New Roman"/>
          <w:color w:val="000000"/>
          <w:sz w:val="28"/>
          <w:szCs w:val="28"/>
          <w:lang w:eastAsia="uk-UA"/>
        </w:rPr>
        <w:t>.</w:t>
      </w:r>
    </w:p>
    <w:p w14:paraId="40CF574B" w14:textId="77777777" w:rsidR="00112561" w:rsidRDefault="00112561" w:rsidP="0026385B">
      <w:pPr>
        <w:pStyle w:val="a3"/>
        <w:numPr>
          <w:ilvl w:val="0"/>
          <w:numId w:val="23"/>
        </w:numPr>
        <w:spacing w:after="0" w:line="240" w:lineRule="auto"/>
        <w:ind w:left="0" w:firstLine="567"/>
        <w:jc w:val="both"/>
        <w:rPr>
          <w:rFonts w:ascii="Times New Roman" w:eastAsia="Times New Roman" w:hAnsi="Times New Roman" w:cs="Times New Roman"/>
          <w:color w:val="000000"/>
          <w:sz w:val="28"/>
          <w:szCs w:val="28"/>
          <w:lang w:eastAsia="uk-UA"/>
        </w:rPr>
      </w:pPr>
      <w:r w:rsidRPr="00112561">
        <w:rPr>
          <w:rFonts w:ascii="Times New Roman" w:eastAsia="Times New Roman" w:hAnsi="Times New Roman" w:cs="Times New Roman"/>
          <w:color w:val="000000"/>
          <w:sz w:val="28"/>
          <w:szCs w:val="28"/>
          <w:lang w:eastAsia="uk-UA"/>
        </w:rPr>
        <w:t xml:space="preserve">Керівництво закладу освіти планує та здійснює заходи щодо утримання у належному стані будівель, приміщень, </w:t>
      </w:r>
      <w:r>
        <w:rPr>
          <w:rFonts w:ascii="Times New Roman" w:eastAsia="Times New Roman" w:hAnsi="Times New Roman" w:cs="Times New Roman"/>
          <w:color w:val="000000"/>
          <w:sz w:val="28"/>
          <w:szCs w:val="28"/>
          <w:lang w:eastAsia="uk-UA"/>
        </w:rPr>
        <w:t>обладнання.</w:t>
      </w:r>
    </w:p>
    <w:p w14:paraId="6D54B215" w14:textId="77777777" w:rsidR="00112561" w:rsidRDefault="00112561" w:rsidP="0026385B">
      <w:pPr>
        <w:pStyle w:val="a3"/>
        <w:numPr>
          <w:ilvl w:val="0"/>
          <w:numId w:val="23"/>
        </w:numPr>
        <w:spacing w:after="0" w:line="240" w:lineRule="auto"/>
        <w:ind w:left="0" w:firstLine="567"/>
        <w:jc w:val="both"/>
        <w:rPr>
          <w:rFonts w:ascii="Times New Roman" w:eastAsia="Times New Roman" w:hAnsi="Times New Roman" w:cs="Times New Roman"/>
          <w:color w:val="000000"/>
          <w:sz w:val="28"/>
          <w:szCs w:val="28"/>
          <w:lang w:eastAsia="uk-UA"/>
        </w:rPr>
      </w:pPr>
      <w:r w:rsidRPr="00112561">
        <w:rPr>
          <w:rFonts w:ascii="Times New Roman" w:eastAsia="Times New Roman" w:hAnsi="Times New Roman" w:cs="Times New Roman"/>
          <w:color w:val="000000"/>
          <w:sz w:val="28"/>
          <w:szCs w:val="28"/>
          <w:lang w:eastAsia="uk-UA"/>
        </w:rPr>
        <w:lastRenderedPageBreak/>
        <w:t xml:space="preserve">Керівництво закладу освіти сприяє створенню психологічно комфортного середовища, яке забезпечує конструктивну взаємодію здобувачів освіти, їх батьків, педагогічних та інших працівників закладу освіти та взаємну </w:t>
      </w:r>
      <w:r>
        <w:rPr>
          <w:rFonts w:ascii="Times New Roman" w:eastAsia="Times New Roman" w:hAnsi="Times New Roman" w:cs="Times New Roman"/>
          <w:color w:val="000000"/>
          <w:sz w:val="28"/>
          <w:szCs w:val="28"/>
          <w:lang w:eastAsia="uk-UA"/>
        </w:rPr>
        <w:t>довіру.</w:t>
      </w:r>
    </w:p>
    <w:p w14:paraId="6540C7A9" w14:textId="77777777" w:rsidR="00112561" w:rsidRDefault="00112561" w:rsidP="0026385B">
      <w:pPr>
        <w:pStyle w:val="a3"/>
        <w:numPr>
          <w:ilvl w:val="0"/>
          <w:numId w:val="23"/>
        </w:numPr>
        <w:spacing w:after="0" w:line="240" w:lineRule="auto"/>
        <w:ind w:left="0" w:firstLine="567"/>
        <w:jc w:val="both"/>
        <w:rPr>
          <w:rFonts w:ascii="Times New Roman" w:eastAsia="Times New Roman" w:hAnsi="Times New Roman" w:cs="Times New Roman"/>
          <w:color w:val="000000"/>
          <w:sz w:val="28"/>
          <w:szCs w:val="28"/>
          <w:lang w:eastAsia="uk-UA"/>
        </w:rPr>
      </w:pPr>
      <w:r w:rsidRPr="00112561">
        <w:rPr>
          <w:rFonts w:ascii="Times New Roman" w:eastAsia="Times New Roman" w:hAnsi="Times New Roman" w:cs="Times New Roman"/>
          <w:color w:val="000000"/>
          <w:sz w:val="28"/>
          <w:szCs w:val="28"/>
          <w:lang w:eastAsia="uk-UA"/>
        </w:rPr>
        <w:t>Заклад освіти оприлюднює інформацію про свою діяльність на відкритих загальнодоступних ресурсах</w:t>
      </w:r>
      <w:r>
        <w:rPr>
          <w:rFonts w:ascii="Times New Roman" w:eastAsia="Times New Roman" w:hAnsi="Times New Roman" w:cs="Times New Roman"/>
          <w:color w:val="000000"/>
          <w:sz w:val="28"/>
          <w:szCs w:val="28"/>
          <w:lang w:eastAsia="uk-UA"/>
        </w:rPr>
        <w:t>.</w:t>
      </w:r>
    </w:p>
    <w:p w14:paraId="01389E4D" w14:textId="77777777" w:rsidR="00112561" w:rsidRDefault="00112561" w:rsidP="0026385B">
      <w:pPr>
        <w:pStyle w:val="a3"/>
        <w:numPr>
          <w:ilvl w:val="0"/>
          <w:numId w:val="23"/>
        </w:numPr>
        <w:spacing w:after="0" w:line="240" w:lineRule="auto"/>
        <w:ind w:left="0" w:firstLine="567"/>
        <w:jc w:val="both"/>
        <w:rPr>
          <w:rFonts w:ascii="Times New Roman" w:eastAsia="Times New Roman" w:hAnsi="Times New Roman" w:cs="Times New Roman"/>
          <w:color w:val="000000"/>
          <w:sz w:val="28"/>
          <w:szCs w:val="28"/>
          <w:lang w:eastAsia="uk-UA"/>
        </w:rPr>
      </w:pPr>
      <w:r w:rsidRPr="00112561">
        <w:rPr>
          <w:rFonts w:ascii="Times New Roman" w:eastAsia="Times New Roman" w:hAnsi="Times New Roman" w:cs="Times New Roman"/>
          <w:color w:val="000000"/>
          <w:sz w:val="28"/>
          <w:szCs w:val="28"/>
          <w:lang w:eastAsia="uk-UA"/>
        </w:rPr>
        <w:t xml:space="preserve">Керівник закладу освіти формує штат закладу, залучаючи кваліфікованих педагогічних та інших працівників відповідно до штатного розпису та </w:t>
      </w:r>
      <w:r>
        <w:rPr>
          <w:rFonts w:ascii="Times New Roman" w:eastAsia="Times New Roman" w:hAnsi="Times New Roman" w:cs="Times New Roman"/>
          <w:color w:val="000000"/>
          <w:sz w:val="28"/>
          <w:szCs w:val="28"/>
          <w:lang w:eastAsia="uk-UA"/>
        </w:rPr>
        <w:t>освітньої програми.</w:t>
      </w:r>
    </w:p>
    <w:p w14:paraId="741DA5C5" w14:textId="77777777" w:rsidR="00112561" w:rsidRDefault="00112561" w:rsidP="0026385B">
      <w:pPr>
        <w:pStyle w:val="a3"/>
        <w:numPr>
          <w:ilvl w:val="0"/>
          <w:numId w:val="23"/>
        </w:numPr>
        <w:spacing w:after="0" w:line="240" w:lineRule="auto"/>
        <w:ind w:left="0" w:firstLine="567"/>
        <w:jc w:val="both"/>
        <w:rPr>
          <w:rFonts w:ascii="Times New Roman" w:eastAsia="Times New Roman" w:hAnsi="Times New Roman" w:cs="Times New Roman"/>
          <w:color w:val="000000"/>
          <w:sz w:val="28"/>
          <w:szCs w:val="28"/>
          <w:lang w:eastAsia="uk-UA"/>
        </w:rPr>
      </w:pPr>
      <w:r w:rsidRPr="00112561">
        <w:rPr>
          <w:rFonts w:ascii="Times New Roman" w:eastAsia="Times New Roman" w:hAnsi="Times New Roman" w:cs="Times New Roman"/>
          <w:color w:val="000000"/>
          <w:sz w:val="28"/>
          <w:szCs w:val="28"/>
          <w:lang w:eastAsia="uk-UA"/>
        </w:rPr>
        <w:t>Керівництво закладу освіти за допомогою системи матеріального та морального заохочення мотивує педагогічних працівників до підвищення якості освітньої діяльності, саморозвитку, здійснення інноваційної освітньої діяльності</w:t>
      </w:r>
      <w:r>
        <w:rPr>
          <w:rFonts w:ascii="Times New Roman" w:eastAsia="Times New Roman" w:hAnsi="Times New Roman" w:cs="Times New Roman"/>
          <w:color w:val="000000"/>
          <w:sz w:val="28"/>
          <w:szCs w:val="28"/>
          <w:lang w:eastAsia="uk-UA"/>
        </w:rPr>
        <w:t>.</w:t>
      </w:r>
    </w:p>
    <w:p w14:paraId="306D6071" w14:textId="77777777" w:rsidR="00112561" w:rsidRDefault="00112561" w:rsidP="0026385B">
      <w:pPr>
        <w:pStyle w:val="a3"/>
        <w:numPr>
          <w:ilvl w:val="0"/>
          <w:numId w:val="23"/>
        </w:numPr>
        <w:spacing w:after="0" w:line="240" w:lineRule="auto"/>
        <w:ind w:left="0" w:firstLine="567"/>
        <w:jc w:val="both"/>
        <w:rPr>
          <w:rFonts w:ascii="Times New Roman" w:eastAsia="Times New Roman" w:hAnsi="Times New Roman" w:cs="Times New Roman"/>
          <w:color w:val="000000"/>
          <w:sz w:val="28"/>
          <w:szCs w:val="28"/>
          <w:lang w:eastAsia="uk-UA"/>
        </w:rPr>
      </w:pPr>
      <w:r w:rsidRPr="00112561">
        <w:rPr>
          <w:rFonts w:ascii="Times New Roman" w:eastAsia="Times New Roman" w:hAnsi="Times New Roman" w:cs="Times New Roman"/>
          <w:color w:val="000000"/>
          <w:sz w:val="28"/>
          <w:szCs w:val="28"/>
          <w:lang w:eastAsia="uk-UA"/>
        </w:rPr>
        <w:t xml:space="preserve">Керівництво закладу освіти сприяє підвищенню кваліфікації педагогічних </w:t>
      </w:r>
      <w:r>
        <w:rPr>
          <w:rFonts w:ascii="Times New Roman" w:eastAsia="Times New Roman" w:hAnsi="Times New Roman" w:cs="Times New Roman"/>
          <w:color w:val="000000"/>
          <w:sz w:val="28"/>
          <w:szCs w:val="28"/>
          <w:lang w:eastAsia="uk-UA"/>
        </w:rPr>
        <w:t>працівників.</w:t>
      </w:r>
    </w:p>
    <w:p w14:paraId="6F19A764" w14:textId="77777777" w:rsidR="00112561" w:rsidRDefault="00112561" w:rsidP="0026385B">
      <w:pPr>
        <w:pStyle w:val="a3"/>
        <w:numPr>
          <w:ilvl w:val="0"/>
          <w:numId w:val="23"/>
        </w:numPr>
        <w:spacing w:after="0" w:line="240" w:lineRule="auto"/>
        <w:ind w:left="0" w:firstLine="567"/>
        <w:jc w:val="both"/>
        <w:rPr>
          <w:rFonts w:ascii="Times New Roman" w:eastAsia="Times New Roman" w:hAnsi="Times New Roman" w:cs="Times New Roman"/>
          <w:color w:val="000000"/>
          <w:sz w:val="28"/>
          <w:szCs w:val="28"/>
          <w:lang w:eastAsia="uk-UA"/>
        </w:rPr>
      </w:pPr>
      <w:r w:rsidRPr="00112561">
        <w:rPr>
          <w:rFonts w:ascii="Times New Roman" w:eastAsia="Times New Roman" w:hAnsi="Times New Roman" w:cs="Times New Roman"/>
          <w:color w:val="000000"/>
          <w:sz w:val="28"/>
          <w:szCs w:val="28"/>
          <w:lang w:eastAsia="uk-UA"/>
        </w:rPr>
        <w:t>У закладі освіти створюються умови для реалізації прав і обов’язків учасників освітнього процесу</w:t>
      </w:r>
      <w:r>
        <w:rPr>
          <w:rFonts w:ascii="Times New Roman" w:eastAsia="Times New Roman" w:hAnsi="Times New Roman" w:cs="Times New Roman"/>
          <w:color w:val="000000"/>
          <w:sz w:val="28"/>
          <w:szCs w:val="28"/>
          <w:lang w:eastAsia="uk-UA"/>
        </w:rPr>
        <w:t>.</w:t>
      </w:r>
    </w:p>
    <w:p w14:paraId="46378716" w14:textId="77777777" w:rsidR="00112561" w:rsidRDefault="00112561" w:rsidP="0026385B">
      <w:pPr>
        <w:pStyle w:val="a3"/>
        <w:numPr>
          <w:ilvl w:val="0"/>
          <w:numId w:val="23"/>
        </w:numPr>
        <w:spacing w:after="0" w:line="240" w:lineRule="auto"/>
        <w:ind w:left="0" w:firstLine="567"/>
        <w:jc w:val="both"/>
        <w:rPr>
          <w:rFonts w:ascii="Times New Roman" w:eastAsia="Times New Roman" w:hAnsi="Times New Roman" w:cs="Times New Roman"/>
          <w:color w:val="000000"/>
          <w:sz w:val="28"/>
          <w:szCs w:val="28"/>
          <w:lang w:eastAsia="uk-UA"/>
        </w:rPr>
      </w:pPr>
      <w:r w:rsidRPr="00112561">
        <w:rPr>
          <w:rFonts w:ascii="Times New Roman" w:eastAsia="Times New Roman" w:hAnsi="Times New Roman" w:cs="Times New Roman"/>
          <w:color w:val="000000"/>
          <w:sz w:val="28"/>
          <w:szCs w:val="28"/>
          <w:lang w:eastAsia="uk-UA"/>
        </w:rPr>
        <w:t xml:space="preserve">Управлінські рішення приймаються з урахуванням пропозицій учасників </w:t>
      </w:r>
      <w:r>
        <w:rPr>
          <w:rFonts w:ascii="Times New Roman" w:eastAsia="Times New Roman" w:hAnsi="Times New Roman" w:cs="Times New Roman"/>
          <w:color w:val="000000"/>
          <w:sz w:val="28"/>
          <w:szCs w:val="28"/>
          <w:lang w:eastAsia="uk-UA"/>
        </w:rPr>
        <w:t>освітнього процесу.</w:t>
      </w:r>
    </w:p>
    <w:p w14:paraId="5B46363A" w14:textId="77777777" w:rsidR="00112561" w:rsidRDefault="00112561" w:rsidP="0026385B">
      <w:pPr>
        <w:pStyle w:val="a3"/>
        <w:numPr>
          <w:ilvl w:val="0"/>
          <w:numId w:val="23"/>
        </w:numPr>
        <w:spacing w:after="0" w:line="240" w:lineRule="auto"/>
        <w:ind w:left="0" w:firstLine="567"/>
        <w:jc w:val="both"/>
        <w:rPr>
          <w:rFonts w:ascii="Times New Roman" w:eastAsia="Times New Roman" w:hAnsi="Times New Roman" w:cs="Times New Roman"/>
          <w:color w:val="000000"/>
          <w:sz w:val="28"/>
          <w:szCs w:val="28"/>
          <w:lang w:eastAsia="uk-UA"/>
        </w:rPr>
      </w:pPr>
      <w:r w:rsidRPr="00112561">
        <w:rPr>
          <w:rFonts w:ascii="Times New Roman" w:eastAsia="Times New Roman" w:hAnsi="Times New Roman" w:cs="Times New Roman"/>
          <w:color w:val="000000"/>
          <w:sz w:val="28"/>
          <w:szCs w:val="28"/>
          <w:lang w:eastAsia="uk-UA"/>
        </w:rPr>
        <w:t xml:space="preserve">Керівництво закладу освіти створює умови для розвитку громадського </w:t>
      </w:r>
      <w:r>
        <w:rPr>
          <w:rFonts w:ascii="Times New Roman" w:eastAsia="Times New Roman" w:hAnsi="Times New Roman" w:cs="Times New Roman"/>
          <w:color w:val="000000"/>
          <w:sz w:val="28"/>
          <w:szCs w:val="28"/>
          <w:lang w:eastAsia="uk-UA"/>
        </w:rPr>
        <w:t>самоврядування.</w:t>
      </w:r>
    </w:p>
    <w:p w14:paraId="2F9B23BE" w14:textId="77777777" w:rsidR="00112561" w:rsidRDefault="00112561" w:rsidP="0026385B">
      <w:pPr>
        <w:pStyle w:val="a3"/>
        <w:numPr>
          <w:ilvl w:val="0"/>
          <w:numId w:val="23"/>
        </w:numPr>
        <w:spacing w:after="0" w:line="240" w:lineRule="auto"/>
        <w:ind w:left="0" w:firstLine="567"/>
        <w:jc w:val="both"/>
        <w:rPr>
          <w:rFonts w:ascii="Times New Roman" w:eastAsia="Times New Roman" w:hAnsi="Times New Roman" w:cs="Times New Roman"/>
          <w:color w:val="000000"/>
          <w:sz w:val="28"/>
          <w:szCs w:val="28"/>
          <w:lang w:eastAsia="uk-UA"/>
        </w:rPr>
      </w:pPr>
      <w:r w:rsidRPr="00112561">
        <w:rPr>
          <w:rFonts w:ascii="Times New Roman" w:eastAsia="Times New Roman" w:hAnsi="Times New Roman" w:cs="Times New Roman"/>
          <w:color w:val="000000"/>
          <w:sz w:val="28"/>
          <w:szCs w:val="28"/>
          <w:lang w:eastAsia="uk-UA"/>
        </w:rPr>
        <w:t>Керівництво закладу освіти сприяє виявленню громадської активності та ініціативи учасників освітнього процесу, їх участі в житті місцевої громади</w:t>
      </w:r>
      <w:r>
        <w:rPr>
          <w:rFonts w:ascii="Times New Roman" w:eastAsia="Times New Roman" w:hAnsi="Times New Roman" w:cs="Times New Roman"/>
          <w:color w:val="000000"/>
          <w:sz w:val="28"/>
          <w:szCs w:val="28"/>
          <w:lang w:eastAsia="uk-UA"/>
        </w:rPr>
        <w:t>.</w:t>
      </w:r>
    </w:p>
    <w:p w14:paraId="6DB6ED3D" w14:textId="77777777" w:rsidR="00112561" w:rsidRDefault="00112561" w:rsidP="0026385B">
      <w:pPr>
        <w:pStyle w:val="a3"/>
        <w:numPr>
          <w:ilvl w:val="0"/>
          <w:numId w:val="23"/>
        </w:numPr>
        <w:spacing w:after="0" w:line="240" w:lineRule="auto"/>
        <w:ind w:left="0" w:firstLine="567"/>
        <w:jc w:val="both"/>
        <w:rPr>
          <w:rFonts w:ascii="Times New Roman" w:eastAsia="Times New Roman" w:hAnsi="Times New Roman" w:cs="Times New Roman"/>
          <w:color w:val="000000"/>
          <w:sz w:val="28"/>
          <w:szCs w:val="28"/>
          <w:lang w:eastAsia="uk-UA"/>
        </w:rPr>
      </w:pPr>
      <w:r w:rsidRPr="00112561">
        <w:rPr>
          <w:rFonts w:ascii="Times New Roman" w:eastAsia="Times New Roman" w:hAnsi="Times New Roman" w:cs="Times New Roman"/>
          <w:color w:val="000000"/>
          <w:sz w:val="28"/>
          <w:szCs w:val="28"/>
          <w:lang w:eastAsia="uk-UA"/>
        </w:rPr>
        <w:t xml:space="preserve">Режим роботи закладу освіти та розклад занять враховують вікові особливості здобувачів освіти, відповідають їх </w:t>
      </w:r>
      <w:r>
        <w:rPr>
          <w:rFonts w:ascii="Times New Roman" w:eastAsia="Times New Roman" w:hAnsi="Times New Roman" w:cs="Times New Roman"/>
          <w:color w:val="000000"/>
          <w:sz w:val="28"/>
          <w:szCs w:val="28"/>
          <w:lang w:eastAsia="uk-UA"/>
        </w:rPr>
        <w:t>освітнім потребам.</w:t>
      </w:r>
    </w:p>
    <w:p w14:paraId="1DB8265D" w14:textId="77777777" w:rsidR="00112561" w:rsidRDefault="00112561" w:rsidP="0026385B">
      <w:pPr>
        <w:pStyle w:val="a3"/>
        <w:numPr>
          <w:ilvl w:val="0"/>
          <w:numId w:val="23"/>
        </w:numPr>
        <w:spacing w:after="0" w:line="240" w:lineRule="auto"/>
        <w:ind w:left="0" w:firstLine="567"/>
        <w:jc w:val="both"/>
        <w:rPr>
          <w:rFonts w:ascii="Times New Roman" w:eastAsia="Times New Roman" w:hAnsi="Times New Roman" w:cs="Times New Roman"/>
          <w:color w:val="000000"/>
          <w:sz w:val="28"/>
          <w:szCs w:val="28"/>
          <w:lang w:eastAsia="uk-UA"/>
        </w:rPr>
      </w:pPr>
      <w:r w:rsidRPr="00112561">
        <w:rPr>
          <w:rFonts w:ascii="Times New Roman" w:eastAsia="Times New Roman" w:hAnsi="Times New Roman" w:cs="Times New Roman"/>
          <w:color w:val="000000"/>
          <w:sz w:val="28"/>
          <w:szCs w:val="28"/>
          <w:lang w:eastAsia="uk-UA"/>
        </w:rPr>
        <w:t xml:space="preserve">У закладі освіти </w:t>
      </w:r>
      <w:r>
        <w:rPr>
          <w:rFonts w:ascii="Times New Roman" w:eastAsia="Times New Roman" w:hAnsi="Times New Roman" w:cs="Times New Roman"/>
          <w:color w:val="000000"/>
          <w:sz w:val="28"/>
          <w:szCs w:val="28"/>
          <w:lang w:eastAsia="uk-UA"/>
        </w:rPr>
        <w:t>створюються</w:t>
      </w:r>
      <w:r w:rsidRPr="00112561">
        <w:rPr>
          <w:rFonts w:ascii="Times New Roman" w:eastAsia="Times New Roman" w:hAnsi="Times New Roman" w:cs="Times New Roman"/>
          <w:color w:val="000000"/>
          <w:sz w:val="28"/>
          <w:szCs w:val="28"/>
          <w:lang w:eastAsia="uk-UA"/>
        </w:rPr>
        <w:t xml:space="preserve"> умови для реалізації індивідуальних освітніх траєкторій </w:t>
      </w:r>
      <w:r>
        <w:rPr>
          <w:rFonts w:ascii="Times New Roman" w:eastAsia="Times New Roman" w:hAnsi="Times New Roman" w:cs="Times New Roman"/>
          <w:color w:val="000000"/>
          <w:sz w:val="28"/>
          <w:szCs w:val="28"/>
          <w:lang w:eastAsia="uk-UA"/>
        </w:rPr>
        <w:t>здобувачів освіти.</w:t>
      </w:r>
    </w:p>
    <w:p w14:paraId="3CA47229" w14:textId="77777777" w:rsidR="00112561" w:rsidRDefault="00112561" w:rsidP="0026385B">
      <w:pPr>
        <w:pStyle w:val="a3"/>
        <w:numPr>
          <w:ilvl w:val="0"/>
          <w:numId w:val="23"/>
        </w:numPr>
        <w:spacing w:after="0" w:line="240" w:lineRule="auto"/>
        <w:ind w:left="0" w:firstLine="567"/>
        <w:jc w:val="both"/>
        <w:rPr>
          <w:rFonts w:ascii="Times New Roman" w:eastAsia="Times New Roman" w:hAnsi="Times New Roman" w:cs="Times New Roman"/>
          <w:color w:val="000000"/>
          <w:sz w:val="28"/>
          <w:szCs w:val="28"/>
          <w:lang w:eastAsia="uk-UA"/>
        </w:rPr>
      </w:pPr>
      <w:r w:rsidRPr="00112561">
        <w:rPr>
          <w:rFonts w:ascii="Times New Roman" w:eastAsia="Times New Roman" w:hAnsi="Times New Roman" w:cs="Times New Roman"/>
          <w:color w:val="000000"/>
          <w:sz w:val="28"/>
          <w:szCs w:val="28"/>
          <w:lang w:eastAsia="uk-UA"/>
        </w:rPr>
        <w:t>Заклад освіти впроваджує політику академічної доброчесності</w:t>
      </w:r>
      <w:r>
        <w:rPr>
          <w:rFonts w:ascii="Times New Roman" w:eastAsia="Times New Roman" w:hAnsi="Times New Roman" w:cs="Times New Roman"/>
          <w:color w:val="000000"/>
          <w:sz w:val="28"/>
          <w:szCs w:val="28"/>
          <w:lang w:eastAsia="uk-UA"/>
        </w:rPr>
        <w:t>.</w:t>
      </w:r>
    </w:p>
    <w:p w14:paraId="0BBC6777" w14:textId="77777777" w:rsidR="00112561" w:rsidRDefault="00112561" w:rsidP="0026385B">
      <w:pPr>
        <w:pStyle w:val="a3"/>
        <w:numPr>
          <w:ilvl w:val="0"/>
          <w:numId w:val="23"/>
        </w:numPr>
        <w:spacing w:after="0" w:line="240" w:lineRule="auto"/>
        <w:ind w:left="0" w:firstLine="567"/>
        <w:jc w:val="both"/>
        <w:rPr>
          <w:rFonts w:ascii="Times New Roman" w:eastAsia="Times New Roman" w:hAnsi="Times New Roman" w:cs="Times New Roman"/>
          <w:color w:val="000000"/>
          <w:sz w:val="28"/>
          <w:szCs w:val="28"/>
          <w:lang w:eastAsia="uk-UA"/>
        </w:rPr>
      </w:pPr>
      <w:r w:rsidRPr="00112561">
        <w:rPr>
          <w:rFonts w:ascii="Times New Roman" w:eastAsia="Times New Roman" w:hAnsi="Times New Roman" w:cs="Times New Roman"/>
          <w:color w:val="000000"/>
          <w:sz w:val="28"/>
          <w:szCs w:val="28"/>
          <w:lang w:eastAsia="uk-UA"/>
        </w:rPr>
        <w:t xml:space="preserve">Керівництво закладу освіти сприяє формуванню в учасників освітнього </w:t>
      </w:r>
      <w:r w:rsidRPr="00112561">
        <w:t xml:space="preserve"> </w:t>
      </w:r>
      <w:r w:rsidRPr="00112561">
        <w:rPr>
          <w:rFonts w:ascii="Times New Roman" w:eastAsia="Times New Roman" w:hAnsi="Times New Roman" w:cs="Times New Roman"/>
          <w:color w:val="000000"/>
          <w:sz w:val="28"/>
          <w:szCs w:val="28"/>
          <w:lang w:eastAsia="uk-UA"/>
        </w:rPr>
        <w:t>процесу негативного ставлення до корупції</w:t>
      </w:r>
      <w:r>
        <w:rPr>
          <w:rFonts w:ascii="Times New Roman" w:eastAsia="Times New Roman" w:hAnsi="Times New Roman" w:cs="Times New Roman"/>
          <w:color w:val="000000"/>
          <w:sz w:val="28"/>
          <w:szCs w:val="28"/>
          <w:lang w:eastAsia="uk-UA"/>
        </w:rPr>
        <w:t>..</w:t>
      </w:r>
    </w:p>
    <w:p w14:paraId="55D9E82B" w14:textId="77777777" w:rsidR="00F77D6F" w:rsidRDefault="00F77D6F" w:rsidP="0026385B">
      <w:pPr>
        <w:ind w:firstLine="567"/>
        <w:rPr>
          <w:rFonts w:ascii="Times New Roman" w:hAnsi="Times New Roman" w:cs="Times New Roman"/>
          <w:b/>
          <w:color w:val="0070C0"/>
          <w:sz w:val="28"/>
          <w:szCs w:val="28"/>
        </w:rPr>
      </w:pPr>
      <w:r>
        <w:rPr>
          <w:rFonts w:ascii="Times New Roman" w:hAnsi="Times New Roman" w:cs="Times New Roman"/>
          <w:b/>
          <w:color w:val="0070C0"/>
          <w:sz w:val="28"/>
          <w:szCs w:val="28"/>
        </w:rPr>
        <w:br w:type="page"/>
      </w:r>
    </w:p>
    <w:p w14:paraId="23AC8C58" w14:textId="77777777" w:rsidR="009416BF" w:rsidRPr="00E4560D" w:rsidRDefault="009416BF" w:rsidP="00525798">
      <w:pPr>
        <w:spacing w:after="0"/>
        <w:ind w:firstLine="567"/>
        <w:jc w:val="center"/>
        <w:rPr>
          <w:rFonts w:ascii="Times New Roman" w:hAnsi="Times New Roman" w:cs="Times New Roman"/>
          <w:b/>
          <w:sz w:val="28"/>
          <w:szCs w:val="28"/>
        </w:rPr>
      </w:pPr>
      <w:r w:rsidRPr="00E4560D">
        <w:rPr>
          <w:rFonts w:ascii="Times New Roman" w:hAnsi="Times New Roman" w:cs="Times New Roman"/>
          <w:b/>
          <w:sz w:val="28"/>
          <w:szCs w:val="28"/>
        </w:rPr>
        <w:lastRenderedPageBreak/>
        <w:t xml:space="preserve">6. ЗАБЕЗПЕЧЕННЯ НАЯВНОСТІ НЕОБХІДНИХ РЕСУРСІВ </w:t>
      </w:r>
    </w:p>
    <w:p w14:paraId="2D90D3D4" w14:textId="77777777" w:rsidR="00A33211" w:rsidRPr="00E4560D" w:rsidRDefault="009416BF" w:rsidP="00525798">
      <w:pPr>
        <w:spacing w:after="0"/>
        <w:ind w:firstLine="567"/>
        <w:jc w:val="center"/>
        <w:rPr>
          <w:rFonts w:ascii="Times New Roman" w:hAnsi="Times New Roman" w:cs="Times New Roman"/>
          <w:b/>
          <w:sz w:val="28"/>
          <w:szCs w:val="28"/>
        </w:rPr>
      </w:pPr>
      <w:r w:rsidRPr="00E4560D">
        <w:rPr>
          <w:rFonts w:ascii="Times New Roman" w:hAnsi="Times New Roman" w:cs="Times New Roman"/>
          <w:b/>
          <w:sz w:val="28"/>
          <w:szCs w:val="28"/>
        </w:rPr>
        <w:t>ДЛЯ ОРГАНІЗАЦІЇ ОСВІТНЬОГО ПРОЦЕСУ</w:t>
      </w:r>
      <w:r w:rsidR="00A33211" w:rsidRPr="00E4560D">
        <w:rPr>
          <w:rFonts w:ascii="Times New Roman" w:hAnsi="Times New Roman" w:cs="Times New Roman"/>
          <w:b/>
          <w:sz w:val="28"/>
          <w:szCs w:val="28"/>
        </w:rPr>
        <w:t xml:space="preserve">, </w:t>
      </w:r>
    </w:p>
    <w:p w14:paraId="281B26E9" w14:textId="3D3C7FCA" w:rsidR="009416BF" w:rsidRPr="00E4560D" w:rsidRDefault="0026385B" w:rsidP="00525798">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У</w:t>
      </w:r>
      <w:r w:rsidR="00A33211" w:rsidRPr="00E4560D">
        <w:rPr>
          <w:rFonts w:ascii="Times New Roman" w:hAnsi="Times New Roman" w:cs="Times New Roman"/>
          <w:b/>
          <w:sz w:val="28"/>
          <w:szCs w:val="28"/>
        </w:rPr>
        <w:t xml:space="preserve"> ТОМУ ЧИСЛІ ДЛЯ САМОСТІЙНОЇ РОБОТИ УЧНІВ</w:t>
      </w:r>
    </w:p>
    <w:p w14:paraId="34B089A5" w14:textId="77777777" w:rsidR="00727310" w:rsidRPr="00E4560D" w:rsidRDefault="00727310" w:rsidP="00525798">
      <w:pPr>
        <w:spacing w:after="0"/>
        <w:ind w:firstLine="567"/>
        <w:jc w:val="center"/>
        <w:rPr>
          <w:rFonts w:ascii="Times New Roman" w:hAnsi="Times New Roman" w:cs="Times New Roman"/>
          <w:b/>
          <w:sz w:val="28"/>
          <w:szCs w:val="28"/>
        </w:rPr>
      </w:pPr>
    </w:p>
    <w:p w14:paraId="739D3FFA" w14:textId="55472010" w:rsidR="009416BF" w:rsidRPr="009416BF" w:rsidRDefault="009416BF" w:rsidP="00525798">
      <w:pPr>
        <w:spacing w:after="0" w:line="240" w:lineRule="auto"/>
        <w:ind w:left="-15" w:firstLine="567"/>
        <w:jc w:val="both"/>
        <w:rPr>
          <w:rFonts w:ascii="Times New Roman" w:eastAsia="Times New Roman" w:hAnsi="Times New Roman" w:cs="Times New Roman"/>
          <w:color w:val="000000"/>
          <w:sz w:val="28"/>
          <w:szCs w:val="28"/>
          <w:lang w:eastAsia="uk-UA"/>
        </w:rPr>
      </w:pPr>
      <w:r w:rsidRPr="00E4560D">
        <w:rPr>
          <w:rFonts w:ascii="Times New Roman" w:eastAsia="Times New Roman" w:hAnsi="Times New Roman" w:cs="Times New Roman"/>
          <w:sz w:val="28"/>
          <w:szCs w:val="28"/>
          <w:lang w:eastAsia="uk-UA"/>
        </w:rPr>
        <w:t xml:space="preserve">Приміщення </w:t>
      </w:r>
      <w:proofErr w:type="spellStart"/>
      <w:r w:rsidR="004F381A">
        <w:rPr>
          <w:rFonts w:ascii="Times New Roman" w:eastAsia="Times New Roman" w:hAnsi="Times New Roman" w:cs="Times New Roman"/>
          <w:sz w:val="28"/>
          <w:szCs w:val="28"/>
          <w:lang w:eastAsia="uk-UA"/>
        </w:rPr>
        <w:t>Золотоніської</w:t>
      </w:r>
      <w:proofErr w:type="spellEnd"/>
      <w:r w:rsidR="004F381A">
        <w:rPr>
          <w:rFonts w:ascii="Times New Roman" w:eastAsia="Times New Roman" w:hAnsi="Times New Roman" w:cs="Times New Roman"/>
          <w:sz w:val="28"/>
          <w:szCs w:val="28"/>
          <w:lang w:eastAsia="uk-UA"/>
        </w:rPr>
        <w:t xml:space="preserve"> ЗОШ</w:t>
      </w:r>
      <w:r w:rsidR="0026385B" w:rsidRPr="0026385B">
        <w:rPr>
          <w:rFonts w:ascii="Times New Roman" w:eastAsia="Calibri" w:hAnsi="Times New Roman" w:cs="Times New Roman"/>
          <w:sz w:val="28"/>
          <w:szCs w:val="28"/>
        </w:rPr>
        <w:t xml:space="preserve"> </w:t>
      </w:r>
      <w:r w:rsidR="0026385B">
        <w:rPr>
          <w:rFonts w:ascii="Times New Roman" w:eastAsia="Calibri" w:hAnsi="Times New Roman" w:cs="Times New Roman"/>
          <w:sz w:val="28"/>
          <w:szCs w:val="28"/>
        </w:rPr>
        <w:t>І-ІІІ ступенів</w:t>
      </w:r>
      <w:r w:rsidR="004F381A">
        <w:rPr>
          <w:rFonts w:ascii="Times New Roman" w:eastAsia="Times New Roman" w:hAnsi="Times New Roman" w:cs="Times New Roman"/>
          <w:sz w:val="28"/>
          <w:szCs w:val="28"/>
          <w:lang w:eastAsia="uk-UA"/>
        </w:rPr>
        <w:t xml:space="preserve"> </w:t>
      </w:r>
      <w:r w:rsidR="004F381A">
        <w:rPr>
          <w:rFonts w:ascii="Times New Roman" w:eastAsia="Times New Roman" w:hAnsi="Times New Roman" w:cs="Times New Roman"/>
          <w:sz w:val="28"/>
          <w:szCs w:val="28"/>
          <w:lang w:eastAsia="uk-UA"/>
        </w:rPr>
        <w:t>№ 3</w:t>
      </w:r>
      <w:r w:rsidRPr="009416BF">
        <w:rPr>
          <w:rFonts w:ascii="Times New Roman" w:eastAsia="Times New Roman" w:hAnsi="Times New Roman" w:cs="Times New Roman"/>
          <w:color w:val="000000"/>
          <w:sz w:val="28"/>
          <w:szCs w:val="28"/>
          <w:lang w:eastAsia="uk-UA"/>
        </w:rPr>
        <w:t xml:space="preserve"> введене в експлуатацію 1959 року, </w:t>
      </w:r>
      <w:proofErr w:type="spellStart"/>
      <w:r w:rsidRPr="009416BF">
        <w:rPr>
          <w:rFonts w:ascii="Times New Roman" w:eastAsia="Times New Roman" w:hAnsi="Times New Roman" w:cs="Times New Roman"/>
          <w:color w:val="000000"/>
          <w:sz w:val="28"/>
          <w:szCs w:val="28"/>
          <w:lang w:eastAsia="uk-UA"/>
        </w:rPr>
        <w:t>спроєктоване</w:t>
      </w:r>
      <w:proofErr w:type="spellEnd"/>
      <w:r w:rsidRPr="009416BF">
        <w:rPr>
          <w:rFonts w:ascii="Times New Roman" w:eastAsia="Times New Roman" w:hAnsi="Times New Roman" w:cs="Times New Roman"/>
          <w:color w:val="000000"/>
          <w:sz w:val="28"/>
          <w:szCs w:val="28"/>
          <w:lang w:eastAsia="uk-UA"/>
        </w:rPr>
        <w:t xml:space="preserve"> як типова школа, яка відповідає вимогам і розрахована на 500 учнів. Упродовж кількох останніх років проведено заміну покрівлі, покращено освітній дизайн, </w:t>
      </w:r>
      <w:r w:rsidR="006C7A8C">
        <w:rPr>
          <w:rFonts w:ascii="Times New Roman" w:eastAsia="Times New Roman" w:hAnsi="Times New Roman" w:cs="Times New Roman"/>
          <w:color w:val="000000"/>
          <w:sz w:val="28"/>
          <w:szCs w:val="28"/>
          <w:lang w:eastAsia="uk-UA"/>
        </w:rPr>
        <w:t xml:space="preserve">частково </w:t>
      </w:r>
      <w:r w:rsidRPr="009416BF">
        <w:rPr>
          <w:rFonts w:ascii="Times New Roman" w:eastAsia="Times New Roman" w:hAnsi="Times New Roman" w:cs="Times New Roman"/>
          <w:color w:val="000000"/>
          <w:sz w:val="28"/>
          <w:szCs w:val="28"/>
          <w:lang w:eastAsia="uk-UA"/>
        </w:rPr>
        <w:t>придбано меблі, замінено внутрішнє освітлення</w:t>
      </w:r>
      <w:r w:rsidR="006C7A8C">
        <w:rPr>
          <w:rFonts w:ascii="Times New Roman" w:eastAsia="Times New Roman" w:hAnsi="Times New Roman" w:cs="Times New Roman"/>
          <w:color w:val="000000"/>
          <w:sz w:val="28"/>
          <w:szCs w:val="28"/>
          <w:lang w:eastAsia="uk-UA"/>
        </w:rPr>
        <w:t xml:space="preserve"> та вікна</w:t>
      </w:r>
      <w:r w:rsidRPr="009416BF">
        <w:rPr>
          <w:rFonts w:ascii="Times New Roman" w:eastAsia="Times New Roman" w:hAnsi="Times New Roman" w:cs="Times New Roman"/>
          <w:color w:val="000000"/>
          <w:sz w:val="28"/>
          <w:szCs w:val="28"/>
          <w:lang w:eastAsia="uk-UA"/>
        </w:rPr>
        <w:t>, збудовано сучасний спортивний майданчик.</w:t>
      </w:r>
    </w:p>
    <w:p w14:paraId="72AC4D22" w14:textId="77777777" w:rsidR="009416BF" w:rsidRPr="009416BF" w:rsidRDefault="009416BF" w:rsidP="00525798">
      <w:pPr>
        <w:spacing w:after="0" w:line="240" w:lineRule="auto"/>
        <w:ind w:left="-15" w:firstLine="567"/>
        <w:jc w:val="both"/>
        <w:rPr>
          <w:rFonts w:ascii="Times New Roman" w:eastAsia="Times New Roman" w:hAnsi="Times New Roman" w:cs="Times New Roman"/>
          <w:color w:val="000000"/>
          <w:sz w:val="28"/>
          <w:szCs w:val="28"/>
          <w:lang w:eastAsia="uk-UA"/>
        </w:rPr>
      </w:pPr>
      <w:r w:rsidRPr="009416BF">
        <w:rPr>
          <w:rFonts w:ascii="Times New Roman" w:eastAsia="Times New Roman" w:hAnsi="Times New Roman" w:cs="Times New Roman"/>
          <w:color w:val="000000"/>
          <w:sz w:val="28"/>
          <w:szCs w:val="28"/>
          <w:lang w:eastAsia="uk-UA"/>
        </w:rPr>
        <w:t xml:space="preserve">У закладі освіти також створена локальна мережа Інтернет, існує власний </w:t>
      </w:r>
      <w:proofErr w:type="spellStart"/>
      <w:r w:rsidRPr="009416BF">
        <w:rPr>
          <w:rFonts w:ascii="Times New Roman" w:eastAsia="Times New Roman" w:hAnsi="Times New Roman" w:cs="Times New Roman"/>
          <w:color w:val="000000"/>
          <w:sz w:val="28"/>
          <w:szCs w:val="28"/>
          <w:lang w:eastAsia="uk-UA"/>
        </w:rPr>
        <w:t>вебсайт</w:t>
      </w:r>
      <w:proofErr w:type="spellEnd"/>
      <w:r w:rsidRPr="009416BF">
        <w:rPr>
          <w:rFonts w:ascii="Times New Roman" w:eastAsia="Times New Roman" w:hAnsi="Times New Roman" w:cs="Times New Roman"/>
          <w:color w:val="000000"/>
          <w:sz w:val="28"/>
          <w:szCs w:val="28"/>
          <w:lang w:eastAsia="uk-UA"/>
        </w:rPr>
        <w:t xml:space="preserve"> (</w:t>
      </w:r>
      <w:hyperlink r:id="rId26" w:history="1">
        <w:r w:rsidRPr="0060514F">
          <w:rPr>
            <w:rStyle w:val="ab"/>
            <w:rFonts w:ascii="Times New Roman" w:eastAsia="Times New Roman" w:hAnsi="Times New Roman" w:cs="Times New Roman"/>
            <w:sz w:val="28"/>
            <w:szCs w:val="28"/>
            <w:lang w:eastAsia="uk-UA"/>
          </w:rPr>
          <w:t>http://zolsit2.ck.ua</w:t>
        </w:r>
      </w:hyperlink>
      <w:r w:rsidRPr="009416BF">
        <w:rPr>
          <w:rFonts w:ascii="Times New Roman" w:eastAsia="Times New Roman" w:hAnsi="Times New Roman" w:cs="Times New Roman"/>
          <w:color w:val="000000"/>
          <w:sz w:val="28"/>
          <w:szCs w:val="28"/>
          <w:lang w:eastAsia="uk-UA"/>
        </w:rPr>
        <w:t xml:space="preserve">), соціальна сторінка у </w:t>
      </w:r>
      <w:proofErr w:type="spellStart"/>
      <w:r w:rsidRPr="009416BF">
        <w:rPr>
          <w:rFonts w:ascii="Times New Roman" w:eastAsia="Times New Roman" w:hAnsi="Times New Roman" w:cs="Times New Roman"/>
          <w:color w:val="000000"/>
          <w:sz w:val="28"/>
          <w:szCs w:val="28"/>
          <w:lang w:eastAsia="uk-UA"/>
        </w:rPr>
        <w:t>Facebook</w:t>
      </w:r>
      <w:proofErr w:type="spellEnd"/>
      <w:r w:rsidRPr="009416BF">
        <w:rPr>
          <w:rFonts w:ascii="Times New Roman" w:eastAsia="Times New Roman" w:hAnsi="Times New Roman" w:cs="Times New Roman"/>
          <w:color w:val="000000"/>
          <w:sz w:val="28"/>
          <w:szCs w:val="28"/>
          <w:lang w:eastAsia="uk-UA"/>
        </w:rPr>
        <w:t xml:space="preserve"> (</w:t>
      </w:r>
      <w:hyperlink r:id="rId27" w:history="1">
        <w:r w:rsidR="0060514F" w:rsidRPr="00D92CF5">
          <w:rPr>
            <w:rStyle w:val="ab"/>
            <w:rFonts w:ascii="Times New Roman" w:eastAsia="Calibri" w:hAnsi="Times New Roman" w:cs="Times New Roman"/>
            <w:sz w:val="28"/>
            <w:szCs w:val="28"/>
          </w:rPr>
          <w:t>https://www.facebook.com/zolo.school2</w:t>
        </w:r>
      </w:hyperlink>
      <w:r w:rsidRPr="009416BF">
        <w:rPr>
          <w:rFonts w:ascii="Times New Roman" w:eastAsia="Times New Roman" w:hAnsi="Times New Roman" w:cs="Times New Roman"/>
          <w:color w:val="000000"/>
          <w:sz w:val="28"/>
          <w:szCs w:val="28"/>
          <w:lang w:eastAsia="uk-UA"/>
        </w:rPr>
        <w:t>), функціонує електронна пошта (</w:t>
      </w:r>
      <w:hyperlink r:id="rId28" w:history="1">
        <w:r w:rsidRPr="0060514F">
          <w:rPr>
            <w:rStyle w:val="ab"/>
            <w:rFonts w:ascii="Times New Roman" w:eastAsia="Times New Roman" w:hAnsi="Times New Roman" w:cs="Times New Roman"/>
            <w:sz w:val="28"/>
            <w:szCs w:val="28"/>
            <w:lang w:eastAsia="uk-UA"/>
          </w:rPr>
          <w:t>zolo.school2@gmail.com</w:t>
        </w:r>
      </w:hyperlink>
      <w:r w:rsidRPr="009416BF">
        <w:rPr>
          <w:rFonts w:ascii="Times New Roman" w:eastAsia="Times New Roman" w:hAnsi="Times New Roman" w:cs="Times New Roman"/>
          <w:color w:val="000000"/>
          <w:sz w:val="28"/>
          <w:szCs w:val="28"/>
          <w:lang w:eastAsia="uk-UA"/>
        </w:rPr>
        <w:t>).</w:t>
      </w:r>
    </w:p>
    <w:p w14:paraId="5718002B" w14:textId="77777777" w:rsidR="009416BF" w:rsidRPr="009416BF" w:rsidRDefault="009416BF" w:rsidP="00525798">
      <w:pPr>
        <w:spacing w:after="0" w:line="240" w:lineRule="auto"/>
        <w:ind w:left="-15" w:firstLine="567"/>
        <w:jc w:val="both"/>
        <w:rPr>
          <w:rFonts w:ascii="Times New Roman" w:eastAsia="Times New Roman" w:hAnsi="Times New Roman" w:cs="Times New Roman"/>
          <w:color w:val="000000"/>
          <w:sz w:val="28"/>
          <w:szCs w:val="28"/>
          <w:lang w:eastAsia="uk-UA"/>
        </w:rPr>
      </w:pPr>
      <w:r w:rsidRPr="009416BF">
        <w:rPr>
          <w:rFonts w:ascii="Times New Roman" w:eastAsia="Times New Roman" w:hAnsi="Times New Roman" w:cs="Times New Roman"/>
          <w:color w:val="000000"/>
          <w:sz w:val="28"/>
          <w:szCs w:val="28"/>
          <w:lang w:eastAsia="uk-UA"/>
        </w:rPr>
        <w:t xml:space="preserve">Також задля безпеки дітей діє сучасна комплексна програма «Безпечна школа», контрольно-пропускна система NZ, </w:t>
      </w:r>
      <w:r w:rsidRPr="00A2238D">
        <w:rPr>
          <w:rFonts w:ascii="Times New Roman" w:eastAsia="Times New Roman" w:hAnsi="Times New Roman" w:cs="Times New Roman"/>
          <w:sz w:val="28"/>
          <w:szCs w:val="28"/>
          <w:lang w:eastAsia="uk-UA"/>
        </w:rPr>
        <w:t>6</w:t>
      </w:r>
      <w:r w:rsidRPr="009416BF">
        <w:rPr>
          <w:rFonts w:ascii="Times New Roman" w:eastAsia="Times New Roman" w:hAnsi="Times New Roman" w:cs="Times New Roman"/>
          <w:color w:val="000000"/>
          <w:sz w:val="28"/>
          <w:szCs w:val="28"/>
          <w:lang w:eastAsia="uk-UA"/>
        </w:rPr>
        <w:t xml:space="preserve"> камер відеоспостереження. </w:t>
      </w:r>
    </w:p>
    <w:p w14:paraId="4ECB6456" w14:textId="77777777" w:rsidR="009416BF" w:rsidRPr="009416BF" w:rsidRDefault="009416BF" w:rsidP="00525798">
      <w:pPr>
        <w:spacing w:after="0" w:line="240" w:lineRule="auto"/>
        <w:ind w:left="-15" w:firstLine="567"/>
        <w:jc w:val="both"/>
        <w:rPr>
          <w:rFonts w:ascii="Times New Roman" w:eastAsia="Times New Roman" w:hAnsi="Times New Roman" w:cs="Times New Roman"/>
          <w:color w:val="000000"/>
          <w:sz w:val="28"/>
          <w:szCs w:val="28"/>
          <w:lang w:eastAsia="uk-UA"/>
        </w:rPr>
      </w:pPr>
      <w:r w:rsidRPr="009416BF">
        <w:rPr>
          <w:rFonts w:ascii="Times New Roman" w:eastAsia="Times New Roman" w:hAnsi="Times New Roman" w:cs="Times New Roman"/>
          <w:color w:val="000000"/>
          <w:sz w:val="28"/>
          <w:szCs w:val="28"/>
          <w:lang w:eastAsia="uk-UA"/>
        </w:rPr>
        <w:t xml:space="preserve">Створені умови для навчання учнів 1-4 класів згідно з вимогами Концепції «Нова українська школа», оформлені освітні середовища за новими вимогами, пілотується </w:t>
      </w:r>
      <w:proofErr w:type="spellStart"/>
      <w:r w:rsidRPr="009416BF">
        <w:rPr>
          <w:rFonts w:ascii="Times New Roman" w:eastAsia="Times New Roman" w:hAnsi="Times New Roman" w:cs="Times New Roman"/>
          <w:color w:val="000000"/>
          <w:sz w:val="28"/>
          <w:szCs w:val="28"/>
          <w:lang w:eastAsia="uk-UA"/>
        </w:rPr>
        <w:t>проєкт</w:t>
      </w:r>
      <w:proofErr w:type="spellEnd"/>
      <w:r w:rsidRPr="009416BF">
        <w:rPr>
          <w:rFonts w:ascii="Times New Roman" w:eastAsia="Times New Roman" w:hAnsi="Times New Roman" w:cs="Times New Roman"/>
          <w:color w:val="000000"/>
          <w:sz w:val="28"/>
          <w:szCs w:val="28"/>
          <w:lang w:eastAsia="uk-UA"/>
        </w:rPr>
        <w:t xml:space="preserve"> «Новий державний стандарт </w:t>
      </w:r>
      <w:r w:rsidR="00BC4005">
        <w:rPr>
          <w:rFonts w:ascii="Times New Roman" w:eastAsia="Times New Roman" w:hAnsi="Times New Roman" w:cs="Times New Roman"/>
          <w:color w:val="000000"/>
          <w:sz w:val="28"/>
          <w:szCs w:val="28"/>
          <w:lang w:eastAsia="uk-UA"/>
        </w:rPr>
        <w:t>базової</w:t>
      </w:r>
      <w:r w:rsidRPr="009416BF">
        <w:rPr>
          <w:rFonts w:ascii="Times New Roman" w:eastAsia="Times New Roman" w:hAnsi="Times New Roman" w:cs="Times New Roman"/>
          <w:color w:val="000000"/>
          <w:sz w:val="28"/>
          <w:szCs w:val="28"/>
          <w:lang w:eastAsia="uk-UA"/>
        </w:rPr>
        <w:t xml:space="preserve"> школи».</w:t>
      </w:r>
    </w:p>
    <w:p w14:paraId="6BD5149A" w14:textId="77777777" w:rsidR="009416BF" w:rsidRPr="009416BF" w:rsidRDefault="009416BF" w:rsidP="00525798">
      <w:pPr>
        <w:spacing w:after="0" w:line="240" w:lineRule="auto"/>
        <w:ind w:left="-15" w:firstLine="567"/>
        <w:jc w:val="both"/>
        <w:rPr>
          <w:rFonts w:ascii="Times New Roman" w:eastAsia="Times New Roman" w:hAnsi="Times New Roman" w:cs="Times New Roman"/>
          <w:color w:val="000000"/>
          <w:sz w:val="28"/>
          <w:szCs w:val="28"/>
          <w:lang w:eastAsia="uk-UA"/>
        </w:rPr>
      </w:pPr>
      <w:r w:rsidRPr="00BC4005">
        <w:rPr>
          <w:rFonts w:ascii="Times New Roman" w:eastAsia="Times New Roman" w:hAnsi="Times New Roman" w:cs="Times New Roman"/>
          <w:sz w:val="28"/>
          <w:szCs w:val="28"/>
          <w:lang w:eastAsia="uk-UA"/>
        </w:rPr>
        <w:t xml:space="preserve">Усі вчителі володіють методикою використання </w:t>
      </w:r>
      <w:r w:rsidRPr="009416BF">
        <w:rPr>
          <w:rFonts w:ascii="Times New Roman" w:eastAsia="Times New Roman" w:hAnsi="Times New Roman" w:cs="Times New Roman"/>
          <w:color w:val="000000"/>
          <w:sz w:val="28"/>
          <w:szCs w:val="28"/>
          <w:lang w:eastAsia="uk-UA"/>
        </w:rPr>
        <w:t xml:space="preserve">інформаційних технологій, застосовуючи її для проведення уроків із різних предметів, працюють з електронним журналом, електронним щоденником. </w:t>
      </w:r>
    </w:p>
    <w:p w14:paraId="68843E38" w14:textId="77777777" w:rsidR="009416BF" w:rsidRDefault="009416BF" w:rsidP="0026385B">
      <w:pPr>
        <w:spacing w:after="0" w:line="240" w:lineRule="auto"/>
        <w:ind w:firstLine="567"/>
        <w:jc w:val="both"/>
        <w:rPr>
          <w:rFonts w:ascii="Times New Roman" w:eastAsia="Times New Roman" w:hAnsi="Times New Roman" w:cs="Times New Roman"/>
          <w:color w:val="000000"/>
          <w:sz w:val="28"/>
          <w:szCs w:val="28"/>
          <w:lang w:eastAsia="uk-UA"/>
        </w:rPr>
      </w:pPr>
      <w:r w:rsidRPr="009416BF">
        <w:rPr>
          <w:rFonts w:ascii="Times New Roman" w:eastAsia="Times New Roman" w:hAnsi="Times New Roman" w:cs="Times New Roman"/>
          <w:color w:val="000000"/>
          <w:sz w:val="28"/>
          <w:szCs w:val="28"/>
          <w:lang w:eastAsia="uk-UA"/>
        </w:rPr>
        <w:t xml:space="preserve">Дистанційне навчання проводиться на платформі </w:t>
      </w:r>
      <w:r w:rsidRPr="009416BF">
        <w:rPr>
          <w:rFonts w:ascii="Times New Roman" w:eastAsia="Times New Roman" w:hAnsi="Times New Roman" w:cs="Times New Roman"/>
          <w:color w:val="000000"/>
          <w:sz w:val="28"/>
          <w:szCs w:val="28"/>
          <w:lang w:val="en-US" w:eastAsia="uk-UA"/>
        </w:rPr>
        <w:t>Zoom</w:t>
      </w:r>
      <w:r w:rsidRPr="009416BF">
        <w:rPr>
          <w:rFonts w:ascii="Times New Roman" w:eastAsia="Times New Roman" w:hAnsi="Times New Roman" w:cs="Times New Roman"/>
          <w:color w:val="000000"/>
          <w:sz w:val="28"/>
          <w:szCs w:val="28"/>
          <w:lang w:eastAsia="uk-UA"/>
        </w:rPr>
        <w:t xml:space="preserve">. </w:t>
      </w:r>
    </w:p>
    <w:p w14:paraId="3453E84D" w14:textId="77777777" w:rsidR="0060514F" w:rsidRPr="009416BF" w:rsidRDefault="0060514F" w:rsidP="00525798">
      <w:pPr>
        <w:spacing w:after="0" w:line="240" w:lineRule="auto"/>
        <w:ind w:firstLine="567"/>
        <w:jc w:val="both"/>
        <w:rPr>
          <w:rFonts w:ascii="Times New Roman" w:eastAsia="Times New Roman" w:hAnsi="Times New Roman" w:cs="Times New Roman"/>
          <w:color w:val="000000"/>
          <w:sz w:val="28"/>
          <w:szCs w:val="28"/>
          <w:lang w:eastAsia="uk-UA"/>
        </w:rPr>
      </w:pPr>
      <w:r w:rsidRPr="0060514F">
        <w:rPr>
          <w:rFonts w:ascii="Times New Roman" w:eastAsia="Times New Roman" w:hAnsi="Times New Roman" w:cs="Times New Roman"/>
          <w:color w:val="000000"/>
          <w:sz w:val="28"/>
          <w:szCs w:val="28"/>
          <w:lang w:eastAsia="uk-UA"/>
        </w:rPr>
        <w:t>Забезпечення наявності необхідних ресурсів для організації освітнього процесу</w:t>
      </w:r>
      <w:r>
        <w:rPr>
          <w:rFonts w:ascii="Times New Roman" w:eastAsia="Times New Roman" w:hAnsi="Times New Roman" w:cs="Times New Roman"/>
          <w:color w:val="000000"/>
          <w:sz w:val="28"/>
          <w:szCs w:val="28"/>
          <w:lang w:eastAsia="uk-UA"/>
        </w:rPr>
        <w:t xml:space="preserve"> включає в себе, зокрема, матеріально-технічну базу закладу освіти, кадрові ресурси та контингент учнів. Оскільки інформація є змінною, ознайомитися з нею можна на сайті школи за посиланням </w:t>
      </w:r>
      <w:hyperlink r:id="rId29" w:history="1">
        <w:r w:rsidR="00E944E2" w:rsidRPr="00BB4970">
          <w:rPr>
            <w:rStyle w:val="ab"/>
            <w:rFonts w:ascii="Times New Roman" w:eastAsia="Times New Roman" w:hAnsi="Times New Roman" w:cs="Times New Roman"/>
            <w:sz w:val="28"/>
            <w:szCs w:val="28"/>
            <w:lang w:eastAsia="uk-UA"/>
          </w:rPr>
          <w:t>http://zolsit2.ck.ua/navchal-nyy-protses/</w:t>
        </w:r>
      </w:hyperlink>
      <w:r w:rsidR="00E944E2">
        <w:rPr>
          <w:rFonts w:ascii="Times New Roman" w:eastAsia="Times New Roman" w:hAnsi="Times New Roman" w:cs="Times New Roman"/>
          <w:color w:val="000000"/>
          <w:sz w:val="28"/>
          <w:szCs w:val="28"/>
          <w:lang w:eastAsia="uk-UA"/>
        </w:rPr>
        <w:t xml:space="preserve">. </w:t>
      </w:r>
    </w:p>
    <w:p w14:paraId="1203926A" w14:textId="1C7AE821" w:rsidR="009416BF" w:rsidRDefault="009416BF" w:rsidP="00525798">
      <w:pPr>
        <w:spacing w:after="0" w:line="240" w:lineRule="auto"/>
        <w:ind w:firstLine="567"/>
        <w:jc w:val="both"/>
        <w:rPr>
          <w:rFonts w:ascii="Times New Roman" w:eastAsia="Times New Roman" w:hAnsi="Times New Roman" w:cs="Times New Roman"/>
          <w:color w:val="000000"/>
          <w:sz w:val="28"/>
          <w:szCs w:val="28"/>
          <w:lang w:eastAsia="uk-UA"/>
        </w:rPr>
      </w:pPr>
      <w:r w:rsidRPr="00E4560D">
        <w:rPr>
          <w:rFonts w:ascii="Times New Roman" w:eastAsia="Times New Roman" w:hAnsi="Times New Roman" w:cs="Times New Roman"/>
          <w:sz w:val="28"/>
          <w:szCs w:val="28"/>
          <w:lang w:eastAsia="uk-UA"/>
        </w:rPr>
        <w:t xml:space="preserve">Для задоволення освітніх запитів учнівської молоді в школі функціонує </w:t>
      </w:r>
      <w:r w:rsidR="00C074AE" w:rsidRPr="00E4560D">
        <w:rPr>
          <w:rFonts w:ascii="Times New Roman" w:eastAsia="Times New Roman" w:hAnsi="Times New Roman" w:cs="Times New Roman"/>
          <w:sz w:val="28"/>
          <w:szCs w:val="28"/>
          <w:lang w:eastAsia="uk-UA"/>
        </w:rPr>
        <w:t>22</w:t>
      </w:r>
      <w:r w:rsidRPr="00E4560D">
        <w:rPr>
          <w:rFonts w:ascii="Times New Roman" w:eastAsia="Times New Roman" w:hAnsi="Times New Roman" w:cs="Times New Roman"/>
          <w:sz w:val="28"/>
          <w:szCs w:val="28"/>
          <w:lang w:eastAsia="uk-UA"/>
        </w:rPr>
        <w:t xml:space="preserve"> різноманітних гуртк</w:t>
      </w:r>
      <w:r w:rsidR="00E944E2">
        <w:rPr>
          <w:rFonts w:ascii="Times New Roman" w:eastAsia="Times New Roman" w:hAnsi="Times New Roman" w:cs="Times New Roman"/>
          <w:sz w:val="28"/>
          <w:szCs w:val="28"/>
          <w:lang w:eastAsia="uk-UA"/>
        </w:rPr>
        <w:t>и</w:t>
      </w:r>
      <w:r w:rsidRPr="00E4560D">
        <w:rPr>
          <w:rFonts w:ascii="Times New Roman" w:eastAsia="Times New Roman" w:hAnsi="Times New Roman" w:cs="Times New Roman"/>
          <w:sz w:val="28"/>
          <w:szCs w:val="28"/>
          <w:lang w:eastAsia="uk-UA"/>
        </w:rPr>
        <w:t xml:space="preserve">. </w:t>
      </w:r>
      <w:r w:rsidRPr="00C074AE">
        <w:rPr>
          <w:rFonts w:ascii="Times New Roman" w:eastAsia="Times New Roman" w:hAnsi="Times New Roman" w:cs="Times New Roman"/>
          <w:sz w:val="28"/>
          <w:szCs w:val="28"/>
          <w:lang w:eastAsia="uk-UA"/>
        </w:rPr>
        <w:t xml:space="preserve">Педагогічний колектив закладу бере участь </w:t>
      </w:r>
      <w:r w:rsidRPr="009416BF">
        <w:rPr>
          <w:rFonts w:ascii="Times New Roman" w:eastAsia="Times New Roman" w:hAnsi="Times New Roman" w:cs="Times New Roman"/>
          <w:color w:val="000000"/>
          <w:sz w:val="28"/>
          <w:szCs w:val="28"/>
          <w:lang w:eastAsia="uk-UA"/>
        </w:rPr>
        <w:t xml:space="preserve">у науково-педагогічних </w:t>
      </w:r>
      <w:proofErr w:type="spellStart"/>
      <w:r w:rsidRPr="009416BF">
        <w:rPr>
          <w:rFonts w:ascii="Times New Roman" w:eastAsia="Times New Roman" w:hAnsi="Times New Roman" w:cs="Times New Roman"/>
          <w:color w:val="000000"/>
          <w:sz w:val="28"/>
          <w:szCs w:val="28"/>
          <w:lang w:eastAsia="uk-UA"/>
        </w:rPr>
        <w:t>проєктах</w:t>
      </w:r>
      <w:proofErr w:type="spellEnd"/>
      <w:r w:rsidRPr="009416BF">
        <w:rPr>
          <w:rFonts w:ascii="Times New Roman" w:eastAsia="Times New Roman" w:hAnsi="Times New Roman" w:cs="Times New Roman"/>
          <w:color w:val="000000"/>
          <w:sz w:val="28"/>
          <w:szCs w:val="28"/>
          <w:lang w:eastAsia="uk-UA"/>
        </w:rPr>
        <w:t xml:space="preserve">: в обласному </w:t>
      </w:r>
      <w:proofErr w:type="spellStart"/>
      <w:r w:rsidRPr="009416BF">
        <w:rPr>
          <w:rFonts w:ascii="Times New Roman" w:eastAsia="Times New Roman" w:hAnsi="Times New Roman" w:cs="Times New Roman"/>
          <w:color w:val="000000"/>
          <w:sz w:val="28"/>
          <w:szCs w:val="28"/>
          <w:lang w:eastAsia="uk-UA"/>
        </w:rPr>
        <w:t>проєкті</w:t>
      </w:r>
      <w:proofErr w:type="spellEnd"/>
      <w:r w:rsidRPr="009416BF">
        <w:rPr>
          <w:rFonts w:ascii="Times New Roman" w:eastAsia="Times New Roman" w:hAnsi="Times New Roman" w:cs="Times New Roman"/>
          <w:color w:val="000000"/>
          <w:sz w:val="28"/>
          <w:szCs w:val="28"/>
          <w:lang w:eastAsia="uk-UA"/>
        </w:rPr>
        <w:t xml:space="preserve"> «Інноваційні школи Черкащини», у Всеукраїнському пілотному </w:t>
      </w:r>
      <w:proofErr w:type="spellStart"/>
      <w:r w:rsidRPr="009416BF">
        <w:rPr>
          <w:rFonts w:ascii="Times New Roman" w:eastAsia="Times New Roman" w:hAnsi="Times New Roman" w:cs="Times New Roman"/>
          <w:color w:val="000000"/>
          <w:sz w:val="28"/>
          <w:szCs w:val="28"/>
          <w:lang w:eastAsia="uk-UA"/>
        </w:rPr>
        <w:t>проєкті</w:t>
      </w:r>
      <w:proofErr w:type="spellEnd"/>
      <w:r w:rsidRPr="009416BF">
        <w:rPr>
          <w:rFonts w:ascii="Times New Roman" w:eastAsia="Times New Roman" w:hAnsi="Times New Roman" w:cs="Times New Roman"/>
          <w:color w:val="000000"/>
          <w:sz w:val="28"/>
          <w:szCs w:val="28"/>
          <w:lang w:eastAsia="uk-UA"/>
        </w:rPr>
        <w:t xml:space="preserve"> впровадження нового державного стандарту </w:t>
      </w:r>
      <w:r w:rsidR="00C074AE">
        <w:rPr>
          <w:rFonts w:ascii="Times New Roman" w:eastAsia="Times New Roman" w:hAnsi="Times New Roman" w:cs="Times New Roman"/>
          <w:color w:val="000000"/>
          <w:sz w:val="28"/>
          <w:szCs w:val="28"/>
          <w:lang w:eastAsia="uk-UA"/>
        </w:rPr>
        <w:t>базової</w:t>
      </w:r>
      <w:r w:rsidRPr="009416BF">
        <w:rPr>
          <w:rFonts w:ascii="Times New Roman" w:eastAsia="Times New Roman" w:hAnsi="Times New Roman" w:cs="Times New Roman"/>
          <w:color w:val="000000"/>
          <w:sz w:val="28"/>
          <w:szCs w:val="28"/>
          <w:lang w:eastAsia="uk-UA"/>
        </w:rPr>
        <w:t xml:space="preserve"> загальної освіти, </w:t>
      </w:r>
      <w:proofErr w:type="spellStart"/>
      <w:r w:rsidRPr="009416BF">
        <w:rPr>
          <w:rFonts w:ascii="Times New Roman" w:eastAsia="Times New Roman" w:hAnsi="Times New Roman" w:cs="Times New Roman"/>
          <w:color w:val="000000"/>
          <w:sz w:val="28"/>
          <w:szCs w:val="28"/>
          <w:lang w:eastAsia="uk-UA"/>
        </w:rPr>
        <w:t>проєктах</w:t>
      </w:r>
      <w:proofErr w:type="spellEnd"/>
      <w:r w:rsidRPr="009416BF">
        <w:rPr>
          <w:rFonts w:ascii="Times New Roman" w:eastAsia="Times New Roman" w:hAnsi="Times New Roman" w:cs="Times New Roman"/>
          <w:color w:val="000000"/>
          <w:sz w:val="28"/>
          <w:szCs w:val="28"/>
          <w:lang w:eastAsia="uk-UA"/>
        </w:rPr>
        <w:t xml:space="preserve"> «Інтелект України»</w:t>
      </w:r>
      <w:r w:rsidR="0026385B">
        <w:rPr>
          <w:rFonts w:ascii="Times New Roman" w:eastAsia="Times New Roman" w:hAnsi="Times New Roman" w:cs="Times New Roman"/>
          <w:color w:val="000000"/>
          <w:sz w:val="28"/>
          <w:szCs w:val="28"/>
          <w:lang w:eastAsia="uk-UA"/>
        </w:rPr>
        <w:t xml:space="preserve"> та  «Вивчай та розрізняй: </w:t>
      </w:r>
      <w:proofErr w:type="spellStart"/>
      <w:r w:rsidR="0026385B">
        <w:rPr>
          <w:rFonts w:ascii="Times New Roman" w:eastAsia="Times New Roman" w:hAnsi="Times New Roman" w:cs="Times New Roman"/>
          <w:color w:val="000000"/>
          <w:sz w:val="28"/>
          <w:szCs w:val="28"/>
          <w:lang w:eastAsia="uk-UA"/>
        </w:rPr>
        <w:t>інфо</w:t>
      </w:r>
      <w:r w:rsidRPr="009416BF">
        <w:rPr>
          <w:rFonts w:ascii="Times New Roman" w:eastAsia="Times New Roman" w:hAnsi="Times New Roman" w:cs="Times New Roman"/>
          <w:color w:val="000000"/>
          <w:sz w:val="28"/>
          <w:szCs w:val="28"/>
          <w:lang w:eastAsia="uk-UA"/>
        </w:rPr>
        <w:t>медійна</w:t>
      </w:r>
      <w:proofErr w:type="spellEnd"/>
      <w:r w:rsidRPr="009416BF">
        <w:rPr>
          <w:rFonts w:ascii="Times New Roman" w:eastAsia="Times New Roman" w:hAnsi="Times New Roman" w:cs="Times New Roman"/>
          <w:color w:val="000000"/>
          <w:sz w:val="28"/>
          <w:szCs w:val="28"/>
          <w:lang w:eastAsia="uk-UA"/>
        </w:rPr>
        <w:t xml:space="preserve"> грамотність». </w:t>
      </w:r>
    </w:p>
    <w:p w14:paraId="2E14A814" w14:textId="77777777" w:rsidR="009416BF" w:rsidRPr="009416BF" w:rsidRDefault="009416BF" w:rsidP="00525798">
      <w:pPr>
        <w:spacing w:after="0" w:line="240" w:lineRule="auto"/>
        <w:ind w:firstLine="567"/>
        <w:jc w:val="both"/>
        <w:rPr>
          <w:rFonts w:ascii="Times New Roman" w:eastAsia="Times New Roman" w:hAnsi="Times New Roman" w:cs="Times New Roman"/>
          <w:color w:val="000000"/>
          <w:sz w:val="28"/>
          <w:szCs w:val="28"/>
          <w:lang w:eastAsia="uk-UA"/>
        </w:rPr>
      </w:pPr>
      <w:r w:rsidRPr="009416BF">
        <w:rPr>
          <w:rFonts w:ascii="Times New Roman" w:eastAsia="Times New Roman" w:hAnsi="Times New Roman" w:cs="Times New Roman"/>
          <w:color w:val="000000"/>
          <w:sz w:val="28"/>
          <w:szCs w:val="28"/>
          <w:lang w:eastAsia="uk-UA"/>
        </w:rPr>
        <w:t xml:space="preserve">Школа співпрацює із закладами вищої освіти м. Черкаси.  </w:t>
      </w:r>
    </w:p>
    <w:p w14:paraId="6980CA40" w14:textId="77777777" w:rsidR="009416BF" w:rsidRPr="009416BF" w:rsidRDefault="009416BF" w:rsidP="00525798">
      <w:pPr>
        <w:spacing w:after="0" w:line="240" w:lineRule="auto"/>
        <w:ind w:firstLine="567"/>
        <w:jc w:val="both"/>
        <w:rPr>
          <w:rFonts w:ascii="Times New Roman" w:eastAsia="Times New Roman" w:hAnsi="Times New Roman" w:cs="Times New Roman"/>
          <w:color w:val="000000"/>
          <w:sz w:val="28"/>
          <w:szCs w:val="28"/>
          <w:lang w:eastAsia="uk-UA"/>
        </w:rPr>
      </w:pPr>
      <w:r w:rsidRPr="009416BF">
        <w:rPr>
          <w:rFonts w:ascii="Times New Roman" w:eastAsia="Times New Roman" w:hAnsi="Times New Roman" w:cs="Times New Roman"/>
          <w:color w:val="000000"/>
          <w:sz w:val="28"/>
          <w:szCs w:val="28"/>
          <w:lang w:eastAsia="uk-UA"/>
        </w:rPr>
        <w:t>Значна увага у закладі приділяється розвитку кожного учня як громадянина та патріота. Так, учні залучаються до суспільно важливих, волонтерських, соціальних справ, систематично надається допомога дітям учасників АТО, учні школи є активними  учасниками Всеукраїнської дитячо-юнацької військово-патріотичної гри «Сокіл» («Джура»).</w:t>
      </w:r>
    </w:p>
    <w:p w14:paraId="0CDBE1EE" w14:textId="77777777" w:rsidR="009416BF" w:rsidRPr="00A2238D" w:rsidRDefault="009416BF" w:rsidP="00525798">
      <w:pPr>
        <w:spacing w:after="0" w:line="240" w:lineRule="auto"/>
        <w:ind w:firstLine="567"/>
        <w:jc w:val="both"/>
        <w:rPr>
          <w:rFonts w:ascii="Times New Roman" w:eastAsia="Times New Roman" w:hAnsi="Times New Roman" w:cs="Times New Roman"/>
          <w:sz w:val="28"/>
          <w:szCs w:val="28"/>
          <w:lang w:eastAsia="uk-UA"/>
        </w:rPr>
      </w:pPr>
      <w:r w:rsidRPr="00A2238D">
        <w:rPr>
          <w:rFonts w:ascii="Times New Roman" w:eastAsia="Times New Roman" w:hAnsi="Times New Roman" w:cs="Times New Roman"/>
          <w:sz w:val="28"/>
          <w:szCs w:val="28"/>
          <w:lang w:eastAsia="uk-UA"/>
        </w:rPr>
        <w:t xml:space="preserve">Ефективному управлінню якістю освітньої діяльності в закладі освіти сприяють електронна система збирання й аналізу інформації та система електронного документообігу. При оцінці якості освітнього процесу використовуються комп'ютерні технології для обробки досягнень кваліметрії. </w:t>
      </w:r>
    </w:p>
    <w:p w14:paraId="6A77116B" w14:textId="77777777" w:rsidR="009416BF" w:rsidRPr="00A2238D" w:rsidRDefault="009416BF" w:rsidP="00525798">
      <w:pPr>
        <w:spacing w:after="0" w:line="240" w:lineRule="auto"/>
        <w:ind w:firstLine="567"/>
        <w:jc w:val="both"/>
        <w:rPr>
          <w:rFonts w:ascii="Times New Roman" w:eastAsia="Times New Roman" w:hAnsi="Times New Roman" w:cs="Times New Roman"/>
          <w:sz w:val="28"/>
          <w:szCs w:val="28"/>
          <w:lang w:eastAsia="uk-UA"/>
        </w:rPr>
      </w:pPr>
      <w:r w:rsidRPr="00A2238D">
        <w:rPr>
          <w:rFonts w:ascii="Times New Roman" w:eastAsia="Times New Roman" w:hAnsi="Times New Roman" w:cs="Times New Roman"/>
          <w:sz w:val="28"/>
          <w:szCs w:val="28"/>
          <w:lang w:eastAsia="uk-UA"/>
        </w:rPr>
        <w:t xml:space="preserve">Для обміну інформацією </w:t>
      </w:r>
      <w:r w:rsidRPr="009416BF">
        <w:rPr>
          <w:rFonts w:ascii="Times New Roman" w:eastAsia="Times New Roman" w:hAnsi="Times New Roman" w:cs="Times New Roman"/>
          <w:color w:val="000000"/>
          <w:sz w:val="28"/>
          <w:szCs w:val="28"/>
          <w:lang w:eastAsia="uk-UA"/>
        </w:rPr>
        <w:t xml:space="preserve">в освітньому процесі використовуються відео-, аудіо- </w:t>
      </w:r>
      <w:r w:rsidRPr="00A2238D">
        <w:rPr>
          <w:rFonts w:ascii="Times New Roman" w:eastAsia="Times New Roman" w:hAnsi="Times New Roman" w:cs="Times New Roman"/>
          <w:sz w:val="28"/>
          <w:szCs w:val="28"/>
          <w:lang w:eastAsia="uk-UA"/>
        </w:rPr>
        <w:t xml:space="preserve">і </w:t>
      </w:r>
      <w:r w:rsidR="00C074AE">
        <w:rPr>
          <w:rFonts w:ascii="Times New Roman" w:eastAsia="Times New Roman" w:hAnsi="Times New Roman" w:cs="Times New Roman"/>
          <w:sz w:val="28"/>
          <w:szCs w:val="28"/>
          <w:lang w:eastAsia="uk-UA"/>
        </w:rPr>
        <w:t>цифрові</w:t>
      </w:r>
      <w:r w:rsidRPr="00A2238D">
        <w:rPr>
          <w:rFonts w:ascii="Times New Roman" w:eastAsia="Times New Roman" w:hAnsi="Times New Roman" w:cs="Times New Roman"/>
          <w:sz w:val="28"/>
          <w:szCs w:val="28"/>
          <w:lang w:eastAsia="uk-UA"/>
        </w:rPr>
        <w:t xml:space="preserve"> носії інформації, розмножувальна техніка, хмарні сховища. </w:t>
      </w:r>
    </w:p>
    <w:p w14:paraId="74E42B48" w14:textId="77777777" w:rsidR="009416BF" w:rsidRPr="00A2238D" w:rsidRDefault="009416BF" w:rsidP="00525798">
      <w:pPr>
        <w:spacing w:after="0" w:line="240" w:lineRule="auto"/>
        <w:ind w:firstLine="567"/>
        <w:jc w:val="both"/>
        <w:rPr>
          <w:rFonts w:ascii="Times New Roman" w:eastAsia="Times New Roman" w:hAnsi="Times New Roman" w:cs="Times New Roman"/>
          <w:sz w:val="28"/>
          <w:szCs w:val="28"/>
          <w:lang w:eastAsia="uk-UA"/>
        </w:rPr>
      </w:pPr>
      <w:r w:rsidRPr="00A2238D">
        <w:rPr>
          <w:rFonts w:ascii="Times New Roman" w:eastAsia="Times New Roman" w:hAnsi="Times New Roman" w:cs="Times New Roman"/>
          <w:sz w:val="28"/>
          <w:szCs w:val="28"/>
          <w:lang w:eastAsia="uk-UA"/>
        </w:rPr>
        <w:lastRenderedPageBreak/>
        <w:t xml:space="preserve">У закладі створений банк даних (статистика) за результатами освітнього процесу та освітньої діяльності: </w:t>
      </w:r>
    </w:p>
    <w:p w14:paraId="705D5B32" w14:textId="77777777" w:rsidR="009416BF" w:rsidRPr="00A2238D" w:rsidRDefault="009416BF" w:rsidP="0026385B">
      <w:pPr>
        <w:numPr>
          <w:ilvl w:val="0"/>
          <w:numId w:val="5"/>
        </w:numPr>
        <w:spacing w:after="0" w:line="240" w:lineRule="auto"/>
        <w:ind w:left="0" w:right="163" w:firstLine="567"/>
        <w:contextualSpacing/>
        <w:jc w:val="both"/>
        <w:rPr>
          <w:rFonts w:ascii="Times New Roman" w:eastAsia="Times New Roman" w:hAnsi="Times New Roman" w:cs="Times New Roman"/>
          <w:sz w:val="28"/>
          <w:szCs w:val="28"/>
          <w:lang w:eastAsia="uk-UA"/>
        </w:rPr>
      </w:pPr>
      <w:r w:rsidRPr="00A2238D">
        <w:rPr>
          <w:rFonts w:ascii="Times New Roman" w:eastAsia="Times New Roman" w:hAnsi="Times New Roman" w:cs="Times New Roman"/>
          <w:sz w:val="28"/>
          <w:szCs w:val="28"/>
          <w:lang w:eastAsia="uk-UA"/>
        </w:rPr>
        <w:t xml:space="preserve">статистична інформація форм ЗНЗ-1, 1-ЗСО, 83-РВК ; </w:t>
      </w:r>
    </w:p>
    <w:p w14:paraId="488078B0" w14:textId="77777777" w:rsidR="009416BF" w:rsidRPr="00A2238D" w:rsidRDefault="009416BF" w:rsidP="0026385B">
      <w:pPr>
        <w:numPr>
          <w:ilvl w:val="0"/>
          <w:numId w:val="5"/>
        </w:numPr>
        <w:spacing w:after="0" w:line="240" w:lineRule="auto"/>
        <w:ind w:left="0" w:right="163" w:firstLine="567"/>
        <w:contextualSpacing/>
        <w:jc w:val="both"/>
        <w:rPr>
          <w:rFonts w:ascii="Times New Roman" w:eastAsia="Times New Roman" w:hAnsi="Times New Roman" w:cs="Times New Roman"/>
          <w:sz w:val="28"/>
          <w:szCs w:val="28"/>
          <w:lang w:eastAsia="uk-UA"/>
        </w:rPr>
      </w:pPr>
      <w:r w:rsidRPr="00A2238D">
        <w:rPr>
          <w:rFonts w:ascii="Times New Roman" w:eastAsia="Times New Roman" w:hAnsi="Times New Roman" w:cs="Times New Roman"/>
          <w:sz w:val="28"/>
          <w:szCs w:val="28"/>
          <w:lang w:eastAsia="uk-UA"/>
        </w:rPr>
        <w:t xml:space="preserve">інформаційна база про якість освітнього процесу на рівні різних класів; </w:t>
      </w:r>
    </w:p>
    <w:p w14:paraId="03A2C498" w14:textId="77777777" w:rsidR="009416BF" w:rsidRPr="00A2238D" w:rsidRDefault="009416BF" w:rsidP="0026385B">
      <w:pPr>
        <w:numPr>
          <w:ilvl w:val="0"/>
          <w:numId w:val="5"/>
        </w:numPr>
        <w:spacing w:after="0" w:line="240" w:lineRule="auto"/>
        <w:ind w:left="0" w:right="163" w:firstLine="567"/>
        <w:contextualSpacing/>
        <w:jc w:val="both"/>
        <w:rPr>
          <w:rFonts w:ascii="Times New Roman" w:eastAsia="Times New Roman" w:hAnsi="Times New Roman" w:cs="Times New Roman"/>
          <w:sz w:val="28"/>
          <w:szCs w:val="28"/>
          <w:lang w:eastAsia="uk-UA"/>
        </w:rPr>
      </w:pPr>
      <w:r w:rsidRPr="00A2238D">
        <w:rPr>
          <w:rFonts w:ascii="Times New Roman" w:eastAsia="Times New Roman" w:hAnsi="Times New Roman" w:cs="Times New Roman"/>
          <w:sz w:val="28"/>
          <w:szCs w:val="28"/>
          <w:lang w:eastAsia="uk-UA"/>
        </w:rPr>
        <w:t xml:space="preserve">інформаційна база про результати зовнішнього незалежного оцінювання в співставленні з річними показниками. </w:t>
      </w:r>
    </w:p>
    <w:p w14:paraId="165CA7BB" w14:textId="77777777" w:rsidR="009416BF" w:rsidRPr="009416BF" w:rsidRDefault="009416BF" w:rsidP="00525798">
      <w:pPr>
        <w:spacing w:after="0" w:line="240" w:lineRule="auto"/>
        <w:ind w:firstLine="567"/>
        <w:jc w:val="both"/>
        <w:rPr>
          <w:rFonts w:ascii="Times New Roman" w:eastAsia="Times New Roman" w:hAnsi="Times New Roman" w:cs="Times New Roman"/>
          <w:color w:val="000000"/>
          <w:sz w:val="28"/>
          <w:szCs w:val="28"/>
          <w:lang w:eastAsia="uk-UA"/>
        </w:rPr>
      </w:pPr>
      <w:r w:rsidRPr="00A2238D">
        <w:rPr>
          <w:rFonts w:ascii="Times New Roman" w:eastAsia="Times New Roman" w:hAnsi="Times New Roman" w:cs="Times New Roman"/>
          <w:sz w:val="28"/>
          <w:szCs w:val="28"/>
          <w:lang w:eastAsia="uk-UA"/>
        </w:rPr>
        <w:t xml:space="preserve">У закладі освіти </w:t>
      </w:r>
      <w:r w:rsidRPr="009416BF">
        <w:rPr>
          <w:rFonts w:ascii="Times New Roman" w:eastAsia="Times New Roman" w:hAnsi="Times New Roman" w:cs="Times New Roman"/>
          <w:color w:val="000000"/>
          <w:sz w:val="28"/>
          <w:szCs w:val="28"/>
          <w:lang w:eastAsia="uk-UA"/>
        </w:rPr>
        <w:t xml:space="preserve">створені умови для запобігання будь-яким формам насилля. Сформовані відкриті й загальнодоступні ресурси з інформацією про діяльність освітнього закладу. Для організації освітнього процесу школа забезпечена такими ресурсами: </w:t>
      </w:r>
    </w:p>
    <w:p w14:paraId="7B9B605C" w14:textId="77777777" w:rsidR="009416BF" w:rsidRPr="009416BF" w:rsidRDefault="009416BF" w:rsidP="0026385B">
      <w:pPr>
        <w:numPr>
          <w:ilvl w:val="0"/>
          <w:numId w:val="6"/>
        </w:numPr>
        <w:spacing w:after="0" w:line="240" w:lineRule="auto"/>
        <w:ind w:left="0" w:right="163" w:firstLine="567"/>
        <w:contextualSpacing/>
        <w:jc w:val="both"/>
        <w:rPr>
          <w:rFonts w:ascii="Times New Roman" w:eastAsia="Times New Roman" w:hAnsi="Times New Roman" w:cs="Times New Roman"/>
          <w:color w:val="000000"/>
          <w:sz w:val="28"/>
          <w:szCs w:val="28"/>
          <w:lang w:eastAsia="uk-UA"/>
        </w:rPr>
      </w:pPr>
      <w:r w:rsidRPr="009416BF">
        <w:rPr>
          <w:rFonts w:ascii="Times New Roman" w:eastAsia="Times New Roman" w:hAnsi="Times New Roman" w:cs="Times New Roman"/>
          <w:color w:val="000000"/>
          <w:sz w:val="28"/>
          <w:szCs w:val="28"/>
          <w:lang w:eastAsia="uk-UA"/>
        </w:rPr>
        <w:t xml:space="preserve">Державні стандарти початкової, базової, повної загальної середньої освіти; </w:t>
      </w:r>
    </w:p>
    <w:p w14:paraId="12CCA8CE" w14:textId="77777777" w:rsidR="009416BF" w:rsidRPr="009416BF" w:rsidRDefault="009416BF" w:rsidP="0026385B">
      <w:pPr>
        <w:numPr>
          <w:ilvl w:val="0"/>
          <w:numId w:val="6"/>
        </w:numPr>
        <w:spacing w:after="0" w:line="240" w:lineRule="auto"/>
        <w:ind w:left="0" w:right="163" w:firstLine="567"/>
        <w:contextualSpacing/>
        <w:jc w:val="both"/>
        <w:rPr>
          <w:rFonts w:ascii="Times New Roman" w:eastAsia="Times New Roman" w:hAnsi="Times New Roman" w:cs="Times New Roman"/>
          <w:color w:val="000000"/>
          <w:sz w:val="28"/>
          <w:szCs w:val="28"/>
          <w:lang w:eastAsia="uk-UA"/>
        </w:rPr>
      </w:pPr>
      <w:r w:rsidRPr="009416BF">
        <w:rPr>
          <w:rFonts w:ascii="Times New Roman" w:eastAsia="Times New Roman" w:hAnsi="Times New Roman" w:cs="Times New Roman"/>
          <w:color w:val="000000"/>
          <w:sz w:val="28"/>
          <w:szCs w:val="28"/>
          <w:lang w:eastAsia="uk-UA"/>
        </w:rPr>
        <w:t xml:space="preserve">Освітні програми; </w:t>
      </w:r>
    </w:p>
    <w:p w14:paraId="50749238" w14:textId="77777777" w:rsidR="009416BF" w:rsidRPr="009416BF" w:rsidRDefault="009416BF" w:rsidP="0026385B">
      <w:pPr>
        <w:numPr>
          <w:ilvl w:val="0"/>
          <w:numId w:val="6"/>
        </w:numPr>
        <w:spacing w:after="0" w:line="240" w:lineRule="auto"/>
        <w:ind w:left="0" w:right="163" w:firstLine="567"/>
        <w:contextualSpacing/>
        <w:jc w:val="both"/>
        <w:rPr>
          <w:rFonts w:ascii="Times New Roman" w:eastAsia="Times New Roman" w:hAnsi="Times New Roman" w:cs="Times New Roman"/>
          <w:color w:val="000000"/>
          <w:sz w:val="28"/>
          <w:szCs w:val="28"/>
          <w:lang w:eastAsia="uk-UA"/>
        </w:rPr>
      </w:pPr>
      <w:r w:rsidRPr="009416BF">
        <w:rPr>
          <w:rFonts w:ascii="Times New Roman" w:eastAsia="Times New Roman" w:hAnsi="Times New Roman" w:cs="Times New Roman"/>
          <w:color w:val="000000"/>
          <w:sz w:val="28"/>
          <w:szCs w:val="28"/>
          <w:lang w:eastAsia="uk-UA"/>
        </w:rPr>
        <w:t xml:space="preserve">Статут школи; </w:t>
      </w:r>
    </w:p>
    <w:p w14:paraId="231A4EB4" w14:textId="77777777" w:rsidR="009416BF" w:rsidRPr="009416BF" w:rsidRDefault="009416BF" w:rsidP="0026385B">
      <w:pPr>
        <w:numPr>
          <w:ilvl w:val="0"/>
          <w:numId w:val="6"/>
        </w:numPr>
        <w:spacing w:after="0" w:line="240" w:lineRule="auto"/>
        <w:ind w:left="0" w:right="163" w:firstLine="567"/>
        <w:contextualSpacing/>
        <w:jc w:val="both"/>
        <w:rPr>
          <w:rFonts w:ascii="Times New Roman" w:eastAsia="Times New Roman" w:hAnsi="Times New Roman" w:cs="Times New Roman"/>
          <w:color w:val="000000"/>
          <w:sz w:val="28"/>
          <w:szCs w:val="28"/>
          <w:lang w:eastAsia="uk-UA"/>
        </w:rPr>
      </w:pPr>
      <w:r w:rsidRPr="009416BF">
        <w:rPr>
          <w:rFonts w:ascii="Times New Roman" w:eastAsia="Times New Roman" w:hAnsi="Times New Roman" w:cs="Times New Roman"/>
          <w:color w:val="000000"/>
          <w:sz w:val="28"/>
          <w:szCs w:val="28"/>
          <w:lang w:eastAsia="uk-UA"/>
        </w:rPr>
        <w:t xml:space="preserve">Стратегія розвитку закладу; </w:t>
      </w:r>
    </w:p>
    <w:p w14:paraId="434A197F" w14:textId="77777777" w:rsidR="009416BF" w:rsidRPr="009416BF" w:rsidRDefault="009416BF" w:rsidP="0026385B">
      <w:pPr>
        <w:numPr>
          <w:ilvl w:val="0"/>
          <w:numId w:val="6"/>
        </w:numPr>
        <w:spacing w:after="0" w:line="240" w:lineRule="auto"/>
        <w:ind w:left="0" w:right="163" w:firstLine="567"/>
        <w:contextualSpacing/>
        <w:jc w:val="both"/>
        <w:rPr>
          <w:rFonts w:ascii="Times New Roman" w:eastAsia="Times New Roman" w:hAnsi="Times New Roman" w:cs="Times New Roman"/>
          <w:color w:val="000000"/>
          <w:sz w:val="28"/>
          <w:szCs w:val="28"/>
          <w:lang w:eastAsia="uk-UA"/>
        </w:rPr>
      </w:pPr>
      <w:r w:rsidRPr="009416BF">
        <w:rPr>
          <w:rFonts w:ascii="Times New Roman" w:eastAsia="Times New Roman" w:hAnsi="Times New Roman" w:cs="Times New Roman"/>
          <w:color w:val="000000"/>
          <w:sz w:val="28"/>
          <w:szCs w:val="28"/>
          <w:lang w:eastAsia="uk-UA"/>
        </w:rPr>
        <w:t xml:space="preserve">Річний план роботи; </w:t>
      </w:r>
    </w:p>
    <w:p w14:paraId="0CC0E944" w14:textId="77777777" w:rsidR="009416BF" w:rsidRPr="009416BF" w:rsidRDefault="009416BF" w:rsidP="0026385B">
      <w:pPr>
        <w:numPr>
          <w:ilvl w:val="0"/>
          <w:numId w:val="6"/>
        </w:numPr>
        <w:spacing w:after="0" w:line="240" w:lineRule="auto"/>
        <w:ind w:left="0" w:right="163" w:firstLine="567"/>
        <w:contextualSpacing/>
        <w:jc w:val="both"/>
        <w:rPr>
          <w:rFonts w:ascii="Times New Roman" w:eastAsia="Times New Roman" w:hAnsi="Times New Roman" w:cs="Times New Roman"/>
          <w:color w:val="000000"/>
          <w:sz w:val="28"/>
          <w:szCs w:val="28"/>
          <w:lang w:eastAsia="uk-UA"/>
        </w:rPr>
      </w:pPr>
      <w:r w:rsidRPr="009416BF">
        <w:rPr>
          <w:rFonts w:ascii="Times New Roman" w:eastAsia="Times New Roman" w:hAnsi="Times New Roman" w:cs="Times New Roman"/>
          <w:color w:val="000000"/>
          <w:sz w:val="28"/>
          <w:szCs w:val="28"/>
          <w:lang w:eastAsia="uk-UA"/>
        </w:rPr>
        <w:t xml:space="preserve">Штатний розпис; </w:t>
      </w:r>
    </w:p>
    <w:p w14:paraId="5FC19E28" w14:textId="77777777" w:rsidR="009416BF" w:rsidRPr="009416BF" w:rsidRDefault="009416BF" w:rsidP="0026385B">
      <w:pPr>
        <w:numPr>
          <w:ilvl w:val="0"/>
          <w:numId w:val="6"/>
        </w:numPr>
        <w:spacing w:after="0" w:line="240" w:lineRule="auto"/>
        <w:ind w:left="0" w:right="163" w:firstLine="567"/>
        <w:contextualSpacing/>
        <w:jc w:val="both"/>
        <w:rPr>
          <w:rFonts w:ascii="Times New Roman" w:eastAsia="Times New Roman" w:hAnsi="Times New Roman" w:cs="Times New Roman"/>
          <w:color w:val="000000"/>
          <w:sz w:val="28"/>
          <w:szCs w:val="28"/>
          <w:lang w:eastAsia="uk-UA"/>
        </w:rPr>
      </w:pPr>
      <w:r w:rsidRPr="009416BF">
        <w:rPr>
          <w:rFonts w:ascii="Times New Roman" w:eastAsia="Times New Roman" w:hAnsi="Times New Roman" w:cs="Times New Roman"/>
          <w:color w:val="000000"/>
          <w:sz w:val="28"/>
          <w:szCs w:val="28"/>
          <w:lang w:eastAsia="uk-UA"/>
        </w:rPr>
        <w:t xml:space="preserve">Календарно-тематичне планування; </w:t>
      </w:r>
    </w:p>
    <w:p w14:paraId="21DD572C" w14:textId="77777777" w:rsidR="009416BF" w:rsidRPr="009416BF" w:rsidRDefault="009416BF" w:rsidP="0026385B">
      <w:pPr>
        <w:numPr>
          <w:ilvl w:val="0"/>
          <w:numId w:val="6"/>
        </w:numPr>
        <w:spacing w:after="0" w:line="240" w:lineRule="auto"/>
        <w:ind w:left="0" w:right="163" w:firstLine="567"/>
        <w:contextualSpacing/>
        <w:jc w:val="both"/>
        <w:rPr>
          <w:rFonts w:ascii="Times New Roman" w:eastAsia="Times New Roman" w:hAnsi="Times New Roman" w:cs="Times New Roman"/>
          <w:color w:val="000000"/>
          <w:sz w:val="28"/>
          <w:szCs w:val="28"/>
          <w:lang w:eastAsia="uk-UA"/>
        </w:rPr>
      </w:pPr>
      <w:r w:rsidRPr="009416BF">
        <w:rPr>
          <w:rFonts w:ascii="Times New Roman" w:eastAsia="Times New Roman" w:hAnsi="Times New Roman" w:cs="Times New Roman"/>
          <w:color w:val="000000"/>
          <w:sz w:val="28"/>
          <w:szCs w:val="28"/>
          <w:lang w:eastAsia="uk-UA"/>
        </w:rPr>
        <w:t xml:space="preserve">Система морального заохочення; </w:t>
      </w:r>
    </w:p>
    <w:p w14:paraId="43660960" w14:textId="77777777" w:rsidR="009416BF" w:rsidRPr="009416BF" w:rsidRDefault="009416BF" w:rsidP="0026385B">
      <w:pPr>
        <w:numPr>
          <w:ilvl w:val="0"/>
          <w:numId w:val="6"/>
        </w:numPr>
        <w:spacing w:after="0" w:line="240" w:lineRule="auto"/>
        <w:ind w:left="0" w:right="163" w:firstLine="567"/>
        <w:contextualSpacing/>
        <w:jc w:val="both"/>
        <w:rPr>
          <w:rFonts w:ascii="Times New Roman" w:eastAsia="Times New Roman" w:hAnsi="Times New Roman" w:cs="Times New Roman"/>
          <w:color w:val="000000"/>
          <w:sz w:val="28"/>
          <w:szCs w:val="28"/>
          <w:lang w:eastAsia="uk-UA"/>
        </w:rPr>
      </w:pPr>
      <w:r w:rsidRPr="009416BF">
        <w:rPr>
          <w:rFonts w:ascii="Times New Roman" w:eastAsia="Times New Roman" w:hAnsi="Times New Roman" w:cs="Times New Roman"/>
          <w:color w:val="000000"/>
          <w:sz w:val="28"/>
          <w:szCs w:val="28"/>
          <w:lang w:eastAsia="uk-UA"/>
        </w:rPr>
        <w:t xml:space="preserve">Плани підвищення кваліфікації педагогічних працівників; </w:t>
      </w:r>
    </w:p>
    <w:p w14:paraId="3C829246" w14:textId="77777777" w:rsidR="009416BF" w:rsidRPr="009416BF" w:rsidRDefault="009416BF" w:rsidP="00525798">
      <w:pPr>
        <w:numPr>
          <w:ilvl w:val="0"/>
          <w:numId w:val="6"/>
        </w:numPr>
        <w:spacing w:after="0" w:line="240" w:lineRule="auto"/>
        <w:ind w:right="163" w:firstLine="567"/>
        <w:contextualSpacing/>
        <w:jc w:val="both"/>
        <w:rPr>
          <w:rFonts w:ascii="Times New Roman" w:eastAsia="Times New Roman" w:hAnsi="Times New Roman" w:cs="Times New Roman"/>
          <w:color w:val="000000"/>
          <w:sz w:val="28"/>
          <w:szCs w:val="28"/>
          <w:lang w:eastAsia="uk-UA"/>
        </w:rPr>
      </w:pPr>
      <w:r w:rsidRPr="009416BF">
        <w:rPr>
          <w:rFonts w:ascii="Times New Roman" w:eastAsia="Times New Roman" w:hAnsi="Times New Roman" w:cs="Times New Roman"/>
          <w:color w:val="000000"/>
          <w:sz w:val="28"/>
          <w:szCs w:val="28"/>
          <w:lang w:eastAsia="uk-UA"/>
        </w:rPr>
        <w:t xml:space="preserve">Перспективний план атестації педагогічних працівників. </w:t>
      </w:r>
    </w:p>
    <w:p w14:paraId="78325E91" w14:textId="77777777" w:rsidR="009416BF" w:rsidRPr="00A2238D" w:rsidRDefault="00E944E2" w:rsidP="00525798">
      <w:pPr>
        <w:spacing w:after="0" w:line="240" w:lineRule="auto"/>
        <w:ind w:firstLine="567"/>
        <w:jc w:val="both"/>
        <w:rPr>
          <w:rFonts w:ascii="Times New Roman" w:eastAsia="Times New Roman" w:hAnsi="Times New Roman" w:cs="Times New Roman"/>
          <w:sz w:val="28"/>
          <w:szCs w:val="28"/>
          <w:lang w:eastAsia="uk-UA"/>
        </w:rPr>
      </w:pPr>
      <w:r w:rsidRPr="00A2238D">
        <w:rPr>
          <w:rFonts w:ascii="Times New Roman" w:eastAsia="Times New Roman" w:hAnsi="Times New Roman" w:cs="Times New Roman"/>
          <w:sz w:val="28"/>
          <w:szCs w:val="28"/>
          <w:lang w:eastAsia="uk-UA"/>
        </w:rPr>
        <w:t xml:space="preserve">Покращення </w:t>
      </w:r>
      <w:r w:rsidR="009416BF" w:rsidRPr="00A2238D">
        <w:rPr>
          <w:rFonts w:ascii="Times New Roman" w:eastAsia="Times New Roman" w:hAnsi="Times New Roman" w:cs="Times New Roman"/>
          <w:sz w:val="28"/>
          <w:szCs w:val="28"/>
          <w:lang w:eastAsia="uk-UA"/>
        </w:rPr>
        <w:t>необхідних ресурсів для організації освітнього процесу</w:t>
      </w:r>
      <w:r>
        <w:rPr>
          <w:rFonts w:ascii="Times New Roman" w:eastAsia="Times New Roman" w:hAnsi="Times New Roman" w:cs="Times New Roman"/>
          <w:sz w:val="28"/>
          <w:szCs w:val="28"/>
          <w:lang w:eastAsia="uk-UA"/>
        </w:rPr>
        <w:t xml:space="preserve"> передбачене </w:t>
      </w:r>
      <w:hyperlink r:id="rId30" w:history="1">
        <w:r w:rsidRPr="00E944E2">
          <w:rPr>
            <w:rStyle w:val="ab"/>
            <w:rFonts w:ascii="Times New Roman" w:eastAsia="Times New Roman" w:hAnsi="Times New Roman" w:cs="Times New Roman"/>
            <w:sz w:val="28"/>
            <w:szCs w:val="28"/>
            <w:lang w:eastAsia="uk-UA"/>
          </w:rPr>
          <w:t>Стратегією розвитку закладу освіти</w:t>
        </w:r>
      </w:hyperlink>
      <w:r w:rsidR="009416BF" w:rsidRPr="00A2238D">
        <w:rPr>
          <w:rFonts w:ascii="Times New Roman" w:eastAsia="Times New Roman" w:hAnsi="Times New Roman" w:cs="Times New Roman"/>
          <w:sz w:val="28"/>
          <w:szCs w:val="28"/>
          <w:lang w:eastAsia="uk-UA"/>
        </w:rPr>
        <w:t>, зокрема:</w:t>
      </w:r>
    </w:p>
    <w:p w14:paraId="3F62EA65" w14:textId="77777777" w:rsidR="009416BF" w:rsidRPr="00C074AE" w:rsidRDefault="009416BF" w:rsidP="0026385B">
      <w:pPr>
        <w:pStyle w:val="a3"/>
        <w:numPr>
          <w:ilvl w:val="0"/>
          <w:numId w:val="32"/>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C074AE">
        <w:rPr>
          <w:rFonts w:ascii="Times New Roman" w:eastAsia="Times New Roman" w:hAnsi="Times New Roman" w:cs="Times New Roman"/>
          <w:sz w:val="28"/>
          <w:szCs w:val="28"/>
          <w:lang w:eastAsia="uk-UA"/>
        </w:rPr>
        <w:t>Ремонт коридорів закладу.</w:t>
      </w:r>
    </w:p>
    <w:p w14:paraId="50C6F923" w14:textId="77777777" w:rsidR="00C074AE" w:rsidRPr="00C074AE" w:rsidRDefault="00C074AE" w:rsidP="0026385B">
      <w:pPr>
        <w:pStyle w:val="a3"/>
        <w:numPr>
          <w:ilvl w:val="0"/>
          <w:numId w:val="32"/>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Ремонт фасаду школи.</w:t>
      </w:r>
    </w:p>
    <w:p w14:paraId="7C508263" w14:textId="5B30C971" w:rsidR="009416BF" w:rsidRPr="00A2238D" w:rsidRDefault="0026385B" w:rsidP="00525798">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r w:rsidR="009416BF" w:rsidRPr="00A2238D">
        <w:rPr>
          <w:rFonts w:ascii="Times New Roman" w:eastAsia="Times New Roman" w:hAnsi="Times New Roman" w:cs="Times New Roman"/>
          <w:sz w:val="28"/>
          <w:szCs w:val="28"/>
          <w:lang w:eastAsia="uk-UA"/>
        </w:rPr>
        <w:t>. Заміна асфальтного покриття.</w:t>
      </w:r>
    </w:p>
    <w:p w14:paraId="37A70587" w14:textId="79A8D26E" w:rsidR="009416BF" w:rsidRPr="00A2238D" w:rsidRDefault="0026385B" w:rsidP="00525798">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009416BF" w:rsidRPr="00A2238D">
        <w:rPr>
          <w:rFonts w:ascii="Times New Roman" w:eastAsia="Times New Roman" w:hAnsi="Times New Roman" w:cs="Times New Roman"/>
          <w:sz w:val="28"/>
          <w:szCs w:val="28"/>
          <w:lang w:eastAsia="uk-UA"/>
        </w:rPr>
        <w:t>. Встановлення паркану</w:t>
      </w:r>
      <w:r w:rsidR="00A2238D" w:rsidRPr="00A2238D">
        <w:rPr>
          <w:rFonts w:ascii="Times New Roman" w:eastAsia="Times New Roman" w:hAnsi="Times New Roman" w:cs="Times New Roman"/>
          <w:sz w:val="28"/>
          <w:szCs w:val="28"/>
          <w:lang w:eastAsia="uk-UA"/>
        </w:rPr>
        <w:t xml:space="preserve"> перед закладом освіти</w:t>
      </w:r>
      <w:r w:rsidR="009416BF" w:rsidRPr="00A2238D">
        <w:rPr>
          <w:rFonts w:ascii="Times New Roman" w:eastAsia="Times New Roman" w:hAnsi="Times New Roman" w:cs="Times New Roman"/>
          <w:sz w:val="28"/>
          <w:szCs w:val="28"/>
          <w:lang w:eastAsia="uk-UA"/>
        </w:rPr>
        <w:t>.</w:t>
      </w:r>
    </w:p>
    <w:p w14:paraId="1D8BE5BC" w14:textId="2F5A455A" w:rsidR="009416BF" w:rsidRPr="00A2238D" w:rsidRDefault="0026385B" w:rsidP="00525798">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r w:rsidR="009416BF" w:rsidRPr="00A2238D">
        <w:rPr>
          <w:rFonts w:ascii="Times New Roman" w:eastAsia="Times New Roman" w:hAnsi="Times New Roman" w:cs="Times New Roman"/>
          <w:sz w:val="28"/>
          <w:szCs w:val="28"/>
          <w:lang w:eastAsia="uk-UA"/>
        </w:rPr>
        <w:t>. Дообладнання відкритого освітнього простору.</w:t>
      </w:r>
    </w:p>
    <w:p w14:paraId="1AF92109" w14:textId="0942A07C" w:rsidR="009416BF" w:rsidRDefault="0026385B" w:rsidP="00525798">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r w:rsidR="009416BF" w:rsidRPr="00A2238D">
        <w:rPr>
          <w:rFonts w:ascii="Times New Roman" w:eastAsia="Times New Roman" w:hAnsi="Times New Roman" w:cs="Times New Roman"/>
          <w:sz w:val="28"/>
          <w:szCs w:val="28"/>
          <w:lang w:eastAsia="uk-UA"/>
        </w:rPr>
        <w:t>. Створення сучасного кабінету</w:t>
      </w:r>
      <w:r w:rsidR="009416BF" w:rsidRPr="00A2238D">
        <w:rPr>
          <w:rFonts w:ascii="Times New Roman" w:eastAsia="Times New Roman" w:hAnsi="Times New Roman" w:cs="Times New Roman"/>
          <w:sz w:val="28"/>
          <w:szCs w:val="28"/>
          <w:lang w:val="ru-RU" w:eastAsia="uk-UA"/>
        </w:rPr>
        <w:t xml:space="preserve"> </w:t>
      </w:r>
      <w:r w:rsidR="009416BF" w:rsidRPr="00A2238D">
        <w:rPr>
          <w:rFonts w:ascii="Times New Roman" w:eastAsia="Times New Roman" w:hAnsi="Times New Roman" w:cs="Times New Roman"/>
          <w:sz w:val="28"/>
          <w:szCs w:val="28"/>
          <w:lang w:eastAsia="uk-UA"/>
        </w:rPr>
        <w:t xml:space="preserve">для </w:t>
      </w:r>
      <w:r w:rsidR="009416BF" w:rsidRPr="00A2238D">
        <w:rPr>
          <w:rFonts w:ascii="Times New Roman" w:eastAsia="Times New Roman" w:hAnsi="Times New Roman" w:cs="Times New Roman"/>
          <w:sz w:val="28"/>
          <w:szCs w:val="28"/>
          <w:lang w:val="en-US" w:eastAsia="uk-UA"/>
        </w:rPr>
        <w:t>STEM</w:t>
      </w:r>
      <w:r w:rsidR="009416BF" w:rsidRPr="00A2238D">
        <w:rPr>
          <w:rFonts w:ascii="Times New Roman" w:eastAsia="Times New Roman" w:hAnsi="Times New Roman" w:cs="Times New Roman"/>
          <w:sz w:val="28"/>
          <w:szCs w:val="28"/>
          <w:lang w:eastAsia="uk-UA"/>
        </w:rPr>
        <w:t>-лабораторії.</w:t>
      </w:r>
    </w:p>
    <w:p w14:paraId="62751189" w14:textId="08C44A07" w:rsidR="00C074AE" w:rsidRPr="00A2238D" w:rsidRDefault="0026385B" w:rsidP="00525798">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r w:rsidR="00C074AE">
        <w:rPr>
          <w:rFonts w:ascii="Times New Roman" w:eastAsia="Times New Roman" w:hAnsi="Times New Roman" w:cs="Times New Roman"/>
          <w:sz w:val="28"/>
          <w:szCs w:val="28"/>
          <w:lang w:eastAsia="uk-UA"/>
        </w:rPr>
        <w:t xml:space="preserve">. </w:t>
      </w:r>
      <w:r w:rsidR="00E4560D">
        <w:rPr>
          <w:rFonts w:ascii="Times New Roman" w:eastAsia="Times New Roman" w:hAnsi="Times New Roman" w:cs="Times New Roman"/>
          <w:sz w:val="28"/>
          <w:szCs w:val="28"/>
          <w:lang w:eastAsia="uk-UA"/>
        </w:rPr>
        <w:t xml:space="preserve">Технічне </w:t>
      </w:r>
      <w:proofErr w:type="spellStart"/>
      <w:r w:rsidR="00E4560D">
        <w:rPr>
          <w:rFonts w:ascii="Times New Roman" w:eastAsia="Times New Roman" w:hAnsi="Times New Roman" w:cs="Times New Roman"/>
          <w:sz w:val="28"/>
          <w:szCs w:val="28"/>
          <w:lang w:eastAsia="uk-UA"/>
        </w:rPr>
        <w:t>д</w:t>
      </w:r>
      <w:r w:rsidR="00C074AE">
        <w:rPr>
          <w:rFonts w:ascii="Times New Roman" w:eastAsia="Times New Roman" w:hAnsi="Times New Roman" w:cs="Times New Roman"/>
          <w:sz w:val="28"/>
          <w:szCs w:val="28"/>
          <w:lang w:eastAsia="uk-UA"/>
        </w:rPr>
        <w:t>ооснащення</w:t>
      </w:r>
      <w:proofErr w:type="spellEnd"/>
      <w:r w:rsidR="00C074AE">
        <w:rPr>
          <w:rFonts w:ascii="Times New Roman" w:eastAsia="Times New Roman" w:hAnsi="Times New Roman" w:cs="Times New Roman"/>
          <w:sz w:val="28"/>
          <w:szCs w:val="28"/>
          <w:lang w:eastAsia="uk-UA"/>
        </w:rPr>
        <w:t xml:space="preserve"> харчоблоку.</w:t>
      </w:r>
    </w:p>
    <w:p w14:paraId="402EA89C" w14:textId="77777777" w:rsidR="009416BF" w:rsidRPr="009416BF" w:rsidRDefault="009416BF" w:rsidP="00525798">
      <w:pPr>
        <w:spacing w:after="0" w:line="271" w:lineRule="auto"/>
        <w:ind w:left="10" w:right="163" w:firstLine="567"/>
        <w:jc w:val="both"/>
        <w:rPr>
          <w:rFonts w:ascii="Times New Roman" w:eastAsia="Times New Roman" w:hAnsi="Times New Roman" w:cs="Times New Roman"/>
          <w:color w:val="000000"/>
          <w:sz w:val="24"/>
          <w:lang w:eastAsia="uk-UA"/>
        </w:rPr>
      </w:pPr>
    </w:p>
    <w:p w14:paraId="59073B77" w14:textId="77777777" w:rsidR="007D0E8B" w:rsidRPr="00E4560D" w:rsidRDefault="009416BF" w:rsidP="00525798">
      <w:pPr>
        <w:spacing w:after="0"/>
        <w:ind w:firstLine="567"/>
        <w:jc w:val="center"/>
        <w:rPr>
          <w:rFonts w:ascii="Times New Roman" w:hAnsi="Times New Roman" w:cs="Times New Roman"/>
          <w:b/>
          <w:sz w:val="28"/>
          <w:szCs w:val="28"/>
        </w:rPr>
      </w:pPr>
      <w:r>
        <w:rPr>
          <w:rFonts w:ascii="Times New Roman" w:eastAsia="Calibri" w:hAnsi="Times New Roman" w:cs="Times New Roman"/>
          <w:sz w:val="28"/>
          <w:szCs w:val="28"/>
        </w:rPr>
        <w:br w:type="page"/>
      </w:r>
      <w:r w:rsidR="007D0E8B" w:rsidRPr="00E4560D">
        <w:rPr>
          <w:rFonts w:ascii="Times New Roman" w:hAnsi="Times New Roman" w:cs="Times New Roman"/>
          <w:b/>
          <w:sz w:val="28"/>
          <w:szCs w:val="28"/>
        </w:rPr>
        <w:lastRenderedPageBreak/>
        <w:t xml:space="preserve">7. ЗАБЕЗПЕЧЕННЯ НАЯВНОСТІ ІНФОРМАЦІЙНИХ СИСТЕМ ДЛЯ ЕФЕКТИВНОГО УПРАВЛІННЯ ЗАКЛАДОМ ОСВІТИ </w:t>
      </w:r>
    </w:p>
    <w:p w14:paraId="0581396C" w14:textId="77777777" w:rsidR="00727310" w:rsidRPr="00E4560D" w:rsidRDefault="00727310" w:rsidP="00525798">
      <w:pPr>
        <w:spacing w:after="0"/>
        <w:ind w:firstLine="567"/>
        <w:jc w:val="center"/>
        <w:rPr>
          <w:rFonts w:ascii="Times New Roman" w:hAnsi="Times New Roman" w:cs="Times New Roman"/>
          <w:b/>
          <w:sz w:val="28"/>
          <w:szCs w:val="28"/>
        </w:rPr>
      </w:pPr>
    </w:p>
    <w:p w14:paraId="49849B02" w14:textId="38082709" w:rsidR="005056A7" w:rsidRDefault="005056A7" w:rsidP="00525798">
      <w:pPr>
        <w:spacing w:after="0" w:line="240" w:lineRule="auto"/>
        <w:ind w:firstLine="567"/>
        <w:jc w:val="both"/>
        <w:rPr>
          <w:rFonts w:ascii="Times New Roman" w:eastAsia="Calibri" w:hAnsi="Times New Roman" w:cs="Times New Roman"/>
          <w:sz w:val="28"/>
          <w:szCs w:val="28"/>
        </w:rPr>
      </w:pPr>
      <w:r w:rsidRPr="00E4560D">
        <w:rPr>
          <w:rFonts w:ascii="Times New Roman" w:eastAsia="Calibri" w:hAnsi="Times New Roman" w:cs="Times New Roman"/>
          <w:sz w:val="28"/>
          <w:szCs w:val="28"/>
        </w:rPr>
        <w:t xml:space="preserve">Діяльність </w:t>
      </w:r>
      <w:proofErr w:type="spellStart"/>
      <w:r w:rsidR="004F381A">
        <w:rPr>
          <w:rFonts w:ascii="Times New Roman" w:eastAsia="Calibri" w:hAnsi="Times New Roman" w:cs="Times New Roman"/>
          <w:sz w:val="28"/>
          <w:szCs w:val="28"/>
        </w:rPr>
        <w:t>Золотоніської</w:t>
      </w:r>
      <w:proofErr w:type="spellEnd"/>
      <w:r w:rsidR="004F381A">
        <w:rPr>
          <w:rFonts w:ascii="Times New Roman" w:eastAsia="Calibri" w:hAnsi="Times New Roman" w:cs="Times New Roman"/>
          <w:sz w:val="28"/>
          <w:szCs w:val="28"/>
        </w:rPr>
        <w:t xml:space="preserve"> ЗОШ </w:t>
      </w:r>
      <w:r w:rsidR="0026385B">
        <w:rPr>
          <w:rFonts w:ascii="Times New Roman" w:eastAsia="Calibri" w:hAnsi="Times New Roman" w:cs="Times New Roman"/>
          <w:sz w:val="28"/>
          <w:szCs w:val="28"/>
        </w:rPr>
        <w:t xml:space="preserve">І-ІІІ ступенів </w:t>
      </w:r>
      <w:r w:rsidR="004F381A">
        <w:rPr>
          <w:rFonts w:ascii="Times New Roman" w:eastAsia="Calibri" w:hAnsi="Times New Roman" w:cs="Times New Roman"/>
          <w:sz w:val="28"/>
          <w:szCs w:val="28"/>
        </w:rPr>
        <w:t>№ 3</w:t>
      </w:r>
      <w:r w:rsidRPr="00E4560D">
        <w:rPr>
          <w:rFonts w:ascii="Times New Roman" w:eastAsia="Calibri" w:hAnsi="Times New Roman" w:cs="Times New Roman"/>
          <w:sz w:val="28"/>
          <w:szCs w:val="28"/>
        </w:rPr>
        <w:t xml:space="preserve"> на умовах інформаційної відкритості та комунікації </w:t>
      </w:r>
      <w:r w:rsidRPr="005056A7">
        <w:rPr>
          <w:rFonts w:ascii="Times New Roman" w:eastAsia="Calibri" w:hAnsi="Times New Roman" w:cs="Times New Roman"/>
          <w:sz w:val="28"/>
          <w:szCs w:val="28"/>
        </w:rPr>
        <w:t xml:space="preserve">з учасниками освітнього процесу </w:t>
      </w:r>
      <w:r>
        <w:rPr>
          <w:rFonts w:ascii="Times New Roman" w:eastAsia="Calibri" w:hAnsi="Times New Roman" w:cs="Times New Roman"/>
          <w:sz w:val="28"/>
          <w:szCs w:val="28"/>
        </w:rPr>
        <w:t>та</w:t>
      </w:r>
      <w:r w:rsidRPr="005056A7">
        <w:rPr>
          <w:rFonts w:ascii="Times New Roman" w:eastAsia="Calibri" w:hAnsi="Times New Roman" w:cs="Times New Roman"/>
          <w:sz w:val="28"/>
          <w:szCs w:val="28"/>
        </w:rPr>
        <w:t xml:space="preserve"> громадою забезпечується наявністю у заклад</w:t>
      </w:r>
      <w:r>
        <w:rPr>
          <w:rFonts w:ascii="Times New Roman" w:eastAsia="Calibri" w:hAnsi="Times New Roman" w:cs="Times New Roman"/>
          <w:sz w:val="28"/>
          <w:szCs w:val="28"/>
        </w:rPr>
        <w:t>у</w:t>
      </w:r>
      <w:r w:rsidRPr="005056A7">
        <w:rPr>
          <w:rFonts w:ascii="Times New Roman" w:eastAsia="Calibri" w:hAnsi="Times New Roman" w:cs="Times New Roman"/>
          <w:sz w:val="28"/>
          <w:szCs w:val="28"/>
        </w:rPr>
        <w:t xml:space="preserve"> майданчиків для інформування учасників освітнього процесу: </w:t>
      </w:r>
    </w:p>
    <w:p w14:paraId="7F3B6D18" w14:textId="099374E1" w:rsidR="00507C6A" w:rsidRPr="00C7438B" w:rsidRDefault="005056A7" w:rsidP="00C7438B">
      <w:pPr>
        <w:pStyle w:val="a3"/>
        <w:numPr>
          <w:ilvl w:val="0"/>
          <w:numId w:val="8"/>
        </w:numPr>
        <w:spacing w:after="0" w:line="240" w:lineRule="auto"/>
        <w:ind w:left="0" w:firstLine="567"/>
        <w:jc w:val="both"/>
        <w:rPr>
          <w:rFonts w:ascii="Times New Roman" w:eastAsia="Calibri" w:hAnsi="Times New Roman" w:cs="Times New Roman"/>
          <w:sz w:val="28"/>
          <w:szCs w:val="28"/>
        </w:rPr>
      </w:pPr>
      <w:r w:rsidRPr="00C7438B">
        <w:rPr>
          <w:rFonts w:ascii="Times New Roman" w:eastAsia="Calibri" w:hAnsi="Times New Roman" w:cs="Times New Roman"/>
          <w:sz w:val="28"/>
          <w:szCs w:val="28"/>
        </w:rPr>
        <w:t xml:space="preserve">офіційний </w:t>
      </w:r>
      <w:proofErr w:type="spellStart"/>
      <w:r w:rsidRPr="00C7438B">
        <w:rPr>
          <w:rFonts w:ascii="Times New Roman" w:eastAsia="Calibri" w:hAnsi="Times New Roman" w:cs="Times New Roman"/>
          <w:sz w:val="28"/>
          <w:szCs w:val="28"/>
        </w:rPr>
        <w:t>вебсайт</w:t>
      </w:r>
      <w:proofErr w:type="spellEnd"/>
      <w:r w:rsidRPr="00C7438B">
        <w:rPr>
          <w:rFonts w:ascii="Times New Roman" w:eastAsia="Calibri" w:hAnsi="Times New Roman" w:cs="Times New Roman"/>
          <w:sz w:val="28"/>
          <w:szCs w:val="28"/>
        </w:rPr>
        <w:t xml:space="preserve"> школи: </w:t>
      </w:r>
      <w:hyperlink r:id="rId31" w:history="1">
        <w:r w:rsidR="00C7438B" w:rsidRPr="00C7438B">
          <w:rPr>
            <w:rStyle w:val="ab"/>
            <w:rFonts w:ascii="Times New Roman" w:hAnsi="Times New Roman" w:cs="Times New Roman"/>
            <w:color w:val="auto"/>
            <w:sz w:val="28"/>
            <w:szCs w:val="28"/>
          </w:rPr>
          <w:t>https://zosh-nomer3.e-sch</w:t>
        </w:r>
        <w:r w:rsidR="00C7438B" w:rsidRPr="00C7438B">
          <w:rPr>
            <w:rStyle w:val="ab"/>
            <w:rFonts w:ascii="Times New Roman" w:hAnsi="Times New Roman" w:cs="Times New Roman"/>
            <w:color w:val="auto"/>
            <w:sz w:val="28"/>
            <w:szCs w:val="28"/>
          </w:rPr>
          <w:t>o</w:t>
        </w:r>
        <w:r w:rsidR="00C7438B" w:rsidRPr="00C7438B">
          <w:rPr>
            <w:rStyle w:val="ab"/>
            <w:rFonts w:ascii="Times New Roman" w:hAnsi="Times New Roman" w:cs="Times New Roman"/>
            <w:color w:val="auto"/>
            <w:sz w:val="28"/>
            <w:szCs w:val="28"/>
          </w:rPr>
          <w:t>ols.info/</w:t>
        </w:r>
      </w:hyperlink>
      <w:r w:rsidR="00C7438B" w:rsidRPr="00C7438B">
        <w:rPr>
          <w:rFonts w:ascii="Times New Roman" w:hAnsi="Times New Roman" w:cs="Times New Roman"/>
          <w:sz w:val="28"/>
          <w:szCs w:val="28"/>
          <w:lang w:val="ru-RU"/>
        </w:rPr>
        <w:t xml:space="preserve"> </w:t>
      </w:r>
    </w:p>
    <w:p w14:paraId="006A2B28" w14:textId="6DAA420C" w:rsidR="005056A7" w:rsidRPr="00C7438B" w:rsidRDefault="005056A7" w:rsidP="00C7438B">
      <w:pPr>
        <w:pStyle w:val="a3"/>
        <w:numPr>
          <w:ilvl w:val="0"/>
          <w:numId w:val="8"/>
        </w:numPr>
        <w:spacing w:after="0" w:line="240" w:lineRule="auto"/>
        <w:ind w:left="0" w:firstLine="567"/>
        <w:jc w:val="both"/>
        <w:rPr>
          <w:rFonts w:ascii="Times New Roman" w:eastAsia="Calibri" w:hAnsi="Times New Roman" w:cs="Times New Roman"/>
          <w:sz w:val="28"/>
          <w:szCs w:val="28"/>
        </w:rPr>
      </w:pPr>
      <w:r w:rsidRPr="00C7438B">
        <w:rPr>
          <w:rFonts w:ascii="Times New Roman" w:eastAsia="Calibri" w:hAnsi="Times New Roman" w:cs="Times New Roman"/>
          <w:sz w:val="28"/>
          <w:szCs w:val="28"/>
        </w:rPr>
        <w:t xml:space="preserve">соціальна сторінка у </w:t>
      </w:r>
      <w:proofErr w:type="spellStart"/>
      <w:r w:rsidRPr="00C7438B">
        <w:rPr>
          <w:rFonts w:ascii="Times New Roman" w:eastAsia="Calibri" w:hAnsi="Times New Roman" w:cs="Times New Roman"/>
          <w:sz w:val="28"/>
          <w:szCs w:val="28"/>
        </w:rPr>
        <w:t>Facebook</w:t>
      </w:r>
      <w:proofErr w:type="spellEnd"/>
      <w:r w:rsidRPr="00C7438B">
        <w:rPr>
          <w:rFonts w:ascii="Times New Roman" w:eastAsia="Calibri" w:hAnsi="Times New Roman" w:cs="Times New Roman"/>
          <w:sz w:val="28"/>
          <w:szCs w:val="28"/>
        </w:rPr>
        <w:t xml:space="preserve">: </w:t>
      </w:r>
      <w:hyperlink r:id="rId32" w:history="1">
        <w:r w:rsidR="00C7438B" w:rsidRPr="00C7438B">
          <w:rPr>
            <w:rStyle w:val="ab"/>
            <w:rFonts w:ascii="Times New Roman" w:hAnsi="Times New Roman" w:cs="Times New Roman"/>
            <w:color w:val="auto"/>
            <w:sz w:val="28"/>
            <w:szCs w:val="28"/>
          </w:rPr>
          <w:t>https://www.faceboo</w:t>
        </w:r>
        <w:r w:rsidR="00C7438B" w:rsidRPr="00C7438B">
          <w:rPr>
            <w:rStyle w:val="ab"/>
            <w:rFonts w:ascii="Times New Roman" w:hAnsi="Times New Roman" w:cs="Times New Roman"/>
            <w:color w:val="auto"/>
            <w:sz w:val="28"/>
            <w:szCs w:val="28"/>
          </w:rPr>
          <w:t>k</w:t>
        </w:r>
        <w:r w:rsidR="00C7438B" w:rsidRPr="00C7438B">
          <w:rPr>
            <w:rStyle w:val="ab"/>
            <w:rFonts w:ascii="Times New Roman" w:hAnsi="Times New Roman" w:cs="Times New Roman"/>
            <w:color w:val="auto"/>
            <w:sz w:val="28"/>
            <w:szCs w:val="28"/>
          </w:rPr>
          <w:t>.com/zoshnomer3</w:t>
        </w:r>
      </w:hyperlink>
      <w:r w:rsidR="00C7438B" w:rsidRPr="00C7438B">
        <w:rPr>
          <w:rFonts w:ascii="Times New Roman" w:eastAsia="Calibri" w:hAnsi="Times New Roman" w:cs="Times New Roman"/>
          <w:sz w:val="28"/>
          <w:szCs w:val="28"/>
          <w:lang w:val="ru-RU"/>
        </w:rPr>
        <w:t xml:space="preserve"> </w:t>
      </w:r>
      <w:r w:rsidR="00C7438B" w:rsidRPr="00C7438B">
        <w:rPr>
          <w:rFonts w:ascii="Times New Roman" w:eastAsia="Calibri" w:hAnsi="Times New Roman" w:cs="Times New Roman"/>
          <w:sz w:val="28"/>
          <w:szCs w:val="28"/>
        </w:rPr>
        <w:t xml:space="preserve"> </w:t>
      </w:r>
    </w:p>
    <w:p w14:paraId="04064865" w14:textId="5AA9C138" w:rsidR="005056A7" w:rsidRPr="002C39E9" w:rsidRDefault="005056A7" w:rsidP="0026385B">
      <w:pPr>
        <w:pStyle w:val="a3"/>
        <w:numPr>
          <w:ilvl w:val="0"/>
          <w:numId w:val="8"/>
        </w:numPr>
        <w:spacing w:after="0" w:line="240" w:lineRule="auto"/>
        <w:ind w:left="0" w:firstLine="567"/>
        <w:jc w:val="both"/>
        <w:rPr>
          <w:rFonts w:ascii="Times New Roman" w:eastAsia="Calibri" w:hAnsi="Times New Roman" w:cs="Times New Roman"/>
          <w:color w:val="FF0000"/>
          <w:sz w:val="28"/>
          <w:szCs w:val="28"/>
        </w:rPr>
      </w:pPr>
      <w:r w:rsidRPr="00C7438B">
        <w:rPr>
          <w:rFonts w:ascii="Times New Roman" w:eastAsia="Calibri" w:hAnsi="Times New Roman" w:cs="Times New Roman"/>
          <w:sz w:val="28"/>
          <w:szCs w:val="28"/>
        </w:rPr>
        <w:t xml:space="preserve">електронна пошта: </w:t>
      </w:r>
      <w:hyperlink r:id="rId33" w:history="1">
        <w:r w:rsidR="0026385B" w:rsidRPr="00CE570A">
          <w:rPr>
            <w:rStyle w:val="ab"/>
            <w:rFonts w:ascii="Times New Roman" w:eastAsia="Calibri" w:hAnsi="Times New Roman" w:cs="Times New Roman"/>
            <w:sz w:val="28"/>
            <w:szCs w:val="28"/>
          </w:rPr>
          <w:t>zoloschool3@</w:t>
        </w:r>
        <w:r w:rsidR="0026385B" w:rsidRPr="00CE570A">
          <w:rPr>
            <w:rStyle w:val="ab"/>
            <w:rFonts w:ascii="Times New Roman" w:eastAsia="Calibri" w:hAnsi="Times New Roman" w:cs="Times New Roman"/>
            <w:sz w:val="28"/>
            <w:szCs w:val="28"/>
            <w:lang w:val="en-US"/>
          </w:rPr>
          <w:t>ukr</w:t>
        </w:r>
        <w:r w:rsidR="0026385B" w:rsidRPr="00CE570A">
          <w:rPr>
            <w:rStyle w:val="ab"/>
            <w:rFonts w:ascii="Times New Roman" w:eastAsia="Calibri" w:hAnsi="Times New Roman" w:cs="Times New Roman"/>
            <w:sz w:val="28"/>
            <w:szCs w:val="28"/>
            <w:lang w:val="ru-RU"/>
          </w:rPr>
          <w:t>.</w:t>
        </w:r>
        <w:r w:rsidR="0026385B" w:rsidRPr="00CE570A">
          <w:rPr>
            <w:rStyle w:val="ab"/>
            <w:rFonts w:ascii="Times New Roman" w:eastAsia="Calibri" w:hAnsi="Times New Roman" w:cs="Times New Roman"/>
            <w:sz w:val="28"/>
            <w:szCs w:val="28"/>
            <w:lang w:val="en-US"/>
          </w:rPr>
          <w:t>net</w:t>
        </w:r>
      </w:hyperlink>
      <w:r w:rsidR="0026385B" w:rsidRPr="00C7438B">
        <w:rPr>
          <w:rFonts w:ascii="Times New Roman" w:eastAsia="Calibri" w:hAnsi="Times New Roman" w:cs="Times New Roman"/>
          <w:sz w:val="28"/>
          <w:szCs w:val="28"/>
          <w:lang w:val="ru-RU"/>
        </w:rPr>
        <w:t xml:space="preserve"> </w:t>
      </w:r>
    </w:p>
    <w:p w14:paraId="0013FA47" w14:textId="77777777" w:rsidR="005056A7" w:rsidRDefault="005056A7" w:rsidP="0026385B">
      <w:pPr>
        <w:pStyle w:val="a3"/>
        <w:numPr>
          <w:ilvl w:val="0"/>
          <w:numId w:val="8"/>
        </w:numPr>
        <w:spacing w:after="0" w:line="240" w:lineRule="auto"/>
        <w:ind w:left="0" w:firstLine="567"/>
        <w:jc w:val="both"/>
        <w:rPr>
          <w:rFonts w:ascii="Times New Roman" w:eastAsia="Calibri" w:hAnsi="Times New Roman" w:cs="Times New Roman"/>
          <w:sz w:val="28"/>
          <w:szCs w:val="28"/>
        </w:rPr>
      </w:pPr>
      <w:r w:rsidRPr="007D0E8B">
        <w:rPr>
          <w:rFonts w:ascii="Times New Roman" w:eastAsia="Calibri" w:hAnsi="Times New Roman" w:cs="Times New Roman"/>
          <w:sz w:val="28"/>
          <w:szCs w:val="28"/>
        </w:rPr>
        <w:t>інформаційно-освітнє середовище на порталі інформаційної системи управління освітою (ІСУО)</w:t>
      </w:r>
    </w:p>
    <w:p w14:paraId="19751B84" w14:textId="77777777" w:rsidR="005056A7" w:rsidRDefault="005056A7" w:rsidP="0026385B">
      <w:pPr>
        <w:pStyle w:val="a3"/>
        <w:numPr>
          <w:ilvl w:val="0"/>
          <w:numId w:val="8"/>
        </w:numPr>
        <w:spacing w:after="0" w:line="240" w:lineRule="auto"/>
        <w:ind w:left="0" w:firstLine="567"/>
        <w:jc w:val="both"/>
        <w:rPr>
          <w:rFonts w:ascii="Times New Roman" w:eastAsia="Calibri" w:hAnsi="Times New Roman" w:cs="Times New Roman"/>
          <w:sz w:val="28"/>
          <w:szCs w:val="28"/>
        </w:rPr>
      </w:pPr>
      <w:r w:rsidRPr="007D0E8B">
        <w:rPr>
          <w:rFonts w:ascii="Times New Roman" w:eastAsia="Calibri" w:hAnsi="Times New Roman" w:cs="Times New Roman"/>
          <w:sz w:val="28"/>
          <w:szCs w:val="28"/>
        </w:rPr>
        <w:t>сервіс NZ.UA</w:t>
      </w:r>
    </w:p>
    <w:p w14:paraId="3CAD677B" w14:textId="77777777" w:rsidR="005056A7" w:rsidRPr="005056A7" w:rsidRDefault="005056A7" w:rsidP="0026385B">
      <w:pPr>
        <w:pStyle w:val="a3"/>
        <w:numPr>
          <w:ilvl w:val="0"/>
          <w:numId w:val="8"/>
        </w:numPr>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Viber</w:t>
      </w:r>
      <w:r>
        <w:rPr>
          <w:rFonts w:ascii="Times New Roman" w:eastAsia="Calibri" w:hAnsi="Times New Roman" w:cs="Times New Roman"/>
          <w:sz w:val="28"/>
          <w:szCs w:val="28"/>
        </w:rPr>
        <w:t>-спільноти</w:t>
      </w:r>
    </w:p>
    <w:p w14:paraId="6367A527" w14:textId="77777777" w:rsidR="007D0E8B" w:rsidRPr="007D0E8B" w:rsidRDefault="007D0E8B" w:rsidP="00525798">
      <w:pPr>
        <w:spacing w:after="0" w:line="240" w:lineRule="auto"/>
        <w:ind w:firstLine="567"/>
        <w:jc w:val="both"/>
        <w:rPr>
          <w:rFonts w:ascii="Times New Roman" w:eastAsia="Calibri" w:hAnsi="Times New Roman" w:cs="Times New Roman"/>
          <w:sz w:val="28"/>
          <w:szCs w:val="28"/>
        </w:rPr>
      </w:pPr>
      <w:r w:rsidRPr="007D0E8B">
        <w:rPr>
          <w:rFonts w:ascii="Times New Roman" w:eastAsia="Calibri" w:hAnsi="Times New Roman" w:cs="Times New Roman"/>
          <w:sz w:val="28"/>
          <w:szCs w:val="28"/>
        </w:rPr>
        <w:t xml:space="preserve">Застосування педагогічними працівниками в освітньому процесі ІКТ дає змогу реалізувати низку важливих завдань: </w:t>
      </w:r>
    </w:p>
    <w:p w14:paraId="1A37BE22" w14:textId="77777777" w:rsidR="00066FCE" w:rsidRPr="00066FCE" w:rsidRDefault="00066FCE" w:rsidP="0026385B">
      <w:pPr>
        <w:pStyle w:val="a3"/>
        <w:numPr>
          <w:ilvl w:val="0"/>
          <w:numId w:val="7"/>
        </w:numPr>
        <w:spacing w:after="0" w:line="240" w:lineRule="auto"/>
        <w:ind w:left="0" w:firstLine="567"/>
        <w:jc w:val="both"/>
        <w:rPr>
          <w:rFonts w:ascii="Times New Roman" w:eastAsia="Calibri" w:hAnsi="Times New Roman" w:cs="Times New Roman"/>
          <w:sz w:val="28"/>
          <w:szCs w:val="28"/>
        </w:rPr>
      </w:pPr>
      <w:r w:rsidRPr="00066FCE">
        <w:rPr>
          <w:rFonts w:ascii="Times New Roman" w:eastAsia="Calibri" w:hAnsi="Times New Roman" w:cs="Times New Roman"/>
          <w:sz w:val="28"/>
          <w:szCs w:val="28"/>
        </w:rPr>
        <w:t xml:space="preserve">комунікація з учнями та батьками; </w:t>
      </w:r>
    </w:p>
    <w:p w14:paraId="6785E695" w14:textId="77777777" w:rsidR="00066FCE" w:rsidRPr="00066FCE" w:rsidRDefault="00066FCE" w:rsidP="0026385B">
      <w:pPr>
        <w:pStyle w:val="a3"/>
        <w:numPr>
          <w:ilvl w:val="0"/>
          <w:numId w:val="7"/>
        </w:numPr>
        <w:spacing w:after="0" w:line="240" w:lineRule="auto"/>
        <w:ind w:left="0" w:firstLine="567"/>
        <w:jc w:val="both"/>
        <w:rPr>
          <w:rFonts w:ascii="Times New Roman" w:eastAsia="Calibri" w:hAnsi="Times New Roman" w:cs="Times New Roman"/>
          <w:sz w:val="28"/>
          <w:szCs w:val="28"/>
        </w:rPr>
      </w:pPr>
      <w:r w:rsidRPr="00066FCE">
        <w:rPr>
          <w:rFonts w:ascii="Times New Roman" w:eastAsia="Calibri" w:hAnsi="Times New Roman" w:cs="Times New Roman"/>
          <w:sz w:val="28"/>
          <w:szCs w:val="28"/>
        </w:rPr>
        <w:t xml:space="preserve">використання нових освітніх технологій (дистанційного, змішаного навчання, </w:t>
      </w:r>
      <w:proofErr w:type="spellStart"/>
      <w:r w:rsidRPr="00066FCE">
        <w:rPr>
          <w:rFonts w:ascii="Times New Roman" w:eastAsia="Calibri" w:hAnsi="Times New Roman" w:cs="Times New Roman"/>
          <w:sz w:val="28"/>
          <w:szCs w:val="28"/>
        </w:rPr>
        <w:t>вебквестів</w:t>
      </w:r>
      <w:proofErr w:type="spellEnd"/>
      <w:r w:rsidRPr="00066FCE">
        <w:rPr>
          <w:rFonts w:ascii="Times New Roman" w:eastAsia="Calibri" w:hAnsi="Times New Roman" w:cs="Times New Roman"/>
          <w:sz w:val="28"/>
          <w:szCs w:val="28"/>
        </w:rPr>
        <w:t xml:space="preserve"> тощо); </w:t>
      </w:r>
    </w:p>
    <w:p w14:paraId="16EBBFDE" w14:textId="77777777" w:rsidR="00066FCE" w:rsidRPr="00066FCE" w:rsidRDefault="00066FCE" w:rsidP="0026385B">
      <w:pPr>
        <w:pStyle w:val="a3"/>
        <w:numPr>
          <w:ilvl w:val="0"/>
          <w:numId w:val="7"/>
        </w:numPr>
        <w:spacing w:after="0" w:line="240" w:lineRule="auto"/>
        <w:ind w:left="0" w:firstLine="567"/>
        <w:jc w:val="both"/>
        <w:rPr>
          <w:rFonts w:ascii="Times New Roman" w:eastAsia="Calibri" w:hAnsi="Times New Roman" w:cs="Times New Roman"/>
          <w:sz w:val="28"/>
          <w:szCs w:val="28"/>
        </w:rPr>
      </w:pPr>
      <w:r w:rsidRPr="00066FCE">
        <w:rPr>
          <w:rFonts w:ascii="Times New Roman" w:eastAsia="Calibri" w:hAnsi="Times New Roman" w:cs="Times New Roman"/>
          <w:sz w:val="28"/>
          <w:szCs w:val="28"/>
        </w:rPr>
        <w:t xml:space="preserve">інтенсифікація роботи з документами; </w:t>
      </w:r>
    </w:p>
    <w:p w14:paraId="6D2C640A" w14:textId="77777777" w:rsidR="00066FCE" w:rsidRPr="00066FCE" w:rsidRDefault="00066FCE" w:rsidP="0026385B">
      <w:pPr>
        <w:pStyle w:val="a3"/>
        <w:numPr>
          <w:ilvl w:val="0"/>
          <w:numId w:val="7"/>
        </w:numPr>
        <w:spacing w:after="0" w:line="240" w:lineRule="auto"/>
        <w:ind w:left="0" w:firstLine="567"/>
        <w:jc w:val="both"/>
        <w:rPr>
          <w:rFonts w:ascii="Times New Roman" w:eastAsia="Calibri" w:hAnsi="Times New Roman" w:cs="Times New Roman"/>
          <w:sz w:val="28"/>
          <w:szCs w:val="28"/>
        </w:rPr>
      </w:pPr>
      <w:r w:rsidRPr="00066FCE">
        <w:rPr>
          <w:rFonts w:ascii="Times New Roman" w:eastAsia="Calibri" w:hAnsi="Times New Roman" w:cs="Times New Roman"/>
          <w:sz w:val="28"/>
          <w:szCs w:val="28"/>
        </w:rPr>
        <w:t xml:space="preserve">підвищення професійного рівня педагога, обмін досвідом; </w:t>
      </w:r>
    </w:p>
    <w:p w14:paraId="5B06BCE8" w14:textId="77777777" w:rsidR="00066FCE" w:rsidRPr="00066FCE" w:rsidRDefault="00066FCE" w:rsidP="0026385B">
      <w:pPr>
        <w:pStyle w:val="a3"/>
        <w:numPr>
          <w:ilvl w:val="0"/>
          <w:numId w:val="7"/>
        </w:numPr>
        <w:spacing w:after="0" w:line="240" w:lineRule="auto"/>
        <w:ind w:left="0" w:firstLine="567"/>
        <w:jc w:val="both"/>
        <w:rPr>
          <w:rFonts w:ascii="Times New Roman" w:eastAsia="Calibri" w:hAnsi="Times New Roman" w:cs="Times New Roman"/>
          <w:sz w:val="28"/>
          <w:szCs w:val="28"/>
        </w:rPr>
      </w:pPr>
      <w:r w:rsidRPr="00066FCE">
        <w:rPr>
          <w:rFonts w:ascii="Times New Roman" w:eastAsia="Calibri" w:hAnsi="Times New Roman" w:cs="Times New Roman"/>
          <w:sz w:val="28"/>
          <w:szCs w:val="28"/>
        </w:rPr>
        <w:t xml:space="preserve">використання електронних підручників в освітньому процесі; </w:t>
      </w:r>
    </w:p>
    <w:p w14:paraId="2C89F210" w14:textId="77777777" w:rsidR="00066FCE" w:rsidRPr="00066FCE" w:rsidRDefault="00066FCE" w:rsidP="0026385B">
      <w:pPr>
        <w:pStyle w:val="a3"/>
        <w:numPr>
          <w:ilvl w:val="0"/>
          <w:numId w:val="7"/>
        </w:numPr>
        <w:spacing w:after="0" w:line="240" w:lineRule="auto"/>
        <w:ind w:left="0" w:firstLine="567"/>
        <w:jc w:val="both"/>
        <w:rPr>
          <w:rFonts w:ascii="Times New Roman" w:eastAsia="Calibri" w:hAnsi="Times New Roman" w:cs="Times New Roman"/>
          <w:sz w:val="28"/>
          <w:szCs w:val="28"/>
        </w:rPr>
      </w:pPr>
      <w:r w:rsidRPr="00066FCE">
        <w:rPr>
          <w:rFonts w:ascii="Times New Roman" w:eastAsia="Calibri" w:hAnsi="Times New Roman" w:cs="Times New Roman"/>
          <w:sz w:val="28"/>
          <w:szCs w:val="28"/>
        </w:rPr>
        <w:t xml:space="preserve">створення електронних каталогів і баз даних; </w:t>
      </w:r>
    </w:p>
    <w:p w14:paraId="43182B3A" w14:textId="77777777" w:rsidR="007D0E8B" w:rsidRPr="00066FCE" w:rsidRDefault="007D0E8B" w:rsidP="0026385B">
      <w:pPr>
        <w:pStyle w:val="a3"/>
        <w:numPr>
          <w:ilvl w:val="0"/>
          <w:numId w:val="7"/>
        </w:numPr>
        <w:spacing w:after="0" w:line="240" w:lineRule="auto"/>
        <w:ind w:left="0" w:firstLine="567"/>
        <w:jc w:val="both"/>
        <w:rPr>
          <w:rFonts w:ascii="Times New Roman" w:eastAsia="Calibri" w:hAnsi="Times New Roman" w:cs="Times New Roman"/>
          <w:sz w:val="28"/>
          <w:szCs w:val="28"/>
        </w:rPr>
      </w:pPr>
      <w:r w:rsidRPr="00066FCE">
        <w:rPr>
          <w:rFonts w:ascii="Times New Roman" w:eastAsia="Calibri" w:hAnsi="Times New Roman" w:cs="Times New Roman"/>
          <w:sz w:val="28"/>
          <w:szCs w:val="28"/>
        </w:rPr>
        <w:t xml:space="preserve">створення електронних освітніх ресурсів; </w:t>
      </w:r>
    </w:p>
    <w:p w14:paraId="113F1AA1" w14:textId="77777777" w:rsidR="007D0E8B" w:rsidRPr="00066FCE" w:rsidRDefault="007D0E8B" w:rsidP="0026385B">
      <w:pPr>
        <w:pStyle w:val="a3"/>
        <w:numPr>
          <w:ilvl w:val="0"/>
          <w:numId w:val="7"/>
        </w:numPr>
        <w:spacing w:after="0" w:line="240" w:lineRule="auto"/>
        <w:ind w:left="0" w:firstLine="567"/>
        <w:jc w:val="both"/>
        <w:rPr>
          <w:rFonts w:ascii="Times New Roman" w:eastAsia="Calibri" w:hAnsi="Times New Roman" w:cs="Times New Roman"/>
          <w:sz w:val="28"/>
          <w:szCs w:val="28"/>
        </w:rPr>
      </w:pPr>
      <w:r w:rsidRPr="00066FCE">
        <w:rPr>
          <w:rFonts w:ascii="Times New Roman" w:eastAsia="Calibri" w:hAnsi="Times New Roman" w:cs="Times New Roman"/>
          <w:sz w:val="28"/>
          <w:szCs w:val="28"/>
        </w:rPr>
        <w:t xml:space="preserve">створення наочності, дидактичних матеріалів в електронному вигляді; </w:t>
      </w:r>
    </w:p>
    <w:p w14:paraId="3CED3BB3" w14:textId="77777777" w:rsidR="007D0E8B" w:rsidRPr="00066FCE" w:rsidRDefault="007D0E8B" w:rsidP="0026385B">
      <w:pPr>
        <w:pStyle w:val="a3"/>
        <w:numPr>
          <w:ilvl w:val="0"/>
          <w:numId w:val="7"/>
        </w:numPr>
        <w:spacing w:after="0" w:line="240" w:lineRule="auto"/>
        <w:ind w:left="0" w:firstLine="567"/>
        <w:jc w:val="both"/>
        <w:rPr>
          <w:rFonts w:ascii="Times New Roman" w:eastAsia="Calibri" w:hAnsi="Times New Roman" w:cs="Times New Roman"/>
          <w:sz w:val="28"/>
          <w:szCs w:val="28"/>
        </w:rPr>
      </w:pPr>
      <w:r w:rsidRPr="00066FCE">
        <w:rPr>
          <w:rFonts w:ascii="Times New Roman" w:eastAsia="Calibri" w:hAnsi="Times New Roman" w:cs="Times New Roman"/>
          <w:sz w:val="28"/>
          <w:szCs w:val="28"/>
        </w:rPr>
        <w:t xml:space="preserve">розроблення моніторингових робіт; </w:t>
      </w:r>
    </w:p>
    <w:p w14:paraId="7418181E" w14:textId="77777777" w:rsidR="007D0E8B" w:rsidRPr="00066FCE" w:rsidRDefault="007D0E8B" w:rsidP="0026385B">
      <w:pPr>
        <w:pStyle w:val="a3"/>
        <w:numPr>
          <w:ilvl w:val="0"/>
          <w:numId w:val="7"/>
        </w:numPr>
        <w:spacing w:after="0" w:line="240" w:lineRule="auto"/>
        <w:ind w:left="0" w:firstLine="567"/>
        <w:jc w:val="both"/>
        <w:rPr>
          <w:rFonts w:ascii="Times New Roman" w:eastAsia="Calibri" w:hAnsi="Times New Roman" w:cs="Times New Roman"/>
          <w:sz w:val="28"/>
          <w:szCs w:val="28"/>
        </w:rPr>
      </w:pPr>
      <w:r w:rsidRPr="00066FCE">
        <w:rPr>
          <w:rFonts w:ascii="Times New Roman" w:eastAsia="Calibri" w:hAnsi="Times New Roman" w:cs="Times New Roman"/>
          <w:sz w:val="28"/>
          <w:szCs w:val="28"/>
        </w:rPr>
        <w:t xml:space="preserve">використання хмарних сховищ документів; </w:t>
      </w:r>
    </w:p>
    <w:p w14:paraId="5B622BC9" w14:textId="77777777" w:rsidR="007D0E8B" w:rsidRPr="00066FCE" w:rsidRDefault="007D0E8B" w:rsidP="0026385B">
      <w:pPr>
        <w:pStyle w:val="a3"/>
        <w:numPr>
          <w:ilvl w:val="0"/>
          <w:numId w:val="7"/>
        </w:numPr>
        <w:spacing w:after="0" w:line="240" w:lineRule="auto"/>
        <w:ind w:left="0" w:firstLine="567"/>
        <w:jc w:val="both"/>
        <w:rPr>
          <w:rFonts w:ascii="Times New Roman" w:eastAsia="Calibri" w:hAnsi="Times New Roman" w:cs="Times New Roman"/>
          <w:sz w:val="28"/>
          <w:szCs w:val="28"/>
        </w:rPr>
      </w:pPr>
      <w:r w:rsidRPr="00066FCE">
        <w:rPr>
          <w:rFonts w:ascii="Times New Roman" w:eastAsia="Calibri" w:hAnsi="Times New Roman" w:cs="Times New Roman"/>
          <w:sz w:val="28"/>
          <w:szCs w:val="28"/>
        </w:rPr>
        <w:t xml:space="preserve">отримання актуальної освітньої інформації. </w:t>
      </w:r>
    </w:p>
    <w:p w14:paraId="6036A5A5" w14:textId="77777777" w:rsidR="007D0E8B" w:rsidRPr="007D0E8B" w:rsidRDefault="007D0E8B" w:rsidP="00525798">
      <w:pPr>
        <w:spacing w:after="0" w:line="240" w:lineRule="auto"/>
        <w:ind w:firstLine="567"/>
        <w:jc w:val="both"/>
        <w:rPr>
          <w:rFonts w:ascii="Times New Roman" w:eastAsia="Calibri" w:hAnsi="Times New Roman" w:cs="Times New Roman"/>
          <w:sz w:val="28"/>
          <w:szCs w:val="28"/>
        </w:rPr>
      </w:pPr>
      <w:r w:rsidRPr="007D0E8B">
        <w:rPr>
          <w:rFonts w:ascii="Times New Roman" w:eastAsia="Calibri" w:hAnsi="Times New Roman" w:cs="Times New Roman"/>
          <w:sz w:val="28"/>
          <w:szCs w:val="28"/>
        </w:rPr>
        <w:t xml:space="preserve">У закладі здійснюється збір, узагальнення, аналіз та використання відповідної інформації для ефективного управління освітнім процесом та іншою діяльністю. </w:t>
      </w:r>
    </w:p>
    <w:p w14:paraId="2B7D8CCD" w14:textId="77777777" w:rsidR="007D0E8B" w:rsidRPr="007D0E8B" w:rsidRDefault="007D0E8B" w:rsidP="00525798">
      <w:pPr>
        <w:spacing w:after="0" w:line="240" w:lineRule="auto"/>
        <w:ind w:firstLine="567"/>
        <w:jc w:val="both"/>
        <w:rPr>
          <w:rFonts w:ascii="Times New Roman" w:eastAsia="Calibri" w:hAnsi="Times New Roman" w:cs="Times New Roman"/>
          <w:sz w:val="28"/>
          <w:szCs w:val="28"/>
        </w:rPr>
      </w:pPr>
      <w:r w:rsidRPr="007D0E8B">
        <w:rPr>
          <w:rFonts w:ascii="Times New Roman" w:eastAsia="Calibri" w:hAnsi="Times New Roman" w:cs="Times New Roman"/>
          <w:sz w:val="28"/>
          <w:szCs w:val="28"/>
        </w:rPr>
        <w:t xml:space="preserve">Ефективному управлінню якістю освітньої діяльності в закладі освіти сприяють електронна система збирання й аналізу інформації та частково система електронного документообігу. </w:t>
      </w:r>
    </w:p>
    <w:p w14:paraId="0A8F507E" w14:textId="77777777" w:rsidR="007D0E8B" w:rsidRPr="007D0E8B" w:rsidRDefault="007D0E8B" w:rsidP="00525798">
      <w:pPr>
        <w:spacing w:after="0" w:line="240" w:lineRule="auto"/>
        <w:ind w:firstLine="567"/>
        <w:jc w:val="both"/>
        <w:rPr>
          <w:rFonts w:ascii="Times New Roman" w:eastAsia="Calibri" w:hAnsi="Times New Roman" w:cs="Times New Roman"/>
          <w:sz w:val="28"/>
          <w:szCs w:val="28"/>
        </w:rPr>
      </w:pPr>
      <w:r w:rsidRPr="007D0E8B">
        <w:rPr>
          <w:rFonts w:ascii="Times New Roman" w:eastAsia="Calibri" w:hAnsi="Times New Roman" w:cs="Times New Roman"/>
          <w:sz w:val="28"/>
          <w:szCs w:val="28"/>
        </w:rPr>
        <w:t xml:space="preserve">При оцінці якості освітнього процесу використовуються комп’ютерні технології для обробки досягнень кваліметрії. </w:t>
      </w:r>
    </w:p>
    <w:p w14:paraId="370FB835" w14:textId="77777777" w:rsidR="007D0E8B" w:rsidRPr="00A2238D" w:rsidRDefault="007D0E8B" w:rsidP="00525798">
      <w:pPr>
        <w:spacing w:after="0" w:line="240" w:lineRule="auto"/>
        <w:ind w:firstLine="567"/>
        <w:jc w:val="both"/>
        <w:rPr>
          <w:rFonts w:ascii="Times New Roman" w:eastAsia="Calibri" w:hAnsi="Times New Roman" w:cs="Times New Roman"/>
          <w:sz w:val="28"/>
          <w:szCs w:val="28"/>
        </w:rPr>
      </w:pPr>
      <w:r w:rsidRPr="00A2238D">
        <w:rPr>
          <w:rFonts w:ascii="Times New Roman" w:eastAsia="Calibri" w:hAnsi="Times New Roman" w:cs="Times New Roman"/>
          <w:sz w:val="28"/>
          <w:szCs w:val="28"/>
        </w:rPr>
        <w:t xml:space="preserve">У закладі створений банк даних (статистика) за результатами освітнього процесу та освітньої діяльності: </w:t>
      </w:r>
    </w:p>
    <w:p w14:paraId="711A9933" w14:textId="77777777" w:rsidR="007D0E8B" w:rsidRPr="00A2238D" w:rsidRDefault="007D0E8B" w:rsidP="00255730">
      <w:pPr>
        <w:pStyle w:val="a3"/>
        <w:numPr>
          <w:ilvl w:val="0"/>
          <w:numId w:val="9"/>
        </w:numPr>
        <w:spacing w:after="0" w:line="240" w:lineRule="auto"/>
        <w:ind w:left="0" w:firstLine="567"/>
        <w:jc w:val="both"/>
        <w:rPr>
          <w:rFonts w:ascii="Times New Roman" w:eastAsia="Calibri" w:hAnsi="Times New Roman" w:cs="Times New Roman"/>
          <w:sz w:val="28"/>
          <w:szCs w:val="28"/>
        </w:rPr>
      </w:pPr>
      <w:r w:rsidRPr="00A2238D">
        <w:rPr>
          <w:rFonts w:ascii="Times New Roman" w:eastAsia="Calibri" w:hAnsi="Times New Roman" w:cs="Times New Roman"/>
          <w:sz w:val="28"/>
          <w:szCs w:val="28"/>
        </w:rPr>
        <w:t xml:space="preserve">статистична інформація форм ЗНЗ-1, 1-ЗСО, 83-РВК; </w:t>
      </w:r>
    </w:p>
    <w:p w14:paraId="24743277" w14:textId="77777777" w:rsidR="007D0E8B" w:rsidRPr="00A2238D" w:rsidRDefault="007D0E8B" w:rsidP="00255730">
      <w:pPr>
        <w:pStyle w:val="a3"/>
        <w:numPr>
          <w:ilvl w:val="0"/>
          <w:numId w:val="9"/>
        </w:numPr>
        <w:spacing w:after="0" w:line="240" w:lineRule="auto"/>
        <w:ind w:left="0" w:firstLine="567"/>
        <w:jc w:val="both"/>
        <w:rPr>
          <w:rFonts w:ascii="Times New Roman" w:eastAsia="Calibri" w:hAnsi="Times New Roman" w:cs="Times New Roman"/>
          <w:sz w:val="28"/>
          <w:szCs w:val="28"/>
        </w:rPr>
      </w:pPr>
      <w:r w:rsidRPr="00A2238D">
        <w:rPr>
          <w:rFonts w:ascii="Times New Roman" w:eastAsia="Calibri" w:hAnsi="Times New Roman" w:cs="Times New Roman"/>
          <w:sz w:val="28"/>
          <w:szCs w:val="28"/>
        </w:rPr>
        <w:t xml:space="preserve">інформаційна база про якість освітнього процесу на рівні різних класів; </w:t>
      </w:r>
    </w:p>
    <w:p w14:paraId="18C0B94D" w14:textId="77777777" w:rsidR="007D0E8B" w:rsidRPr="00A2238D" w:rsidRDefault="007D0E8B" w:rsidP="00255730">
      <w:pPr>
        <w:pStyle w:val="a3"/>
        <w:numPr>
          <w:ilvl w:val="0"/>
          <w:numId w:val="9"/>
        </w:numPr>
        <w:spacing w:after="0" w:line="240" w:lineRule="auto"/>
        <w:ind w:left="0" w:firstLine="567"/>
        <w:jc w:val="both"/>
        <w:rPr>
          <w:rFonts w:ascii="Times New Roman" w:eastAsia="Calibri" w:hAnsi="Times New Roman" w:cs="Times New Roman"/>
          <w:sz w:val="28"/>
          <w:szCs w:val="28"/>
        </w:rPr>
      </w:pPr>
      <w:r w:rsidRPr="00A2238D">
        <w:rPr>
          <w:rFonts w:ascii="Times New Roman" w:eastAsia="Calibri" w:hAnsi="Times New Roman" w:cs="Times New Roman"/>
          <w:sz w:val="28"/>
          <w:szCs w:val="28"/>
        </w:rPr>
        <w:t xml:space="preserve">інформаційна база про результати зовнішнього незалежного оцінювання в співставленні з річними показниками. </w:t>
      </w:r>
    </w:p>
    <w:p w14:paraId="3491900C" w14:textId="77777777" w:rsidR="00507C6A" w:rsidRDefault="00507C6A" w:rsidP="00525798">
      <w:pPr>
        <w:ind w:firstLine="567"/>
        <w:rPr>
          <w:rFonts w:ascii="Times New Roman" w:hAnsi="Times New Roman" w:cs="Times New Roman"/>
          <w:b/>
          <w:color w:val="0070C0"/>
          <w:sz w:val="28"/>
          <w:szCs w:val="28"/>
        </w:rPr>
      </w:pPr>
    </w:p>
    <w:p w14:paraId="4F4FE45D" w14:textId="77777777" w:rsidR="00692119" w:rsidRPr="00E4560D" w:rsidRDefault="00692119" w:rsidP="00525798">
      <w:pPr>
        <w:spacing w:after="0"/>
        <w:ind w:firstLine="567"/>
        <w:jc w:val="center"/>
        <w:rPr>
          <w:rFonts w:ascii="Times New Roman" w:hAnsi="Times New Roman" w:cs="Times New Roman"/>
          <w:b/>
          <w:sz w:val="28"/>
          <w:szCs w:val="28"/>
        </w:rPr>
      </w:pPr>
      <w:r w:rsidRPr="00E4560D">
        <w:rPr>
          <w:rFonts w:ascii="Times New Roman" w:hAnsi="Times New Roman" w:cs="Times New Roman"/>
          <w:b/>
          <w:sz w:val="28"/>
          <w:szCs w:val="28"/>
        </w:rPr>
        <w:lastRenderedPageBreak/>
        <w:t>8. СТВОРЕННЯ ІНКЛЮЗИВНОГО ОСВІТНЬОГО СЕРЕДОВИЩА, УНІВЕРСАЛЬНОГО ДИЗАЙНУ ТА РОЗУМНОГО ПРИСТОСУВАННЯ</w:t>
      </w:r>
    </w:p>
    <w:p w14:paraId="46F8B2FB" w14:textId="77777777" w:rsidR="00727310" w:rsidRPr="00E4560D" w:rsidRDefault="00727310" w:rsidP="00525798">
      <w:pPr>
        <w:spacing w:after="0"/>
        <w:ind w:firstLine="567"/>
        <w:jc w:val="center"/>
        <w:rPr>
          <w:rFonts w:ascii="Times New Roman" w:hAnsi="Times New Roman" w:cs="Times New Roman"/>
          <w:b/>
          <w:sz w:val="28"/>
          <w:szCs w:val="28"/>
        </w:rPr>
      </w:pPr>
    </w:p>
    <w:p w14:paraId="4DF70FF0" w14:textId="77777777" w:rsidR="00692119" w:rsidRPr="00692119" w:rsidRDefault="00692119" w:rsidP="00525798">
      <w:pPr>
        <w:spacing w:after="0" w:line="240" w:lineRule="auto"/>
        <w:ind w:firstLine="567"/>
        <w:jc w:val="both"/>
        <w:rPr>
          <w:rFonts w:ascii="Times New Roman" w:eastAsia="Calibri" w:hAnsi="Times New Roman" w:cs="Times New Roman"/>
          <w:sz w:val="28"/>
          <w:szCs w:val="28"/>
        </w:rPr>
      </w:pPr>
      <w:r w:rsidRPr="00E4560D">
        <w:rPr>
          <w:rFonts w:ascii="Times New Roman" w:eastAsia="Calibri" w:hAnsi="Times New Roman" w:cs="Times New Roman"/>
          <w:sz w:val="28"/>
          <w:szCs w:val="28"/>
        </w:rPr>
        <w:t>Особам з особливими освітніми потребами освіта має надаватися нарівні з іншими особами, у тому числі шляхом створення належного фінансового, кадрового, матеріально</w:t>
      </w:r>
      <w:r w:rsidRPr="00692119">
        <w:rPr>
          <w:rFonts w:ascii="Times New Roman" w:eastAsia="Calibri" w:hAnsi="Times New Roman" w:cs="Times New Roman"/>
          <w:sz w:val="28"/>
          <w:szCs w:val="28"/>
        </w:rPr>
        <w:t xml:space="preserve">-технічного забезпечення та забезпечення універсального дизайну й розумного пристосування, що враховує індивідуальні потреби таких осіб. </w:t>
      </w:r>
    </w:p>
    <w:p w14:paraId="1A2B5257" w14:textId="150288FE" w:rsidR="00692119" w:rsidRPr="00692119" w:rsidRDefault="00692119" w:rsidP="00525798">
      <w:pPr>
        <w:spacing w:after="0" w:line="240" w:lineRule="auto"/>
        <w:ind w:firstLine="567"/>
        <w:jc w:val="both"/>
        <w:rPr>
          <w:rFonts w:ascii="Times New Roman" w:eastAsia="Calibri" w:hAnsi="Times New Roman" w:cs="Times New Roman"/>
          <w:sz w:val="28"/>
          <w:szCs w:val="28"/>
        </w:rPr>
      </w:pPr>
      <w:r w:rsidRPr="00692119">
        <w:rPr>
          <w:rFonts w:ascii="Times New Roman" w:eastAsia="Calibri" w:hAnsi="Times New Roman" w:cs="Times New Roman"/>
          <w:sz w:val="28"/>
          <w:szCs w:val="28"/>
        </w:rPr>
        <w:t xml:space="preserve">Універсальний дизайн </w:t>
      </w:r>
      <w:proofErr w:type="spellStart"/>
      <w:r w:rsidR="004F381A">
        <w:rPr>
          <w:rFonts w:ascii="Times New Roman" w:eastAsia="Calibri" w:hAnsi="Times New Roman" w:cs="Times New Roman"/>
          <w:sz w:val="28"/>
          <w:szCs w:val="28"/>
        </w:rPr>
        <w:t>Золотоніської</w:t>
      </w:r>
      <w:proofErr w:type="spellEnd"/>
      <w:r w:rsidR="004F381A">
        <w:rPr>
          <w:rFonts w:ascii="Times New Roman" w:eastAsia="Calibri" w:hAnsi="Times New Roman" w:cs="Times New Roman"/>
          <w:sz w:val="28"/>
          <w:szCs w:val="28"/>
        </w:rPr>
        <w:t xml:space="preserve"> ЗОШ</w:t>
      </w:r>
      <w:r w:rsidR="00255730" w:rsidRPr="00255730">
        <w:rPr>
          <w:rFonts w:ascii="Times New Roman" w:eastAsia="Calibri" w:hAnsi="Times New Roman" w:cs="Times New Roman"/>
          <w:sz w:val="28"/>
          <w:szCs w:val="28"/>
        </w:rPr>
        <w:t xml:space="preserve"> </w:t>
      </w:r>
      <w:r w:rsidR="00255730">
        <w:rPr>
          <w:rFonts w:ascii="Times New Roman" w:eastAsia="Calibri" w:hAnsi="Times New Roman" w:cs="Times New Roman"/>
          <w:sz w:val="28"/>
          <w:szCs w:val="28"/>
        </w:rPr>
        <w:t>І-ІІІ ступенів</w:t>
      </w:r>
      <w:r w:rsidR="004F381A">
        <w:rPr>
          <w:rFonts w:ascii="Times New Roman" w:eastAsia="Calibri" w:hAnsi="Times New Roman" w:cs="Times New Roman"/>
          <w:sz w:val="28"/>
          <w:szCs w:val="28"/>
        </w:rPr>
        <w:t xml:space="preserve"> </w:t>
      </w:r>
      <w:r w:rsidR="004F381A">
        <w:rPr>
          <w:rFonts w:ascii="Times New Roman" w:eastAsia="Calibri" w:hAnsi="Times New Roman" w:cs="Times New Roman"/>
          <w:sz w:val="28"/>
          <w:szCs w:val="28"/>
        </w:rPr>
        <w:t>№ 3</w:t>
      </w:r>
      <w:r w:rsidRPr="00692119">
        <w:rPr>
          <w:rFonts w:ascii="Times New Roman" w:eastAsia="Calibri" w:hAnsi="Times New Roman" w:cs="Times New Roman"/>
          <w:sz w:val="28"/>
          <w:szCs w:val="28"/>
        </w:rPr>
        <w:t xml:space="preserve"> створюється на таких принципах: </w:t>
      </w:r>
    </w:p>
    <w:p w14:paraId="0B029984" w14:textId="77777777" w:rsidR="00692119" w:rsidRPr="00692119" w:rsidRDefault="00692119" w:rsidP="00255730">
      <w:pPr>
        <w:pStyle w:val="a3"/>
        <w:numPr>
          <w:ilvl w:val="0"/>
          <w:numId w:val="3"/>
        </w:numPr>
        <w:spacing w:after="0" w:line="240" w:lineRule="auto"/>
        <w:ind w:left="0" w:firstLine="567"/>
        <w:jc w:val="both"/>
        <w:rPr>
          <w:rFonts w:ascii="Times New Roman" w:eastAsia="Calibri" w:hAnsi="Times New Roman" w:cs="Times New Roman"/>
          <w:sz w:val="28"/>
          <w:szCs w:val="28"/>
        </w:rPr>
      </w:pPr>
      <w:r w:rsidRPr="00692119">
        <w:rPr>
          <w:rFonts w:ascii="Times New Roman" w:eastAsia="Calibri" w:hAnsi="Times New Roman" w:cs="Times New Roman"/>
          <w:sz w:val="28"/>
          <w:szCs w:val="28"/>
        </w:rPr>
        <w:t xml:space="preserve">рівність і доступність використання; </w:t>
      </w:r>
    </w:p>
    <w:p w14:paraId="7DC8227C" w14:textId="77777777" w:rsidR="00692119" w:rsidRPr="00692119" w:rsidRDefault="00692119" w:rsidP="00255730">
      <w:pPr>
        <w:pStyle w:val="a3"/>
        <w:numPr>
          <w:ilvl w:val="0"/>
          <w:numId w:val="3"/>
        </w:numPr>
        <w:spacing w:after="0" w:line="240" w:lineRule="auto"/>
        <w:ind w:left="0" w:firstLine="567"/>
        <w:jc w:val="both"/>
        <w:rPr>
          <w:rFonts w:ascii="Times New Roman" w:eastAsia="Calibri" w:hAnsi="Times New Roman" w:cs="Times New Roman"/>
          <w:sz w:val="28"/>
          <w:szCs w:val="28"/>
        </w:rPr>
      </w:pPr>
      <w:r w:rsidRPr="00692119">
        <w:rPr>
          <w:rFonts w:ascii="Times New Roman" w:eastAsia="Calibri" w:hAnsi="Times New Roman" w:cs="Times New Roman"/>
          <w:sz w:val="28"/>
          <w:szCs w:val="28"/>
        </w:rPr>
        <w:t xml:space="preserve">гнучкість використання; </w:t>
      </w:r>
    </w:p>
    <w:p w14:paraId="01DFDE78" w14:textId="77777777" w:rsidR="00692119" w:rsidRPr="00692119" w:rsidRDefault="00692119" w:rsidP="00255730">
      <w:pPr>
        <w:pStyle w:val="a3"/>
        <w:numPr>
          <w:ilvl w:val="0"/>
          <w:numId w:val="3"/>
        </w:numPr>
        <w:spacing w:after="0" w:line="240" w:lineRule="auto"/>
        <w:ind w:left="0" w:firstLine="567"/>
        <w:jc w:val="both"/>
        <w:rPr>
          <w:rFonts w:ascii="Times New Roman" w:eastAsia="Calibri" w:hAnsi="Times New Roman" w:cs="Times New Roman"/>
          <w:sz w:val="28"/>
          <w:szCs w:val="28"/>
        </w:rPr>
      </w:pPr>
      <w:r w:rsidRPr="00692119">
        <w:rPr>
          <w:rFonts w:ascii="Times New Roman" w:eastAsia="Calibri" w:hAnsi="Times New Roman" w:cs="Times New Roman"/>
          <w:sz w:val="28"/>
          <w:szCs w:val="28"/>
        </w:rPr>
        <w:t xml:space="preserve">просте та зручне використання; </w:t>
      </w:r>
    </w:p>
    <w:p w14:paraId="046658F8" w14:textId="77777777" w:rsidR="00692119" w:rsidRPr="00692119" w:rsidRDefault="00692119" w:rsidP="00255730">
      <w:pPr>
        <w:pStyle w:val="a3"/>
        <w:numPr>
          <w:ilvl w:val="0"/>
          <w:numId w:val="3"/>
        </w:numPr>
        <w:spacing w:after="0" w:line="240" w:lineRule="auto"/>
        <w:ind w:left="0" w:firstLine="567"/>
        <w:jc w:val="both"/>
        <w:rPr>
          <w:rFonts w:ascii="Times New Roman" w:eastAsia="Calibri" w:hAnsi="Times New Roman" w:cs="Times New Roman"/>
          <w:sz w:val="28"/>
          <w:szCs w:val="28"/>
        </w:rPr>
      </w:pPr>
      <w:r w:rsidRPr="00692119">
        <w:rPr>
          <w:rFonts w:ascii="Times New Roman" w:eastAsia="Calibri" w:hAnsi="Times New Roman" w:cs="Times New Roman"/>
          <w:sz w:val="28"/>
          <w:szCs w:val="28"/>
        </w:rPr>
        <w:t xml:space="preserve">сприйняття інформації з урахуванням різних сенсорних можливостей користувачів; </w:t>
      </w:r>
    </w:p>
    <w:p w14:paraId="656FDE7D" w14:textId="77777777" w:rsidR="00C074AE" w:rsidRDefault="00692119" w:rsidP="00255730">
      <w:pPr>
        <w:pStyle w:val="a3"/>
        <w:numPr>
          <w:ilvl w:val="0"/>
          <w:numId w:val="3"/>
        </w:numPr>
        <w:spacing w:after="0" w:line="240" w:lineRule="auto"/>
        <w:ind w:left="0" w:firstLine="567"/>
        <w:jc w:val="both"/>
        <w:rPr>
          <w:rFonts w:ascii="Times New Roman" w:eastAsia="Calibri" w:hAnsi="Times New Roman" w:cs="Times New Roman"/>
          <w:sz w:val="28"/>
          <w:szCs w:val="28"/>
        </w:rPr>
      </w:pPr>
      <w:r w:rsidRPr="00692119">
        <w:rPr>
          <w:rFonts w:ascii="Times New Roman" w:eastAsia="Calibri" w:hAnsi="Times New Roman" w:cs="Times New Roman"/>
          <w:sz w:val="28"/>
          <w:szCs w:val="28"/>
        </w:rPr>
        <w:t xml:space="preserve">низький рівень фізичних зусиль; </w:t>
      </w:r>
    </w:p>
    <w:p w14:paraId="0FB73B51" w14:textId="77777777" w:rsidR="00692119" w:rsidRPr="00692119" w:rsidRDefault="00692119" w:rsidP="00255730">
      <w:pPr>
        <w:pStyle w:val="a3"/>
        <w:numPr>
          <w:ilvl w:val="0"/>
          <w:numId w:val="3"/>
        </w:numPr>
        <w:spacing w:after="0" w:line="240" w:lineRule="auto"/>
        <w:ind w:left="0" w:firstLine="567"/>
        <w:jc w:val="both"/>
        <w:rPr>
          <w:rFonts w:ascii="Times New Roman" w:eastAsia="Calibri" w:hAnsi="Times New Roman" w:cs="Times New Roman"/>
          <w:sz w:val="28"/>
          <w:szCs w:val="28"/>
        </w:rPr>
      </w:pPr>
      <w:r w:rsidRPr="00692119">
        <w:rPr>
          <w:rFonts w:ascii="Times New Roman" w:eastAsia="Calibri" w:hAnsi="Times New Roman" w:cs="Times New Roman"/>
          <w:sz w:val="28"/>
          <w:szCs w:val="28"/>
        </w:rPr>
        <w:t xml:space="preserve">наявність необхідного розміру і простору. </w:t>
      </w:r>
    </w:p>
    <w:p w14:paraId="036B5BC9" w14:textId="48D01AAD" w:rsidR="00E944E2" w:rsidRDefault="00E944E2" w:rsidP="0052579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З у</w:t>
      </w:r>
      <w:r w:rsidRPr="00692119">
        <w:rPr>
          <w:rFonts w:ascii="Times New Roman" w:eastAsia="Calibri" w:hAnsi="Times New Roman" w:cs="Times New Roman"/>
          <w:sz w:val="28"/>
          <w:szCs w:val="28"/>
        </w:rPr>
        <w:t>мов</w:t>
      </w:r>
      <w:r>
        <w:rPr>
          <w:rFonts w:ascii="Times New Roman" w:eastAsia="Calibri" w:hAnsi="Times New Roman" w:cs="Times New Roman"/>
          <w:sz w:val="28"/>
          <w:szCs w:val="28"/>
        </w:rPr>
        <w:t>ами</w:t>
      </w:r>
      <w:r w:rsidRPr="00692119">
        <w:rPr>
          <w:rFonts w:ascii="Times New Roman" w:eastAsia="Calibri" w:hAnsi="Times New Roman" w:cs="Times New Roman"/>
          <w:sz w:val="28"/>
          <w:szCs w:val="28"/>
        </w:rPr>
        <w:t xml:space="preserve"> </w:t>
      </w:r>
      <w:r w:rsidR="00692119" w:rsidRPr="00692119">
        <w:rPr>
          <w:rFonts w:ascii="Times New Roman" w:eastAsia="Calibri" w:hAnsi="Times New Roman" w:cs="Times New Roman"/>
          <w:sz w:val="28"/>
          <w:szCs w:val="28"/>
        </w:rPr>
        <w:t>для навчання осіб з особливими освітніми потребами</w:t>
      </w:r>
      <w:r>
        <w:rPr>
          <w:rFonts w:ascii="Times New Roman" w:eastAsia="Calibri" w:hAnsi="Times New Roman" w:cs="Times New Roman"/>
          <w:sz w:val="28"/>
          <w:szCs w:val="28"/>
        </w:rPr>
        <w:t xml:space="preserve"> можна ознайомитися на </w:t>
      </w:r>
      <w:proofErr w:type="spellStart"/>
      <w:r>
        <w:rPr>
          <w:rFonts w:ascii="Times New Roman" w:eastAsia="Calibri" w:hAnsi="Times New Roman" w:cs="Times New Roman"/>
          <w:sz w:val="28"/>
          <w:szCs w:val="28"/>
        </w:rPr>
        <w:t>вебсайті</w:t>
      </w:r>
      <w:proofErr w:type="spellEnd"/>
      <w:r>
        <w:rPr>
          <w:rFonts w:ascii="Times New Roman" w:eastAsia="Calibri" w:hAnsi="Times New Roman" w:cs="Times New Roman"/>
          <w:sz w:val="28"/>
          <w:szCs w:val="28"/>
        </w:rPr>
        <w:t xml:space="preserve"> закладу освіти за посиланням</w:t>
      </w:r>
      <w:r w:rsidR="00FB05DE">
        <w:rPr>
          <w:rFonts w:ascii="Times New Roman" w:eastAsia="Calibri" w:hAnsi="Times New Roman" w:cs="Times New Roman"/>
          <w:sz w:val="28"/>
          <w:szCs w:val="28"/>
        </w:rPr>
        <w:t xml:space="preserve"> </w:t>
      </w:r>
      <w:hyperlink r:id="rId34" w:history="1">
        <w:r w:rsidR="00255730" w:rsidRPr="00C7438B">
          <w:rPr>
            <w:rStyle w:val="ab"/>
            <w:rFonts w:ascii="Times New Roman" w:hAnsi="Times New Roman" w:cs="Times New Roman"/>
            <w:color w:val="auto"/>
            <w:sz w:val="28"/>
            <w:szCs w:val="28"/>
          </w:rPr>
          <w:t>https://zosh-nomer3.e-schools.info/</w:t>
        </w:r>
      </w:hyperlink>
      <w:r w:rsidR="00FB05DE" w:rsidRPr="002C39E9">
        <w:rPr>
          <w:rFonts w:ascii="Times New Roman" w:eastAsia="Calibri" w:hAnsi="Times New Roman" w:cs="Times New Roman"/>
          <w:color w:val="FF0000"/>
          <w:sz w:val="28"/>
          <w:szCs w:val="28"/>
        </w:rPr>
        <w:t>.</w:t>
      </w:r>
      <w:r w:rsidR="00FB05DE" w:rsidRPr="002C39E9">
        <w:rPr>
          <w:rFonts w:ascii="Times New Roman" w:eastAsia="Calibri" w:hAnsi="Times New Roman" w:cs="Times New Roman"/>
          <w:color w:val="FF0000"/>
          <w:sz w:val="28"/>
          <w:szCs w:val="28"/>
        </w:rPr>
        <w:t xml:space="preserve"> </w:t>
      </w:r>
    </w:p>
    <w:p w14:paraId="48ACDAD4" w14:textId="77777777" w:rsidR="00692119" w:rsidRDefault="00692119" w:rsidP="00525798">
      <w:pPr>
        <w:ind w:firstLine="567"/>
        <w:rPr>
          <w:rFonts w:ascii="Times New Roman" w:eastAsia="Calibri" w:hAnsi="Times New Roman" w:cs="Times New Roman"/>
          <w:sz w:val="28"/>
          <w:szCs w:val="28"/>
        </w:rPr>
      </w:pPr>
      <w:r>
        <w:rPr>
          <w:rFonts w:ascii="Times New Roman" w:eastAsia="Calibri" w:hAnsi="Times New Roman" w:cs="Times New Roman"/>
          <w:sz w:val="28"/>
          <w:szCs w:val="28"/>
        </w:rPr>
        <w:br w:type="page"/>
      </w:r>
    </w:p>
    <w:p w14:paraId="2A53C252" w14:textId="77777777" w:rsidR="0021608C" w:rsidRPr="00E4560D" w:rsidRDefault="00254657" w:rsidP="00525798">
      <w:pPr>
        <w:spacing w:after="0"/>
        <w:ind w:firstLine="567"/>
        <w:jc w:val="center"/>
        <w:rPr>
          <w:rFonts w:ascii="Times New Roman" w:hAnsi="Times New Roman" w:cs="Times New Roman"/>
          <w:b/>
          <w:sz w:val="28"/>
          <w:szCs w:val="28"/>
        </w:rPr>
      </w:pPr>
      <w:r w:rsidRPr="00E4560D">
        <w:rPr>
          <w:rFonts w:ascii="Times New Roman" w:hAnsi="Times New Roman" w:cs="Times New Roman"/>
          <w:b/>
          <w:sz w:val="28"/>
          <w:szCs w:val="28"/>
        </w:rPr>
        <w:lastRenderedPageBreak/>
        <w:t xml:space="preserve">9. </w:t>
      </w:r>
      <w:r w:rsidR="0021608C" w:rsidRPr="00E4560D">
        <w:rPr>
          <w:rFonts w:ascii="Times New Roman" w:hAnsi="Times New Roman" w:cs="Times New Roman"/>
          <w:b/>
          <w:sz w:val="28"/>
          <w:szCs w:val="28"/>
        </w:rPr>
        <w:t>ЗАПОБІГАННЯ ТА ПРОТИДІЯ БУЛІНГУ (ЦЬКУВАННЮ)</w:t>
      </w:r>
    </w:p>
    <w:p w14:paraId="6A528C51" w14:textId="77777777" w:rsidR="00727310" w:rsidRPr="00E4560D" w:rsidRDefault="00727310" w:rsidP="00525798">
      <w:pPr>
        <w:spacing w:after="0"/>
        <w:ind w:firstLine="567"/>
        <w:jc w:val="center"/>
        <w:rPr>
          <w:rFonts w:ascii="Times New Roman" w:hAnsi="Times New Roman" w:cs="Times New Roman"/>
          <w:b/>
          <w:sz w:val="28"/>
          <w:szCs w:val="28"/>
        </w:rPr>
      </w:pPr>
    </w:p>
    <w:p w14:paraId="7BDDF908" w14:textId="78EDFF04" w:rsidR="00FB05DE" w:rsidRPr="00FB05DE" w:rsidRDefault="00FB05DE" w:rsidP="0052579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Забезпечення якості освіти пов′язане із запровадженням </w:t>
      </w:r>
      <w:proofErr w:type="spellStart"/>
      <w:r>
        <w:rPr>
          <w:rFonts w:ascii="Times New Roman" w:eastAsia="Calibri" w:hAnsi="Times New Roman" w:cs="Times New Roman"/>
          <w:sz w:val="28"/>
          <w:szCs w:val="28"/>
        </w:rPr>
        <w:t>антибулінгової</w:t>
      </w:r>
      <w:proofErr w:type="spellEnd"/>
      <w:r>
        <w:rPr>
          <w:rFonts w:ascii="Times New Roman" w:eastAsia="Calibri" w:hAnsi="Times New Roman" w:cs="Times New Roman"/>
          <w:sz w:val="28"/>
          <w:szCs w:val="28"/>
        </w:rPr>
        <w:t xml:space="preserve"> політики закладу. </w:t>
      </w:r>
      <w:r w:rsidR="00255730">
        <w:rPr>
          <w:rFonts w:ascii="Times New Roman" w:eastAsia="Calibri" w:hAnsi="Times New Roman" w:cs="Times New Roman"/>
          <w:sz w:val="28"/>
          <w:szCs w:val="28"/>
        </w:rPr>
        <w:t>Із</w:t>
      </w:r>
      <w:r w:rsidR="0021608C" w:rsidRPr="00E4560D">
        <w:rPr>
          <w:rFonts w:ascii="Times New Roman" w:eastAsia="Calibri" w:hAnsi="Times New Roman" w:cs="Times New Roman"/>
          <w:sz w:val="28"/>
          <w:szCs w:val="28"/>
        </w:rPr>
        <w:t xml:space="preserve"> метою створення безпечного освітнього середовища та для запобігання й протидії насильству </w:t>
      </w:r>
      <w:r w:rsidR="00255730">
        <w:rPr>
          <w:rFonts w:ascii="Times New Roman" w:eastAsia="Calibri" w:hAnsi="Times New Roman" w:cs="Times New Roman"/>
          <w:sz w:val="28"/>
          <w:szCs w:val="28"/>
        </w:rPr>
        <w:t>й</w:t>
      </w:r>
      <w:r w:rsidR="0021608C">
        <w:rPr>
          <w:rFonts w:ascii="Times New Roman" w:eastAsia="Calibri" w:hAnsi="Times New Roman" w:cs="Times New Roman"/>
          <w:sz w:val="28"/>
          <w:szCs w:val="28"/>
        </w:rPr>
        <w:t xml:space="preserve"> </w:t>
      </w:r>
      <w:proofErr w:type="spellStart"/>
      <w:r w:rsidR="0021608C">
        <w:rPr>
          <w:rFonts w:ascii="Times New Roman" w:eastAsia="Calibri" w:hAnsi="Times New Roman" w:cs="Times New Roman"/>
          <w:sz w:val="28"/>
          <w:szCs w:val="28"/>
        </w:rPr>
        <w:t>булінгу</w:t>
      </w:r>
      <w:proofErr w:type="spellEnd"/>
      <w:r w:rsidR="0021608C">
        <w:rPr>
          <w:rFonts w:ascii="Times New Roman" w:eastAsia="Calibri" w:hAnsi="Times New Roman" w:cs="Times New Roman"/>
          <w:sz w:val="28"/>
          <w:szCs w:val="28"/>
        </w:rPr>
        <w:t xml:space="preserve"> (цькуванню) </w:t>
      </w:r>
      <w:r w:rsidR="0021608C" w:rsidRPr="0021608C">
        <w:rPr>
          <w:rFonts w:ascii="Times New Roman" w:eastAsia="Calibri" w:hAnsi="Times New Roman" w:cs="Times New Roman"/>
          <w:sz w:val="28"/>
          <w:szCs w:val="28"/>
        </w:rPr>
        <w:t xml:space="preserve">у </w:t>
      </w:r>
      <w:proofErr w:type="spellStart"/>
      <w:r w:rsidR="0021608C">
        <w:rPr>
          <w:rFonts w:ascii="Times New Roman" w:eastAsia="Calibri" w:hAnsi="Times New Roman" w:cs="Times New Roman"/>
          <w:sz w:val="28"/>
          <w:szCs w:val="28"/>
        </w:rPr>
        <w:t>Золотоніській</w:t>
      </w:r>
      <w:proofErr w:type="spellEnd"/>
      <w:r w:rsidR="0021608C">
        <w:rPr>
          <w:rFonts w:ascii="Times New Roman" w:eastAsia="Calibri" w:hAnsi="Times New Roman" w:cs="Times New Roman"/>
          <w:sz w:val="28"/>
          <w:szCs w:val="28"/>
        </w:rPr>
        <w:t xml:space="preserve"> </w:t>
      </w:r>
      <w:r w:rsidR="002C39E9">
        <w:rPr>
          <w:rFonts w:ascii="Times New Roman" w:eastAsia="Calibri" w:hAnsi="Times New Roman" w:cs="Times New Roman"/>
          <w:sz w:val="28"/>
          <w:szCs w:val="28"/>
        </w:rPr>
        <w:t xml:space="preserve">ЗОШ </w:t>
      </w:r>
      <w:r w:rsidR="00255730">
        <w:rPr>
          <w:rFonts w:ascii="Times New Roman" w:eastAsia="Calibri" w:hAnsi="Times New Roman" w:cs="Times New Roman"/>
          <w:sz w:val="28"/>
          <w:szCs w:val="28"/>
        </w:rPr>
        <w:t xml:space="preserve">І-ІІІ ступенів </w:t>
      </w:r>
      <w:r w:rsidR="002C39E9">
        <w:rPr>
          <w:rFonts w:ascii="Times New Roman" w:eastAsia="Calibri" w:hAnsi="Times New Roman" w:cs="Times New Roman"/>
          <w:sz w:val="28"/>
          <w:szCs w:val="28"/>
        </w:rPr>
        <w:t xml:space="preserve">№3 </w:t>
      </w:r>
      <w:r w:rsidRPr="00FB05DE">
        <w:rPr>
          <w:rFonts w:ascii="Times New Roman" w:eastAsia="Calibri" w:hAnsi="Times New Roman" w:cs="Times New Roman"/>
          <w:sz w:val="28"/>
          <w:szCs w:val="28"/>
        </w:rPr>
        <w:t xml:space="preserve">упроваджується </w:t>
      </w:r>
      <w:hyperlink r:id="rId35" w:history="1">
        <w:r w:rsidRPr="00255730">
          <w:rPr>
            <w:rStyle w:val="ab"/>
            <w:rFonts w:ascii="Times New Roman" w:eastAsia="Calibri" w:hAnsi="Times New Roman" w:cs="Times New Roman"/>
            <w:color w:val="auto"/>
            <w:sz w:val="28"/>
            <w:szCs w:val="28"/>
            <w:u w:val="none"/>
          </w:rPr>
          <w:t>комплексний підхід</w:t>
        </w:r>
      </w:hyperlink>
      <w:r w:rsidRPr="00FB05DE">
        <w:rPr>
          <w:rFonts w:ascii="Times New Roman" w:eastAsia="Calibri" w:hAnsi="Times New Roman" w:cs="Times New Roman"/>
          <w:sz w:val="28"/>
          <w:szCs w:val="28"/>
        </w:rPr>
        <w:t xml:space="preserve"> у сфері запобігання та протидії проявам </w:t>
      </w:r>
      <w:proofErr w:type="spellStart"/>
      <w:r w:rsidRPr="00FB05DE">
        <w:rPr>
          <w:rFonts w:ascii="Times New Roman" w:eastAsia="Calibri" w:hAnsi="Times New Roman" w:cs="Times New Roman"/>
          <w:sz w:val="28"/>
          <w:szCs w:val="28"/>
        </w:rPr>
        <w:t>булінгу</w:t>
      </w:r>
      <w:proofErr w:type="spellEnd"/>
      <w:r w:rsidRPr="00FB05DE">
        <w:rPr>
          <w:rFonts w:ascii="Times New Roman" w:eastAsia="Calibri" w:hAnsi="Times New Roman" w:cs="Times New Roman"/>
          <w:sz w:val="28"/>
          <w:szCs w:val="28"/>
        </w:rPr>
        <w:t xml:space="preserve"> (цькуванню), який передбачає розробку та оприлюднення: </w:t>
      </w:r>
    </w:p>
    <w:p w14:paraId="0DA7A08B" w14:textId="77777777" w:rsidR="00FB05DE" w:rsidRPr="00FB05DE" w:rsidRDefault="00FB05DE" w:rsidP="00255730">
      <w:pPr>
        <w:pStyle w:val="a3"/>
        <w:numPr>
          <w:ilvl w:val="0"/>
          <w:numId w:val="4"/>
        </w:numPr>
        <w:spacing w:after="0" w:line="240" w:lineRule="auto"/>
        <w:ind w:left="0" w:firstLine="567"/>
        <w:jc w:val="both"/>
        <w:rPr>
          <w:rFonts w:ascii="Times New Roman" w:eastAsia="Calibri" w:hAnsi="Times New Roman" w:cs="Times New Roman"/>
          <w:sz w:val="28"/>
          <w:szCs w:val="28"/>
        </w:rPr>
      </w:pPr>
      <w:r w:rsidRPr="00FB05DE">
        <w:rPr>
          <w:rFonts w:ascii="Times New Roman" w:eastAsia="Calibri" w:hAnsi="Times New Roman" w:cs="Times New Roman"/>
          <w:sz w:val="28"/>
          <w:szCs w:val="28"/>
        </w:rPr>
        <w:t xml:space="preserve">правил поведінки здобувача освіти в закладі освіти; </w:t>
      </w:r>
    </w:p>
    <w:p w14:paraId="72C6B90D" w14:textId="77777777" w:rsidR="00FB05DE" w:rsidRPr="00FB05DE" w:rsidRDefault="00FB05DE" w:rsidP="00255730">
      <w:pPr>
        <w:pStyle w:val="a3"/>
        <w:numPr>
          <w:ilvl w:val="0"/>
          <w:numId w:val="4"/>
        </w:numPr>
        <w:spacing w:after="0" w:line="240" w:lineRule="auto"/>
        <w:ind w:left="0" w:firstLine="567"/>
        <w:jc w:val="both"/>
        <w:rPr>
          <w:rFonts w:ascii="Times New Roman" w:eastAsia="Calibri" w:hAnsi="Times New Roman" w:cs="Times New Roman"/>
          <w:sz w:val="28"/>
          <w:szCs w:val="28"/>
        </w:rPr>
      </w:pPr>
      <w:r w:rsidRPr="00FB05DE">
        <w:rPr>
          <w:rFonts w:ascii="Times New Roman" w:eastAsia="Calibri" w:hAnsi="Times New Roman" w:cs="Times New Roman"/>
          <w:sz w:val="28"/>
          <w:szCs w:val="28"/>
        </w:rPr>
        <w:t xml:space="preserve">плану заходів, спрямованих на запобігання та протидію </w:t>
      </w:r>
      <w:proofErr w:type="spellStart"/>
      <w:r w:rsidRPr="00FB05DE">
        <w:rPr>
          <w:rFonts w:ascii="Times New Roman" w:eastAsia="Calibri" w:hAnsi="Times New Roman" w:cs="Times New Roman"/>
          <w:sz w:val="28"/>
          <w:szCs w:val="28"/>
        </w:rPr>
        <w:t>булінгу</w:t>
      </w:r>
      <w:proofErr w:type="spellEnd"/>
      <w:r w:rsidRPr="00FB05DE">
        <w:rPr>
          <w:rFonts w:ascii="Times New Roman" w:eastAsia="Calibri" w:hAnsi="Times New Roman" w:cs="Times New Roman"/>
          <w:sz w:val="28"/>
          <w:szCs w:val="28"/>
        </w:rPr>
        <w:t xml:space="preserve"> (цькуванню) в закладі освіти; </w:t>
      </w:r>
    </w:p>
    <w:p w14:paraId="4CB62FA4" w14:textId="77777777" w:rsidR="00FB05DE" w:rsidRPr="00FB05DE" w:rsidRDefault="00FB05DE" w:rsidP="00255730">
      <w:pPr>
        <w:pStyle w:val="a3"/>
        <w:numPr>
          <w:ilvl w:val="0"/>
          <w:numId w:val="4"/>
        </w:numPr>
        <w:spacing w:after="0" w:line="240" w:lineRule="auto"/>
        <w:ind w:left="0" w:firstLine="567"/>
        <w:jc w:val="both"/>
        <w:rPr>
          <w:rFonts w:ascii="Times New Roman" w:eastAsia="Calibri" w:hAnsi="Times New Roman" w:cs="Times New Roman"/>
          <w:sz w:val="28"/>
          <w:szCs w:val="28"/>
        </w:rPr>
      </w:pPr>
      <w:r w:rsidRPr="00FB05DE">
        <w:rPr>
          <w:rFonts w:ascii="Times New Roman" w:eastAsia="Calibri" w:hAnsi="Times New Roman" w:cs="Times New Roman"/>
          <w:sz w:val="28"/>
          <w:szCs w:val="28"/>
        </w:rPr>
        <w:t xml:space="preserve">порядку подання та розгляду (з дотриманням конфіденційності) заяв про випадки </w:t>
      </w:r>
      <w:proofErr w:type="spellStart"/>
      <w:r w:rsidRPr="00FB05DE">
        <w:rPr>
          <w:rFonts w:ascii="Times New Roman" w:eastAsia="Calibri" w:hAnsi="Times New Roman" w:cs="Times New Roman"/>
          <w:sz w:val="28"/>
          <w:szCs w:val="28"/>
        </w:rPr>
        <w:t>булінгу</w:t>
      </w:r>
      <w:proofErr w:type="spellEnd"/>
      <w:r w:rsidRPr="00FB05DE">
        <w:rPr>
          <w:rFonts w:ascii="Times New Roman" w:eastAsia="Calibri" w:hAnsi="Times New Roman" w:cs="Times New Roman"/>
          <w:sz w:val="28"/>
          <w:szCs w:val="28"/>
        </w:rPr>
        <w:t xml:space="preserve"> (цькування) в закладі освіти; </w:t>
      </w:r>
    </w:p>
    <w:p w14:paraId="044E939A" w14:textId="77777777" w:rsidR="00FB05DE" w:rsidRDefault="00FB05DE" w:rsidP="00255730">
      <w:pPr>
        <w:pStyle w:val="a3"/>
        <w:numPr>
          <w:ilvl w:val="0"/>
          <w:numId w:val="4"/>
        </w:numPr>
        <w:spacing w:after="0" w:line="240" w:lineRule="auto"/>
        <w:ind w:left="0" w:firstLine="567"/>
        <w:jc w:val="both"/>
        <w:rPr>
          <w:rFonts w:ascii="Times New Roman" w:eastAsia="Calibri" w:hAnsi="Times New Roman" w:cs="Times New Roman"/>
          <w:sz w:val="28"/>
          <w:szCs w:val="28"/>
        </w:rPr>
      </w:pPr>
      <w:r w:rsidRPr="00FB05DE">
        <w:rPr>
          <w:rFonts w:ascii="Times New Roman" w:eastAsia="Calibri" w:hAnsi="Times New Roman" w:cs="Times New Roman"/>
          <w:sz w:val="28"/>
          <w:szCs w:val="28"/>
        </w:rPr>
        <w:t xml:space="preserve">порядку реагування на доведені випадки </w:t>
      </w:r>
      <w:proofErr w:type="spellStart"/>
      <w:r w:rsidRPr="00FB05DE">
        <w:rPr>
          <w:rFonts w:ascii="Times New Roman" w:eastAsia="Calibri" w:hAnsi="Times New Roman" w:cs="Times New Roman"/>
          <w:sz w:val="28"/>
          <w:szCs w:val="28"/>
        </w:rPr>
        <w:t>булінгу</w:t>
      </w:r>
      <w:proofErr w:type="spellEnd"/>
      <w:r w:rsidRPr="00FB05D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(цькування) </w:t>
      </w:r>
      <w:r w:rsidRPr="00FB05DE">
        <w:rPr>
          <w:rFonts w:ascii="Times New Roman" w:eastAsia="Calibri" w:hAnsi="Times New Roman" w:cs="Times New Roman"/>
          <w:sz w:val="28"/>
          <w:szCs w:val="28"/>
        </w:rPr>
        <w:t xml:space="preserve">в закладі освіти та відповідальності осіб, причетних до </w:t>
      </w:r>
      <w:proofErr w:type="spellStart"/>
      <w:r w:rsidRPr="00FB05DE">
        <w:rPr>
          <w:rFonts w:ascii="Times New Roman" w:eastAsia="Calibri" w:hAnsi="Times New Roman" w:cs="Times New Roman"/>
          <w:sz w:val="28"/>
          <w:szCs w:val="28"/>
        </w:rPr>
        <w:t>булінгу</w:t>
      </w:r>
      <w:proofErr w:type="spellEnd"/>
      <w:r w:rsidRPr="00FB05DE">
        <w:rPr>
          <w:rFonts w:ascii="Times New Roman" w:eastAsia="Calibri" w:hAnsi="Times New Roman" w:cs="Times New Roman"/>
          <w:sz w:val="28"/>
          <w:szCs w:val="28"/>
        </w:rPr>
        <w:t xml:space="preserve"> (цькування) тощо.</w:t>
      </w:r>
    </w:p>
    <w:p w14:paraId="5581396F" w14:textId="77777777" w:rsidR="00FB05DE" w:rsidRDefault="00FB05DE" w:rsidP="0052579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Тож відповідальними особами розроблено, оприлюднено та впроваджується </w:t>
      </w:r>
      <w:hyperlink r:id="rId36" w:history="1">
        <w:r w:rsidRPr="00255730">
          <w:rPr>
            <w:rStyle w:val="ab"/>
            <w:rFonts w:ascii="Times New Roman" w:eastAsia="Calibri" w:hAnsi="Times New Roman" w:cs="Times New Roman"/>
            <w:color w:val="auto"/>
            <w:sz w:val="28"/>
            <w:szCs w:val="28"/>
            <w:u w:val="none"/>
          </w:rPr>
          <w:t>комплекс необхідних заходів</w:t>
        </w:r>
      </w:hyperlink>
      <w:r>
        <w:rPr>
          <w:rFonts w:ascii="Times New Roman" w:eastAsia="Calibri" w:hAnsi="Times New Roman" w:cs="Times New Roman"/>
          <w:sz w:val="28"/>
          <w:szCs w:val="28"/>
        </w:rPr>
        <w:t>, зокрема:</w:t>
      </w:r>
    </w:p>
    <w:p w14:paraId="598543E5" w14:textId="77777777" w:rsidR="00A172ED" w:rsidRPr="00A172ED" w:rsidRDefault="00A172ED" w:rsidP="00255730">
      <w:pPr>
        <w:pStyle w:val="a3"/>
        <w:numPr>
          <w:ilvl w:val="0"/>
          <w:numId w:val="4"/>
        </w:numPr>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з</w:t>
      </w:r>
      <w:r w:rsidRPr="00A172ED">
        <w:rPr>
          <w:rFonts w:ascii="Times New Roman" w:eastAsia="Calibri" w:hAnsi="Times New Roman" w:cs="Times New Roman"/>
          <w:sz w:val="28"/>
          <w:szCs w:val="28"/>
        </w:rPr>
        <w:t>абезпеч</w:t>
      </w:r>
      <w:r>
        <w:rPr>
          <w:rFonts w:ascii="Times New Roman" w:eastAsia="Calibri" w:hAnsi="Times New Roman" w:cs="Times New Roman"/>
          <w:sz w:val="28"/>
          <w:szCs w:val="28"/>
        </w:rPr>
        <w:t>ення</w:t>
      </w:r>
      <w:r w:rsidRPr="00A172ED">
        <w:rPr>
          <w:rFonts w:ascii="Times New Roman" w:eastAsia="Calibri" w:hAnsi="Times New Roman" w:cs="Times New Roman"/>
          <w:sz w:val="28"/>
          <w:szCs w:val="28"/>
        </w:rPr>
        <w:t xml:space="preserve"> неухильн</w:t>
      </w:r>
      <w:r>
        <w:rPr>
          <w:rFonts w:ascii="Times New Roman" w:eastAsia="Calibri" w:hAnsi="Times New Roman" w:cs="Times New Roman"/>
          <w:sz w:val="28"/>
          <w:szCs w:val="28"/>
        </w:rPr>
        <w:t>ого</w:t>
      </w:r>
      <w:r w:rsidRPr="00A172ED">
        <w:rPr>
          <w:rFonts w:ascii="Times New Roman" w:eastAsia="Calibri" w:hAnsi="Times New Roman" w:cs="Times New Roman"/>
          <w:sz w:val="28"/>
          <w:szCs w:val="28"/>
        </w:rPr>
        <w:t xml:space="preserve"> виконання педагогічними працівниками Конвенції ООН «Про права дитини», Закон</w:t>
      </w:r>
      <w:r>
        <w:rPr>
          <w:rFonts w:ascii="Times New Roman" w:eastAsia="Calibri" w:hAnsi="Times New Roman" w:cs="Times New Roman"/>
          <w:sz w:val="28"/>
          <w:szCs w:val="28"/>
        </w:rPr>
        <w:t>у</w:t>
      </w:r>
      <w:r w:rsidRPr="00A172ED">
        <w:rPr>
          <w:rFonts w:ascii="Times New Roman" w:eastAsia="Calibri" w:hAnsi="Times New Roman" w:cs="Times New Roman"/>
          <w:sz w:val="28"/>
          <w:szCs w:val="28"/>
        </w:rPr>
        <w:t xml:space="preserve"> України «Про охорону дитинства», зак</w:t>
      </w:r>
      <w:r>
        <w:rPr>
          <w:rFonts w:ascii="Times New Roman" w:eastAsia="Calibri" w:hAnsi="Times New Roman" w:cs="Times New Roman"/>
          <w:sz w:val="28"/>
          <w:szCs w:val="28"/>
        </w:rPr>
        <w:t>о</w:t>
      </w:r>
      <w:r w:rsidRPr="00A172ED">
        <w:rPr>
          <w:rFonts w:ascii="Times New Roman" w:eastAsia="Calibri" w:hAnsi="Times New Roman" w:cs="Times New Roman"/>
          <w:sz w:val="28"/>
          <w:szCs w:val="28"/>
        </w:rPr>
        <w:t>нодавст</w:t>
      </w:r>
      <w:r>
        <w:rPr>
          <w:rFonts w:ascii="Times New Roman" w:eastAsia="Calibri" w:hAnsi="Times New Roman" w:cs="Times New Roman"/>
          <w:sz w:val="28"/>
          <w:szCs w:val="28"/>
        </w:rPr>
        <w:t>ва</w:t>
      </w:r>
      <w:r w:rsidRPr="00A172ED">
        <w:rPr>
          <w:rFonts w:ascii="Times New Roman" w:eastAsia="Calibri" w:hAnsi="Times New Roman" w:cs="Times New Roman"/>
          <w:sz w:val="28"/>
          <w:szCs w:val="28"/>
        </w:rPr>
        <w:t xml:space="preserve"> України в галузі освіти </w:t>
      </w:r>
      <w:r>
        <w:rPr>
          <w:rFonts w:ascii="Times New Roman" w:eastAsia="Calibri" w:hAnsi="Times New Roman" w:cs="Times New Roman"/>
          <w:sz w:val="28"/>
          <w:szCs w:val="28"/>
        </w:rPr>
        <w:t xml:space="preserve">стосовно </w:t>
      </w:r>
      <w:r w:rsidRPr="00A172ED">
        <w:rPr>
          <w:rFonts w:ascii="Times New Roman" w:eastAsia="Calibri" w:hAnsi="Times New Roman" w:cs="Times New Roman"/>
          <w:sz w:val="28"/>
          <w:szCs w:val="28"/>
        </w:rPr>
        <w:t>збереження фізичного, духовного, психічного здоров’я та пов</w:t>
      </w:r>
      <w:r>
        <w:rPr>
          <w:rFonts w:ascii="Times New Roman" w:eastAsia="Calibri" w:hAnsi="Times New Roman" w:cs="Times New Roman"/>
          <w:sz w:val="28"/>
          <w:szCs w:val="28"/>
        </w:rPr>
        <w:t>аги до людської гідності дитини;</w:t>
      </w:r>
      <w:r w:rsidRPr="00A172ED">
        <w:rPr>
          <w:rFonts w:ascii="Times New Roman" w:eastAsia="Calibri" w:hAnsi="Times New Roman" w:cs="Times New Roman"/>
          <w:sz w:val="28"/>
          <w:szCs w:val="28"/>
        </w:rPr>
        <w:t xml:space="preserve"> </w:t>
      </w:r>
    </w:p>
    <w:p w14:paraId="688A8999" w14:textId="77777777" w:rsidR="00A172ED" w:rsidRPr="00FB52CB" w:rsidRDefault="00A172ED" w:rsidP="00255730">
      <w:pPr>
        <w:pStyle w:val="a3"/>
        <w:numPr>
          <w:ilvl w:val="0"/>
          <w:numId w:val="4"/>
        </w:numPr>
        <w:spacing w:after="0" w:line="240" w:lineRule="auto"/>
        <w:ind w:left="0" w:firstLine="567"/>
        <w:jc w:val="both"/>
        <w:rPr>
          <w:rFonts w:ascii="Times New Roman" w:eastAsia="Calibri" w:hAnsi="Times New Roman" w:cs="Times New Roman"/>
          <w:sz w:val="28"/>
          <w:szCs w:val="28"/>
        </w:rPr>
      </w:pPr>
      <w:r w:rsidRPr="00FB52CB">
        <w:rPr>
          <w:rFonts w:ascii="Times New Roman" w:eastAsia="Calibri" w:hAnsi="Times New Roman" w:cs="Times New Roman"/>
          <w:sz w:val="28"/>
          <w:szCs w:val="28"/>
        </w:rPr>
        <w:t xml:space="preserve">аналіз та розгляд на педагогічних радах, на радах при директору питання щодо запобігання і протидії насильству, </w:t>
      </w:r>
      <w:proofErr w:type="spellStart"/>
      <w:r w:rsidRPr="00FB52CB">
        <w:rPr>
          <w:rFonts w:ascii="Times New Roman" w:eastAsia="Calibri" w:hAnsi="Times New Roman" w:cs="Times New Roman"/>
          <w:sz w:val="28"/>
          <w:szCs w:val="28"/>
        </w:rPr>
        <w:t>булінгу</w:t>
      </w:r>
      <w:proofErr w:type="spellEnd"/>
      <w:r w:rsidRPr="00FB52CB">
        <w:rPr>
          <w:rFonts w:ascii="Times New Roman" w:eastAsia="Calibri" w:hAnsi="Times New Roman" w:cs="Times New Roman"/>
          <w:sz w:val="28"/>
          <w:szCs w:val="28"/>
        </w:rPr>
        <w:t xml:space="preserve"> серед дітей під час освітнього процесу у закладі;</w:t>
      </w:r>
    </w:p>
    <w:p w14:paraId="25CD9185" w14:textId="77777777" w:rsidR="00A172ED" w:rsidRPr="00A172ED" w:rsidRDefault="00A172ED" w:rsidP="00255730">
      <w:pPr>
        <w:pStyle w:val="a3"/>
        <w:numPr>
          <w:ilvl w:val="0"/>
          <w:numId w:val="4"/>
        </w:numPr>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A172ED">
        <w:rPr>
          <w:rFonts w:ascii="Times New Roman" w:eastAsia="Calibri" w:hAnsi="Times New Roman" w:cs="Times New Roman"/>
          <w:sz w:val="28"/>
          <w:szCs w:val="28"/>
        </w:rPr>
        <w:t>ключ</w:t>
      </w:r>
      <w:r>
        <w:rPr>
          <w:rFonts w:ascii="Times New Roman" w:eastAsia="Calibri" w:hAnsi="Times New Roman" w:cs="Times New Roman"/>
          <w:sz w:val="28"/>
          <w:szCs w:val="28"/>
        </w:rPr>
        <w:t>ення</w:t>
      </w:r>
      <w:r w:rsidRPr="00A172ED">
        <w:rPr>
          <w:rFonts w:ascii="Times New Roman" w:eastAsia="Calibri" w:hAnsi="Times New Roman" w:cs="Times New Roman"/>
          <w:sz w:val="28"/>
          <w:szCs w:val="28"/>
        </w:rPr>
        <w:t xml:space="preserve"> до посадових інструкцій педагогічних працівників обов’язк</w:t>
      </w:r>
      <w:r>
        <w:rPr>
          <w:rFonts w:ascii="Times New Roman" w:eastAsia="Calibri" w:hAnsi="Times New Roman" w:cs="Times New Roman"/>
          <w:sz w:val="28"/>
          <w:szCs w:val="28"/>
        </w:rPr>
        <w:t>ів</w:t>
      </w:r>
      <w:r w:rsidRPr="00A172ED">
        <w:rPr>
          <w:rFonts w:ascii="Times New Roman" w:eastAsia="Calibri" w:hAnsi="Times New Roman" w:cs="Times New Roman"/>
          <w:sz w:val="28"/>
          <w:szCs w:val="28"/>
        </w:rPr>
        <w:t xml:space="preserve"> щодо проведення роботи, спрямованої на запобігання </w:t>
      </w:r>
      <w:r>
        <w:rPr>
          <w:rFonts w:ascii="Times New Roman" w:eastAsia="Calibri" w:hAnsi="Times New Roman" w:cs="Times New Roman"/>
          <w:sz w:val="28"/>
          <w:szCs w:val="28"/>
        </w:rPr>
        <w:t>й</w:t>
      </w:r>
      <w:r w:rsidRPr="00A172ED">
        <w:rPr>
          <w:rFonts w:ascii="Times New Roman" w:eastAsia="Calibri" w:hAnsi="Times New Roman" w:cs="Times New Roman"/>
          <w:sz w:val="28"/>
          <w:szCs w:val="28"/>
        </w:rPr>
        <w:t xml:space="preserve"> протиді</w:t>
      </w:r>
      <w:r>
        <w:rPr>
          <w:rFonts w:ascii="Times New Roman" w:eastAsia="Calibri" w:hAnsi="Times New Roman" w:cs="Times New Roman"/>
          <w:sz w:val="28"/>
          <w:szCs w:val="28"/>
        </w:rPr>
        <w:t xml:space="preserve">ю </w:t>
      </w:r>
      <w:r w:rsidRPr="00A172ED">
        <w:rPr>
          <w:rFonts w:ascii="Times New Roman" w:eastAsia="Calibri" w:hAnsi="Times New Roman" w:cs="Times New Roman"/>
          <w:sz w:val="28"/>
          <w:szCs w:val="28"/>
        </w:rPr>
        <w:t xml:space="preserve">домашньому насильству та </w:t>
      </w:r>
      <w:proofErr w:type="spellStart"/>
      <w:r w:rsidRPr="00A172ED">
        <w:rPr>
          <w:rFonts w:ascii="Times New Roman" w:eastAsia="Calibri" w:hAnsi="Times New Roman" w:cs="Times New Roman"/>
          <w:sz w:val="28"/>
          <w:szCs w:val="28"/>
        </w:rPr>
        <w:t>булінгу</w:t>
      </w:r>
      <w:proofErr w:type="spellEnd"/>
      <w:r>
        <w:rPr>
          <w:rFonts w:ascii="Times New Roman" w:eastAsia="Calibri" w:hAnsi="Times New Roman" w:cs="Times New Roman"/>
          <w:sz w:val="28"/>
          <w:szCs w:val="28"/>
        </w:rPr>
        <w:t>;</w:t>
      </w:r>
    </w:p>
    <w:p w14:paraId="5A54541C" w14:textId="77777777" w:rsidR="00A172ED" w:rsidRPr="00A172ED" w:rsidRDefault="00A172ED" w:rsidP="00255730">
      <w:pPr>
        <w:pStyle w:val="a3"/>
        <w:numPr>
          <w:ilvl w:val="0"/>
          <w:numId w:val="4"/>
        </w:numPr>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A172ED">
        <w:rPr>
          <w:rFonts w:ascii="Times New Roman" w:eastAsia="Calibri" w:hAnsi="Times New Roman" w:cs="Times New Roman"/>
          <w:sz w:val="28"/>
          <w:szCs w:val="28"/>
        </w:rPr>
        <w:t xml:space="preserve"> разі виявлення </w:t>
      </w:r>
      <w:r>
        <w:rPr>
          <w:rFonts w:ascii="Times New Roman" w:eastAsia="Calibri" w:hAnsi="Times New Roman" w:cs="Times New Roman"/>
          <w:sz w:val="28"/>
          <w:szCs w:val="28"/>
        </w:rPr>
        <w:t xml:space="preserve">фактів домашнього насильства, </w:t>
      </w:r>
      <w:proofErr w:type="spellStart"/>
      <w:r>
        <w:rPr>
          <w:rFonts w:ascii="Times New Roman" w:eastAsia="Calibri" w:hAnsi="Times New Roman" w:cs="Times New Roman"/>
          <w:sz w:val="28"/>
          <w:szCs w:val="28"/>
        </w:rPr>
        <w:t>б</w:t>
      </w:r>
      <w:r w:rsidRPr="00A172ED">
        <w:rPr>
          <w:rFonts w:ascii="Times New Roman" w:eastAsia="Calibri" w:hAnsi="Times New Roman" w:cs="Times New Roman"/>
          <w:sz w:val="28"/>
          <w:szCs w:val="28"/>
        </w:rPr>
        <w:t>улінгу</w:t>
      </w:r>
      <w:proofErr w:type="spellEnd"/>
      <w:r w:rsidRPr="00A172ED">
        <w:rPr>
          <w:rFonts w:ascii="Times New Roman" w:eastAsia="Calibri" w:hAnsi="Times New Roman" w:cs="Times New Roman"/>
          <w:sz w:val="28"/>
          <w:szCs w:val="28"/>
        </w:rPr>
        <w:t xml:space="preserve"> стосовно дітей або отримання відповідних заяв чи повідомлень </w:t>
      </w:r>
      <w:r>
        <w:rPr>
          <w:rFonts w:ascii="Times New Roman" w:eastAsia="Calibri" w:hAnsi="Times New Roman" w:cs="Times New Roman"/>
          <w:sz w:val="28"/>
          <w:szCs w:val="28"/>
        </w:rPr>
        <w:t>інформувати</w:t>
      </w:r>
      <w:r w:rsidRPr="00A172ED">
        <w:rPr>
          <w:rFonts w:ascii="Times New Roman" w:eastAsia="Calibri" w:hAnsi="Times New Roman" w:cs="Times New Roman"/>
          <w:sz w:val="28"/>
          <w:szCs w:val="28"/>
        </w:rPr>
        <w:t xml:space="preserve"> службу у справах дітей</w:t>
      </w:r>
      <w:r>
        <w:rPr>
          <w:rFonts w:ascii="Times New Roman" w:eastAsia="Calibri" w:hAnsi="Times New Roman" w:cs="Times New Roman"/>
          <w:sz w:val="28"/>
          <w:szCs w:val="28"/>
        </w:rPr>
        <w:t>,</w:t>
      </w:r>
      <w:r w:rsidRPr="00A172ED">
        <w:rPr>
          <w:rFonts w:ascii="Times New Roman" w:eastAsia="Calibri" w:hAnsi="Times New Roman" w:cs="Times New Roman"/>
          <w:sz w:val="28"/>
          <w:szCs w:val="28"/>
        </w:rPr>
        <w:t xml:space="preserve"> уповноважені підрозділи органів Національної поліції України</w:t>
      </w:r>
      <w:r>
        <w:rPr>
          <w:rFonts w:ascii="Times New Roman" w:eastAsia="Calibri" w:hAnsi="Times New Roman" w:cs="Times New Roman"/>
          <w:sz w:val="28"/>
          <w:szCs w:val="28"/>
        </w:rPr>
        <w:t>;</w:t>
      </w:r>
      <w:r w:rsidRPr="00A172ED">
        <w:rPr>
          <w:rFonts w:ascii="Times New Roman" w:eastAsia="Calibri" w:hAnsi="Times New Roman" w:cs="Times New Roman"/>
          <w:sz w:val="28"/>
          <w:szCs w:val="28"/>
        </w:rPr>
        <w:t xml:space="preserve"> </w:t>
      </w:r>
    </w:p>
    <w:p w14:paraId="702BAA3C" w14:textId="77777777" w:rsidR="00A172ED" w:rsidRPr="00A172ED" w:rsidRDefault="00A172ED" w:rsidP="00255730">
      <w:pPr>
        <w:pStyle w:val="a3"/>
        <w:numPr>
          <w:ilvl w:val="0"/>
          <w:numId w:val="4"/>
        </w:numPr>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A172ED">
        <w:rPr>
          <w:rFonts w:ascii="Times New Roman" w:eastAsia="Calibri" w:hAnsi="Times New Roman" w:cs="Times New Roman"/>
          <w:sz w:val="28"/>
          <w:szCs w:val="28"/>
        </w:rPr>
        <w:t>ров</w:t>
      </w:r>
      <w:r>
        <w:rPr>
          <w:rFonts w:ascii="Times New Roman" w:eastAsia="Calibri" w:hAnsi="Times New Roman" w:cs="Times New Roman"/>
          <w:sz w:val="28"/>
          <w:szCs w:val="28"/>
        </w:rPr>
        <w:t>едення</w:t>
      </w:r>
      <w:r w:rsidRPr="00A172ED">
        <w:rPr>
          <w:rFonts w:ascii="Times New Roman" w:eastAsia="Calibri" w:hAnsi="Times New Roman" w:cs="Times New Roman"/>
          <w:sz w:val="28"/>
          <w:szCs w:val="28"/>
        </w:rPr>
        <w:t xml:space="preserve"> інформаційно-просвітницьк</w:t>
      </w:r>
      <w:r>
        <w:rPr>
          <w:rFonts w:ascii="Times New Roman" w:eastAsia="Calibri" w:hAnsi="Times New Roman" w:cs="Times New Roman"/>
          <w:sz w:val="28"/>
          <w:szCs w:val="28"/>
        </w:rPr>
        <w:t>их</w:t>
      </w:r>
      <w:r w:rsidRPr="00A172ED">
        <w:rPr>
          <w:rFonts w:ascii="Times New Roman" w:eastAsia="Calibri" w:hAnsi="Times New Roman" w:cs="Times New Roman"/>
          <w:sz w:val="28"/>
          <w:szCs w:val="28"/>
        </w:rPr>
        <w:t xml:space="preserve"> заход</w:t>
      </w:r>
      <w:r>
        <w:rPr>
          <w:rFonts w:ascii="Times New Roman" w:eastAsia="Calibri" w:hAnsi="Times New Roman" w:cs="Times New Roman"/>
          <w:sz w:val="28"/>
          <w:szCs w:val="28"/>
        </w:rPr>
        <w:t>ів</w:t>
      </w:r>
      <w:r w:rsidRPr="00A172ED">
        <w:rPr>
          <w:rFonts w:ascii="Times New Roman" w:eastAsia="Calibri" w:hAnsi="Times New Roman" w:cs="Times New Roman"/>
          <w:sz w:val="28"/>
          <w:szCs w:val="28"/>
        </w:rPr>
        <w:t xml:space="preserve"> з учасниками </w:t>
      </w:r>
      <w:r>
        <w:rPr>
          <w:rFonts w:ascii="Times New Roman" w:eastAsia="Calibri" w:hAnsi="Times New Roman" w:cs="Times New Roman"/>
          <w:sz w:val="28"/>
          <w:szCs w:val="28"/>
        </w:rPr>
        <w:t>освітнього</w:t>
      </w:r>
      <w:r w:rsidRPr="00A172ED">
        <w:rPr>
          <w:rFonts w:ascii="Times New Roman" w:eastAsia="Calibri" w:hAnsi="Times New Roman" w:cs="Times New Roman"/>
          <w:sz w:val="28"/>
          <w:szCs w:val="28"/>
        </w:rPr>
        <w:t xml:space="preserve"> процесу з питань запобігання та пр</w:t>
      </w:r>
      <w:r>
        <w:rPr>
          <w:rFonts w:ascii="Times New Roman" w:eastAsia="Calibri" w:hAnsi="Times New Roman" w:cs="Times New Roman"/>
          <w:sz w:val="28"/>
          <w:szCs w:val="28"/>
        </w:rPr>
        <w:t xml:space="preserve">отидії домашньому насильству, </w:t>
      </w:r>
      <w:proofErr w:type="spellStart"/>
      <w:r>
        <w:rPr>
          <w:rFonts w:ascii="Times New Roman" w:eastAsia="Calibri" w:hAnsi="Times New Roman" w:cs="Times New Roman"/>
          <w:sz w:val="28"/>
          <w:szCs w:val="28"/>
        </w:rPr>
        <w:t>булінгу</w:t>
      </w:r>
      <w:proofErr w:type="spellEnd"/>
      <w:r>
        <w:rPr>
          <w:rFonts w:ascii="Times New Roman" w:eastAsia="Calibri" w:hAnsi="Times New Roman" w:cs="Times New Roman"/>
          <w:sz w:val="28"/>
          <w:szCs w:val="28"/>
        </w:rPr>
        <w:t xml:space="preserve">, </w:t>
      </w:r>
      <w:r w:rsidRPr="00A172ED">
        <w:rPr>
          <w:rFonts w:ascii="Times New Roman" w:eastAsia="Calibri" w:hAnsi="Times New Roman" w:cs="Times New Roman"/>
          <w:sz w:val="28"/>
          <w:szCs w:val="28"/>
        </w:rPr>
        <w:t>у тому числі стосовно дітей та за їх участ</w:t>
      </w:r>
      <w:r>
        <w:rPr>
          <w:rFonts w:ascii="Times New Roman" w:eastAsia="Calibri" w:hAnsi="Times New Roman" w:cs="Times New Roman"/>
          <w:sz w:val="28"/>
          <w:szCs w:val="28"/>
        </w:rPr>
        <w:t>і;</w:t>
      </w:r>
    </w:p>
    <w:p w14:paraId="562EA77F" w14:textId="77777777" w:rsidR="00A172ED" w:rsidRPr="00A172ED" w:rsidRDefault="00A172ED" w:rsidP="00255730">
      <w:pPr>
        <w:pStyle w:val="a3"/>
        <w:numPr>
          <w:ilvl w:val="0"/>
          <w:numId w:val="4"/>
        </w:numPr>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організація</w:t>
      </w:r>
      <w:r w:rsidRPr="00A172ED">
        <w:rPr>
          <w:rFonts w:ascii="Times New Roman" w:eastAsia="Calibri" w:hAnsi="Times New Roman" w:cs="Times New Roman"/>
          <w:sz w:val="28"/>
          <w:szCs w:val="28"/>
        </w:rPr>
        <w:t xml:space="preserve"> робот</w:t>
      </w:r>
      <w:r>
        <w:rPr>
          <w:rFonts w:ascii="Times New Roman" w:eastAsia="Calibri" w:hAnsi="Times New Roman" w:cs="Times New Roman"/>
          <w:sz w:val="28"/>
          <w:szCs w:val="28"/>
        </w:rPr>
        <w:t>и</w:t>
      </w:r>
      <w:r w:rsidRPr="00A172ED">
        <w:rPr>
          <w:rFonts w:ascii="Times New Roman" w:eastAsia="Calibri" w:hAnsi="Times New Roman" w:cs="Times New Roman"/>
          <w:sz w:val="28"/>
          <w:szCs w:val="28"/>
        </w:rPr>
        <w:t xml:space="preserve"> практичного психолога та соціального педагога з постраждалими дітьми</w:t>
      </w:r>
      <w:r>
        <w:rPr>
          <w:rFonts w:ascii="Times New Roman" w:eastAsia="Calibri" w:hAnsi="Times New Roman" w:cs="Times New Roman"/>
          <w:sz w:val="28"/>
          <w:szCs w:val="28"/>
        </w:rPr>
        <w:t>;</w:t>
      </w:r>
    </w:p>
    <w:p w14:paraId="56DC9BF6" w14:textId="77777777" w:rsidR="00A172ED" w:rsidRPr="00A172ED" w:rsidRDefault="00A172ED" w:rsidP="00255730">
      <w:pPr>
        <w:pStyle w:val="a3"/>
        <w:numPr>
          <w:ilvl w:val="0"/>
          <w:numId w:val="4"/>
        </w:numPr>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проведення</w:t>
      </w:r>
      <w:r w:rsidRPr="00A172ED">
        <w:rPr>
          <w:rFonts w:ascii="Times New Roman" w:eastAsia="Calibri" w:hAnsi="Times New Roman" w:cs="Times New Roman"/>
          <w:sz w:val="28"/>
          <w:szCs w:val="28"/>
        </w:rPr>
        <w:t xml:space="preserve"> з учасниками освітнього процесу виховн</w:t>
      </w:r>
      <w:r>
        <w:rPr>
          <w:rFonts w:ascii="Times New Roman" w:eastAsia="Calibri" w:hAnsi="Times New Roman" w:cs="Times New Roman"/>
          <w:sz w:val="28"/>
          <w:szCs w:val="28"/>
        </w:rPr>
        <w:t>ої</w:t>
      </w:r>
      <w:r w:rsidRPr="00A172ED">
        <w:rPr>
          <w:rFonts w:ascii="Times New Roman" w:eastAsia="Calibri" w:hAnsi="Times New Roman" w:cs="Times New Roman"/>
          <w:sz w:val="28"/>
          <w:szCs w:val="28"/>
        </w:rPr>
        <w:t xml:space="preserve"> робот</w:t>
      </w:r>
      <w:r>
        <w:rPr>
          <w:rFonts w:ascii="Times New Roman" w:eastAsia="Calibri" w:hAnsi="Times New Roman" w:cs="Times New Roman"/>
          <w:sz w:val="28"/>
          <w:szCs w:val="28"/>
        </w:rPr>
        <w:t>и</w:t>
      </w:r>
      <w:r w:rsidRPr="00A172ED">
        <w:rPr>
          <w:rFonts w:ascii="Times New Roman" w:eastAsia="Calibri" w:hAnsi="Times New Roman" w:cs="Times New Roman"/>
          <w:sz w:val="28"/>
          <w:szCs w:val="28"/>
        </w:rPr>
        <w:t xml:space="preserve"> із запобігання та протидії домашньому насильству, </w:t>
      </w:r>
      <w:proofErr w:type="spellStart"/>
      <w:r w:rsidRPr="00A172ED">
        <w:rPr>
          <w:rFonts w:ascii="Times New Roman" w:eastAsia="Calibri" w:hAnsi="Times New Roman" w:cs="Times New Roman"/>
          <w:sz w:val="28"/>
          <w:szCs w:val="28"/>
        </w:rPr>
        <w:t>булінгу</w:t>
      </w:r>
      <w:proofErr w:type="spellEnd"/>
      <w:r>
        <w:rPr>
          <w:rFonts w:ascii="Times New Roman" w:eastAsia="Calibri" w:hAnsi="Times New Roman" w:cs="Times New Roman"/>
          <w:sz w:val="28"/>
          <w:szCs w:val="28"/>
        </w:rPr>
        <w:t>;</w:t>
      </w:r>
      <w:r w:rsidRPr="00A172ED">
        <w:rPr>
          <w:rFonts w:ascii="Times New Roman" w:eastAsia="Calibri" w:hAnsi="Times New Roman" w:cs="Times New Roman"/>
          <w:sz w:val="28"/>
          <w:szCs w:val="28"/>
        </w:rPr>
        <w:t xml:space="preserve"> </w:t>
      </w:r>
    </w:p>
    <w:p w14:paraId="68580AA0" w14:textId="77777777" w:rsidR="00A172ED" w:rsidRPr="00A172ED" w:rsidRDefault="00A172ED" w:rsidP="00255730">
      <w:pPr>
        <w:pStyle w:val="a3"/>
        <w:numPr>
          <w:ilvl w:val="0"/>
          <w:numId w:val="4"/>
        </w:numPr>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дослідження</w:t>
      </w:r>
      <w:r w:rsidRPr="00A172ED">
        <w:rPr>
          <w:rFonts w:ascii="Times New Roman" w:eastAsia="Calibri" w:hAnsi="Times New Roman" w:cs="Times New Roman"/>
          <w:sz w:val="28"/>
          <w:szCs w:val="28"/>
        </w:rPr>
        <w:t xml:space="preserve"> умов проживання та виховання дітей</w:t>
      </w:r>
      <w:r>
        <w:rPr>
          <w:rFonts w:ascii="Times New Roman" w:eastAsia="Calibri" w:hAnsi="Times New Roman" w:cs="Times New Roman"/>
          <w:sz w:val="28"/>
          <w:szCs w:val="28"/>
        </w:rPr>
        <w:t xml:space="preserve"> в родинах з метою виявлення не</w:t>
      </w:r>
      <w:r w:rsidRPr="00A172ED">
        <w:rPr>
          <w:rFonts w:ascii="Times New Roman" w:eastAsia="Calibri" w:hAnsi="Times New Roman" w:cs="Times New Roman"/>
          <w:sz w:val="28"/>
          <w:szCs w:val="28"/>
        </w:rPr>
        <w:t>благо</w:t>
      </w:r>
      <w:r>
        <w:rPr>
          <w:rFonts w:ascii="Times New Roman" w:eastAsia="Calibri" w:hAnsi="Times New Roman" w:cs="Times New Roman"/>
          <w:sz w:val="28"/>
          <w:szCs w:val="28"/>
        </w:rPr>
        <w:t>на</w:t>
      </w:r>
      <w:r w:rsidRPr="00A172ED">
        <w:rPr>
          <w:rFonts w:ascii="Times New Roman" w:eastAsia="Calibri" w:hAnsi="Times New Roman" w:cs="Times New Roman"/>
          <w:sz w:val="28"/>
          <w:szCs w:val="28"/>
        </w:rPr>
        <w:t xml:space="preserve">дійних сімей та недопущення фізичного, психічного, сексуального </w:t>
      </w:r>
      <w:r>
        <w:rPr>
          <w:rFonts w:ascii="Times New Roman" w:eastAsia="Calibri" w:hAnsi="Times New Roman" w:cs="Times New Roman"/>
          <w:sz w:val="28"/>
          <w:szCs w:val="28"/>
        </w:rPr>
        <w:t>й</w:t>
      </w:r>
      <w:r w:rsidRPr="00A172ED">
        <w:rPr>
          <w:rFonts w:ascii="Times New Roman" w:eastAsia="Calibri" w:hAnsi="Times New Roman" w:cs="Times New Roman"/>
          <w:sz w:val="28"/>
          <w:szCs w:val="28"/>
        </w:rPr>
        <w:t xml:space="preserve"> економічного насильства над дітьми</w:t>
      </w:r>
      <w:r>
        <w:rPr>
          <w:rFonts w:ascii="Times New Roman" w:eastAsia="Calibri" w:hAnsi="Times New Roman" w:cs="Times New Roman"/>
          <w:sz w:val="28"/>
          <w:szCs w:val="28"/>
        </w:rPr>
        <w:t>;</w:t>
      </w:r>
    </w:p>
    <w:p w14:paraId="149C894C" w14:textId="77777777" w:rsidR="00A172ED" w:rsidRPr="00A172ED" w:rsidRDefault="00A172ED" w:rsidP="00255730">
      <w:pPr>
        <w:pStyle w:val="a3"/>
        <w:numPr>
          <w:ilvl w:val="0"/>
          <w:numId w:val="4"/>
        </w:numPr>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з</w:t>
      </w:r>
      <w:r w:rsidRPr="00A172ED">
        <w:rPr>
          <w:rFonts w:ascii="Times New Roman" w:eastAsia="Calibri" w:hAnsi="Times New Roman" w:cs="Times New Roman"/>
          <w:sz w:val="28"/>
          <w:szCs w:val="28"/>
        </w:rPr>
        <w:t>абезпеч</w:t>
      </w:r>
      <w:r>
        <w:rPr>
          <w:rFonts w:ascii="Times New Roman" w:eastAsia="Calibri" w:hAnsi="Times New Roman" w:cs="Times New Roman"/>
          <w:sz w:val="28"/>
          <w:szCs w:val="28"/>
        </w:rPr>
        <w:t>ення</w:t>
      </w:r>
      <w:r w:rsidRPr="00A172ED">
        <w:rPr>
          <w:rFonts w:ascii="Times New Roman" w:eastAsia="Calibri" w:hAnsi="Times New Roman" w:cs="Times New Roman"/>
          <w:sz w:val="28"/>
          <w:szCs w:val="28"/>
        </w:rPr>
        <w:t xml:space="preserve"> систематичн</w:t>
      </w:r>
      <w:r>
        <w:rPr>
          <w:rFonts w:ascii="Times New Roman" w:eastAsia="Calibri" w:hAnsi="Times New Roman" w:cs="Times New Roman"/>
          <w:sz w:val="28"/>
          <w:szCs w:val="28"/>
        </w:rPr>
        <w:t>ого</w:t>
      </w:r>
      <w:r w:rsidRPr="00A172ED">
        <w:rPr>
          <w:rFonts w:ascii="Times New Roman" w:eastAsia="Calibri" w:hAnsi="Times New Roman" w:cs="Times New Roman"/>
          <w:sz w:val="28"/>
          <w:szCs w:val="28"/>
        </w:rPr>
        <w:t xml:space="preserve"> оновлення банку даних сімей, де існують випадки вчинення насильства в сім’ї або виникає реальна загроза його вчинення, та нада</w:t>
      </w:r>
      <w:r>
        <w:rPr>
          <w:rFonts w:ascii="Times New Roman" w:eastAsia="Calibri" w:hAnsi="Times New Roman" w:cs="Times New Roman"/>
          <w:sz w:val="28"/>
          <w:szCs w:val="28"/>
        </w:rPr>
        <w:t xml:space="preserve">ння </w:t>
      </w:r>
      <w:r w:rsidRPr="00A172ED">
        <w:rPr>
          <w:rFonts w:ascii="Times New Roman" w:eastAsia="Calibri" w:hAnsi="Times New Roman" w:cs="Times New Roman"/>
          <w:sz w:val="28"/>
          <w:szCs w:val="28"/>
        </w:rPr>
        <w:t>їм належн</w:t>
      </w:r>
      <w:r>
        <w:rPr>
          <w:rFonts w:ascii="Times New Roman" w:eastAsia="Calibri" w:hAnsi="Times New Roman" w:cs="Times New Roman"/>
          <w:sz w:val="28"/>
          <w:szCs w:val="28"/>
        </w:rPr>
        <w:t>ої</w:t>
      </w:r>
      <w:r w:rsidRPr="00A172ED">
        <w:rPr>
          <w:rFonts w:ascii="Times New Roman" w:eastAsia="Calibri" w:hAnsi="Times New Roman" w:cs="Times New Roman"/>
          <w:sz w:val="28"/>
          <w:szCs w:val="28"/>
        </w:rPr>
        <w:t xml:space="preserve"> соціально-психологічн</w:t>
      </w:r>
      <w:r>
        <w:rPr>
          <w:rFonts w:ascii="Times New Roman" w:eastAsia="Calibri" w:hAnsi="Times New Roman" w:cs="Times New Roman"/>
          <w:sz w:val="28"/>
          <w:szCs w:val="28"/>
        </w:rPr>
        <w:t>ої</w:t>
      </w:r>
      <w:r w:rsidRPr="00A172ED">
        <w:rPr>
          <w:rFonts w:ascii="Times New Roman" w:eastAsia="Calibri" w:hAnsi="Times New Roman" w:cs="Times New Roman"/>
          <w:sz w:val="28"/>
          <w:szCs w:val="28"/>
        </w:rPr>
        <w:t xml:space="preserve"> допомог</w:t>
      </w:r>
      <w:r>
        <w:rPr>
          <w:rFonts w:ascii="Times New Roman" w:eastAsia="Calibri" w:hAnsi="Times New Roman" w:cs="Times New Roman"/>
          <w:sz w:val="28"/>
          <w:szCs w:val="28"/>
        </w:rPr>
        <w:t>и;</w:t>
      </w:r>
    </w:p>
    <w:p w14:paraId="544BF509" w14:textId="77777777" w:rsidR="00A172ED" w:rsidRPr="00A172ED" w:rsidRDefault="00A172ED" w:rsidP="00255730">
      <w:pPr>
        <w:pStyle w:val="a3"/>
        <w:numPr>
          <w:ilvl w:val="0"/>
          <w:numId w:val="4"/>
        </w:numPr>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A172ED">
        <w:rPr>
          <w:rFonts w:ascii="Times New Roman" w:eastAsia="Calibri" w:hAnsi="Times New Roman" w:cs="Times New Roman"/>
          <w:sz w:val="28"/>
          <w:szCs w:val="28"/>
        </w:rPr>
        <w:t>ров</w:t>
      </w:r>
      <w:r>
        <w:rPr>
          <w:rFonts w:ascii="Times New Roman" w:eastAsia="Calibri" w:hAnsi="Times New Roman" w:cs="Times New Roman"/>
          <w:sz w:val="28"/>
          <w:szCs w:val="28"/>
        </w:rPr>
        <w:t>едення соціально-психологічних</w:t>
      </w:r>
      <w:r w:rsidRPr="00A172ED">
        <w:rPr>
          <w:rFonts w:ascii="Times New Roman" w:eastAsia="Calibri" w:hAnsi="Times New Roman" w:cs="Times New Roman"/>
          <w:sz w:val="28"/>
          <w:szCs w:val="28"/>
        </w:rPr>
        <w:t xml:space="preserve"> досліджен</w:t>
      </w:r>
      <w:r>
        <w:rPr>
          <w:rFonts w:ascii="Times New Roman" w:eastAsia="Calibri" w:hAnsi="Times New Roman" w:cs="Times New Roman"/>
          <w:sz w:val="28"/>
          <w:szCs w:val="28"/>
        </w:rPr>
        <w:t>ь</w:t>
      </w:r>
      <w:r w:rsidRPr="00A172ED">
        <w:rPr>
          <w:rFonts w:ascii="Times New Roman" w:eastAsia="Calibri" w:hAnsi="Times New Roman" w:cs="Times New Roman"/>
          <w:sz w:val="28"/>
          <w:szCs w:val="28"/>
        </w:rPr>
        <w:t xml:space="preserve"> серед учнів закладу з метою вивчення проблем підліткового насильства та розроб</w:t>
      </w:r>
      <w:r w:rsidR="007A7089">
        <w:rPr>
          <w:rFonts w:ascii="Times New Roman" w:eastAsia="Calibri" w:hAnsi="Times New Roman" w:cs="Times New Roman"/>
          <w:sz w:val="28"/>
          <w:szCs w:val="28"/>
        </w:rPr>
        <w:t>лення</w:t>
      </w:r>
      <w:r w:rsidRPr="00A172ED">
        <w:rPr>
          <w:rFonts w:ascii="Times New Roman" w:eastAsia="Calibri" w:hAnsi="Times New Roman" w:cs="Times New Roman"/>
          <w:sz w:val="28"/>
          <w:szCs w:val="28"/>
        </w:rPr>
        <w:t xml:space="preserve"> рекомендаці</w:t>
      </w:r>
      <w:r w:rsidR="007A7089">
        <w:rPr>
          <w:rFonts w:ascii="Times New Roman" w:eastAsia="Calibri" w:hAnsi="Times New Roman" w:cs="Times New Roman"/>
          <w:sz w:val="28"/>
          <w:szCs w:val="28"/>
        </w:rPr>
        <w:t>й</w:t>
      </w:r>
      <w:r w:rsidRPr="00A172ED">
        <w:rPr>
          <w:rFonts w:ascii="Times New Roman" w:eastAsia="Calibri" w:hAnsi="Times New Roman" w:cs="Times New Roman"/>
          <w:sz w:val="28"/>
          <w:szCs w:val="28"/>
        </w:rPr>
        <w:t xml:space="preserve"> </w:t>
      </w:r>
      <w:r w:rsidRPr="00A172ED">
        <w:rPr>
          <w:rFonts w:ascii="Times New Roman" w:eastAsia="Calibri" w:hAnsi="Times New Roman" w:cs="Times New Roman"/>
          <w:sz w:val="28"/>
          <w:szCs w:val="28"/>
        </w:rPr>
        <w:lastRenderedPageBreak/>
        <w:t>для попередження фактів психологічного розладу, агресивності та жорстокості серед неповнолітніх</w:t>
      </w:r>
      <w:r w:rsidR="007A7089">
        <w:rPr>
          <w:rFonts w:ascii="Times New Roman" w:eastAsia="Calibri" w:hAnsi="Times New Roman" w:cs="Times New Roman"/>
          <w:sz w:val="28"/>
          <w:szCs w:val="28"/>
        </w:rPr>
        <w:t>;</w:t>
      </w:r>
    </w:p>
    <w:p w14:paraId="01043E9A" w14:textId="77777777" w:rsidR="00A172ED" w:rsidRPr="00A172ED" w:rsidRDefault="007A7089" w:rsidP="00255730">
      <w:pPr>
        <w:pStyle w:val="a3"/>
        <w:numPr>
          <w:ilvl w:val="0"/>
          <w:numId w:val="4"/>
        </w:numPr>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A172ED" w:rsidRPr="00A172ED">
        <w:rPr>
          <w:rFonts w:ascii="Times New Roman" w:eastAsia="Calibri" w:hAnsi="Times New Roman" w:cs="Times New Roman"/>
          <w:sz w:val="28"/>
          <w:szCs w:val="28"/>
        </w:rPr>
        <w:t>ропагува</w:t>
      </w:r>
      <w:r>
        <w:rPr>
          <w:rFonts w:ascii="Times New Roman" w:eastAsia="Calibri" w:hAnsi="Times New Roman" w:cs="Times New Roman"/>
          <w:sz w:val="28"/>
          <w:szCs w:val="28"/>
        </w:rPr>
        <w:t xml:space="preserve">ння </w:t>
      </w:r>
      <w:r w:rsidR="00A172ED" w:rsidRPr="00A172ED">
        <w:rPr>
          <w:rFonts w:ascii="Times New Roman" w:eastAsia="Calibri" w:hAnsi="Times New Roman" w:cs="Times New Roman"/>
          <w:sz w:val="28"/>
          <w:szCs w:val="28"/>
        </w:rPr>
        <w:t>під час освітнього процесу формування навичок здорового способу життя серед дітей та молоді, запровадження високої педагогічної культури, толерантного ставлення до дітей</w:t>
      </w:r>
      <w:r>
        <w:rPr>
          <w:rFonts w:ascii="Times New Roman" w:eastAsia="Calibri" w:hAnsi="Times New Roman" w:cs="Times New Roman"/>
          <w:sz w:val="28"/>
          <w:szCs w:val="28"/>
        </w:rPr>
        <w:t>;</w:t>
      </w:r>
    </w:p>
    <w:p w14:paraId="1AE255BE" w14:textId="77777777" w:rsidR="00A172ED" w:rsidRPr="00A172ED" w:rsidRDefault="007A7089" w:rsidP="00255730">
      <w:pPr>
        <w:pStyle w:val="a3"/>
        <w:numPr>
          <w:ilvl w:val="0"/>
          <w:numId w:val="4"/>
        </w:numPr>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A172ED" w:rsidRPr="00A172ED">
        <w:rPr>
          <w:rFonts w:ascii="Times New Roman" w:eastAsia="Calibri" w:hAnsi="Times New Roman" w:cs="Times New Roman"/>
          <w:sz w:val="28"/>
          <w:szCs w:val="28"/>
        </w:rPr>
        <w:t>рганіз</w:t>
      </w:r>
      <w:r>
        <w:rPr>
          <w:rFonts w:ascii="Times New Roman" w:eastAsia="Calibri" w:hAnsi="Times New Roman" w:cs="Times New Roman"/>
          <w:sz w:val="28"/>
          <w:szCs w:val="28"/>
        </w:rPr>
        <w:t>ація</w:t>
      </w:r>
      <w:r w:rsidR="00A172ED" w:rsidRPr="00A172ED">
        <w:rPr>
          <w:rFonts w:ascii="Times New Roman" w:eastAsia="Calibri" w:hAnsi="Times New Roman" w:cs="Times New Roman"/>
          <w:sz w:val="28"/>
          <w:szCs w:val="28"/>
        </w:rPr>
        <w:t xml:space="preserve"> </w:t>
      </w:r>
      <w:r>
        <w:rPr>
          <w:rFonts w:ascii="Times New Roman" w:eastAsia="Calibri" w:hAnsi="Times New Roman" w:cs="Times New Roman"/>
          <w:sz w:val="28"/>
          <w:szCs w:val="28"/>
        </w:rPr>
        <w:t>і</w:t>
      </w:r>
      <w:r w:rsidR="00A172ED" w:rsidRPr="00A172ED">
        <w:rPr>
          <w:rFonts w:ascii="Times New Roman" w:eastAsia="Calibri" w:hAnsi="Times New Roman" w:cs="Times New Roman"/>
          <w:sz w:val="28"/>
          <w:szCs w:val="28"/>
        </w:rPr>
        <w:t xml:space="preserve"> пров</w:t>
      </w:r>
      <w:r>
        <w:rPr>
          <w:rFonts w:ascii="Times New Roman" w:eastAsia="Calibri" w:hAnsi="Times New Roman" w:cs="Times New Roman"/>
          <w:sz w:val="28"/>
          <w:szCs w:val="28"/>
        </w:rPr>
        <w:t>едення</w:t>
      </w:r>
      <w:r w:rsidR="00A172ED" w:rsidRPr="00A172ED">
        <w:rPr>
          <w:rFonts w:ascii="Times New Roman" w:eastAsia="Calibri" w:hAnsi="Times New Roman" w:cs="Times New Roman"/>
          <w:sz w:val="28"/>
          <w:szCs w:val="28"/>
        </w:rPr>
        <w:t xml:space="preserve"> просвітницьк</w:t>
      </w:r>
      <w:r>
        <w:rPr>
          <w:rFonts w:ascii="Times New Roman" w:eastAsia="Calibri" w:hAnsi="Times New Roman" w:cs="Times New Roman"/>
          <w:sz w:val="28"/>
          <w:szCs w:val="28"/>
        </w:rPr>
        <w:t>ої</w:t>
      </w:r>
      <w:r w:rsidR="00A172ED" w:rsidRPr="00A172ED">
        <w:rPr>
          <w:rFonts w:ascii="Times New Roman" w:eastAsia="Calibri" w:hAnsi="Times New Roman" w:cs="Times New Roman"/>
          <w:sz w:val="28"/>
          <w:szCs w:val="28"/>
        </w:rPr>
        <w:t xml:space="preserve"> та роз’яснювальн</w:t>
      </w:r>
      <w:r>
        <w:rPr>
          <w:rFonts w:ascii="Times New Roman" w:eastAsia="Calibri" w:hAnsi="Times New Roman" w:cs="Times New Roman"/>
          <w:sz w:val="28"/>
          <w:szCs w:val="28"/>
        </w:rPr>
        <w:t>ої</w:t>
      </w:r>
      <w:r w:rsidR="00A172ED" w:rsidRPr="00A172ED">
        <w:rPr>
          <w:rFonts w:ascii="Times New Roman" w:eastAsia="Calibri" w:hAnsi="Times New Roman" w:cs="Times New Roman"/>
          <w:sz w:val="28"/>
          <w:szCs w:val="28"/>
        </w:rPr>
        <w:t xml:space="preserve"> робот</w:t>
      </w:r>
      <w:r>
        <w:rPr>
          <w:rFonts w:ascii="Times New Roman" w:eastAsia="Calibri" w:hAnsi="Times New Roman" w:cs="Times New Roman"/>
          <w:sz w:val="28"/>
          <w:szCs w:val="28"/>
        </w:rPr>
        <w:t>и</w:t>
      </w:r>
      <w:r w:rsidR="00A172ED" w:rsidRPr="00A172ED">
        <w:rPr>
          <w:rFonts w:ascii="Times New Roman" w:eastAsia="Calibri" w:hAnsi="Times New Roman" w:cs="Times New Roman"/>
          <w:sz w:val="28"/>
          <w:szCs w:val="28"/>
        </w:rPr>
        <w:t xml:space="preserve"> з батьками, де виникає реальна загроза вчинення насильства </w:t>
      </w:r>
      <w:r>
        <w:rPr>
          <w:rFonts w:ascii="Times New Roman" w:eastAsia="Calibri" w:hAnsi="Times New Roman" w:cs="Times New Roman"/>
          <w:sz w:val="28"/>
          <w:szCs w:val="28"/>
        </w:rPr>
        <w:t xml:space="preserve">в </w:t>
      </w:r>
      <w:r w:rsidR="00A172ED" w:rsidRPr="00A172ED">
        <w:rPr>
          <w:rFonts w:ascii="Times New Roman" w:eastAsia="Calibri" w:hAnsi="Times New Roman" w:cs="Times New Roman"/>
          <w:sz w:val="28"/>
          <w:szCs w:val="28"/>
        </w:rPr>
        <w:t>сім’ї</w:t>
      </w:r>
      <w:r>
        <w:rPr>
          <w:rFonts w:ascii="Times New Roman" w:eastAsia="Calibri" w:hAnsi="Times New Roman" w:cs="Times New Roman"/>
          <w:sz w:val="28"/>
          <w:szCs w:val="28"/>
        </w:rPr>
        <w:t>;</w:t>
      </w:r>
    </w:p>
    <w:p w14:paraId="78000B8D" w14:textId="77777777" w:rsidR="00A172ED" w:rsidRPr="00A172ED" w:rsidRDefault="007A7089" w:rsidP="00255730">
      <w:pPr>
        <w:pStyle w:val="a3"/>
        <w:numPr>
          <w:ilvl w:val="0"/>
          <w:numId w:val="4"/>
        </w:numPr>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з</w:t>
      </w:r>
      <w:r w:rsidR="00A172ED" w:rsidRPr="00A172ED">
        <w:rPr>
          <w:rFonts w:ascii="Times New Roman" w:eastAsia="Calibri" w:hAnsi="Times New Roman" w:cs="Times New Roman"/>
          <w:sz w:val="28"/>
          <w:szCs w:val="28"/>
        </w:rPr>
        <w:t>абезпеч</w:t>
      </w:r>
      <w:r>
        <w:rPr>
          <w:rFonts w:ascii="Times New Roman" w:eastAsia="Calibri" w:hAnsi="Times New Roman" w:cs="Times New Roman"/>
          <w:sz w:val="28"/>
          <w:szCs w:val="28"/>
        </w:rPr>
        <w:t>ення</w:t>
      </w:r>
      <w:r w:rsidR="00A172ED" w:rsidRPr="00A172ED">
        <w:rPr>
          <w:rFonts w:ascii="Times New Roman" w:eastAsia="Calibri" w:hAnsi="Times New Roman" w:cs="Times New Roman"/>
          <w:sz w:val="28"/>
          <w:szCs w:val="28"/>
        </w:rPr>
        <w:t xml:space="preserve"> ранн</w:t>
      </w:r>
      <w:r>
        <w:rPr>
          <w:rFonts w:ascii="Times New Roman" w:eastAsia="Calibri" w:hAnsi="Times New Roman" w:cs="Times New Roman"/>
          <w:sz w:val="28"/>
          <w:szCs w:val="28"/>
        </w:rPr>
        <w:t>ього</w:t>
      </w:r>
      <w:r w:rsidR="00A172ED" w:rsidRPr="00A172ED">
        <w:rPr>
          <w:rFonts w:ascii="Times New Roman" w:eastAsia="Calibri" w:hAnsi="Times New Roman" w:cs="Times New Roman"/>
          <w:sz w:val="28"/>
          <w:szCs w:val="28"/>
        </w:rPr>
        <w:t xml:space="preserve"> виявлення сімей, в яких може виникнути реальна загроза вчинення насильства в сім’ї</w:t>
      </w:r>
      <w:r>
        <w:rPr>
          <w:rFonts w:ascii="Times New Roman" w:eastAsia="Calibri" w:hAnsi="Times New Roman" w:cs="Times New Roman"/>
          <w:sz w:val="28"/>
          <w:szCs w:val="28"/>
        </w:rPr>
        <w:t>.</w:t>
      </w:r>
    </w:p>
    <w:p w14:paraId="34C80809" w14:textId="77777777" w:rsidR="002F7434" w:rsidRDefault="002F7434" w:rsidP="00525798">
      <w:pPr>
        <w:ind w:firstLine="567"/>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14:paraId="78E92166" w14:textId="77777777" w:rsidR="00F77D6F" w:rsidRPr="00FA4EBE" w:rsidRDefault="00F77D6F" w:rsidP="00525798">
      <w:pPr>
        <w:spacing w:after="0" w:line="240" w:lineRule="auto"/>
        <w:ind w:firstLine="567"/>
        <w:jc w:val="center"/>
        <w:rPr>
          <w:rFonts w:ascii="Times New Roman" w:hAnsi="Times New Roman" w:cs="Times New Roman"/>
          <w:b/>
          <w:sz w:val="28"/>
          <w:szCs w:val="28"/>
        </w:rPr>
      </w:pPr>
      <w:r w:rsidRPr="00FA4EBE">
        <w:rPr>
          <w:rFonts w:ascii="Times New Roman" w:hAnsi="Times New Roman" w:cs="Times New Roman"/>
          <w:b/>
          <w:sz w:val="28"/>
          <w:szCs w:val="28"/>
        </w:rPr>
        <w:lastRenderedPageBreak/>
        <w:t xml:space="preserve">10. САМООЦІНЮВАННЯ ЗАКЛАДУ ОСВІТИ </w:t>
      </w:r>
    </w:p>
    <w:p w14:paraId="22B347FC" w14:textId="77777777" w:rsidR="00727310" w:rsidRDefault="00727310" w:rsidP="00525798">
      <w:pPr>
        <w:spacing w:after="0" w:line="240" w:lineRule="auto"/>
        <w:ind w:firstLine="567"/>
        <w:jc w:val="both"/>
        <w:rPr>
          <w:rFonts w:ascii="Times New Roman" w:eastAsia="Calibri" w:hAnsi="Times New Roman" w:cs="Times New Roman"/>
          <w:sz w:val="28"/>
          <w:szCs w:val="28"/>
        </w:rPr>
      </w:pPr>
    </w:p>
    <w:p w14:paraId="52DD40D3" w14:textId="1836CD8B" w:rsidR="00AE44CE" w:rsidRDefault="00AE44CE" w:rsidP="00525798">
      <w:pPr>
        <w:spacing w:after="0" w:line="240" w:lineRule="auto"/>
        <w:ind w:firstLine="567"/>
        <w:jc w:val="both"/>
        <w:rPr>
          <w:rFonts w:ascii="Times New Roman" w:eastAsia="Calibri" w:hAnsi="Times New Roman" w:cs="Times New Roman"/>
          <w:sz w:val="28"/>
          <w:szCs w:val="28"/>
        </w:rPr>
      </w:pPr>
      <w:r w:rsidRPr="00AE44CE">
        <w:rPr>
          <w:rFonts w:ascii="Times New Roman" w:eastAsia="Calibri" w:hAnsi="Times New Roman" w:cs="Times New Roman"/>
          <w:sz w:val="28"/>
          <w:szCs w:val="28"/>
        </w:rPr>
        <w:t xml:space="preserve">При </w:t>
      </w:r>
      <w:r w:rsidR="00FB05DE">
        <w:rPr>
          <w:rFonts w:ascii="Times New Roman" w:eastAsia="Calibri" w:hAnsi="Times New Roman" w:cs="Times New Roman"/>
          <w:sz w:val="28"/>
          <w:szCs w:val="28"/>
        </w:rPr>
        <w:t xml:space="preserve">здійсненні </w:t>
      </w:r>
      <w:proofErr w:type="spellStart"/>
      <w:r w:rsidR="00FB05DE">
        <w:rPr>
          <w:rFonts w:ascii="Times New Roman" w:eastAsia="Calibri" w:hAnsi="Times New Roman" w:cs="Times New Roman"/>
          <w:sz w:val="28"/>
          <w:szCs w:val="28"/>
        </w:rPr>
        <w:t>самооцінювання</w:t>
      </w:r>
      <w:proofErr w:type="spellEnd"/>
      <w:r w:rsidRPr="00AE44CE">
        <w:rPr>
          <w:rFonts w:ascii="Times New Roman" w:eastAsia="Calibri" w:hAnsi="Times New Roman" w:cs="Times New Roman"/>
          <w:sz w:val="28"/>
          <w:szCs w:val="28"/>
        </w:rPr>
        <w:t xml:space="preserve"> внутрішньої системи забезпечення якості освітньої діяльності та якості освіти </w:t>
      </w:r>
      <w:proofErr w:type="spellStart"/>
      <w:r w:rsidR="002C39E9">
        <w:rPr>
          <w:rFonts w:ascii="Times New Roman" w:eastAsia="Calibri" w:hAnsi="Times New Roman" w:cs="Times New Roman"/>
          <w:sz w:val="28"/>
          <w:szCs w:val="28"/>
        </w:rPr>
        <w:t>Золотоніська</w:t>
      </w:r>
      <w:proofErr w:type="spellEnd"/>
      <w:r w:rsidR="002C39E9">
        <w:rPr>
          <w:rFonts w:ascii="Times New Roman" w:eastAsia="Calibri" w:hAnsi="Times New Roman" w:cs="Times New Roman"/>
          <w:sz w:val="28"/>
          <w:szCs w:val="28"/>
        </w:rPr>
        <w:t xml:space="preserve"> ЗОШ </w:t>
      </w:r>
      <w:r w:rsidR="00D5307C">
        <w:rPr>
          <w:rFonts w:ascii="Times New Roman" w:eastAsia="Calibri" w:hAnsi="Times New Roman" w:cs="Times New Roman"/>
          <w:sz w:val="28"/>
          <w:szCs w:val="28"/>
        </w:rPr>
        <w:t xml:space="preserve">І-ІІІ ступенів </w:t>
      </w:r>
      <w:r w:rsidR="002C39E9">
        <w:rPr>
          <w:rFonts w:ascii="Times New Roman" w:eastAsia="Calibri" w:hAnsi="Times New Roman" w:cs="Times New Roman"/>
          <w:sz w:val="28"/>
          <w:szCs w:val="28"/>
        </w:rPr>
        <w:t>№3</w:t>
      </w:r>
      <w:r w:rsidRPr="00AE44CE">
        <w:rPr>
          <w:rFonts w:ascii="Times New Roman" w:eastAsia="Calibri" w:hAnsi="Times New Roman" w:cs="Times New Roman"/>
          <w:sz w:val="28"/>
          <w:szCs w:val="28"/>
        </w:rPr>
        <w:t xml:space="preserve"> застосовує підходи, </w:t>
      </w:r>
      <w:r w:rsidR="00FB05DE">
        <w:rPr>
          <w:rFonts w:ascii="Times New Roman" w:eastAsia="Calibri" w:hAnsi="Times New Roman" w:cs="Times New Roman"/>
          <w:sz w:val="28"/>
          <w:szCs w:val="28"/>
        </w:rPr>
        <w:t>затверджені</w:t>
      </w:r>
      <w:r w:rsidRPr="00AE44CE">
        <w:rPr>
          <w:rFonts w:ascii="Times New Roman" w:eastAsia="Calibri" w:hAnsi="Times New Roman" w:cs="Times New Roman"/>
          <w:sz w:val="28"/>
          <w:szCs w:val="28"/>
        </w:rPr>
        <w:t xml:space="preserve"> Державною службою якості освіти України, Міністерством освіти і науки України (відповідно до наказу М</w:t>
      </w:r>
      <w:r w:rsidR="00D5307C">
        <w:rPr>
          <w:rFonts w:ascii="Times New Roman" w:eastAsia="Calibri" w:hAnsi="Times New Roman" w:cs="Times New Roman"/>
          <w:sz w:val="28"/>
          <w:szCs w:val="28"/>
        </w:rPr>
        <w:t>ОН України від 09.01.2019 № 17 «</w:t>
      </w:r>
      <w:r w:rsidRPr="00AE44CE">
        <w:rPr>
          <w:rFonts w:ascii="Times New Roman" w:eastAsia="Calibri" w:hAnsi="Times New Roman" w:cs="Times New Roman"/>
          <w:sz w:val="28"/>
          <w:szCs w:val="28"/>
        </w:rPr>
        <w:t>Про затвердження Порядку проведення інституційного аудиту закладі</w:t>
      </w:r>
      <w:r w:rsidR="00D5307C">
        <w:rPr>
          <w:rFonts w:ascii="Times New Roman" w:eastAsia="Calibri" w:hAnsi="Times New Roman" w:cs="Times New Roman"/>
          <w:sz w:val="28"/>
          <w:szCs w:val="28"/>
        </w:rPr>
        <w:t>в загальної середньої освіти»</w:t>
      </w:r>
      <w:r>
        <w:rPr>
          <w:rFonts w:ascii="Times New Roman" w:eastAsia="Calibri" w:hAnsi="Times New Roman" w:cs="Times New Roman"/>
          <w:sz w:val="28"/>
          <w:szCs w:val="28"/>
        </w:rPr>
        <w:t xml:space="preserve">) </w:t>
      </w:r>
      <w:r w:rsidRPr="00AE44CE">
        <w:rPr>
          <w:rFonts w:ascii="Times New Roman" w:eastAsia="Calibri" w:hAnsi="Times New Roman" w:cs="Times New Roman"/>
          <w:sz w:val="28"/>
          <w:szCs w:val="28"/>
        </w:rPr>
        <w:t xml:space="preserve">для оцінювання якості освітньої діяльності та управлінських процесів у закладі освіти, де виокремлено </w:t>
      </w:r>
      <w:r>
        <w:rPr>
          <w:rFonts w:ascii="Times New Roman" w:eastAsia="Calibri" w:hAnsi="Times New Roman" w:cs="Times New Roman"/>
          <w:sz w:val="28"/>
          <w:szCs w:val="28"/>
        </w:rPr>
        <w:t>чотири</w:t>
      </w:r>
      <w:r w:rsidRPr="00AE44CE">
        <w:rPr>
          <w:rFonts w:ascii="Times New Roman" w:eastAsia="Calibri" w:hAnsi="Times New Roman" w:cs="Times New Roman"/>
          <w:sz w:val="28"/>
          <w:szCs w:val="28"/>
        </w:rPr>
        <w:t xml:space="preserve"> напрямк</w:t>
      </w:r>
      <w:r>
        <w:rPr>
          <w:rFonts w:ascii="Times New Roman" w:eastAsia="Calibri" w:hAnsi="Times New Roman" w:cs="Times New Roman"/>
          <w:sz w:val="28"/>
          <w:szCs w:val="28"/>
        </w:rPr>
        <w:t>и</w:t>
      </w:r>
      <w:r w:rsidRPr="00AE44CE">
        <w:rPr>
          <w:rFonts w:ascii="Times New Roman" w:eastAsia="Calibri" w:hAnsi="Times New Roman" w:cs="Times New Roman"/>
          <w:sz w:val="28"/>
          <w:szCs w:val="28"/>
        </w:rPr>
        <w:t>:</w:t>
      </w:r>
    </w:p>
    <w:p w14:paraId="0D0CB3ED" w14:textId="77777777" w:rsidR="00624581" w:rsidRPr="00624581" w:rsidRDefault="00624581" w:rsidP="00D5307C">
      <w:pPr>
        <w:pStyle w:val="a3"/>
        <w:numPr>
          <w:ilvl w:val="0"/>
          <w:numId w:val="26"/>
        </w:numPr>
        <w:spacing w:after="0" w:line="240" w:lineRule="auto"/>
        <w:ind w:left="0" w:firstLine="567"/>
        <w:jc w:val="both"/>
        <w:rPr>
          <w:rFonts w:ascii="Times New Roman" w:eastAsia="Calibri" w:hAnsi="Times New Roman" w:cs="Times New Roman"/>
          <w:sz w:val="28"/>
          <w:szCs w:val="28"/>
        </w:rPr>
      </w:pPr>
      <w:r w:rsidRPr="00624581">
        <w:rPr>
          <w:rFonts w:ascii="Times New Roman" w:eastAsia="Calibri" w:hAnsi="Times New Roman" w:cs="Times New Roman"/>
          <w:sz w:val="28"/>
          <w:szCs w:val="28"/>
        </w:rPr>
        <w:t xml:space="preserve">освітнє середовище закладу освіти (облаштування території, стан приміщення закладу, дотримання повітряно-теплового режиму, стан освітлення, прибирання приміщень, облаштування та утримання туалетів, дотримання питного режиму тощо); </w:t>
      </w:r>
    </w:p>
    <w:p w14:paraId="3B5F3356" w14:textId="77777777" w:rsidR="00624581" w:rsidRPr="00624581" w:rsidRDefault="00624581" w:rsidP="00D5307C">
      <w:pPr>
        <w:pStyle w:val="a3"/>
        <w:numPr>
          <w:ilvl w:val="0"/>
          <w:numId w:val="26"/>
        </w:numPr>
        <w:spacing w:after="0" w:line="240" w:lineRule="auto"/>
        <w:ind w:left="0" w:firstLine="567"/>
        <w:jc w:val="both"/>
        <w:rPr>
          <w:rFonts w:ascii="Times New Roman" w:eastAsia="Calibri" w:hAnsi="Times New Roman" w:cs="Times New Roman"/>
          <w:sz w:val="28"/>
          <w:szCs w:val="28"/>
        </w:rPr>
      </w:pPr>
      <w:r w:rsidRPr="00624581">
        <w:rPr>
          <w:rFonts w:ascii="Times New Roman" w:eastAsia="Calibri" w:hAnsi="Times New Roman" w:cs="Times New Roman"/>
          <w:sz w:val="28"/>
          <w:szCs w:val="28"/>
        </w:rPr>
        <w:t xml:space="preserve">система оцінювання здобувачів освіти (оприлюднення критеріїв, правил та процедур оцінювання навчальних досягнень, здійснення аналізу результатів навчання учнів, впровадження системи формувального оцінювання тощо); </w:t>
      </w:r>
    </w:p>
    <w:p w14:paraId="4E413279" w14:textId="77777777" w:rsidR="00624581" w:rsidRPr="00624581" w:rsidRDefault="00624581" w:rsidP="00D5307C">
      <w:pPr>
        <w:pStyle w:val="a3"/>
        <w:numPr>
          <w:ilvl w:val="0"/>
          <w:numId w:val="26"/>
        </w:numPr>
        <w:spacing w:after="0" w:line="240" w:lineRule="auto"/>
        <w:ind w:left="0" w:firstLine="567"/>
        <w:jc w:val="both"/>
        <w:rPr>
          <w:rFonts w:ascii="Times New Roman" w:eastAsia="Calibri" w:hAnsi="Times New Roman" w:cs="Times New Roman"/>
          <w:sz w:val="28"/>
          <w:szCs w:val="28"/>
        </w:rPr>
      </w:pPr>
      <w:r w:rsidRPr="00624581">
        <w:rPr>
          <w:rFonts w:ascii="Times New Roman" w:eastAsia="Calibri" w:hAnsi="Times New Roman" w:cs="Times New Roman"/>
          <w:sz w:val="28"/>
          <w:szCs w:val="28"/>
        </w:rPr>
        <w:t xml:space="preserve">педагогічна діяльність педагогічних працівників (формування та реалізація індивідуальних освітніх траєкторій учнів, використання інформаційно-комунікаційних технологій в освітньому процесі, розвиток педагогіки партнерства тощо); </w:t>
      </w:r>
    </w:p>
    <w:p w14:paraId="363A29B1" w14:textId="77777777" w:rsidR="00624581" w:rsidRPr="00624581" w:rsidRDefault="00624581" w:rsidP="00D5307C">
      <w:pPr>
        <w:pStyle w:val="a3"/>
        <w:numPr>
          <w:ilvl w:val="0"/>
          <w:numId w:val="26"/>
        </w:numPr>
        <w:spacing w:after="0" w:line="240" w:lineRule="auto"/>
        <w:ind w:left="0" w:firstLine="567"/>
        <w:jc w:val="both"/>
        <w:rPr>
          <w:rFonts w:ascii="Times New Roman" w:eastAsia="Calibri" w:hAnsi="Times New Roman" w:cs="Times New Roman"/>
          <w:sz w:val="28"/>
          <w:szCs w:val="28"/>
        </w:rPr>
      </w:pPr>
      <w:r w:rsidRPr="00624581">
        <w:rPr>
          <w:rFonts w:ascii="Times New Roman" w:eastAsia="Calibri" w:hAnsi="Times New Roman" w:cs="Times New Roman"/>
          <w:sz w:val="28"/>
          <w:szCs w:val="28"/>
        </w:rPr>
        <w:t>управлінські процеси закладу освіти (стратегія розвитку закладу, здійснення річного планування відповідно до стратегії, підвищення кваліфікації педагогічних працівників тощо).</w:t>
      </w:r>
    </w:p>
    <w:p w14:paraId="705E4E0E" w14:textId="77777777" w:rsidR="00624581" w:rsidRPr="00624581" w:rsidRDefault="00624581" w:rsidP="00525798">
      <w:pPr>
        <w:spacing w:after="0" w:line="240" w:lineRule="auto"/>
        <w:ind w:firstLine="567"/>
        <w:jc w:val="both"/>
        <w:rPr>
          <w:rFonts w:ascii="Times New Roman" w:eastAsia="Calibri" w:hAnsi="Times New Roman" w:cs="Times New Roman"/>
          <w:sz w:val="28"/>
          <w:szCs w:val="28"/>
        </w:rPr>
      </w:pPr>
      <w:r w:rsidRPr="00624581">
        <w:rPr>
          <w:rFonts w:ascii="Times New Roman" w:eastAsia="Calibri" w:hAnsi="Times New Roman" w:cs="Times New Roman"/>
          <w:sz w:val="28"/>
          <w:szCs w:val="28"/>
        </w:rPr>
        <w:t>Для вивчення якості освітньої діяльності у закладі використовуються такі методи збору інформації:</w:t>
      </w:r>
    </w:p>
    <w:p w14:paraId="6CE5585C" w14:textId="77777777" w:rsidR="00624581" w:rsidRPr="00624581" w:rsidRDefault="00624581" w:rsidP="00D5307C">
      <w:pPr>
        <w:pStyle w:val="a3"/>
        <w:numPr>
          <w:ilvl w:val="0"/>
          <w:numId w:val="28"/>
        </w:numPr>
        <w:spacing w:after="0" w:line="240" w:lineRule="auto"/>
        <w:ind w:left="0" w:firstLine="567"/>
        <w:jc w:val="both"/>
        <w:rPr>
          <w:rFonts w:ascii="Times New Roman" w:eastAsia="Calibri" w:hAnsi="Times New Roman" w:cs="Times New Roman"/>
          <w:sz w:val="28"/>
          <w:szCs w:val="28"/>
        </w:rPr>
      </w:pPr>
      <w:r w:rsidRPr="00624581">
        <w:rPr>
          <w:rFonts w:ascii="Times New Roman" w:eastAsia="Calibri" w:hAnsi="Times New Roman" w:cs="Times New Roman"/>
          <w:sz w:val="28"/>
          <w:szCs w:val="28"/>
        </w:rPr>
        <w:t>анкетування учасників освітнього процесу (педагогів, здобувачів освіти, батьків);</w:t>
      </w:r>
    </w:p>
    <w:p w14:paraId="357BA334" w14:textId="081AA971" w:rsidR="00624581" w:rsidRPr="00624581" w:rsidRDefault="00624581" w:rsidP="00D5307C">
      <w:pPr>
        <w:pStyle w:val="a3"/>
        <w:numPr>
          <w:ilvl w:val="0"/>
          <w:numId w:val="28"/>
        </w:numPr>
        <w:spacing w:after="0" w:line="240" w:lineRule="auto"/>
        <w:ind w:left="0" w:firstLine="567"/>
        <w:jc w:val="both"/>
        <w:rPr>
          <w:rFonts w:ascii="Times New Roman" w:eastAsia="Calibri" w:hAnsi="Times New Roman" w:cs="Times New Roman"/>
          <w:sz w:val="28"/>
          <w:szCs w:val="28"/>
        </w:rPr>
      </w:pPr>
      <w:r w:rsidRPr="00624581">
        <w:rPr>
          <w:rFonts w:ascii="Times New Roman" w:eastAsia="Calibri" w:hAnsi="Times New Roman" w:cs="Times New Roman"/>
          <w:sz w:val="28"/>
          <w:szCs w:val="28"/>
        </w:rPr>
        <w:t>інтерв'ю (</w:t>
      </w:r>
      <w:r w:rsidR="00D5307C">
        <w:rPr>
          <w:rFonts w:ascii="Times New Roman" w:eastAsia="Calibri" w:hAnsi="Times New Roman" w:cs="Times New Roman"/>
          <w:sz w:val="28"/>
          <w:szCs w:val="28"/>
        </w:rPr>
        <w:t>і</w:t>
      </w:r>
      <w:r w:rsidRPr="00624581">
        <w:rPr>
          <w:rFonts w:ascii="Times New Roman" w:eastAsia="Calibri" w:hAnsi="Times New Roman" w:cs="Times New Roman"/>
          <w:sz w:val="28"/>
          <w:szCs w:val="28"/>
        </w:rPr>
        <w:t>з педагогічними працівниками, представниками учнівського самоврядування, учнями 9-11 класів);</w:t>
      </w:r>
    </w:p>
    <w:p w14:paraId="6330DD60" w14:textId="3E730F68" w:rsidR="00624581" w:rsidRPr="00624581" w:rsidRDefault="00624581" w:rsidP="00D5307C">
      <w:pPr>
        <w:pStyle w:val="a3"/>
        <w:numPr>
          <w:ilvl w:val="0"/>
          <w:numId w:val="28"/>
        </w:numPr>
        <w:spacing w:after="0" w:line="240" w:lineRule="auto"/>
        <w:ind w:left="0" w:firstLine="567"/>
        <w:jc w:val="both"/>
        <w:rPr>
          <w:rFonts w:ascii="Times New Roman" w:eastAsia="Calibri" w:hAnsi="Times New Roman" w:cs="Times New Roman"/>
          <w:sz w:val="28"/>
          <w:szCs w:val="28"/>
        </w:rPr>
      </w:pPr>
      <w:r w:rsidRPr="00624581">
        <w:rPr>
          <w:rFonts w:ascii="Times New Roman" w:eastAsia="Calibri" w:hAnsi="Times New Roman" w:cs="Times New Roman"/>
          <w:sz w:val="28"/>
          <w:szCs w:val="28"/>
        </w:rPr>
        <w:t>фокус-групи (</w:t>
      </w:r>
      <w:r w:rsidR="00D5307C">
        <w:rPr>
          <w:rFonts w:ascii="Times New Roman" w:eastAsia="Calibri" w:hAnsi="Times New Roman" w:cs="Times New Roman"/>
          <w:sz w:val="28"/>
          <w:szCs w:val="28"/>
        </w:rPr>
        <w:t>і</w:t>
      </w:r>
      <w:r w:rsidRPr="00624581">
        <w:rPr>
          <w:rFonts w:ascii="Times New Roman" w:eastAsia="Calibri" w:hAnsi="Times New Roman" w:cs="Times New Roman"/>
          <w:sz w:val="28"/>
          <w:szCs w:val="28"/>
        </w:rPr>
        <w:t>з батьками, здобувачами освіти, представниками учнівського самоврядування, педагогами);</w:t>
      </w:r>
    </w:p>
    <w:p w14:paraId="64A9A3C2" w14:textId="77777777" w:rsidR="00624581" w:rsidRPr="00624581" w:rsidRDefault="00624581" w:rsidP="00D5307C">
      <w:pPr>
        <w:pStyle w:val="a3"/>
        <w:numPr>
          <w:ilvl w:val="0"/>
          <w:numId w:val="28"/>
        </w:numPr>
        <w:spacing w:after="0" w:line="240" w:lineRule="auto"/>
        <w:ind w:left="0" w:firstLine="567"/>
        <w:jc w:val="both"/>
        <w:rPr>
          <w:rFonts w:ascii="Times New Roman" w:eastAsia="Calibri" w:hAnsi="Times New Roman" w:cs="Times New Roman"/>
          <w:sz w:val="28"/>
          <w:szCs w:val="28"/>
        </w:rPr>
      </w:pPr>
      <w:r w:rsidRPr="00624581">
        <w:rPr>
          <w:rFonts w:ascii="Times New Roman" w:eastAsia="Calibri" w:hAnsi="Times New Roman" w:cs="Times New Roman"/>
          <w:sz w:val="28"/>
          <w:szCs w:val="28"/>
        </w:rPr>
        <w:t>вивчення документації;</w:t>
      </w:r>
    </w:p>
    <w:p w14:paraId="5AFC3B4B" w14:textId="77777777" w:rsidR="00624581" w:rsidRPr="00624581" w:rsidRDefault="00624581" w:rsidP="00D5307C">
      <w:pPr>
        <w:pStyle w:val="a3"/>
        <w:numPr>
          <w:ilvl w:val="0"/>
          <w:numId w:val="28"/>
        </w:numPr>
        <w:spacing w:after="0" w:line="240" w:lineRule="auto"/>
        <w:ind w:left="0" w:firstLine="567"/>
        <w:jc w:val="both"/>
        <w:rPr>
          <w:rFonts w:ascii="Times New Roman" w:eastAsia="Calibri" w:hAnsi="Times New Roman" w:cs="Times New Roman"/>
          <w:sz w:val="28"/>
          <w:szCs w:val="28"/>
        </w:rPr>
      </w:pPr>
      <w:r w:rsidRPr="00624581">
        <w:rPr>
          <w:rFonts w:ascii="Times New Roman" w:eastAsia="Calibri" w:hAnsi="Times New Roman" w:cs="Times New Roman"/>
          <w:sz w:val="28"/>
          <w:szCs w:val="28"/>
        </w:rPr>
        <w:t>моніторинг;</w:t>
      </w:r>
    </w:p>
    <w:p w14:paraId="197B82B7" w14:textId="77777777" w:rsidR="00624581" w:rsidRPr="00624581" w:rsidRDefault="00624581" w:rsidP="00D5307C">
      <w:pPr>
        <w:pStyle w:val="a3"/>
        <w:numPr>
          <w:ilvl w:val="0"/>
          <w:numId w:val="28"/>
        </w:numPr>
        <w:spacing w:after="0" w:line="240" w:lineRule="auto"/>
        <w:ind w:left="0" w:firstLine="567"/>
        <w:jc w:val="both"/>
        <w:rPr>
          <w:rFonts w:ascii="Times New Roman" w:eastAsia="Calibri" w:hAnsi="Times New Roman" w:cs="Times New Roman"/>
          <w:sz w:val="28"/>
          <w:szCs w:val="28"/>
        </w:rPr>
      </w:pPr>
      <w:r w:rsidRPr="00624581">
        <w:rPr>
          <w:rFonts w:ascii="Times New Roman" w:eastAsia="Calibri" w:hAnsi="Times New Roman" w:cs="Times New Roman"/>
          <w:sz w:val="28"/>
          <w:szCs w:val="28"/>
        </w:rPr>
        <w:t>спостереження за проведенням навчальних занять;</w:t>
      </w:r>
    </w:p>
    <w:p w14:paraId="3252717C" w14:textId="5B787DBA" w:rsidR="00624581" w:rsidRPr="00624581" w:rsidRDefault="00624581" w:rsidP="00D5307C">
      <w:pPr>
        <w:pStyle w:val="a3"/>
        <w:numPr>
          <w:ilvl w:val="0"/>
          <w:numId w:val="28"/>
        </w:numPr>
        <w:spacing w:after="0" w:line="240" w:lineRule="auto"/>
        <w:ind w:left="0" w:firstLine="567"/>
        <w:jc w:val="both"/>
        <w:rPr>
          <w:rFonts w:ascii="Times New Roman" w:eastAsia="Calibri" w:hAnsi="Times New Roman" w:cs="Times New Roman"/>
          <w:sz w:val="28"/>
          <w:szCs w:val="28"/>
        </w:rPr>
      </w:pPr>
      <w:r w:rsidRPr="00624581">
        <w:rPr>
          <w:rFonts w:ascii="Times New Roman" w:eastAsia="Calibri" w:hAnsi="Times New Roman" w:cs="Times New Roman"/>
          <w:sz w:val="28"/>
          <w:szCs w:val="28"/>
        </w:rPr>
        <w:t>спостереження за освітнім середовищем</w:t>
      </w:r>
      <w:r w:rsidR="006549BF" w:rsidRPr="006549BF">
        <w:rPr>
          <w:rFonts w:ascii="Times New Roman" w:eastAsia="Calibri" w:hAnsi="Times New Roman" w:cs="Times New Roman"/>
          <w:sz w:val="28"/>
          <w:szCs w:val="28"/>
        </w:rPr>
        <w:t xml:space="preserve"> </w:t>
      </w:r>
      <w:proofErr w:type="spellStart"/>
      <w:r w:rsidR="006549BF">
        <w:rPr>
          <w:rFonts w:ascii="Times New Roman" w:eastAsia="Calibri" w:hAnsi="Times New Roman" w:cs="Times New Roman"/>
          <w:sz w:val="28"/>
          <w:szCs w:val="28"/>
        </w:rPr>
        <w:t>Золотоніської</w:t>
      </w:r>
      <w:proofErr w:type="spellEnd"/>
      <w:r w:rsidR="006549BF">
        <w:rPr>
          <w:rFonts w:ascii="Times New Roman" w:eastAsia="Calibri" w:hAnsi="Times New Roman" w:cs="Times New Roman"/>
          <w:sz w:val="28"/>
          <w:szCs w:val="28"/>
        </w:rPr>
        <w:t xml:space="preserve"> ЗОШ</w:t>
      </w:r>
      <w:r w:rsidR="00D5307C" w:rsidRPr="00D5307C">
        <w:rPr>
          <w:rFonts w:ascii="Times New Roman" w:eastAsia="Calibri" w:hAnsi="Times New Roman" w:cs="Times New Roman"/>
          <w:sz w:val="28"/>
          <w:szCs w:val="28"/>
        </w:rPr>
        <w:t xml:space="preserve"> </w:t>
      </w:r>
      <w:r w:rsidR="00D5307C">
        <w:rPr>
          <w:rFonts w:ascii="Times New Roman" w:eastAsia="Calibri" w:hAnsi="Times New Roman" w:cs="Times New Roman"/>
          <w:sz w:val="28"/>
          <w:szCs w:val="28"/>
        </w:rPr>
        <w:t>І-ІІІ ступенів</w:t>
      </w:r>
      <w:r w:rsidR="006549BF">
        <w:rPr>
          <w:rFonts w:ascii="Times New Roman" w:eastAsia="Calibri" w:hAnsi="Times New Roman" w:cs="Times New Roman"/>
          <w:sz w:val="28"/>
          <w:szCs w:val="28"/>
        </w:rPr>
        <w:t xml:space="preserve"> </w:t>
      </w:r>
      <w:r w:rsidR="006549BF">
        <w:rPr>
          <w:rFonts w:ascii="Times New Roman" w:eastAsia="Calibri" w:hAnsi="Times New Roman" w:cs="Times New Roman"/>
          <w:sz w:val="28"/>
          <w:szCs w:val="28"/>
        </w:rPr>
        <w:t>№</w:t>
      </w:r>
      <w:r w:rsidR="00D5307C">
        <w:rPr>
          <w:rFonts w:ascii="Times New Roman" w:eastAsia="Calibri" w:hAnsi="Times New Roman" w:cs="Times New Roman"/>
          <w:sz w:val="28"/>
          <w:szCs w:val="28"/>
        </w:rPr>
        <w:t xml:space="preserve"> </w:t>
      </w:r>
      <w:r w:rsidR="006549BF">
        <w:rPr>
          <w:rFonts w:ascii="Times New Roman" w:eastAsia="Calibri" w:hAnsi="Times New Roman" w:cs="Times New Roman"/>
          <w:sz w:val="28"/>
          <w:szCs w:val="28"/>
        </w:rPr>
        <w:t>3</w:t>
      </w:r>
      <w:r w:rsidRPr="00624581">
        <w:rPr>
          <w:rFonts w:ascii="Times New Roman" w:eastAsia="Calibri" w:hAnsi="Times New Roman" w:cs="Times New Roman"/>
          <w:sz w:val="28"/>
          <w:szCs w:val="28"/>
        </w:rPr>
        <w:t>.</w:t>
      </w:r>
    </w:p>
    <w:p w14:paraId="1FD87512" w14:textId="77777777" w:rsidR="00624581" w:rsidRPr="00624581" w:rsidRDefault="00624581" w:rsidP="00525798">
      <w:pPr>
        <w:spacing w:after="0" w:line="240" w:lineRule="auto"/>
        <w:ind w:firstLine="567"/>
        <w:jc w:val="both"/>
        <w:rPr>
          <w:rFonts w:ascii="Times New Roman" w:eastAsia="Calibri" w:hAnsi="Times New Roman" w:cs="Times New Roman"/>
          <w:sz w:val="28"/>
          <w:szCs w:val="28"/>
        </w:rPr>
      </w:pPr>
      <w:r w:rsidRPr="00624581">
        <w:rPr>
          <w:rFonts w:ascii="Times New Roman" w:eastAsia="Calibri" w:hAnsi="Times New Roman" w:cs="Times New Roman"/>
          <w:sz w:val="28"/>
          <w:szCs w:val="28"/>
        </w:rPr>
        <w:t xml:space="preserve">За результатами вивчення внутрішньої системи забезпечення якості освітньої діяльності та якості освіти заклад обрав комбінований підхід до </w:t>
      </w:r>
      <w:proofErr w:type="spellStart"/>
      <w:r w:rsidRPr="00624581">
        <w:rPr>
          <w:rFonts w:ascii="Times New Roman" w:eastAsia="Calibri" w:hAnsi="Times New Roman" w:cs="Times New Roman"/>
          <w:sz w:val="28"/>
          <w:szCs w:val="28"/>
        </w:rPr>
        <w:t>самооцінювання</w:t>
      </w:r>
      <w:proofErr w:type="spellEnd"/>
      <w:r w:rsidRPr="00624581">
        <w:rPr>
          <w:rFonts w:ascii="Times New Roman" w:eastAsia="Calibri" w:hAnsi="Times New Roman" w:cs="Times New Roman"/>
          <w:sz w:val="28"/>
          <w:szCs w:val="28"/>
        </w:rPr>
        <w:t>, тобто поєднання кількісного й описового.</w:t>
      </w:r>
    </w:p>
    <w:p w14:paraId="4E0FF0E8" w14:textId="7AF2392E" w:rsidR="00624581" w:rsidRPr="00624581" w:rsidRDefault="00624581" w:rsidP="00525798">
      <w:pPr>
        <w:spacing w:after="0" w:line="240" w:lineRule="auto"/>
        <w:ind w:firstLine="567"/>
        <w:jc w:val="both"/>
        <w:rPr>
          <w:rFonts w:ascii="Times New Roman" w:eastAsia="Calibri" w:hAnsi="Times New Roman" w:cs="Times New Roman"/>
          <w:sz w:val="28"/>
          <w:szCs w:val="28"/>
        </w:rPr>
      </w:pPr>
      <w:r w:rsidRPr="00624581">
        <w:rPr>
          <w:rFonts w:ascii="Times New Roman" w:eastAsia="Calibri" w:hAnsi="Times New Roman" w:cs="Times New Roman"/>
          <w:sz w:val="28"/>
          <w:szCs w:val="28"/>
        </w:rPr>
        <w:t xml:space="preserve">Узагальнення результатів вивчення, як правило, здійснюється в кінці поточного навчального року. </w:t>
      </w:r>
      <w:proofErr w:type="spellStart"/>
      <w:r w:rsidR="006549BF">
        <w:rPr>
          <w:rFonts w:ascii="Times New Roman" w:eastAsia="Calibri" w:hAnsi="Times New Roman" w:cs="Times New Roman"/>
          <w:sz w:val="28"/>
          <w:szCs w:val="28"/>
        </w:rPr>
        <w:t>Золотоніська</w:t>
      </w:r>
      <w:proofErr w:type="spellEnd"/>
      <w:r w:rsidR="006549BF">
        <w:rPr>
          <w:rFonts w:ascii="Times New Roman" w:eastAsia="Calibri" w:hAnsi="Times New Roman" w:cs="Times New Roman"/>
          <w:sz w:val="28"/>
          <w:szCs w:val="28"/>
        </w:rPr>
        <w:t xml:space="preserve"> ЗОШ</w:t>
      </w:r>
      <w:r w:rsidR="00D5307C" w:rsidRPr="00D5307C">
        <w:rPr>
          <w:rFonts w:ascii="Times New Roman" w:eastAsia="Calibri" w:hAnsi="Times New Roman" w:cs="Times New Roman"/>
          <w:sz w:val="28"/>
          <w:szCs w:val="28"/>
        </w:rPr>
        <w:t xml:space="preserve"> </w:t>
      </w:r>
      <w:r w:rsidR="00D5307C">
        <w:rPr>
          <w:rFonts w:ascii="Times New Roman" w:eastAsia="Calibri" w:hAnsi="Times New Roman" w:cs="Times New Roman"/>
          <w:sz w:val="28"/>
          <w:szCs w:val="28"/>
        </w:rPr>
        <w:t>І-ІІІ ступенів</w:t>
      </w:r>
      <w:r w:rsidR="006549BF">
        <w:rPr>
          <w:rFonts w:ascii="Times New Roman" w:eastAsia="Calibri" w:hAnsi="Times New Roman" w:cs="Times New Roman"/>
          <w:sz w:val="28"/>
          <w:szCs w:val="28"/>
        </w:rPr>
        <w:t xml:space="preserve"> </w:t>
      </w:r>
      <w:r w:rsidR="006549BF">
        <w:rPr>
          <w:rFonts w:ascii="Times New Roman" w:eastAsia="Calibri" w:hAnsi="Times New Roman" w:cs="Times New Roman"/>
          <w:sz w:val="28"/>
          <w:szCs w:val="28"/>
        </w:rPr>
        <w:t>№</w:t>
      </w:r>
      <w:r w:rsidR="00D5307C">
        <w:rPr>
          <w:rFonts w:ascii="Times New Roman" w:eastAsia="Calibri" w:hAnsi="Times New Roman" w:cs="Times New Roman"/>
          <w:sz w:val="28"/>
          <w:szCs w:val="28"/>
        </w:rPr>
        <w:t xml:space="preserve"> </w:t>
      </w:r>
      <w:r w:rsidR="006549BF">
        <w:rPr>
          <w:rFonts w:ascii="Times New Roman" w:eastAsia="Calibri" w:hAnsi="Times New Roman" w:cs="Times New Roman"/>
          <w:sz w:val="28"/>
          <w:szCs w:val="28"/>
        </w:rPr>
        <w:t>3</w:t>
      </w:r>
      <w:r w:rsidRPr="00624581">
        <w:rPr>
          <w:rFonts w:ascii="Times New Roman" w:eastAsia="Calibri" w:hAnsi="Times New Roman" w:cs="Times New Roman"/>
          <w:sz w:val="28"/>
          <w:szCs w:val="28"/>
        </w:rPr>
        <w:t xml:space="preserve"> визначає рівень освітньої діяльності у закладі освіти.</w:t>
      </w:r>
    </w:p>
    <w:p w14:paraId="5499C50E" w14:textId="77777777" w:rsidR="00AE44CE" w:rsidRPr="00AE44CE" w:rsidRDefault="00FB05DE" w:rsidP="0052579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Результати </w:t>
      </w:r>
      <w:proofErr w:type="spellStart"/>
      <w:r>
        <w:rPr>
          <w:rFonts w:ascii="Times New Roman" w:eastAsia="Calibri" w:hAnsi="Times New Roman" w:cs="Times New Roman"/>
          <w:sz w:val="28"/>
          <w:szCs w:val="28"/>
        </w:rPr>
        <w:t>самооцінювання</w:t>
      </w:r>
      <w:proofErr w:type="spellEnd"/>
      <w:r w:rsidR="00AE44CE" w:rsidRPr="00AE44CE">
        <w:rPr>
          <w:rFonts w:ascii="Times New Roman" w:eastAsia="Calibri" w:hAnsi="Times New Roman" w:cs="Times New Roman"/>
          <w:sz w:val="28"/>
          <w:szCs w:val="28"/>
        </w:rPr>
        <w:t>:</w:t>
      </w:r>
    </w:p>
    <w:p w14:paraId="2A297C95" w14:textId="77777777" w:rsidR="00AE44CE" w:rsidRPr="00624581" w:rsidRDefault="003C29A9" w:rsidP="00D5307C">
      <w:pPr>
        <w:pStyle w:val="a3"/>
        <w:numPr>
          <w:ilvl w:val="0"/>
          <w:numId w:val="31"/>
        </w:numPr>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результати </w:t>
      </w:r>
      <w:proofErr w:type="spellStart"/>
      <w:r>
        <w:rPr>
          <w:rFonts w:ascii="Times New Roman" w:eastAsia="Calibri" w:hAnsi="Times New Roman" w:cs="Times New Roman"/>
          <w:sz w:val="28"/>
          <w:szCs w:val="28"/>
        </w:rPr>
        <w:t>самооцінювання</w:t>
      </w:r>
      <w:proofErr w:type="spellEnd"/>
      <w:r w:rsidRPr="00624581">
        <w:rPr>
          <w:rFonts w:ascii="Times New Roman" w:eastAsia="Calibri" w:hAnsi="Times New Roman" w:cs="Times New Roman"/>
          <w:sz w:val="28"/>
          <w:szCs w:val="28"/>
        </w:rPr>
        <w:t xml:space="preserve"> </w:t>
      </w:r>
      <w:r w:rsidR="00AE44CE" w:rsidRPr="00624581">
        <w:rPr>
          <w:rFonts w:ascii="Times New Roman" w:eastAsia="Calibri" w:hAnsi="Times New Roman" w:cs="Times New Roman"/>
          <w:sz w:val="28"/>
          <w:szCs w:val="28"/>
        </w:rPr>
        <w:t>узагальнюються у схемах, діаграмах, висвітлюються в аналітично-інформаційних матеріалах;</w:t>
      </w:r>
    </w:p>
    <w:p w14:paraId="149D3972" w14:textId="77777777" w:rsidR="00AE44CE" w:rsidRPr="00624581" w:rsidRDefault="00AE44CE" w:rsidP="00D5307C">
      <w:pPr>
        <w:pStyle w:val="a3"/>
        <w:numPr>
          <w:ilvl w:val="0"/>
          <w:numId w:val="31"/>
        </w:numPr>
        <w:spacing w:after="0" w:line="240" w:lineRule="auto"/>
        <w:ind w:left="0" w:firstLine="567"/>
        <w:jc w:val="both"/>
        <w:rPr>
          <w:rFonts w:ascii="Times New Roman" w:eastAsia="Calibri" w:hAnsi="Times New Roman" w:cs="Times New Roman"/>
          <w:sz w:val="28"/>
          <w:szCs w:val="28"/>
        </w:rPr>
      </w:pPr>
      <w:r w:rsidRPr="00624581">
        <w:rPr>
          <w:rFonts w:ascii="Times New Roman" w:eastAsia="Calibri" w:hAnsi="Times New Roman" w:cs="Times New Roman"/>
          <w:sz w:val="28"/>
          <w:szCs w:val="28"/>
        </w:rPr>
        <w:lastRenderedPageBreak/>
        <w:t xml:space="preserve">за результатами </w:t>
      </w:r>
      <w:proofErr w:type="spellStart"/>
      <w:r w:rsidR="003C29A9">
        <w:rPr>
          <w:rFonts w:ascii="Times New Roman" w:eastAsia="Calibri" w:hAnsi="Times New Roman" w:cs="Times New Roman"/>
          <w:sz w:val="28"/>
          <w:szCs w:val="28"/>
        </w:rPr>
        <w:t>самооцінювання</w:t>
      </w:r>
      <w:proofErr w:type="spellEnd"/>
      <w:r w:rsidRPr="00624581">
        <w:rPr>
          <w:rFonts w:ascii="Times New Roman" w:eastAsia="Calibri" w:hAnsi="Times New Roman" w:cs="Times New Roman"/>
          <w:sz w:val="28"/>
          <w:szCs w:val="28"/>
        </w:rPr>
        <w:t xml:space="preserve"> розробляються рекомендації, приймаються управлінські рішення щодо планування та корекції роботи;</w:t>
      </w:r>
    </w:p>
    <w:p w14:paraId="6EB191AB" w14:textId="77777777" w:rsidR="00AE44CE" w:rsidRDefault="00AE44CE" w:rsidP="00D5307C">
      <w:pPr>
        <w:pStyle w:val="a3"/>
        <w:numPr>
          <w:ilvl w:val="0"/>
          <w:numId w:val="31"/>
        </w:numPr>
        <w:spacing w:after="0" w:line="240" w:lineRule="auto"/>
        <w:ind w:left="0" w:firstLine="567"/>
        <w:jc w:val="both"/>
        <w:rPr>
          <w:rFonts w:ascii="Times New Roman" w:eastAsia="Calibri" w:hAnsi="Times New Roman" w:cs="Times New Roman"/>
          <w:sz w:val="28"/>
          <w:szCs w:val="28"/>
        </w:rPr>
      </w:pPr>
      <w:r w:rsidRPr="00624581">
        <w:rPr>
          <w:rFonts w:ascii="Times New Roman" w:eastAsia="Calibri" w:hAnsi="Times New Roman" w:cs="Times New Roman"/>
          <w:sz w:val="28"/>
          <w:szCs w:val="28"/>
        </w:rPr>
        <w:t xml:space="preserve">дані </w:t>
      </w:r>
      <w:proofErr w:type="spellStart"/>
      <w:r w:rsidR="003C29A9">
        <w:rPr>
          <w:rFonts w:ascii="Times New Roman" w:eastAsia="Calibri" w:hAnsi="Times New Roman" w:cs="Times New Roman"/>
          <w:sz w:val="28"/>
          <w:szCs w:val="28"/>
        </w:rPr>
        <w:t>самооцінювання</w:t>
      </w:r>
      <w:proofErr w:type="spellEnd"/>
      <w:r w:rsidRPr="00624581">
        <w:rPr>
          <w:rFonts w:ascii="Times New Roman" w:eastAsia="Calibri" w:hAnsi="Times New Roman" w:cs="Times New Roman"/>
          <w:sz w:val="28"/>
          <w:szCs w:val="28"/>
        </w:rPr>
        <w:t xml:space="preserve"> можуть використовуватись для обговорення на засіданнях методичних </w:t>
      </w:r>
      <w:r w:rsidR="00624581">
        <w:rPr>
          <w:rFonts w:ascii="Times New Roman" w:eastAsia="Calibri" w:hAnsi="Times New Roman" w:cs="Times New Roman"/>
          <w:sz w:val="28"/>
          <w:szCs w:val="28"/>
        </w:rPr>
        <w:t>спільнот у</w:t>
      </w:r>
      <w:r w:rsidRPr="00624581">
        <w:rPr>
          <w:rFonts w:ascii="Times New Roman" w:eastAsia="Calibri" w:hAnsi="Times New Roman" w:cs="Times New Roman"/>
          <w:sz w:val="28"/>
          <w:szCs w:val="28"/>
        </w:rPr>
        <w:t>чителів, нарадах при директорі, засіданнях педагогічної ради.</w:t>
      </w:r>
    </w:p>
    <w:p w14:paraId="2D2E435C" w14:textId="77777777" w:rsidR="003C29A9" w:rsidRDefault="003C29A9" w:rsidP="00525798">
      <w:pPr>
        <w:pStyle w:val="a3"/>
        <w:spacing w:after="0" w:line="240" w:lineRule="auto"/>
        <w:ind w:left="0" w:firstLine="567"/>
        <w:jc w:val="both"/>
        <w:rPr>
          <w:rFonts w:ascii="Times New Roman" w:eastAsia="Calibri" w:hAnsi="Times New Roman" w:cs="Times New Roman"/>
          <w:sz w:val="28"/>
          <w:szCs w:val="28"/>
        </w:rPr>
      </w:pPr>
      <w:r w:rsidRPr="003C29A9">
        <w:rPr>
          <w:rFonts w:ascii="Times New Roman" w:eastAsia="Calibri" w:hAnsi="Times New Roman" w:cs="Times New Roman"/>
          <w:sz w:val="28"/>
          <w:szCs w:val="28"/>
        </w:rPr>
        <w:t xml:space="preserve">Результати </w:t>
      </w:r>
      <w:proofErr w:type="spellStart"/>
      <w:r w:rsidRPr="003C29A9">
        <w:rPr>
          <w:rFonts w:ascii="Times New Roman" w:eastAsia="Calibri" w:hAnsi="Times New Roman" w:cs="Times New Roman"/>
          <w:sz w:val="28"/>
          <w:szCs w:val="28"/>
        </w:rPr>
        <w:t>самооцінювання</w:t>
      </w:r>
      <w:proofErr w:type="spellEnd"/>
      <w:r>
        <w:rPr>
          <w:rFonts w:ascii="Times New Roman" w:eastAsia="Calibri" w:hAnsi="Times New Roman" w:cs="Times New Roman"/>
          <w:sz w:val="28"/>
          <w:szCs w:val="28"/>
        </w:rPr>
        <w:t xml:space="preserve"> мають </w:t>
      </w:r>
      <w:r w:rsidR="007828E8">
        <w:rPr>
          <w:rFonts w:ascii="Times New Roman" w:eastAsia="Calibri" w:hAnsi="Times New Roman" w:cs="Times New Roman"/>
          <w:sz w:val="28"/>
          <w:szCs w:val="28"/>
        </w:rPr>
        <w:t xml:space="preserve">бути </w:t>
      </w:r>
      <w:r>
        <w:rPr>
          <w:rFonts w:ascii="Times New Roman" w:eastAsia="Calibri" w:hAnsi="Times New Roman" w:cs="Times New Roman"/>
          <w:sz w:val="28"/>
          <w:szCs w:val="28"/>
        </w:rPr>
        <w:t>оприлюдн</w:t>
      </w:r>
      <w:r w:rsidR="007828E8">
        <w:rPr>
          <w:rFonts w:ascii="Times New Roman" w:eastAsia="Calibri" w:hAnsi="Times New Roman" w:cs="Times New Roman"/>
          <w:sz w:val="28"/>
          <w:szCs w:val="28"/>
        </w:rPr>
        <w:t>ені</w:t>
      </w:r>
      <w:r>
        <w:rPr>
          <w:rFonts w:ascii="Times New Roman" w:eastAsia="Calibri" w:hAnsi="Times New Roman" w:cs="Times New Roman"/>
          <w:sz w:val="28"/>
          <w:szCs w:val="28"/>
        </w:rPr>
        <w:t xml:space="preserve"> в щорічному звіті директора закладу освіти та завантаж</w:t>
      </w:r>
      <w:r w:rsidR="007828E8">
        <w:rPr>
          <w:rFonts w:ascii="Times New Roman" w:eastAsia="Calibri" w:hAnsi="Times New Roman" w:cs="Times New Roman"/>
          <w:sz w:val="28"/>
          <w:szCs w:val="28"/>
        </w:rPr>
        <w:t>ені</w:t>
      </w:r>
      <w:r>
        <w:rPr>
          <w:rFonts w:ascii="Times New Roman" w:eastAsia="Calibri" w:hAnsi="Times New Roman" w:cs="Times New Roman"/>
          <w:sz w:val="28"/>
          <w:szCs w:val="28"/>
        </w:rPr>
        <w:t xml:space="preserve"> на сайт школи.</w:t>
      </w:r>
    </w:p>
    <w:p w14:paraId="62DAEC2C" w14:textId="644FAA7B" w:rsidR="00454D71" w:rsidRPr="00D0430B" w:rsidRDefault="006549BF" w:rsidP="00525798">
      <w:pPr>
        <w:pStyle w:val="a3"/>
        <w:spacing w:after="0" w:line="240" w:lineRule="auto"/>
        <w:ind w:left="0" w:firstLine="567"/>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Золотоніська</w:t>
      </w:r>
      <w:proofErr w:type="spellEnd"/>
      <w:r>
        <w:rPr>
          <w:rFonts w:ascii="Times New Roman" w:eastAsia="Calibri" w:hAnsi="Times New Roman" w:cs="Times New Roman"/>
          <w:sz w:val="28"/>
          <w:szCs w:val="28"/>
        </w:rPr>
        <w:t xml:space="preserve"> ЗОШ</w:t>
      </w:r>
      <w:r w:rsidR="00D5307C" w:rsidRPr="00D5307C">
        <w:rPr>
          <w:rFonts w:ascii="Times New Roman" w:eastAsia="Calibri" w:hAnsi="Times New Roman" w:cs="Times New Roman"/>
          <w:sz w:val="28"/>
          <w:szCs w:val="28"/>
        </w:rPr>
        <w:t xml:space="preserve"> </w:t>
      </w:r>
      <w:r w:rsidR="00D5307C">
        <w:rPr>
          <w:rFonts w:ascii="Times New Roman" w:eastAsia="Calibri" w:hAnsi="Times New Roman" w:cs="Times New Roman"/>
          <w:sz w:val="28"/>
          <w:szCs w:val="28"/>
        </w:rPr>
        <w:t>І-ІІІ ступенів</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D5307C">
        <w:rPr>
          <w:rFonts w:ascii="Times New Roman" w:eastAsia="Calibri" w:hAnsi="Times New Roman" w:cs="Times New Roman"/>
          <w:sz w:val="28"/>
          <w:szCs w:val="28"/>
        </w:rPr>
        <w:t xml:space="preserve"> </w:t>
      </w:r>
      <w:r>
        <w:rPr>
          <w:rFonts w:ascii="Times New Roman" w:eastAsia="Calibri" w:hAnsi="Times New Roman" w:cs="Times New Roman"/>
          <w:sz w:val="28"/>
          <w:szCs w:val="28"/>
        </w:rPr>
        <w:t>3</w:t>
      </w:r>
      <w:r w:rsidRPr="00624581">
        <w:rPr>
          <w:rFonts w:ascii="Times New Roman" w:eastAsia="Calibri" w:hAnsi="Times New Roman" w:cs="Times New Roman"/>
          <w:sz w:val="28"/>
          <w:szCs w:val="28"/>
        </w:rPr>
        <w:t xml:space="preserve"> </w:t>
      </w:r>
      <w:r w:rsidR="0021510D" w:rsidRPr="00D0430B">
        <w:rPr>
          <w:rFonts w:ascii="Times New Roman" w:eastAsia="Calibri" w:hAnsi="Times New Roman" w:cs="Times New Roman"/>
          <w:sz w:val="28"/>
          <w:szCs w:val="28"/>
        </w:rPr>
        <w:t xml:space="preserve"> обирає  </w:t>
      </w:r>
      <w:r w:rsidR="00454D71" w:rsidRPr="00D0430B">
        <w:rPr>
          <w:rFonts w:ascii="Times New Roman" w:eastAsia="Calibri" w:hAnsi="Times New Roman" w:cs="Times New Roman"/>
          <w:sz w:val="28"/>
          <w:szCs w:val="28"/>
        </w:rPr>
        <w:t xml:space="preserve">модель комплексного </w:t>
      </w:r>
      <w:proofErr w:type="spellStart"/>
      <w:r w:rsidR="00454D71" w:rsidRPr="00D0430B">
        <w:rPr>
          <w:rFonts w:ascii="Times New Roman" w:eastAsia="Calibri" w:hAnsi="Times New Roman" w:cs="Times New Roman"/>
          <w:sz w:val="28"/>
          <w:szCs w:val="28"/>
        </w:rPr>
        <w:t>самооцінювання</w:t>
      </w:r>
      <w:proofErr w:type="spellEnd"/>
      <w:r w:rsidR="00454D71" w:rsidRPr="00D0430B">
        <w:rPr>
          <w:rFonts w:ascii="Times New Roman" w:eastAsia="Calibri" w:hAnsi="Times New Roman" w:cs="Times New Roman"/>
          <w:sz w:val="28"/>
          <w:szCs w:val="28"/>
        </w:rPr>
        <w:t xml:space="preserve"> </w:t>
      </w:r>
      <w:r w:rsidR="00D0430B" w:rsidRPr="00D0430B">
        <w:rPr>
          <w:rFonts w:ascii="Times New Roman" w:eastAsia="Calibri" w:hAnsi="Times New Roman" w:cs="Times New Roman"/>
          <w:sz w:val="28"/>
          <w:szCs w:val="28"/>
        </w:rPr>
        <w:t xml:space="preserve">за </w:t>
      </w:r>
      <w:proofErr w:type="spellStart"/>
      <w:r w:rsidR="00D0430B" w:rsidRPr="00D0430B">
        <w:rPr>
          <w:rFonts w:ascii="Times New Roman" w:eastAsia="Calibri" w:hAnsi="Times New Roman" w:cs="Times New Roman"/>
          <w:sz w:val="28"/>
          <w:szCs w:val="28"/>
        </w:rPr>
        <w:t>трьохрічним</w:t>
      </w:r>
      <w:proofErr w:type="spellEnd"/>
      <w:r w:rsidR="00D0430B" w:rsidRPr="00D0430B">
        <w:rPr>
          <w:rFonts w:ascii="Times New Roman" w:eastAsia="Calibri" w:hAnsi="Times New Roman" w:cs="Times New Roman"/>
          <w:sz w:val="28"/>
          <w:szCs w:val="28"/>
        </w:rPr>
        <w:t xml:space="preserve"> циклом та чотирма напрямами:</w:t>
      </w:r>
    </w:p>
    <w:p w14:paraId="03A34654" w14:textId="77777777" w:rsidR="00D0430B" w:rsidRPr="00D0430B" w:rsidRDefault="00D0430B" w:rsidP="00D5307C">
      <w:pPr>
        <w:pStyle w:val="a3"/>
        <w:numPr>
          <w:ilvl w:val="0"/>
          <w:numId w:val="31"/>
        </w:numPr>
        <w:spacing w:after="0" w:line="240" w:lineRule="auto"/>
        <w:ind w:left="0" w:firstLine="567"/>
        <w:jc w:val="both"/>
        <w:rPr>
          <w:rFonts w:ascii="Times New Roman" w:eastAsia="Calibri" w:hAnsi="Times New Roman" w:cs="Times New Roman"/>
          <w:sz w:val="28"/>
          <w:szCs w:val="28"/>
        </w:rPr>
      </w:pPr>
      <w:r w:rsidRPr="00D0430B">
        <w:rPr>
          <w:rFonts w:ascii="Times New Roman" w:eastAsia="Calibri" w:hAnsi="Times New Roman" w:cs="Times New Roman"/>
          <w:sz w:val="28"/>
          <w:szCs w:val="28"/>
        </w:rPr>
        <w:t>освітнє середовище й система оцінювання;</w:t>
      </w:r>
    </w:p>
    <w:p w14:paraId="29CDBF09" w14:textId="77777777" w:rsidR="00D0430B" w:rsidRDefault="00D0430B" w:rsidP="00D5307C">
      <w:pPr>
        <w:pStyle w:val="a3"/>
        <w:numPr>
          <w:ilvl w:val="0"/>
          <w:numId w:val="31"/>
        </w:numPr>
        <w:spacing w:after="0" w:line="240" w:lineRule="auto"/>
        <w:ind w:left="0" w:firstLine="567"/>
        <w:jc w:val="both"/>
        <w:rPr>
          <w:rFonts w:ascii="Times New Roman" w:eastAsia="Calibri" w:hAnsi="Times New Roman" w:cs="Times New Roman"/>
          <w:sz w:val="28"/>
          <w:szCs w:val="28"/>
        </w:rPr>
      </w:pPr>
      <w:r w:rsidRPr="00D0430B">
        <w:rPr>
          <w:rFonts w:ascii="Times New Roman" w:eastAsia="Calibri" w:hAnsi="Times New Roman" w:cs="Times New Roman"/>
          <w:sz w:val="28"/>
          <w:szCs w:val="28"/>
        </w:rPr>
        <w:t>педагогічна діяльність та управлінські процеси</w:t>
      </w:r>
      <w:r>
        <w:rPr>
          <w:rFonts w:ascii="Times New Roman" w:eastAsia="Calibri" w:hAnsi="Times New Roman" w:cs="Times New Roman"/>
          <w:sz w:val="28"/>
          <w:szCs w:val="28"/>
        </w:rPr>
        <w:t>;</w:t>
      </w:r>
    </w:p>
    <w:p w14:paraId="552690CA" w14:textId="77777777" w:rsidR="00D0430B" w:rsidRPr="00D0430B" w:rsidRDefault="00D0430B" w:rsidP="00D5307C">
      <w:pPr>
        <w:pStyle w:val="a3"/>
        <w:numPr>
          <w:ilvl w:val="0"/>
          <w:numId w:val="31"/>
        </w:numPr>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комплексне </w:t>
      </w:r>
      <w:proofErr w:type="spellStart"/>
      <w:r>
        <w:rPr>
          <w:rFonts w:ascii="Times New Roman" w:eastAsia="Calibri" w:hAnsi="Times New Roman" w:cs="Times New Roman"/>
          <w:sz w:val="28"/>
          <w:szCs w:val="28"/>
        </w:rPr>
        <w:t>самооцінювання</w:t>
      </w:r>
      <w:proofErr w:type="spellEnd"/>
      <w:r w:rsidRPr="00D0430B">
        <w:rPr>
          <w:rFonts w:ascii="Times New Roman" w:eastAsia="Calibri" w:hAnsi="Times New Roman" w:cs="Times New Roman"/>
          <w:sz w:val="28"/>
          <w:szCs w:val="28"/>
        </w:rPr>
        <w:t>.</w:t>
      </w:r>
    </w:p>
    <w:p w14:paraId="438D6B07" w14:textId="77777777" w:rsidR="00D0430B" w:rsidRPr="00D0430B" w:rsidRDefault="00D0430B" w:rsidP="00525798">
      <w:pPr>
        <w:pStyle w:val="a3"/>
        <w:spacing w:after="0" w:line="240" w:lineRule="auto"/>
        <w:ind w:left="0" w:firstLine="567"/>
        <w:jc w:val="both"/>
        <w:rPr>
          <w:rFonts w:ascii="Times New Roman" w:eastAsia="Calibri" w:hAnsi="Times New Roman" w:cs="Times New Roman"/>
          <w:sz w:val="28"/>
          <w:szCs w:val="28"/>
        </w:rPr>
      </w:pPr>
      <w:r w:rsidRPr="00D0430B">
        <w:rPr>
          <w:rFonts w:ascii="Times New Roman" w:eastAsia="Calibri" w:hAnsi="Times New Roman" w:cs="Times New Roman"/>
          <w:sz w:val="28"/>
          <w:szCs w:val="28"/>
        </w:rPr>
        <w:t xml:space="preserve">Результати </w:t>
      </w:r>
      <w:proofErr w:type="spellStart"/>
      <w:r w:rsidRPr="00D0430B">
        <w:rPr>
          <w:rFonts w:ascii="Times New Roman" w:eastAsia="Calibri" w:hAnsi="Times New Roman" w:cs="Times New Roman"/>
          <w:sz w:val="28"/>
          <w:szCs w:val="28"/>
        </w:rPr>
        <w:t>самооцінювання</w:t>
      </w:r>
      <w:proofErr w:type="spellEnd"/>
      <w:r w:rsidRPr="00D0430B">
        <w:rPr>
          <w:rFonts w:ascii="Times New Roman" w:eastAsia="Calibri" w:hAnsi="Times New Roman" w:cs="Times New Roman"/>
          <w:sz w:val="28"/>
          <w:szCs w:val="28"/>
        </w:rPr>
        <w:t xml:space="preserve"> відбуваються за рівнями, визначеними інституційним аудитом.</w:t>
      </w:r>
    </w:p>
    <w:p w14:paraId="234FB6A0" w14:textId="77777777" w:rsidR="00D0430B" w:rsidRPr="00D0430B" w:rsidRDefault="00D0430B" w:rsidP="00525798">
      <w:pPr>
        <w:spacing w:after="0" w:line="240" w:lineRule="auto"/>
        <w:ind w:firstLine="567"/>
        <w:jc w:val="both"/>
        <w:rPr>
          <w:rFonts w:ascii="Times New Roman" w:eastAsia="Calibri" w:hAnsi="Times New Roman" w:cs="Times New Roman"/>
          <w:color w:val="FF0000"/>
          <w:sz w:val="28"/>
          <w:szCs w:val="28"/>
        </w:rPr>
      </w:pPr>
    </w:p>
    <w:p w14:paraId="441DCBC0" w14:textId="77777777" w:rsidR="00D0430B" w:rsidRDefault="00D0430B" w:rsidP="00525798">
      <w:pPr>
        <w:ind w:firstLine="567"/>
        <w:rPr>
          <w:rFonts w:ascii="Times New Roman" w:hAnsi="Times New Roman" w:cs="Times New Roman"/>
          <w:b/>
          <w:sz w:val="28"/>
          <w:szCs w:val="28"/>
        </w:rPr>
      </w:pPr>
      <w:r>
        <w:rPr>
          <w:rFonts w:ascii="Times New Roman" w:hAnsi="Times New Roman" w:cs="Times New Roman"/>
          <w:b/>
          <w:sz w:val="28"/>
          <w:szCs w:val="28"/>
        </w:rPr>
        <w:br w:type="page"/>
      </w:r>
    </w:p>
    <w:p w14:paraId="461E645C" w14:textId="77777777" w:rsidR="00507C6A" w:rsidRPr="00E4560D" w:rsidRDefault="00507C6A" w:rsidP="00525798">
      <w:pPr>
        <w:spacing w:after="0" w:line="240" w:lineRule="auto"/>
        <w:ind w:firstLine="567"/>
        <w:jc w:val="center"/>
        <w:rPr>
          <w:rFonts w:ascii="Times New Roman" w:hAnsi="Times New Roman" w:cs="Times New Roman"/>
          <w:b/>
          <w:sz w:val="28"/>
          <w:szCs w:val="28"/>
        </w:rPr>
      </w:pPr>
      <w:r w:rsidRPr="00E4560D">
        <w:rPr>
          <w:rFonts w:ascii="Times New Roman" w:hAnsi="Times New Roman" w:cs="Times New Roman"/>
          <w:b/>
          <w:sz w:val="28"/>
          <w:szCs w:val="28"/>
        </w:rPr>
        <w:lastRenderedPageBreak/>
        <w:t xml:space="preserve">ПРИКІНЦЕВІ ПОЛОЖЕННЯ </w:t>
      </w:r>
    </w:p>
    <w:p w14:paraId="16FCEE92" w14:textId="77777777" w:rsidR="00727310" w:rsidRPr="00E4560D" w:rsidRDefault="00727310" w:rsidP="00525798">
      <w:pPr>
        <w:spacing w:after="0" w:line="240" w:lineRule="auto"/>
        <w:ind w:firstLine="567"/>
        <w:jc w:val="center"/>
        <w:rPr>
          <w:rFonts w:ascii="Times New Roman" w:hAnsi="Times New Roman" w:cs="Times New Roman"/>
          <w:b/>
          <w:sz w:val="28"/>
          <w:szCs w:val="28"/>
        </w:rPr>
      </w:pPr>
    </w:p>
    <w:p w14:paraId="00592605" w14:textId="0907724E" w:rsidR="00507C6A" w:rsidRDefault="00507C6A" w:rsidP="00525798">
      <w:pPr>
        <w:spacing w:after="0" w:line="240" w:lineRule="auto"/>
        <w:ind w:firstLine="567"/>
        <w:jc w:val="both"/>
        <w:rPr>
          <w:rFonts w:ascii="Times New Roman" w:eastAsia="Calibri" w:hAnsi="Times New Roman" w:cs="Times New Roman"/>
          <w:sz w:val="28"/>
          <w:szCs w:val="28"/>
        </w:rPr>
      </w:pPr>
      <w:r w:rsidRPr="00E4560D">
        <w:rPr>
          <w:rFonts w:ascii="Times New Roman" w:eastAsia="Calibri" w:hAnsi="Times New Roman" w:cs="Times New Roman"/>
          <w:sz w:val="28"/>
          <w:szCs w:val="28"/>
        </w:rPr>
        <w:t xml:space="preserve">«Положення про </w:t>
      </w:r>
      <w:r w:rsidRPr="00507C6A">
        <w:rPr>
          <w:rFonts w:ascii="Times New Roman" w:eastAsia="Calibri" w:hAnsi="Times New Roman" w:cs="Times New Roman"/>
          <w:sz w:val="28"/>
          <w:szCs w:val="28"/>
        </w:rPr>
        <w:t>внутрішню систему забезпечення якості освіти</w:t>
      </w:r>
      <w:r>
        <w:rPr>
          <w:rFonts w:ascii="Times New Roman" w:eastAsia="Calibri" w:hAnsi="Times New Roman" w:cs="Times New Roman"/>
          <w:sz w:val="28"/>
          <w:szCs w:val="28"/>
        </w:rPr>
        <w:t xml:space="preserve"> </w:t>
      </w:r>
      <w:proofErr w:type="spellStart"/>
      <w:r w:rsidR="004F381A">
        <w:rPr>
          <w:rFonts w:ascii="Times New Roman" w:eastAsia="Calibri" w:hAnsi="Times New Roman" w:cs="Times New Roman"/>
          <w:sz w:val="28"/>
          <w:szCs w:val="28"/>
        </w:rPr>
        <w:t>Золотоніської</w:t>
      </w:r>
      <w:proofErr w:type="spellEnd"/>
      <w:r w:rsidR="004F381A">
        <w:rPr>
          <w:rFonts w:ascii="Times New Roman" w:eastAsia="Calibri" w:hAnsi="Times New Roman" w:cs="Times New Roman"/>
          <w:sz w:val="28"/>
          <w:szCs w:val="28"/>
        </w:rPr>
        <w:t xml:space="preserve"> ЗОШ </w:t>
      </w:r>
      <w:r w:rsidR="00525798">
        <w:rPr>
          <w:rFonts w:ascii="Times New Roman" w:eastAsia="Calibri" w:hAnsi="Times New Roman" w:cs="Times New Roman"/>
          <w:sz w:val="28"/>
          <w:szCs w:val="28"/>
        </w:rPr>
        <w:t xml:space="preserve">І-ІІІ ступенів </w:t>
      </w:r>
      <w:r w:rsidR="004F381A">
        <w:rPr>
          <w:rFonts w:ascii="Times New Roman" w:eastAsia="Calibri" w:hAnsi="Times New Roman" w:cs="Times New Roman"/>
          <w:sz w:val="28"/>
          <w:szCs w:val="28"/>
        </w:rPr>
        <w:t>№ 3</w:t>
      </w:r>
      <w:r w:rsidRPr="00507C6A">
        <w:rPr>
          <w:rFonts w:ascii="Times New Roman" w:eastAsia="Calibri" w:hAnsi="Times New Roman" w:cs="Times New Roman"/>
          <w:sz w:val="28"/>
          <w:szCs w:val="28"/>
        </w:rPr>
        <w:t>» ухвалюється педагогічною радою закладу більшістю голосів</w:t>
      </w:r>
      <w:r>
        <w:rPr>
          <w:rFonts w:ascii="Times New Roman" w:eastAsia="Calibri" w:hAnsi="Times New Roman" w:cs="Times New Roman"/>
          <w:sz w:val="28"/>
          <w:szCs w:val="28"/>
        </w:rPr>
        <w:t xml:space="preserve">, </w:t>
      </w:r>
      <w:r w:rsidRPr="00507C6A">
        <w:rPr>
          <w:rFonts w:ascii="Times New Roman" w:eastAsia="Calibri" w:hAnsi="Times New Roman" w:cs="Times New Roman"/>
          <w:sz w:val="28"/>
          <w:szCs w:val="28"/>
        </w:rPr>
        <w:t xml:space="preserve">затверджується керівником закладу та набирає чинності з моменту схвалення. </w:t>
      </w:r>
    </w:p>
    <w:p w14:paraId="77142C29" w14:textId="77777777" w:rsidR="00507C6A" w:rsidRPr="00507C6A" w:rsidRDefault="00507C6A" w:rsidP="00525798">
      <w:pPr>
        <w:spacing w:after="0" w:line="240" w:lineRule="auto"/>
        <w:ind w:firstLine="567"/>
        <w:jc w:val="both"/>
        <w:rPr>
          <w:rFonts w:ascii="Times New Roman" w:eastAsia="Calibri" w:hAnsi="Times New Roman" w:cs="Times New Roman"/>
          <w:sz w:val="28"/>
          <w:szCs w:val="28"/>
        </w:rPr>
      </w:pPr>
      <w:r w:rsidRPr="00507C6A">
        <w:rPr>
          <w:rFonts w:ascii="Times New Roman" w:eastAsia="Calibri" w:hAnsi="Times New Roman" w:cs="Times New Roman"/>
          <w:sz w:val="28"/>
          <w:szCs w:val="28"/>
        </w:rPr>
        <w:t xml:space="preserve">Дія Положення поширюється на педагогічних працівників, здобувачів освіти, інших учасників освітнього процесу. </w:t>
      </w:r>
      <w:r w:rsidR="007E4AB8">
        <w:rPr>
          <w:rFonts w:ascii="Times New Roman" w:eastAsia="Calibri" w:hAnsi="Times New Roman" w:cs="Times New Roman"/>
          <w:sz w:val="28"/>
          <w:szCs w:val="28"/>
        </w:rPr>
        <w:t xml:space="preserve">Школа </w:t>
      </w:r>
      <w:r w:rsidRPr="00507C6A">
        <w:rPr>
          <w:rFonts w:ascii="Times New Roman" w:eastAsia="Calibri" w:hAnsi="Times New Roman" w:cs="Times New Roman"/>
          <w:sz w:val="28"/>
          <w:szCs w:val="28"/>
        </w:rPr>
        <w:t xml:space="preserve">забезпечує публічний доступ до тексту Положення через власний офіційний сайт. </w:t>
      </w:r>
    </w:p>
    <w:p w14:paraId="5BEF1063" w14:textId="77777777" w:rsidR="00DF4FDA" w:rsidRDefault="007E4AB8" w:rsidP="00525798">
      <w:pPr>
        <w:spacing w:after="0" w:line="240" w:lineRule="auto"/>
        <w:ind w:firstLine="567"/>
        <w:jc w:val="both"/>
        <w:rPr>
          <w:rFonts w:ascii="Times New Roman" w:eastAsia="Calibri" w:hAnsi="Times New Roman" w:cs="Times New Roman"/>
          <w:sz w:val="28"/>
          <w:szCs w:val="28"/>
        </w:rPr>
      </w:pPr>
      <w:r w:rsidRPr="00507C6A">
        <w:rPr>
          <w:rFonts w:ascii="Times New Roman" w:eastAsia="Calibri" w:hAnsi="Times New Roman" w:cs="Times New Roman"/>
          <w:sz w:val="28"/>
          <w:szCs w:val="28"/>
        </w:rPr>
        <w:t>Рішенням педагогічної ради до Положення можуть вноситись зміни.</w:t>
      </w:r>
      <w:r>
        <w:rPr>
          <w:rFonts w:ascii="Times New Roman" w:eastAsia="Calibri" w:hAnsi="Times New Roman" w:cs="Times New Roman"/>
          <w:sz w:val="28"/>
          <w:szCs w:val="28"/>
        </w:rPr>
        <w:t xml:space="preserve"> </w:t>
      </w:r>
      <w:r w:rsidR="00507C6A" w:rsidRPr="00507C6A">
        <w:rPr>
          <w:rFonts w:ascii="Times New Roman" w:eastAsia="Calibri" w:hAnsi="Times New Roman" w:cs="Times New Roman"/>
          <w:sz w:val="28"/>
          <w:szCs w:val="28"/>
        </w:rPr>
        <w:t>Зміни та доповнення до Пол</w:t>
      </w:r>
      <w:r>
        <w:rPr>
          <w:rFonts w:ascii="Times New Roman" w:eastAsia="Calibri" w:hAnsi="Times New Roman" w:cs="Times New Roman"/>
          <w:sz w:val="28"/>
          <w:szCs w:val="28"/>
        </w:rPr>
        <w:t>оження можуть бути внесені будь-</w:t>
      </w:r>
      <w:r w:rsidR="00507C6A" w:rsidRPr="00507C6A">
        <w:rPr>
          <w:rFonts w:ascii="Times New Roman" w:eastAsia="Calibri" w:hAnsi="Times New Roman" w:cs="Times New Roman"/>
          <w:sz w:val="28"/>
          <w:szCs w:val="28"/>
        </w:rPr>
        <w:t xml:space="preserve">яким учасником освітнього процесу за поданням до педагогічної ради та вводяться в дію наказом </w:t>
      </w:r>
      <w:r>
        <w:rPr>
          <w:rFonts w:ascii="Times New Roman" w:eastAsia="Calibri" w:hAnsi="Times New Roman" w:cs="Times New Roman"/>
          <w:sz w:val="28"/>
          <w:szCs w:val="28"/>
        </w:rPr>
        <w:t>директора школи.</w:t>
      </w:r>
      <w:r w:rsidR="00507C6A" w:rsidRPr="00507C6A">
        <w:rPr>
          <w:rFonts w:ascii="Times New Roman" w:eastAsia="Calibri" w:hAnsi="Times New Roman" w:cs="Times New Roman"/>
          <w:sz w:val="28"/>
          <w:szCs w:val="28"/>
        </w:rPr>
        <w:cr/>
      </w:r>
      <w:r w:rsidR="00DF4FDA">
        <w:rPr>
          <w:rFonts w:ascii="Times New Roman" w:eastAsia="Calibri" w:hAnsi="Times New Roman" w:cs="Times New Roman"/>
          <w:sz w:val="28"/>
          <w:szCs w:val="28"/>
        </w:rPr>
        <w:br w:type="page"/>
      </w:r>
    </w:p>
    <w:p w14:paraId="7D5498FA" w14:textId="77777777" w:rsidR="00507C6A" w:rsidRPr="00D5307C" w:rsidRDefault="00DF4FDA" w:rsidP="00BF5F56">
      <w:pPr>
        <w:spacing w:after="0" w:line="240" w:lineRule="auto"/>
        <w:ind w:firstLine="709"/>
        <w:jc w:val="right"/>
        <w:rPr>
          <w:rFonts w:ascii="Times New Roman" w:eastAsia="Calibri" w:hAnsi="Times New Roman" w:cs="Times New Roman"/>
          <w:sz w:val="28"/>
          <w:szCs w:val="28"/>
        </w:rPr>
      </w:pPr>
      <w:r w:rsidRPr="00D5307C">
        <w:rPr>
          <w:rFonts w:ascii="Times New Roman" w:eastAsia="Calibri" w:hAnsi="Times New Roman" w:cs="Times New Roman"/>
          <w:sz w:val="28"/>
          <w:szCs w:val="28"/>
        </w:rPr>
        <w:lastRenderedPageBreak/>
        <w:t>Додаток 1</w:t>
      </w:r>
    </w:p>
    <w:p w14:paraId="317DA80E" w14:textId="77777777" w:rsidR="00E4560D" w:rsidRDefault="00E4560D" w:rsidP="00BF5F56">
      <w:pPr>
        <w:spacing w:after="0" w:line="240" w:lineRule="auto"/>
        <w:jc w:val="center"/>
        <w:rPr>
          <w:rFonts w:ascii="Times New Roman" w:eastAsia="Times New Roman" w:hAnsi="Times New Roman" w:cs="Times New Roman"/>
          <w:b/>
          <w:color w:val="000000"/>
          <w:sz w:val="28"/>
          <w:szCs w:val="28"/>
          <w:lang w:eastAsia="uk-UA"/>
        </w:rPr>
      </w:pPr>
    </w:p>
    <w:p w14:paraId="3CA4F707" w14:textId="77777777" w:rsidR="00BF5F56" w:rsidRPr="00BF5F56" w:rsidRDefault="00BF5F56" w:rsidP="00BF5F56">
      <w:pPr>
        <w:spacing w:after="0" w:line="240" w:lineRule="auto"/>
        <w:jc w:val="center"/>
        <w:rPr>
          <w:rFonts w:ascii="Times New Roman" w:eastAsia="Times New Roman" w:hAnsi="Times New Roman" w:cs="Times New Roman"/>
          <w:b/>
          <w:color w:val="000000"/>
          <w:sz w:val="28"/>
          <w:szCs w:val="28"/>
          <w:lang w:eastAsia="uk-UA"/>
        </w:rPr>
      </w:pPr>
      <w:r w:rsidRPr="00BF5F56">
        <w:rPr>
          <w:rFonts w:ascii="Times New Roman" w:eastAsia="Times New Roman" w:hAnsi="Times New Roman" w:cs="Times New Roman"/>
          <w:b/>
          <w:color w:val="000000"/>
          <w:sz w:val="28"/>
          <w:szCs w:val="28"/>
          <w:lang w:eastAsia="uk-UA"/>
        </w:rPr>
        <w:t>ПОЛОЖЕННЯ</w:t>
      </w:r>
      <w:r>
        <w:rPr>
          <w:rFonts w:ascii="Times New Roman" w:eastAsia="Times New Roman" w:hAnsi="Times New Roman" w:cs="Times New Roman"/>
          <w:b/>
          <w:color w:val="000000"/>
          <w:sz w:val="28"/>
          <w:szCs w:val="28"/>
          <w:lang w:eastAsia="uk-UA"/>
        </w:rPr>
        <w:t xml:space="preserve"> </w:t>
      </w:r>
      <w:r w:rsidRPr="00BF5F56">
        <w:rPr>
          <w:rFonts w:ascii="Times New Roman" w:eastAsia="Times New Roman" w:hAnsi="Times New Roman" w:cs="Times New Roman"/>
          <w:b/>
          <w:color w:val="000000"/>
          <w:sz w:val="28"/>
          <w:szCs w:val="28"/>
          <w:lang w:eastAsia="uk-UA"/>
        </w:rPr>
        <w:t xml:space="preserve">ПРО АКАДЕМІЧНУ ДОБРОЧЕСНІСТЬ </w:t>
      </w:r>
    </w:p>
    <w:p w14:paraId="1FA5AE7F" w14:textId="77777777" w:rsidR="00BF5F56" w:rsidRPr="00BF5F56" w:rsidRDefault="00BF5F56" w:rsidP="00BF5F56">
      <w:pPr>
        <w:spacing w:after="0" w:line="240" w:lineRule="auto"/>
        <w:jc w:val="center"/>
        <w:rPr>
          <w:rFonts w:ascii="Times New Roman" w:eastAsia="Times New Roman" w:hAnsi="Times New Roman" w:cs="Times New Roman"/>
          <w:b/>
          <w:color w:val="000000"/>
          <w:sz w:val="28"/>
          <w:szCs w:val="28"/>
          <w:lang w:eastAsia="uk-UA"/>
        </w:rPr>
      </w:pPr>
      <w:r w:rsidRPr="00BF5F56">
        <w:rPr>
          <w:rFonts w:ascii="Times New Roman" w:eastAsia="Times New Roman" w:hAnsi="Times New Roman" w:cs="Times New Roman"/>
          <w:b/>
          <w:color w:val="000000"/>
          <w:sz w:val="28"/>
          <w:szCs w:val="28"/>
          <w:lang w:eastAsia="uk-UA"/>
        </w:rPr>
        <w:t>УЧАСНИКІВ ОСВІТНЬОГО ПРОЦЕСУ</w:t>
      </w:r>
    </w:p>
    <w:p w14:paraId="322407A4" w14:textId="32994356" w:rsidR="00BF5F56" w:rsidRPr="00BF5F56" w:rsidRDefault="00BF5F56" w:rsidP="00BF5F56">
      <w:pPr>
        <w:spacing w:after="0" w:line="240" w:lineRule="auto"/>
        <w:jc w:val="center"/>
        <w:rPr>
          <w:rFonts w:ascii="Times New Roman" w:eastAsia="Times New Roman" w:hAnsi="Times New Roman" w:cs="Times New Roman"/>
          <w:b/>
          <w:color w:val="000000"/>
          <w:sz w:val="28"/>
          <w:szCs w:val="28"/>
          <w:lang w:eastAsia="uk-UA"/>
        </w:rPr>
      </w:pPr>
      <w:r w:rsidRPr="00BF5F56">
        <w:rPr>
          <w:rFonts w:ascii="Times New Roman" w:eastAsia="Times New Roman" w:hAnsi="Times New Roman" w:cs="Times New Roman"/>
          <w:b/>
          <w:color w:val="000000"/>
          <w:sz w:val="28"/>
          <w:szCs w:val="28"/>
          <w:lang w:eastAsia="uk-UA"/>
        </w:rPr>
        <w:t xml:space="preserve">ЗОЛОТОНІСЬКОЇ </w:t>
      </w:r>
      <w:r w:rsidR="006549BF">
        <w:rPr>
          <w:rFonts w:ascii="Times New Roman" w:eastAsia="Times New Roman" w:hAnsi="Times New Roman" w:cs="Times New Roman"/>
          <w:b/>
          <w:color w:val="000000"/>
          <w:sz w:val="28"/>
          <w:szCs w:val="28"/>
          <w:lang w:eastAsia="uk-UA"/>
        </w:rPr>
        <w:t>ЗАГАЛЬНООСВІТНЬОЇ ШКОЛИ І-ІІІ СТУПЕНІВ №3</w:t>
      </w:r>
    </w:p>
    <w:p w14:paraId="0658B556" w14:textId="77777777" w:rsidR="00193D85" w:rsidRDefault="00193D85" w:rsidP="00BF5F56">
      <w:pPr>
        <w:spacing w:after="0" w:line="240" w:lineRule="auto"/>
        <w:jc w:val="both"/>
        <w:rPr>
          <w:rFonts w:ascii="Times New Roman" w:eastAsia="Calibri" w:hAnsi="Times New Roman" w:cs="Times New Roman"/>
          <w:sz w:val="28"/>
          <w:szCs w:val="28"/>
        </w:rPr>
      </w:pPr>
    </w:p>
    <w:p w14:paraId="2B45FFB0" w14:textId="29C504DF" w:rsidR="00DF4FDA" w:rsidRPr="00193D85" w:rsidRDefault="00193D85" w:rsidP="00BF5F56">
      <w:pPr>
        <w:spacing w:after="0" w:line="240" w:lineRule="auto"/>
        <w:jc w:val="both"/>
        <w:rPr>
          <w:rFonts w:ascii="Times New Roman" w:eastAsia="Calibri" w:hAnsi="Times New Roman" w:cs="Times New Roman"/>
          <w:color w:val="FF0000"/>
          <w:sz w:val="28"/>
          <w:szCs w:val="28"/>
          <w:lang w:val="ru-RU"/>
        </w:rPr>
      </w:pPr>
      <w:r>
        <w:rPr>
          <w:rFonts w:ascii="Times New Roman" w:eastAsia="Calibri" w:hAnsi="Times New Roman" w:cs="Times New Roman"/>
          <w:sz w:val="28"/>
          <w:szCs w:val="28"/>
        </w:rPr>
        <w:t xml:space="preserve">Режим доступу: </w:t>
      </w:r>
      <w:r w:rsidRPr="00193D85">
        <w:rPr>
          <w:rFonts w:ascii="Times New Roman" w:hAnsi="Times New Roman" w:cs="Times New Roman"/>
          <w:sz w:val="28"/>
          <w:szCs w:val="28"/>
        </w:rPr>
        <w:t>https://zosh-nomer3.e-schools.info/</w:t>
      </w:r>
    </w:p>
    <w:p w14:paraId="376EC600" w14:textId="77777777" w:rsidR="00BF5F56" w:rsidRPr="00193D85" w:rsidRDefault="00BF5F56">
      <w:pPr>
        <w:rPr>
          <w:rFonts w:ascii="Times New Roman" w:eastAsia="Calibri" w:hAnsi="Times New Roman" w:cs="Times New Roman"/>
          <w:b/>
          <w:sz w:val="28"/>
          <w:szCs w:val="28"/>
          <w:lang w:val="ru-RU"/>
        </w:rPr>
      </w:pPr>
    </w:p>
    <w:p w14:paraId="2FAEB748" w14:textId="77777777" w:rsidR="00DF4FDA" w:rsidRPr="00D5307C" w:rsidRDefault="00DF4FDA" w:rsidP="00BF5F56">
      <w:pPr>
        <w:spacing w:after="0" w:line="240" w:lineRule="auto"/>
        <w:ind w:firstLine="709"/>
        <w:jc w:val="right"/>
        <w:rPr>
          <w:rFonts w:ascii="Times New Roman" w:eastAsia="Calibri" w:hAnsi="Times New Roman" w:cs="Times New Roman"/>
          <w:sz w:val="28"/>
          <w:szCs w:val="28"/>
        </w:rPr>
      </w:pPr>
      <w:r w:rsidRPr="00D5307C">
        <w:rPr>
          <w:rFonts w:ascii="Times New Roman" w:eastAsia="Calibri" w:hAnsi="Times New Roman" w:cs="Times New Roman"/>
          <w:sz w:val="28"/>
          <w:szCs w:val="28"/>
        </w:rPr>
        <w:t>Додаток 2</w:t>
      </w:r>
    </w:p>
    <w:p w14:paraId="5CBA115B" w14:textId="77777777" w:rsidR="00BF5F56" w:rsidRDefault="00BF5F56" w:rsidP="00BF5F56">
      <w:pPr>
        <w:spacing w:after="0" w:line="240" w:lineRule="auto"/>
        <w:jc w:val="center"/>
        <w:rPr>
          <w:rFonts w:ascii="Times New Roman" w:eastAsia="Times New Roman" w:hAnsi="Times New Roman" w:cs="Times New Roman"/>
          <w:b/>
          <w:color w:val="000000"/>
          <w:sz w:val="28"/>
          <w:szCs w:val="28"/>
          <w:lang w:eastAsia="uk-UA"/>
        </w:rPr>
      </w:pPr>
      <w:r w:rsidRPr="00BF5F56">
        <w:rPr>
          <w:rFonts w:ascii="Times New Roman" w:eastAsia="Times New Roman" w:hAnsi="Times New Roman" w:cs="Times New Roman"/>
          <w:b/>
          <w:color w:val="000000"/>
          <w:sz w:val="28"/>
          <w:szCs w:val="28"/>
          <w:lang w:eastAsia="uk-UA"/>
        </w:rPr>
        <w:t xml:space="preserve">ЗАГАЛЬНІ КРИТЕРІЇ ОЦІНЮВАННЯ </w:t>
      </w:r>
    </w:p>
    <w:p w14:paraId="6938C5D8" w14:textId="77777777" w:rsidR="00BF5F56" w:rsidRDefault="00BF5F56" w:rsidP="00BF5F56">
      <w:pPr>
        <w:spacing w:after="0" w:line="240" w:lineRule="auto"/>
        <w:jc w:val="center"/>
        <w:rPr>
          <w:rFonts w:ascii="Times New Roman" w:eastAsia="Times New Roman" w:hAnsi="Times New Roman" w:cs="Times New Roman"/>
          <w:b/>
          <w:color w:val="000000"/>
          <w:sz w:val="28"/>
          <w:szCs w:val="28"/>
          <w:lang w:eastAsia="uk-UA"/>
        </w:rPr>
      </w:pPr>
      <w:r w:rsidRPr="00BF5F56">
        <w:rPr>
          <w:rFonts w:ascii="Times New Roman" w:eastAsia="Times New Roman" w:hAnsi="Times New Roman" w:cs="Times New Roman"/>
          <w:b/>
          <w:color w:val="000000"/>
          <w:sz w:val="28"/>
          <w:szCs w:val="28"/>
          <w:lang w:eastAsia="uk-UA"/>
        </w:rPr>
        <w:t xml:space="preserve">НАВЧАЛЬНИХ ДОСЯГНЕНЬ УЧНІВ </w:t>
      </w:r>
    </w:p>
    <w:p w14:paraId="286ECBA8" w14:textId="77777777" w:rsidR="00D5307C" w:rsidRDefault="00BF5F56" w:rsidP="00BF5F56">
      <w:pPr>
        <w:spacing w:after="0" w:line="240" w:lineRule="auto"/>
        <w:jc w:val="center"/>
        <w:rPr>
          <w:rFonts w:ascii="Times New Roman" w:eastAsia="Times New Roman" w:hAnsi="Times New Roman" w:cs="Times New Roman"/>
          <w:b/>
          <w:color w:val="000000"/>
          <w:sz w:val="28"/>
          <w:szCs w:val="28"/>
          <w:lang w:eastAsia="uk-UA"/>
        </w:rPr>
      </w:pPr>
      <w:r w:rsidRPr="00BF5F56">
        <w:rPr>
          <w:rFonts w:ascii="Times New Roman" w:eastAsia="Times New Roman" w:hAnsi="Times New Roman" w:cs="Times New Roman"/>
          <w:b/>
          <w:color w:val="000000"/>
          <w:sz w:val="28"/>
          <w:szCs w:val="28"/>
          <w:lang w:eastAsia="uk-UA"/>
        </w:rPr>
        <w:t xml:space="preserve">БАЗОВОЇ ТА СТАРШОЇ ШКОЛИ </w:t>
      </w:r>
    </w:p>
    <w:p w14:paraId="420ADDFD" w14:textId="510F842F" w:rsidR="00DF4FDA" w:rsidRDefault="00D5307C" w:rsidP="00BF5F56">
      <w:pPr>
        <w:spacing w:after="0" w:line="240" w:lineRule="auto"/>
        <w:jc w:val="center"/>
        <w:rPr>
          <w:rFonts w:ascii="Times New Roman" w:eastAsia="Calibri" w:hAnsi="Times New Roman" w:cs="Times New Roman"/>
          <w:b/>
          <w:sz w:val="28"/>
          <w:szCs w:val="28"/>
        </w:rPr>
      </w:pPr>
      <w:r>
        <w:rPr>
          <w:rFonts w:ascii="Times New Roman" w:eastAsia="Times New Roman" w:hAnsi="Times New Roman" w:cs="Times New Roman"/>
          <w:b/>
          <w:color w:val="000000"/>
          <w:sz w:val="28"/>
          <w:szCs w:val="28"/>
          <w:lang w:eastAsia="uk-UA"/>
        </w:rPr>
        <w:t>в</w:t>
      </w:r>
      <w:r w:rsidR="00BF5F56" w:rsidRPr="00BF5F56">
        <w:rPr>
          <w:rFonts w:ascii="Times New Roman" w:eastAsia="Times New Roman" w:hAnsi="Times New Roman" w:cs="Times New Roman"/>
          <w:b/>
          <w:color w:val="000000"/>
          <w:sz w:val="28"/>
          <w:szCs w:val="28"/>
          <w:lang w:eastAsia="uk-UA"/>
        </w:rPr>
        <w:t xml:space="preserve"> </w:t>
      </w:r>
      <w:proofErr w:type="spellStart"/>
      <w:r>
        <w:rPr>
          <w:rFonts w:ascii="Times New Roman" w:eastAsia="Calibri" w:hAnsi="Times New Roman" w:cs="Times New Roman"/>
          <w:b/>
          <w:sz w:val="28"/>
          <w:szCs w:val="28"/>
        </w:rPr>
        <w:t>Золотоніській</w:t>
      </w:r>
      <w:proofErr w:type="spellEnd"/>
      <w:r w:rsidR="00BF5F56" w:rsidRPr="00BF5F56">
        <w:rPr>
          <w:rFonts w:ascii="Times New Roman" w:eastAsia="Calibri" w:hAnsi="Times New Roman" w:cs="Times New Roman"/>
          <w:b/>
          <w:sz w:val="28"/>
          <w:szCs w:val="28"/>
        </w:rPr>
        <w:t xml:space="preserve"> </w:t>
      </w:r>
      <w:r w:rsidR="006549BF" w:rsidRPr="00D5307C">
        <w:rPr>
          <w:rFonts w:ascii="Times New Roman" w:eastAsia="Calibri" w:hAnsi="Times New Roman" w:cs="Times New Roman"/>
          <w:b/>
          <w:sz w:val="28"/>
          <w:szCs w:val="28"/>
        </w:rPr>
        <w:t>ЗОШ</w:t>
      </w:r>
      <w:r w:rsidRPr="00D5307C">
        <w:rPr>
          <w:rFonts w:ascii="Times New Roman" w:eastAsia="Calibri" w:hAnsi="Times New Roman" w:cs="Times New Roman"/>
          <w:b/>
          <w:sz w:val="28"/>
          <w:szCs w:val="28"/>
        </w:rPr>
        <w:t xml:space="preserve"> </w:t>
      </w:r>
      <w:r w:rsidRPr="00D5307C">
        <w:rPr>
          <w:rFonts w:ascii="Times New Roman" w:eastAsia="Calibri" w:hAnsi="Times New Roman" w:cs="Times New Roman"/>
          <w:b/>
          <w:sz w:val="28"/>
          <w:szCs w:val="28"/>
        </w:rPr>
        <w:t>І-ІІІ ступенів</w:t>
      </w:r>
      <w:r w:rsidR="006549BF">
        <w:rPr>
          <w:rFonts w:ascii="Times New Roman" w:eastAsia="Calibri" w:hAnsi="Times New Roman" w:cs="Times New Roman"/>
          <w:b/>
          <w:sz w:val="28"/>
          <w:szCs w:val="28"/>
        </w:rPr>
        <w:t xml:space="preserve"> </w:t>
      </w:r>
      <w:r w:rsidR="006549BF">
        <w:rPr>
          <w:rFonts w:ascii="Times New Roman" w:eastAsia="Calibri" w:hAnsi="Times New Roman" w:cs="Times New Roman"/>
          <w:b/>
          <w:sz w:val="28"/>
          <w:szCs w:val="28"/>
        </w:rPr>
        <w:t>№</w:t>
      </w:r>
      <w:r w:rsidR="00193D85">
        <w:rPr>
          <w:rFonts w:ascii="Times New Roman" w:eastAsia="Calibri" w:hAnsi="Times New Roman" w:cs="Times New Roman"/>
          <w:b/>
          <w:sz w:val="28"/>
          <w:szCs w:val="28"/>
        </w:rPr>
        <w:t xml:space="preserve"> </w:t>
      </w:r>
      <w:r w:rsidR="006549BF">
        <w:rPr>
          <w:rFonts w:ascii="Times New Roman" w:eastAsia="Calibri" w:hAnsi="Times New Roman" w:cs="Times New Roman"/>
          <w:b/>
          <w:sz w:val="28"/>
          <w:szCs w:val="28"/>
        </w:rPr>
        <w:t>3</w:t>
      </w:r>
    </w:p>
    <w:p w14:paraId="35F309AE" w14:textId="77777777" w:rsidR="00BF5F56" w:rsidRPr="004E7770" w:rsidRDefault="00BF5F56" w:rsidP="00BF5F56">
      <w:pPr>
        <w:spacing w:after="0" w:line="240" w:lineRule="auto"/>
        <w:ind w:firstLine="709"/>
        <w:jc w:val="center"/>
        <w:rPr>
          <w:rFonts w:ascii="Times New Roman" w:eastAsia="Times New Roman" w:hAnsi="Times New Roman" w:cs="Times New Roman"/>
          <w:b/>
          <w:color w:val="000000"/>
          <w:sz w:val="28"/>
          <w:szCs w:val="28"/>
          <w:lang w:val="ru-RU" w:eastAsia="uk-UA"/>
        </w:rPr>
      </w:pPr>
    </w:p>
    <w:tbl>
      <w:tblPr>
        <w:tblStyle w:val="TableGrid"/>
        <w:tblW w:w="9923" w:type="dxa"/>
        <w:tblInd w:w="-147" w:type="dxa"/>
        <w:tblCellMar>
          <w:top w:w="14" w:type="dxa"/>
          <w:left w:w="10" w:type="dxa"/>
        </w:tblCellMar>
        <w:tblLook w:val="04A0" w:firstRow="1" w:lastRow="0" w:firstColumn="1" w:lastColumn="0" w:noHBand="0" w:noVBand="1"/>
      </w:tblPr>
      <w:tblGrid>
        <w:gridCol w:w="1769"/>
        <w:gridCol w:w="709"/>
        <w:gridCol w:w="7445"/>
      </w:tblGrid>
      <w:tr w:rsidR="00442C58" w:rsidRPr="00442C58" w14:paraId="1EDB0B98" w14:textId="77777777" w:rsidTr="00442C58">
        <w:trPr>
          <w:trHeight w:val="787"/>
        </w:trPr>
        <w:tc>
          <w:tcPr>
            <w:tcW w:w="1769" w:type="dxa"/>
            <w:tcBorders>
              <w:top w:val="single" w:sz="4" w:space="0" w:color="000000"/>
              <w:left w:val="single" w:sz="4" w:space="0" w:color="000000"/>
              <w:bottom w:val="single" w:sz="4" w:space="0" w:color="000000"/>
              <w:right w:val="single" w:sz="4" w:space="0" w:color="000000"/>
            </w:tcBorders>
          </w:tcPr>
          <w:p w14:paraId="47C718B9" w14:textId="77777777" w:rsidR="00442C58" w:rsidRPr="00442C58" w:rsidRDefault="00442C58" w:rsidP="00442C58">
            <w:pPr>
              <w:jc w:val="center"/>
              <w:rPr>
                <w:rFonts w:ascii="Times New Roman" w:hAnsi="Times New Roman" w:cs="Times New Roman"/>
                <w:b/>
                <w:color w:val="000000"/>
                <w:sz w:val="28"/>
                <w:szCs w:val="28"/>
              </w:rPr>
            </w:pPr>
            <w:r w:rsidRPr="00442C58">
              <w:rPr>
                <w:rFonts w:ascii="Times New Roman" w:hAnsi="Times New Roman" w:cs="Times New Roman"/>
                <w:b/>
                <w:color w:val="000000"/>
                <w:sz w:val="28"/>
                <w:szCs w:val="28"/>
              </w:rPr>
              <w:t>Рівні навчальних досягнень</w:t>
            </w:r>
          </w:p>
        </w:tc>
        <w:tc>
          <w:tcPr>
            <w:tcW w:w="709" w:type="dxa"/>
            <w:tcBorders>
              <w:top w:val="single" w:sz="4" w:space="0" w:color="000000"/>
              <w:left w:val="single" w:sz="4" w:space="0" w:color="000000"/>
              <w:bottom w:val="single" w:sz="4" w:space="0" w:color="000000"/>
              <w:right w:val="single" w:sz="4" w:space="0" w:color="000000"/>
            </w:tcBorders>
          </w:tcPr>
          <w:p w14:paraId="3C0C5A1B" w14:textId="77777777" w:rsidR="00442C58" w:rsidRPr="00442C58" w:rsidRDefault="00442C58" w:rsidP="00442C58">
            <w:pPr>
              <w:jc w:val="center"/>
              <w:rPr>
                <w:rFonts w:ascii="Times New Roman" w:hAnsi="Times New Roman" w:cs="Times New Roman"/>
                <w:b/>
                <w:color w:val="000000"/>
                <w:sz w:val="28"/>
                <w:szCs w:val="28"/>
              </w:rPr>
            </w:pPr>
            <w:r w:rsidRPr="00442C58">
              <w:rPr>
                <w:rFonts w:ascii="Times New Roman" w:hAnsi="Times New Roman" w:cs="Times New Roman"/>
                <w:b/>
                <w:color w:val="000000"/>
                <w:sz w:val="28"/>
                <w:szCs w:val="28"/>
              </w:rPr>
              <w:t>Бали</w:t>
            </w:r>
          </w:p>
        </w:tc>
        <w:tc>
          <w:tcPr>
            <w:tcW w:w="7445" w:type="dxa"/>
            <w:tcBorders>
              <w:top w:val="single" w:sz="4" w:space="0" w:color="000000"/>
              <w:left w:val="single" w:sz="4" w:space="0" w:color="000000"/>
              <w:bottom w:val="single" w:sz="4" w:space="0" w:color="000000"/>
              <w:right w:val="single" w:sz="4" w:space="0" w:color="000000"/>
            </w:tcBorders>
          </w:tcPr>
          <w:p w14:paraId="40E9A309" w14:textId="77777777" w:rsidR="00442C58" w:rsidRDefault="00442C58" w:rsidP="00442C58">
            <w:pPr>
              <w:jc w:val="center"/>
              <w:rPr>
                <w:rFonts w:ascii="Times New Roman" w:hAnsi="Times New Roman" w:cs="Times New Roman"/>
                <w:b/>
                <w:color w:val="000000"/>
                <w:sz w:val="28"/>
                <w:szCs w:val="28"/>
              </w:rPr>
            </w:pPr>
            <w:r w:rsidRPr="00442C58">
              <w:rPr>
                <w:rFonts w:ascii="Times New Roman" w:hAnsi="Times New Roman" w:cs="Times New Roman"/>
                <w:b/>
                <w:color w:val="000000"/>
                <w:sz w:val="28"/>
                <w:szCs w:val="28"/>
              </w:rPr>
              <w:t>Загальні критерії оцінювання</w:t>
            </w:r>
          </w:p>
          <w:p w14:paraId="5E207951" w14:textId="77777777" w:rsidR="00442C58" w:rsidRPr="00442C58" w:rsidRDefault="00442C58" w:rsidP="00442C58">
            <w:pPr>
              <w:jc w:val="center"/>
              <w:rPr>
                <w:rFonts w:ascii="Times New Roman" w:hAnsi="Times New Roman" w:cs="Times New Roman"/>
                <w:b/>
                <w:color w:val="000000"/>
                <w:sz w:val="28"/>
                <w:szCs w:val="28"/>
              </w:rPr>
            </w:pPr>
            <w:r w:rsidRPr="00442C58">
              <w:rPr>
                <w:rFonts w:ascii="Times New Roman" w:hAnsi="Times New Roman" w:cs="Times New Roman"/>
                <w:b/>
                <w:color w:val="000000"/>
                <w:sz w:val="28"/>
                <w:szCs w:val="28"/>
              </w:rPr>
              <w:t>навчальних досягнень учнів</w:t>
            </w:r>
          </w:p>
        </w:tc>
      </w:tr>
      <w:tr w:rsidR="00442C58" w:rsidRPr="00442C58" w14:paraId="7369CEEE" w14:textId="77777777" w:rsidTr="00442C58">
        <w:trPr>
          <w:trHeight w:val="341"/>
        </w:trPr>
        <w:tc>
          <w:tcPr>
            <w:tcW w:w="1769" w:type="dxa"/>
            <w:vMerge w:val="restart"/>
            <w:tcBorders>
              <w:top w:val="single" w:sz="4" w:space="0" w:color="000000"/>
              <w:left w:val="single" w:sz="4" w:space="0" w:color="000000"/>
              <w:bottom w:val="single" w:sz="4" w:space="0" w:color="000000"/>
              <w:right w:val="single" w:sz="4" w:space="0" w:color="000000"/>
            </w:tcBorders>
          </w:tcPr>
          <w:p w14:paraId="545880A9" w14:textId="77777777" w:rsidR="00442C58" w:rsidRPr="00442C58" w:rsidRDefault="00442C58" w:rsidP="00442C58">
            <w:pPr>
              <w:jc w:val="both"/>
              <w:rPr>
                <w:rFonts w:ascii="Times New Roman" w:hAnsi="Times New Roman" w:cs="Times New Roman"/>
                <w:color w:val="000000"/>
                <w:sz w:val="28"/>
                <w:szCs w:val="28"/>
              </w:rPr>
            </w:pPr>
            <w:r w:rsidRPr="00442C58">
              <w:rPr>
                <w:rFonts w:ascii="Times New Roman" w:hAnsi="Times New Roman" w:cs="Times New Roman"/>
                <w:color w:val="000000"/>
                <w:sz w:val="28"/>
                <w:szCs w:val="28"/>
              </w:rPr>
              <w:t xml:space="preserve">I. Початковий </w:t>
            </w:r>
          </w:p>
        </w:tc>
        <w:tc>
          <w:tcPr>
            <w:tcW w:w="709" w:type="dxa"/>
            <w:tcBorders>
              <w:top w:val="single" w:sz="4" w:space="0" w:color="000000"/>
              <w:left w:val="single" w:sz="4" w:space="0" w:color="000000"/>
              <w:bottom w:val="single" w:sz="4" w:space="0" w:color="000000"/>
              <w:right w:val="single" w:sz="4" w:space="0" w:color="000000"/>
            </w:tcBorders>
          </w:tcPr>
          <w:p w14:paraId="624CC74F" w14:textId="77777777" w:rsidR="00442C58" w:rsidRPr="00442C58" w:rsidRDefault="00442C58" w:rsidP="00442C58">
            <w:pPr>
              <w:jc w:val="center"/>
              <w:rPr>
                <w:rFonts w:ascii="Times New Roman" w:hAnsi="Times New Roman" w:cs="Times New Roman"/>
                <w:b/>
                <w:color w:val="000000"/>
                <w:sz w:val="28"/>
                <w:szCs w:val="28"/>
              </w:rPr>
            </w:pPr>
            <w:r w:rsidRPr="00442C58">
              <w:rPr>
                <w:rFonts w:ascii="Times New Roman" w:hAnsi="Times New Roman" w:cs="Times New Roman"/>
                <w:b/>
                <w:color w:val="000000"/>
                <w:sz w:val="28"/>
                <w:szCs w:val="28"/>
              </w:rPr>
              <w:t>1</w:t>
            </w:r>
          </w:p>
        </w:tc>
        <w:tc>
          <w:tcPr>
            <w:tcW w:w="7445" w:type="dxa"/>
            <w:tcBorders>
              <w:top w:val="single" w:sz="4" w:space="0" w:color="000000"/>
              <w:left w:val="single" w:sz="4" w:space="0" w:color="000000"/>
              <w:bottom w:val="single" w:sz="4" w:space="0" w:color="000000"/>
              <w:right w:val="single" w:sz="4" w:space="0" w:color="000000"/>
            </w:tcBorders>
          </w:tcPr>
          <w:p w14:paraId="3686FB77" w14:textId="77777777" w:rsidR="00442C58" w:rsidRPr="00442C58" w:rsidRDefault="00442C58" w:rsidP="00193D85">
            <w:pPr>
              <w:ind w:left="60" w:right="141"/>
              <w:jc w:val="both"/>
              <w:rPr>
                <w:rFonts w:ascii="Times New Roman" w:hAnsi="Times New Roman" w:cs="Times New Roman"/>
                <w:color w:val="000000"/>
                <w:sz w:val="28"/>
                <w:szCs w:val="28"/>
              </w:rPr>
            </w:pPr>
            <w:r w:rsidRPr="00976047">
              <w:rPr>
                <w:rFonts w:ascii="Times New Roman" w:eastAsia="Times New Roman" w:hAnsi="Times New Roman" w:cs="Times New Roman"/>
                <w:color w:val="000000"/>
                <w:sz w:val="28"/>
                <w:szCs w:val="28"/>
              </w:rPr>
              <w:t>Уч</w:t>
            </w:r>
            <w:r w:rsidR="001B67DE">
              <w:rPr>
                <w:rFonts w:ascii="Times New Roman" w:eastAsia="Times New Roman" w:hAnsi="Times New Roman" w:cs="Times New Roman"/>
                <w:color w:val="000000"/>
                <w:sz w:val="28"/>
                <w:szCs w:val="28"/>
              </w:rPr>
              <w:t>ні</w:t>
            </w:r>
            <w:r w:rsidRPr="00976047">
              <w:rPr>
                <w:rFonts w:ascii="Times New Roman" w:eastAsia="Times New Roman" w:hAnsi="Times New Roman" w:cs="Times New Roman"/>
                <w:color w:val="000000"/>
                <w:sz w:val="28"/>
                <w:szCs w:val="28"/>
              </w:rPr>
              <w:t xml:space="preserve"> володі</w:t>
            </w:r>
            <w:r w:rsidR="001B67DE">
              <w:rPr>
                <w:rFonts w:ascii="Times New Roman" w:eastAsia="Times New Roman" w:hAnsi="Times New Roman" w:cs="Times New Roman"/>
                <w:color w:val="000000"/>
                <w:sz w:val="28"/>
                <w:szCs w:val="28"/>
              </w:rPr>
              <w:t>ють</w:t>
            </w:r>
            <w:r w:rsidRPr="00976047">
              <w:rPr>
                <w:rFonts w:ascii="Times New Roman" w:eastAsia="Times New Roman" w:hAnsi="Times New Roman" w:cs="Times New Roman"/>
                <w:color w:val="000000"/>
                <w:sz w:val="28"/>
                <w:szCs w:val="28"/>
              </w:rPr>
              <w:t xml:space="preserve"> навчальним матеріалом на рівні елементарного розпізнавання і відтворення окремих фактів, елементів, об'єктів, що позначаються учн</w:t>
            </w:r>
            <w:r w:rsidR="001B67DE">
              <w:rPr>
                <w:rFonts w:ascii="Times New Roman" w:eastAsia="Times New Roman" w:hAnsi="Times New Roman" w:cs="Times New Roman"/>
                <w:color w:val="000000"/>
                <w:sz w:val="28"/>
                <w:szCs w:val="28"/>
              </w:rPr>
              <w:t>ями</w:t>
            </w:r>
            <w:r w:rsidRPr="00976047">
              <w:rPr>
                <w:rFonts w:ascii="Times New Roman" w:eastAsia="Times New Roman" w:hAnsi="Times New Roman" w:cs="Times New Roman"/>
                <w:color w:val="000000"/>
                <w:sz w:val="28"/>
                <w:szCs w:val="28"/>
              </w:rPr>
              <w:t xml:space="preserve"> окремими словами чи реченнями.</w:t>
            </w:r>
          </w:p>
        </w:tc>
      </w:tr>
      <w:tr w:rsidR="00442C58" w:rsidRPr="00442C58" w14:paraId="3271E8DB" w14:textId="77777777" w:rsidTr="00442C58">
        <w:trPr>
          <w:trHeight w:val="980"/>
        </w:trPr>
        <w:tc>
          <w:tcPr>
            <w:tcW w:w="1769" w:type="dxa"/>
            <w:vMerge/>
            <w:tcBorders>
              <w:top w:val="nil"/>
              <w:left w:val="single" w:sz="4" w:space="0" w:color="000000"/>
              <w:bottom w:val="nil"/>
              <w:right w:val="single" w:sz="4" w:space="0" w:color="000000"/>
            </w:tcBorders>
          </w:tcPr>
          <w:p w14:paraId="3D348456" w14:textId="77777777" w:rsidR="00442C58" w:rsidRPr="00442C58" w:rsidRDefault="00442C58" w:rsidP="00442C58">
            <w:pPr>
              <w:rPr>
                <w:rFonts w:ascii="Times New Roman" w:hAnsi="Times New Roman" w:cs="Times New Roman"/>
                <w:color w:val="000000"/>
                <w:sz w:val="28"/>
                <w:szCs w:val="28"/>
              </w:rPr>
            </w:pPr>
          </w:p>
        </w:tc>
        <w:tc>
          <w:tcPr>
            <w:tcW w:w="709" w:type="dxa"/>
            <w:tcBorders>
              <w:top w:val="single" w:sz="4" w:space="0" w:color="000000"/>
              <w:left w:val="single" w:sz="4" w:space="0" w:color="000000"/>
              <w:bottom w:val="single" w:sz="4" w:space="0" w:color="000000"/>
              <w:right w:val="single" w:sz="4" w:space="0" w:color="000000"/>
            </w:tcBorders>
          </w:tcPr>
          <w:p w14:paraId="22C5A518" w14:textId="77777777" w:rsidR="00442C58" w:rsidRPr="00442C58" w:rsidRDefault="00442C58" w:rsidP="00442C58">
            <w:pPr>
              <w:jc w:val="center"/>
              <w:rPr>
                <w:rFonts w:ascii="Times New Roman" w:hAnsi="Times New Roman" w:cs="Times New Roman"/>
                <w:b/>
                <w:color w:val="000000"/>
                <w:sz w:val="28"/>
                <w:szCs w:val="28"/>
              </w:rPr>
            </w:pPr>
            <w:r w:rsidRPr="00442C58">
              <w:rPr>
                <w:rFonts w:ascii="Times New Roman" w:hAnsi="Times New Roman" w:cs="Times New Roman"/>
                <w:b/>
                <w:color w:val="000000"/>
                <w:sz w:val="28"/>
                <w:szCs w:val="28"/>
              </w:rPr>
              <w:t>2</w:t>
            </w:r>
          </w:p>
        </w:tc>
        <w:tc>
          <w:tcPr>
            <w:tcW w:w="7445" w:type="dxa"/>
            <w:tcBorders>
              <w:top w:val="single" w:sz="4" w:space="0" w:color="000000"/>
              <w:left w:val="single" w:sz="4" w:space="0" w:color="000000"/>
              <w:bottom w:val="single" w:sz="4" w:space="0" w:color="000000"/>
              <w:right w:val="single" w:sz="4" w:space="0" w:color="000000"/>
            </w:tcBorders>
          </w:tcPr>
          <w:p w14:paraId="135B58FF" w14:textId="77777777" w:rsidR="00442C58" w:rsidRPr="00442C58" w:rsidRDefault="00442C58" w:rsidP="00193D85">
            <w:pPr>
              <w:ind w:left="60" w:right="141"/>
              <w:jc w:val="both"/>
              <w:rPr>
                <w:rFonts w:ascii="Times New Roman" w:hAnsi="Times New Roman" w:cs="Times New Roman"/>
                <w:color w:val="000000"/>
                <w:sz w:val="28"/>
                <w:szCs w:val="28"/>
              </w:rPr>
            </w:pPr>
            <w:r w:rsidRPr="00442C58">
              <w:rPr>
                <w:rFonts w:ascii="Times New Roman" w:hAnsi="Times New Roman" w:cs="Times New Roman"/>
                <w:color w:val="000000"/>
                <w:sz w:val="28"/>
                <w:szCs w:val="28"/>
              </w:rPr>
              <w:t>Уч</w:t>
            </w:r>
            <w:r w:rsidR="001B67DE">
              <w:rPr>
                <w:rFonts w:ascii="Times New Roman" w:hAnsi="Times New Roman" w:cs="Times New Roman"/>
                <w:color w:val="000000"/>
                <w:sz w:val="28"/>
                <w:szCs w:val="28"/>
              </w:rPr>
              <w:t>ні</w:t>
            </w:r>
            <w:r w:rsidRPr="00442C58">
              <w:rPr>
                <w:rFonts w:ascii="Times New Roman" w:hAnsi="Times New Roman" w:cs="Times New Roman"/>
                <w:color w:val="000000"/>
                <w:sz w:val="28"/>
                <w:szCs w:val="28"/>
              </w:rPr>
              <w:t xml:space="preserve"> володі</w:t>
            </w:r>
            <w:r w:rsidR="001B67DE">
              <w:rPr>
                <w:rFonts w:ascii="Times New Roman" w:hAnsi="Times New Roman" w:cs="Times New Roman"/>
                <w:color w:val="000000"/>
                <w:sz w:val="28"/>
                <w:szCs w:val="28"/>
              </w:rPr>
              <w:t>ють</w:t>
            </w:r>
            <w:r w:rsidRPr="00442C58">
              <w:rPr>
                <w:rFonts w:ascii="Times New Roman" w:hAnsi="Times New Roman" w:cs="Times New Roman"/>
                <w:color w:val="000000"/>
                <w:sz w:val="28"/>
                <w:szCs w:val="28"/>
              </w:rPr>
              <w:t xml:space="preserve"> матеріалом на елементарному рівні засвоєння, виклада</w:t>
            </w:r>
            <w:r w:rsidR="001B67DE">
              <w:rPr>
                <w:rFonts w:ascii="Times New Roman" w:hAnsi="Times New Roman" w:cs="Times New Roman"/>
                <w:color w:val="000000"/>
                <w:sz w:val="28"/>
                <w:szCs w:val="28"/>
              </w:rPr>
              <w:t>ють</w:t>
            </w:r>
            <w:r w:rsidRPr="00442C58">
              <w:rPr>
                <w:rFonts w:ascii="Times New Roman" w:hAnsi="Times New Roman" w:cs="Times New Roman"/>
                <w:color w:val="000000"/>
                <w:sz w:val="28"/>
                <w:szCs w:val="28"/>
              </w:rPr>
              <w:t xml:space="preserve"> його уривчастими реченнями, виявля</w:t>
            </w:r>
            <w:r w:rsidR="001B67DE">
              <w:rPr>
                <w:rFonts w:ascii="Times New Roman" w:hAnsi="Times New Roman" w:cs="Times New Roman"/>
                <w:color w:val="000000"/>
                <w:sz w:val="28"/>
                <w:szCs w:val="28"/>
              </w:rPr>
              <w:t>ють</w:t>
            </w:r>
            <w:r w:rsidRPr="00442C58">
              <w:rPr>
                <w:rFonts w:ascii="Times New Roman" w:hAnsi="Times New Roman" w:cs="Times New Roman"/>
                <w:color w:val="000000"/>
                <w:sz w:val="28"/>
                <w:szCs w:val="28"/>
              </w:rPr>
              <w:t xml:space="preserve"> здатність викласти думку на елементарному рівні. </w:t>
            </w:r>
          </w:p>
        </w:tc>
      </w:tr>
      <w:tr w:rsidR="00442C58" w:rsidRPr="00442C58" w14:paraId="7FF34A94" w14:textId="77777777" w:rsidTr="00442C58">
        <w:trPr>
          <w:trHeight w:val="979"/>
        </w:trPr>
        <w:tc>
          <w:tcPr>
            <w:tcW w:w="1769" w:type="dxa"/>
            <w:vMerge/>
            <w:tcBorders>
              <w:top w:val="nil"/>
              <w:left w:val="single" w:sz="4" w:space="0" w:color="000000"/>
              <w:bottom w:val="single" w:sz="4" w:space="0" w:color="000000"/>
              <w:right w:val="single" w:sz="4" w:space="0" w:color="000000"/>
            </w:tcBorders>
          </w:tcPr>
          <w:p w14:paraId="56FEF891" w14:textId="77777777" w:rsidR="00442C58" w:rsidRPr="00442C58" w:rsidRDefault="00442C58" w:rsidP="00442C58">
            <w:pPr>
              <w:rPr>
                <w:rFonts w:ascii="Times New Roman" w:hAnsi="Times New Roman" w:cs="Times New Roman"/>
                <w:color w:val="000000"/>
                <w:sz w:val="28"/>
                <w:szCs w:val="28"/>
              </w:rPr>
            </w:pPr>
          </w:p>
        </w:tc>
        <w:tc>
          <w:tcPr>
            <w:tcW w:w="709" w:type="dxa"/>
            <w:tcBorders>
              <w:top w:val="single" w:sz="4" w:space="0" w:color="000000"/>
              <w:left w:val="single" w:sz="4" w:space="0" w:color="000000"/>
              <w:bottom w:val="single" w:sz="4" w:space="0" w:color="000000"/>
              <w:right w:val="single" w:sz="4" w:space="0" w:color="000000"/>
            </w:tcBorders>
          </w:tcPr>
          <w:p w14:paraId="0E92B8CE" w14:textId="77777777" w:rsidR="00442C58" w:rsidRPr="00442C58" w:rsidRDefault="00442C58" w:rsidP="00442C58">
            <w:pPr>
              <w:jc w:val="center"/>
              <w:rPr>
                <w:rFonts w:ascii="Times New Roman" w:hAnsi="Times New Roman" w:cs="Times New Roman"/>
                <w:b/>
                <w:color w:val="000000"/>
                <w:sz w:val="28"/>
                <w:szCs w:val="28"/>
              </w:rPr>
            </w:pPr>
            <w:r w:rsidRPr="00442C58">
              <w:rPr>
                <w:rFonts w:ascii="Times New Roman" w:hAnsi="Times New Roman" w:cs="Times New Roman"/>
                <w:b/>
                <w:color w:val="000000"/>
                <w:sz w:val="28"/>
                <w:szCs w:val="28"/>
              </w:rPr>
              <w:t>3</w:t>
            </w:r>
          </w:p>
        </w:tc>
        <w:tc>
          <w:tcPr>
            <w:tcW w:w="7445" w:type="dxa"/>
            <w:tcBorders>
              <w:top w:val="single" w:sz="4" w:space="0" w:color="000000"/>
              <w:left w:val="single" w:sz="4" w:space="0" w:color="000000"/>
              <w:bottom w:val="single" w:sz="4" w:space="0" w:color="000000"/>
              <w:right w:val="single" w:sz="4" w:space="0" w:color="000000"/>
            </w:tcBorders>
          </w:tcPr>
          <w:p w14:paraId="2DC8806B" w14:textId="6DE9EA8D" w:rsidR="00442C58" w:rsidRPr="00442C58" w:rsidRDefault="00442C58" w:rsidP="00193D85">
            <w:pPr>
              <w:ind w:left="60" w:right="141"/>
              <w:jc w:val="both"/>
              <w:rPr>
                <w:rFonts w:ascii="Times New Roman" w:hAnsi="Times New Roman" w:cs="Times New Roman"/>
                <w:color w:val="000000"/>
                <w:sz w:val="28"/>
                <w:szCs w:val="28"/>
              </w:rPr>
            </w:pPr>
            <w:r w:rsidRPr="00442C58">
              <w:rPr>
                <w:rFonts w:ascii="Times New Roman" w:hAnsi="Times New Roman" w:cs="Times New Roman"/>
                <w:color w:val="000000"/>
                <w:sz w:val="28"/>
                <w:szCs w:val="28"/>
              </w:rPr>
              <w:t>Уч</w:t>
            </w:r>
            <w:r w:rsidR="001B67DE">
              <w:rPr>
                <w:rFonts w:ascii="Times New Roman" w:hAnsi="Times New Roman" w:cs="Times New Roman"/>
                <w:color w:val="000000"/>
                <w:sz w:val="28"/>
                <w:szCs w:val="28"/>
              </w:rPr>
              <w:t>ні</w:t>
            </w:r>
            <w:r w:rsidRPr="00442C58">
              <w:rPr>
                <w:rFonts w:ascii="Times New Roman" w:hAnsi="Times New Roman" w:cs="Times New Roman"/>
                <w:color w:val="000000"/>
                <w:sz w:val="28"/>
                <w:szCs w:val="28"/>
              </w:rPr>
              <w:t xml:space="preserve"> володі</w:t>
            </w:r>
            <w:r w:rsidR="001B67DE">
              <w:rPr>
                <w:rFonts w:ascii="Times New Roman" w:hAnsi="Times New Roman" w:cs="Times New Roman"/>
                <w:color w:val="000000"/>
                <w:sz w:val="28"/>
                <w:szCs w:val="28"/>
              </w:rPr>
              <w:t>ють</w:t>
            </w:r>
            <w:r w:rsidRPr="00442C58">
              <w:rPr>
                <w:rFonts w:ascii="Times New Roman" w:hAnsi="Times New Roman" w:cs="Times New Roman"/>
                <w:color w:val="000000"/>
                <w:sz w:val="28"/>
                <w:szCs w:val="28"/>
              </w:rPr>
              <w:t xml:space="preserve"> матеріалом на рівні окремих фрагментів, що становлять незначну частину навчального матеріалу</w:t>
            </w:r>
            <w:r>
              <w:rPr>
                <w:rFonts w:ascii="Times New Roman" w:hAnsi="Times New Roman" w:cs="Times New Roman"/>
                <w:color w:val="000000"/>
                <w:sz w:val="28"/>
                <w:szCs w:val="28"/>
              </w:rPr>
              <w:t>;</w:t>
            </w:r>
            <w:r w:rsidRPr="00442C58">
              <w:rPr>
                <w:rFonts w:ascii="Times New Roman" w:hAnsi="Times New Roman" w:cs="Times New Roman"/>
                <w:color w:val="000000"/>
                <w:sz w:val="28"/>
                <w:szCs w:val="28"/>
              </w:rPr>
              <w:t xml:space="preserve"> відтворю</w:t>
            </w:r>
            <w:r w:rsidR="001B67DE">
              <w:rPr>
                <w:rFonts w:ascii="Times New Roman" w:hAnsi="Times New Roman" w:cs="Times New Roman"/>
                <w:color w:val="000000"/>
                <w:sz w:val="28"/>
                <w:szCs w:val="28"/>
              </w:rPr>
              <w:t>ють</w:t>
            </w:r>
            <w:r w:rsidRPr="00442C58">
              <w:rPr>
                <w:rFonts w:ascii="Times New Roman" w:hAnsi="Times New Roman" w:cs="Times New Roman"/>
                <w:color w:val="000000"/>
                <w:sz w:val="28"/>
                <w:szCs w:val="28"/>
              </w:rPr>
              <w:t xml:space="preserve"> частину навчального матеріалу; </w:t>
            </w:r>
            <w:r w:rsidR="00193D85">
              <w:rPr>
                <w:rFonts w:ascii="Times New Roman" w:hAnsi="Times New Roman" w:cs="Times New Roman"/>
                <w:color w:val="000000"/>
                <w:sz w:val="28"/>
                <w:szCs w:val="28"/>
              </w:rPr>
              <w:t>і</w:t>
            </w:r>
            <w:r w:rsidRPr="00442C58">
              <w:rPr>
                <w:rFonts w:ascii="Times New Roman" w:hAnsi="Times New Roman" w:cs="Times New Roman"/>
                <w:color w:val="000000"/>
                <w:sz w:val="28"/>
                <w:szCs w:val="28"/>
              </w:rPr>
              <w:t>з допомогою вчителя викону</w:t>
            </w:r>
            <w:r w:rsidR="001B67DE">
              <w:rPr>
                <w:rFonts w:ascii="Times New Roman" w:hAnsi="Times New Roman" w:cs="Times New Roman"/>
                <w:color w:val="000000"/>
                <w:sz w:val="28"/>
                <w:szCs w:val="28"/>
              </w:rPr>
              <w:t>ють</w:t>
            </w:r>
            <w:r w:rsidRPr="00442C58">
              <w:rPr>
                <w:rFonts w:ascii="Times New Roman" w:hAnsi="Times New Roman" w:cs="Times New Roman"/>
                <w:color w:val="000000"/>
                <w:sz w:val="28"/>
                <w:szCs w:val="28"/>
              </w:rPr>
              <w:t xml:space="preserve"> елементарні завдання. </w:t>
            </w:r>
          </w:p>
        </w:tc>
      </w:tr>
      <w:tr w:rsidR="00442C58" w:rsidRPr="00442C58" w14:paraId="6E303A9D" w14:textId="77777777" w:rsidTr="00442C58">
        <w:trPr>
          <w:trHeight w:val="979"/>
        </w:trPr>
        <w:tc>
          <w:tcPr>
            <w:tcW w:w="1769" w:type="dxa"/>
            <w:vMerge w:val="restart"/>
            <w:tcBorders>
              <w:top w:val="single" w:sz="4" w:space="0" w:color="000000"/>
              <w:left w:val="single" w:sz="4" w:space="0" w:color="000000"/>
              <w:bottom w:val="single" w:sz="4" w:space="0" w:color="000000"/>
              <w:right w:val="single" w:sz="4" w:space="0" w:color="000000"/>
            </w:tcBorders>
          </w:tcPr>
          <w:p w14:paraId="33811B6F" w14:textId="77777777" w:rsidR="00442C58" w:rsidRPr="00442C58" w:rsidRDefault="00442C58" w:rsidP="00442C58">
            <w:pPr>
              <w:rPr>
                <w:rFonts w:ascii="Times New Roman" w:hAnsi="Times New Roman" w:cs="Times New Roman"/>
                <w:color w:val="000000"/>
                <w:sz w:val="28"/>
                <w:szCs w:val="28"/>
              </w:rPr>
            </w:pPr>
            <w:r w:rsidRPr="00442C58">
              <w:rPr>
                <w:rFonts w:ascii="Times New Roman" w:hAnsi="Times New Roman" w:cs="Times New Roman"/>
                <w:color w:val="000000"/>
                <w:sz w:val="28"/>
                <w:szCs w:val="28"/>
              </w:rPr>
              <w:t xml:space="preserve">II. Середній </w:t>
            </w:r>
          </w:p>
        </w:tc>
        <w:tc>
          <w:tcPr>
            <w:tcW w:w="709" w:type="dxa"/>
            <w:tcBorders>
              <w:top w:val="single" w:sz="4" w:space="0" w:color="000000"/>
              <w:left w:val="single" w:sz="4" w:space="0" w:color="000000"/>
              <w:bottom w:val="single" w:sz="4" w:space="0" w:color="000000"/>
              <w:right w:val="single" w:sz="4" w:space="0" w:color="000000"/>
            </w:tcBorders>
          </w:tcPr>
          <w:p w14:paraId="7B063AFA" w14:textId="77777777" w:rsidR="00442C58" w:rsidRPr="00442C58" w:rsidRDefault="00442C58" w:rsidP="00442C58">
            <w:pPr>
              <w:jc w:val="center"/>
              <w:rPr>
                <w:rFonts w:ascii="Times New Roman" w:hAnsi="Times New Roman" w:cs="Times New Roman"/>
                <w:b/>
                <w:color w:val="000000"/>
                <w:sz w:val="28"/>
                <w:szCs w:val="28"/>
              </w:rPr>
            </w:pPr>
            <w:r w:rsidRPr="00442C58">
              <w:rPr>
                <w:rFonts w:ascii="Times New Roman" w:hAnsi="Times New Roman" w:cs="Times New Roman"/>
                <w:b/>
                <w:color w:val="000000"/>
                <w:sz w:val="28"/>
                <w:szCs w:val="28"/>
              </w:rPr>
              <w:t>4</w:t>
            </w:r>
          </w:p>
        </w:tc>
        <w:tc>
          <w:tcPr>
            <w:tcW w:w="7445" w:type="dxa"/>
            <w:tcBorders>
              <w:top w:val="single" w:sz="4" w:space="0" w:color="000000"/>
              <w:left w:val="single" w:sz="4" w:space="0" w:color="000000"/>
              <w:bottom w:val="single" w:sz="4" w:space="0" w:color="000000"/>
              <w:right w:val="single" w:sz="4" w:space="0" w:color="000000"/>
            </w:tcBorders>
          </w:tcPr>
          <w:p w14:paraId="391177DD" w14:textId="77777777" w:rsidR="00442C58" w:rsidRPr="00442C58" w:rsidRDefault="00442C58" w:rsidP="00193D85">
            <w:pPr>
              <w:ind w:left="60" w:right="141"/>
              <w:jc w:val="both"/>
              <w:rPr>
                <w:rFonts w:ascii="Times New Roman" w:hAnsi="Times New Roman" w:cs="Times New Roman"/>
                <w:color w:val="000000"/>
                <w:sz w:val="28"/>
                <w:szCs w:val="28"/>
              </w:rPr>
            </w:pPr>
            <w:r w:rsidRPr="00442C58">
              <w:rPr>
                <w:rFonts w:ascii="Times New Roman" w:hAnsi="Times New Roman" w:cs="Times New Roman"/>
                <w:color w:val="000000"/>
                <w:sz w:val="28"/>
                <w:szCs w:val="28"/>
              </w:rPr>
              <w:t>Уч</w:t>
            </w:r>
            <w:r w:rsidR="001B67DE">
              <w:rPr>
                <w:rFonts w:ascii="Times New Roman" w:hAnsi="Times New Roman" w:cs="Times New Roman"/>
                <w:color w:val="000000"/>
                <w:sz w:val="28"/>
                <w:szCs w:val="28"/>
              </w:rPr>
              <w:t>ні</w:t>
            </w:r>
            <w:r w:rsidRPr="00442C58">
              <w:rPr>
                <w:rFonts w:ascii="Times New Roman" w:hAnsi="Times New Roman" w:cs="Times New Roman"/>
                <w:color w:val="000000"/>
                <w:sz w:val="28"/>
                <w:szCs w:val="28"/>
              </w:rPr>
              <w:t xml:space="preserve"> з допомогою вчителя відтворюють основний навчальний матеріал, </w:t>
            </w:r>
            <w:r w:rsidR="001B67DE" w:rsidRPr="00976047">
              <w:rPr>
                <w:rFonts w:ascii="Times New Roman" w:eastAsia="Times New Roman" w:hAnsi="Times New Roman" w:cs="Times New Roman"/>
                <w:color w:val="000000"/>
                <w:sz w:val="28"/>
                <w:szCs w:val="28"/>
              </w:rPr>
              <w:t>значну частину матеріалу відтворю</w:t>
            </w:r>
            <w:r w:rsidR="001B67DE">
              <w:rPr>
                <w:rFonts w:ascii="Times New Roman" w:eastAsia="Times New Roman" w:hAnsi="Times New Roman" w:cs="Times New Roman"/>
                <w:color w:val="000000"/>
                <w:sz w:val="28"/>
                <w:szCs w:val="28"/>
              </w:rPr>
              <w:t>ють</w:t>
            </w:r>
            <w:r w:rsidR="001B67DE" w:rsidRPr="00976047">
              <w:rPr>
                <w:rFonts w:ascii="Times New Roman" w:eastAsia="Times New Roman" w:hAnsi="Times New Roman" w:cs="Times New Roman"/>
                <w:color w:val="000000"/>
                <w:sz w:val="28"/>
                <w:szCs w:val="28"/>
              </w:rPr>
              <w:t xml:space="preserve"> на репродуктивному рівні</w:t>
            </w:r>
            <w:r w:rsidR="001B67DE">
              <w:rPr>
                <w:rFonts w:ascii="Times New Roman" w:eastAsia="Times New Roman" w:hAnsi="Times New Roman" w:cs="Times New Roman"/>
                <w:color w:val="000000"/>
                <w:sz w:val="28"/>
                <w:szCs w:val="28"/>
              </w:rPr>
              <w:t>,</w:t>
            </w:r>
            <w:r w:rsidR="001B67DE" w:rsidRPr="00442C58">
              <w:rPr>
                <w:rFonts w:ascii="Times New Roman" w:hAnsi="Times New Roman" w:cs="Times New Roman"/>
                <w:color w:val="000000"/>
                <w:sz w:val="28"/>
                <w:szCs w:val="28"/>
              </w:rPr>
              <w:t xml:space="preserve"> </w:t>
            </w:r>
            <w:r w:rsidRPr="00442C58">
              <w:rPr>
                <w:rFonts w:ascii="Times New Roman" w:hAnsi="Times New Roman" w:cs="Times New Roman"/>
                <w:color w:val="000000"/>
                <w:sz w:val="28"/>
                <w:szCs w:val="28"/>
              </w:rPr>
              <w:t xml:space="preserve">можуть повторити за зразком певну операцію, дію. </w:t>
            </w:r>
          </w:p>
        </w:tc>
      </w:tr>
      <w:tr w:rsidR="00442C58" w:rsidRPr="00442C58" w14:paraId="61A0E081" w14:textId="77777777" w:rsidTr="00442C58">
        <w:trPr>
          <w:trHeight w:val="1003"/>
        </w:trPr>
        <w:tc>
          <w:tcPr>
            <w:tcW w:w="1769" w:type="dxa"/>
            <w:vMerge/>
            <w:tcBorders>
              <w:top w:val="nil"/>
              <w:left w:val="single" w:sz="4" w:space="0" w:color="000000"/>
              <w:bottom w:val="nil"/>
              <w:right w:val="single" w:sz="4" w:space="0" w:color="000000"/>
            </w:tcBorders>
          </w:tcPr>
          <w:p w14:paraId="4B45975D" w14:textId="77777777" w:rsidR="00442C58" w:rsidRPr="00442C58" w:rsidRDefault="00442C58" w:rsidP="00442C58">
            <w:pPr>
              <w:rPr>
                <w:rFonts w:ascii="Times New Roman" w:hAnsi="Times New Roman" w:cs="Times New Roman"/>
                <w:color w:val="000000"/>
                <w:sz w:val="28"/>
                <w:szCs w:val="28"/>
              </w:rPr>
            </w:pPr>
          </w:p>
        </w:tc>
        <w:tc>
          <w:tcPr>
            <w:tcW w:w="709" w:type="dxa"/>
            <w:tcBorders>
              <w:top w:val="single" w:sz="4" w:space="0" w:color="000000"/>
              <w:left w:val="single" w:sz="4" w:space="0" w:color="000000"/>
              <w:bottom w:val="single" w:sz="4" w:space="0" w:color="000000"/>
              <w:right w:val="single" w:sz="4" w:space="0" w:color="000000"/>
            </w:tcBorders>
          </w:tcPr>
          <w:p w14:paraId="47CCAE37" w14:textId="77777777" w:rsidR="00442C58" w:rsidRPr="00442C58" w:rsidRDefault="00442C58" w:rsidP="00442C58">
            <w:pPr>
              <w:jc w:val="center"/>
              <w:rPr>
                <w:rFonts w:ascii="Times New Roman" w:hAnsi="Times New Roman" w:cs="Times New Roman"/>
                <w:b/>
                <w:color w:val="000000"/>
                <w:sz w:val="28"/>
                <w:szCs w:val="28"/>
              </w:rPr>
            </w:pPr>
            <w:r w:rsidRPr="00442C58">
              <w:rPr>
                <w:rFonts w:ascii="Times New Roman" w:hAnsi="Times New Roman" w:cs="Times New Roman"/>
                <w:b/>
                <w:color w:val="000000"/>
                <w:sz w:val="28"/>
                <w:szCs w:val="28"/>
              </w:rPr>
              <w:t>5</w:t>
            </w:r>
          </w:p>
        </w:tc>
        <w:tc>
          <w:tcPr>
            <w:tcW w:w="7445" w:type="dxa"/>
            <w:tcBorders>
              <w:top w:val="single" w:sz="4" w:space="0" w:color="000000"/>
              <w:left w:val="single" w:sz="4" w:space="0" w:color="000000"/>
              <w:bottom w:val="single" w:sz="4" w:space="0" w:color="000000"/>
              <w:right w:val="single" w:sz="4" w:space="0" w:color="000000"/>
            </w:tcBorders>
          </w:tcPr>
          <w:p w14:paraId="12444F3F" w14:textId="77777777" w:rsidR="00442C58" w:rsidRPr="00442C58" w:rsidRDefault="00442C58" w:rsidP="00193D85">
            <w:pPr>
              <w:ind w:left="60" w:right="141"/>
              <w:jc w:val="both"/>
              <w:rPr>
                <w:rFonts w:ascii="Times New Roman" w:hAnsi="Times New Roman" w:cs="Times New Roman"/>
                <w:color w:val="000000"/>
                <w:sz w:val="28"/>
                <w:szCs w:val="28"/>
              </w:rPr>
            </w:pPr>
            <w:r w:rsidRPr="00442C58">
              <w:rPr>
                <w:rFonts w:ascii="Times New Roman" w:hAnsi="Times New Roman" w:cs="Times New Roman"/>
                <w:color w:val="000000"/>
                <w:sz w:val="28"/>
                <w:szCs w:val="28"/>
              </w:rPr>
              <w:t>Учні відтворюють основний навчальний матеріал</w:t>
            </w:r>
            <w:r w:rsidR="001B67DE">
              <w:rPr>
                <w:rFonts w:ascii="Times New Roman" w:hAnsi="Times New Roman" w:cs="Times New Roman"/>
                <w:color w:val="000000"/>
                <w:sz w:val="28"/>
                <w:szCs w:val="28"/>
              </w:rPr>
              <w:t>;</w:t>
            </w:r>
            <w:r w:rsidRPr="00442C58">
              <w:rPr>
                <w:rFonts w:ascii="Times New Roman" w:hAnsi="Times New Roman" w:cs="Times New Roman"/>
                <w:color w:val="000000"/>
                <w:sz w:val="28"/>
                <w:szCs w:val="28"/>
              </w:rPr>
              <w:t xml:space="preserve"> здатні з помилками й </w:t>
            </w:r>
            <w:proofErr w:type="spellStart"/>
            <w:r w:rsidRPr="00442C58">
              <w:rPr>
                <w:rFonts w:ascii="Times New Roman" w:hAnsi="Times New Roman" w:cs="Times New Roman"/>
                <w:color w:val="000000"/>
                <w:sz w:val="28"/>
                <w:szCs w:val="28"/>
              </w:rPr>
              <w:t>неточностями</w:t>
            </w:r>
            <w:proofErr w:type="spellEnd"/>
            <w:r w:rsidRPr="00442C58">
              <w:rPr>
                <w:rFonts w:ascii="Times New Roman" w:hAnsi="Times New Roman" w:cs="Times New Roman"/>
                <w:color w:val="000000"/>
                <w:sz w:val="28"/>
                <w:szCs w:val="28"/>
              </w:rPr>
              <w:t xml:space="preserve"> дати визначення понять, сформулювати правило</w:t>
            </w:r>
            <w:r w:rsidR="001B67DE">
              <w:rPr>
                <w:rFonts w:ascii="Times New Roman" w:hAnsi="Times New Roman" w:cs="Times New Roman"/>
                <w:color w:val="000000"/>
                <w:sz w:val="28"/>
                <w:szCs w:val="28"/>
              </w:rPr>
              <w:t xml:space="preserve">; </w:t>
            </w:r>
            <w:r w:rsidR="001B67DE" w:rsidRPr="00976047">
              <w:rPr>
                <w:rFonts w:ascii="Times New Roman" w:eastAsia="Times New Roman" w:hAnsi="Times New Roman" w:cs="Times New Roman"/>
                <w:color w:val="000000"/>
                <w:sz w:val="28"/>
                <w:szCs w:val="28"/>
              </w:rPr>
              <w:t xml:space="preserve">за допомогою вчителя </w:t>
            </w:r>
            <w:r w:rsidR="001B67DE">
              <w:rPr>
                <w:rFonts w:ascii="Times New Roman" w:eastAsia="Times New Roman" w:hAnsi="Times New Roman" w:cs="Times New Roman"/>
                <w:color w:val="000000"/>
                <w:sz w:val="28"/>
                <w:szCs w:val="28"/>
              </w:rPr>
              <w:t xml:space="preserve">можуть </w:t>
            </w:r>
            <w:proofErr w:type="spellStart"/>
            <w:r w:rsidR="001B67DE" w:rsidRPr="00976047">
              <w:rPr>
                <w:rFonts w:ascii="Times New Roman" w:eastAsia="Times New Roman" w:hAnsi="Times New Roman" w:cs="Times New Roman"/>
                <w:color w:val="000000"/>
                <w:sz w:val="28"/>
                <w:szCs w:val="28"/>
              </w:rPr>
              <w:t>логічно</w:t>
            </w:r>
            <w:proofErr w:type="spellEnd"/>
            <w:r w:rsidR="001B67DE" w:rsidRPr="00976047">
              <w:rPr>
                <w:rFonts w:ascii="Times New Roman" w:eastAsia="Times New Roman" w:hAnsi="Times New Roman" w:cs="Times New Roman"/>
                <w:color w:val="000000"/>
                <w:sz w:val="28"/>
                <w:szCs w:val="28"/>
              </w:rPr>
              <w:t xml:space="preserve"> відтворити значну частину</w:t>
            </w:r>
            <w:r w:rsidR="001B67DE">
              <w:rPr>
                <w:rFonts w:ascii="Times New Roman" w:eastAsia="Times New Roman" w:hAnsi="Times New Roman" w:cs="Times New Roman"/>
                <w:color w:val="000000"/>
                <w:sz w:val="28"/>
                <w:szCs w:val="28"/>
              </w:rPr>
              <w:t xml:space="preserve"> матеріалу</w:t>
            </w:r>
            <w:r w:rsidRPr="00442C58">
              <w:rPr>
                <w:rFonts w:ascii="Times New Roman" w:hAnsi="Times New Roman" w:cs="Times New Roman"/>
                <w:color w:val="000000"/>
                <w:sz w:val="28"/>
                <w:szCs w:val="28"/>
              </w:rPr>
              <w:t xml:space="preserve">. </w:t>
            </w:r>
          </w:p>
        </w:tc>
      </w:tr>
      <w:tr w:rsidR="00442C58" w:rsidRPr="00442C58" w14:paraId="06140F84" w14:textId="77777777" w:rsidTr="00442C58">
        <w:trPr>
          <w:trHeight w:val="1306"/>
        </w:trPr>
        <w:tc>
          <w:tcPr>
            <w:tcW w:w="1769" w:type="dxa"/>
            <w:vMerge/>
            <w:tcBorders>
              <w:top w:val="nil"/>
              <w:left w:val="single" w:sz="4" w:space="0" w:color="000000"/>
              <w:bottom w:val="single" w:sz="4" w:space="0" w:color="000000"/>
              <w:right w:val="single" w:sz="4" w:space="0" w:color="000000"/>
            </w:tcBorders>
          </w:tcPr>
          <w:p w14:paraId="73D18CAD" w14:textId="77777777" w:rsidR="00442C58" w:rsidRPr="00442C58" w:rsidRDefault="00442C58" w:rsidP="00442C58">
            <w:pPr>
              <w:rPr>
                <w:rFonts w:ascii="Times New Roman" w:hAnsi="Times New Roman" w:cs="Times New Roman"/>
                <w:color w:val="000000"/>
                <w:sz w:val="28"/>
                <w:szCs w:val="28"/>
              </w:rPr>
            </w:pPr>
          </w:p>
        </w:tc>
        <w:tc>
          <w:tcPr>
            <w:tcW w:w="709" w:type="dxa"/>
            <w:tcBorders>
              <w:top w:val="single" w:sz="4" w:space="0" w:color="000000"/>
              <w:left w:val="single" w:sz="4" w:space="0" w:color="000000"/>
              <w:bottom w:val="single" w:sz="4" w:space="0" w:color="000000"/>
              <w:right w:val="single" w:sz="4" w:space="0" w:color="000000"/>
            </w:tcBorders>
          </w:tcPr>
          <w:p w14:paraId="490EC48E" w14:textId="77777777" w:rsidR="00442C58" w:rsidRPr="00442C58" w:rsidRDefault="00442C58" w:rsidP="00442C58">
            <w:pPr>
              <w:jc w:val="center"/>
              <w:rPr>
                <w:rFonts w:ascii="Times New Roman" w:hAnsi="Times New Roman" w:cs="Times New Roman"/>
                <w:b/>
                <w:color w:val="000000"/>
                <w:sz w:val="28"/>
                <w:szCs w:val="28"/>
              </w:rPr>
            </w:pPr>
            <w:r w:rsidRPr="00442C58">
              <w:rPr>
                <w:rFonts w:ascii="Times New Roman" w:hAnsi="Times New Roman" w:cs="Times New Roman"/>
                <w:b/>
                <w:color w:val="000000"/>
                <w:sz w:val="28"/>
                <w:szCs w:val="28"/>
              </w:rPr>
              <w:t>6</w:t>
            </w:r>
          </w:p>
        </w:tc>
        <w:tc>
          <w:tcPr>
            <w:tcW w:w="7445" w:type="dxa"/>
            <w:tcBorders>
              <w:top w:val="single" w:sz="4" w:space="0" w:color="000000"/>
              <w:left w:val="single" w:sz="4" w:space="0" w:color="000000"/>
              <w:bottom w:val="single" w:sz="4" w:space="0" w:color="000000"/>
              <w:right w:val="single" w:sz="4" w:space="0" w:color="000000"/>
            </w:tcBorders>
          </w:tcPr>
          <w:p w14:paraId="5697513A" w14:textId="77777777" w:rsidR="001B67DE" w:rsidRPr="00442C58" w:rsidRDefault="001B67DE" w:rsidP="00193D85">
            <w:pPr>
              <w:ind w:left="60" w:right="141"/>
              <w:jc w:val="both"/>
              <w:rPr>
                <w:rFonts w:ascii="Times New Roman" w:hAnsi="Times New Roman" w:cs="Times New Roman"/>
                <w:color w:val="000000"/>
                <w:sz w:val="28"/>
                <w:szCs w:val="28"/>
              </w:rPr>
            </w:pPr>
            <w:r w:rsidRPr="00976047">
              <w:rPr>
                <w:rFonts w:ascii="Times New Roman" w:eastAsia="Times New Roman" w:hAnsi="Times New Roman" w:cs="Times New Roman"/>
                <w:color w:val="000000"/>
                <w:sz w:val="28"/>
                <w:szCs w:val="28"/>
              </w:rPr>
              <w:t>Уч</w:t>
            </w:r>
            <w:r>
              <w:rPr>
                <w:rFonts w:ascii="Times New Roman" w:eastAsia="Times New Roman" w:hAnsi="Times New Roman" w:cs="Times New Roman"/>
                <w:color w:val="000000"/>
                <w:sz w:val="28"/>
                <w:szCs w:val="28"/>
              </w:rPr>
              <w:t xml:space="preserve">ні </w:t>
            </w:r>
            <w:r w:rsidRPr="00976047">
              <w:rPr>
                <w:rFonts w:ascii="Times New Roman" w:eastAsia="Times New Roman" w:hAnsi="Times New Roman" w:cs="Times New Roman"/>
                <w:color w:val="000000"/>
                <w:sz w:val="28"/>
                <w:szCs w:val="28"/>
              </w:rPr>
              <w:t>мож</w:t>
            </w:r>
            <w:r>
              <w:rPr>
                <w:rFonts w:ascii="Times New Roman" w:eastAsia="Times New Roman" w:hAnsi="Times New Roman" w:cs="Times New Roman"/>
                <w:color w:val="000000"/>
                <w:sz w:val="28"/>
                <w:szCs w:val="28"/>
              </w:rPr>
              <w:t>уть</w:t>
            </w:r>
            <w:r w:rsidRPr="00976047">
              <w:rPr>
                <w:rFonts w:ascii="Times New Roman" w:eastAsia="Times New Roman" w:hAnsi="Times New Roman" w:cs="Times New Roman"/>
                <w:color w:val="000000"/>
                <w:sz w:val="28"/>
                <w:szCs w:val="28"/>
              </w:rPr>
              <w:t xml:space="preserve"> відтворити значну частину теоретичного матеріалу, виявля</w:t>
            </w:r>
            <w:r>
              <w:rPr>
                <w:rFonts w:ascii="Times New Roman" w:eastAsia="Times New Roman" w:hAnsi="Times New Roman" w:cs="Times New Roman"/>
                <w:color w:val="000000"/>
                <w:sz w:val="28"/>
                <w:szCs w:val="28"/>
              </w:rPr>
              <w:t>ють</w:t>
            </w:r>
            <w:r w:rsidRPr="00976047">
              <w:rPr>
                <w:rFonts w:ascii="Times New Roman" w:eastAsia="Times New Roman" w:hAnsi="Times New Roman" w:cs="Times New Roman"/>
                <w:color w:val="000000"/>
                <w:sz w:val="28"/>
                <w:szCs w:val="28"/>
              </w:rPr>
              <w:t xml:space="preserve"> знання і розуміння основних положень, за допомогою вчителя мож</w:t>
            </w:r>
            <w:r>
              <w:rPr>
                <w:rFonts w:ascii="Times New Roman" w:eastAsia="Times New Roman" w:hAnsi="Times New Roman" w:cs="Times New Roman"/>
                <w:color w:val="000000"/>
                <w:sz w:val="28"/>
                <w:szCs w:val="28"/>
              </w:rPr>
              <w:t>уть</w:t>
            </w:r>
            <w:r w:rsidRPr="00976047">
              <w:rPr>
                <w:rFonts w:ascii="Times New Roman" w:eastAsia="Times New Roman" w:hAnsi="Times New Roman" w:cs="Times New Roman"/>
                <w:color w:val="000000"/>
                <w:sz w:val="28"/>
                <w:szCs w:val="28"/>
              </w:rPr>
              <w:t xml:space="preserve"> аналізувати навчальний матеріал, порівнювати та робити висновки, виправляти допущені помилки.</w:t>
            </w:r>
            <w:r>
              <w:rPr>
                <w:rFonts w:ascii="Times New Roman" w:eastAsia="Times New Roman" w:hAnsi="Times New Roman" w:cs="Times New Roman"/>
                <w:color w:val="000000"/>
                <w:sz w:val="28"/>
                <w:szCs w:val="28"/>
              </w:rPr>
              <w:t xml:space="preserve"> </w:t>
            </w:r>
            <w:r w:rsidRPr="00442C58">
              <w:rPr>
                <w:rFonts w:ascii="Times New Roman" w:hAnsi="Times New Roman" w:cs="Times New Roman"/>
                <w:color w:val="000000"/>
                <w:sz w:val="28"/>
                <w:szCs w:val="28"/>
              </w:rPr>
              <w:t xml:space="preserve">Вміють застосовувати знання при виконанні завдань за зразком. </w:t>
            </w:r>
            <w:r w:rsidR="00442C58" w:rsidRPr="00442C58">
              <w:rPr>
                <w:rFonts w:ascii="Times New Roman" w:hAnsi="Times New Roman" w:cs="Times New Roman"/>
                <w:color w:val="000000"/>
                <w:sz w:val="28"/>
                <w:szCs w:val="28"/>
              </w:rPr>
              <w:t xml:space="preserve">Відповіді </w:t>
            </w:r>
            <w:r>
              <w:rPr>
                <w:rFonts w:ascii="Times New Roman" w:hAnsi="Times New Roman" w:cs="Times New Roman"/>
                <w:color w:val="000000"/>
                <w:sz w:val="28"/>
                <w:szCs w:val="28"/>
              </w:rPr>
              <w:t xml:space="preserve">учнів правильні, </w:t>
            </w:r>
            <w:r w:rsidR="00442C58" w:rsidRPr="00442C58">
              <w:rPr>
                <w:rFonts w:ascii="Times New Roman" w:hAnsi="Times New Roman" w:cs="Times New Roman"/>
                <w:color w:val="000000"/>
                <w:sz w:val="28"/>
                <w:szCs w:val="28"/>
              </w:rPr>
              <w:t xml:space="preserve">але недостатньо осмислені. </w:t>
            </w:r>
          </w:p>
        </w:tc>
      </w:tr>
      <w:tr w:rsidR="00442C58" w:rsidRPr="00442C58" w14:paraId="10E97428" w14:textId="77777777" w:rsidTr="00A53EF6">
        <w:trPr>
          <w:trHeight w:val="1560"/>
        </w:trPr>
        <w:tc>
          <w:tcPr>
            <w:tcW w:w="1769" w:type="dxa"/>
            <w:tcBorders>
              <w:top w:val="single" w:sz="4" w:space="0" w:color="000000"/>
              <w:left w:val="single" w:sz="4" w:space="0" w:color="000000"/>
              <w:bottom w:val="single" w:sz="4" w:space="0" w:color="000000"/>
              <w:right w:val="single" w:sz="4" w:space="0" w:color="000000"/>
            </w:tcBorders>
          </w:tcPr>
          <w:p w14:paraId="4AA3EE94" w14:textId="77777777" w:rsidR="00442C58" w:rsidRPr="00442C58" w:rsidRDefault="00442C58" w:rsidP="00442C58">
            <w:pPr>
              <w:jc w:val="both"/>
              <w:rPr>
                <w:rFonts w:ascii="Times New Roman" w:hAnsi="Times New Roman" w:cs="Times New Roman"/>
                <w:color w:val="000000"/>
                <w:sz w:val="28"/>
                <w:szCs w:val="28"/>
              </w:rPr>
            </w:pPr>
            <w:r w:rsidRPr="00442C58">
              <w:rPr>
                <w:rFonts w:ascii="Times New Roman" w:hAnsi="Times New Roman" w:cs="Times New Roman"/>
                <w:color w:val="000000"/>
                <w:sz w:val="28"/>
                <w:szCs w:val="28"/>
              </w:rPr>
              <w:lastRenderedPageBreak/>
              <w:t xml:space="preserve">III. Достатній </w:t>
            </w:r>
          </w:p>
        </w:tc>
        <w:tc>
          <w:tcPr>
            <w:tcW w:w="709" w:type="dxa"/>
            <w:tcBorders>
              <w:top w:val="single" w:sz="4" w:space="0" w:color="000000"/>
              <w:left w:val="single" w:sz="4" w:space="0" w:color="000000"/>
              <w:bottom w:val="single" w:sz="4" w:space="0" w:color="000000"/>
              <w:right w:val="single" w:sz="4" w:space="0" w:color="000000"/>
            </w:tcBorders>
          </w:tcPr>
          <w:p w14:paraId="0E048361" w14:textId="77777777" w:rsidR="00442C58" w:rsidRPr="00442C58" w:rsidRDefault="00442C58" w:rsidP="00442C58">
            <w:pPr>
              <w:jc w:val="center"/>
              <w:rPr>
                <w:rFonts w:ascii="Times New Roman" w:hAnsi="Times New Roman" w:cs="Times New Roman"/>
                <w:b/>
                <w:color w:val="000000"/>
                <w:sz w:val="28"/>
                <w:szCs w:val="28"/>
              </w:rPr>
            </w:pPr>
            <w:r w:rsidRPr="00442C58">
              <w:rPr>
                <w:rFonts w:ascii="Times New Roman" w:hAnsi="Times New Roman" w:cs="Times New Roman"/>
                <w:b/>
                <w:color w:val="000000"/>
                <w:sz w:val="28"/>
                <w:szCs w:val="28"/>
              </w:rPr>
              <w:t>7</w:t>
            </w:r>
          </w:p>
        </w:tc>
        <w:tc>
          <w:tcPr>
            <w:tcW w:w="7445" w:type="dxa"/>
            <w:tcBorders>
              <w:top w:val="single" w:sz="4" w:space="0" w:color="000000"/>
              <w:left w:val="single" w:sz="4" w:space="0" w:color="000000"/>
              <w:bottom w:val="single" w:sz="4" w:space="0" w:color="000000"/>
              <w:right w:val="single" w:sz="4" w:space="0" w:color="000000"/>
            </w:tcBorders>
          </w:tcPr>
          <w:p w14:paraId="5E30CB05" w14:textId="1B630291" w:rsidR="00442C58" w:rsidRPr="00A53EF6" w:rsidRDefault="00A53EF6" w:rsidP="00193D85">
            <w:pPr>
              <w:ind w:left="60" w:right="141"/>
              <w:jc w:val="both"/>
              <w:rPr>
                <w:rFonts w:ascii="Times New Roman" w:eastAsia="Times New Roman" w:hAnsi="Times New Roman" w:cs="Times New Roman"/>
                <w:color w:val="000000"/>
                <w:sz w:val="28"/>
                <w:szCs w:val="28"/>
              </w:rPr>
            </w:pPr>
            <w:r w:rsidRPr="00442C58">
              <w:rPr>
                <w:rFonts w:ascii="Times New Roman" w:hAnsi="Times New Roman" w:cs="Times New Roman"/>
                <w:color w:val="000000"/>
                <w:sz w:val="28"/>
                <w:szCs w:val="28"/>
              </w:rPr>
              <w:t xml:space="preserve">Учні правильно відтворюють навчальний матеріал, </w:t>
            </w:r>
            <w:r w:rsidRPr="00976047">
              <w:rPr>
                <w:rFonts w:ascii="Times New Roman" w:eastAsia="Times New Roman" w:hAnsi="Times New Roman" w:cs="Times New Roman"/>
                <w:color w:val="000000"/>
                <w:sz w:val="28"/>
                <w:szCs w:val="28"/>
              </w:rPr>
              <w:t>здатн</w:t>
            </w:r>
            <w:r>
              <w:rPr>
                <w:rFonts w:ascii="Times New Roman" w:eastAsia="Times New Roman" w:hAnsi="Times New Roman" w:cs="Times New Roman"/>
                <w:color w:val="000000"/>
                <w:sz w:val="28"/>
                <w:szCs w:val="28"/>
              </w:rPr>
              <w:t>і</w:t>
            </w:r>
            <w:r w:rsidRPr="00976047">
              <w:rPr>
                <w:rFonts w:ascii="Times New Roman" w:eastAsia="Times New Roman" w:hAnsi="Times New Roman" w:cs="Times New Roman"/>
                <w:color w:val="000000"/>
                <w:sz w:val="28"/>
                <w:szCs w:val="28"/>
              </w:rPr>
              <w:t xml:space="preserve"> застосовувати </w:t>
            </w:r>
            <w:r>
              <w:rPr>
                <w:rFonts w:ascii="Times New Roman" w:eastAsia="Times New Roman" w:hAnsi="Times New Roman" w:cs="Times New Roman"/>
                <w:color w:val="000000"/>
                <w:sz w:val="28"/>
                <w:szCs w:val="28"/>
              </w:rPr>
              <w:t>його</w:t>
            </w:r>
            <w:r w:rsidRPr="00976047">
              <w:rPr>
                <w:rFonts w:ascii="Times New Roman" w:eastAsia="Times New Roman" w:hAnsi="Times New Roman" w:cs="Times New Roman"/>
                <w:color w:val="000000"/>
                <w:sz w:val="28"/>
                <w:szCs w:val="28"/>
              </w:rPr>
              <w:t xml:space="preserve"> на рівні стандартних ситуацій</w:t>
            </w:r>
            <w:r>
              <w:rPr>
                <w:rFonts w:ascii="Times New Roman" w:eastAsia="Times New Roman" w:hAnsi="Times New Roman" w:cs="Times New Roman"/>
                <w:color w:val="000000"/>
                <w:sz w:val="28"/>
                <w:szCs w:val="28"/>
              </w:rPr>
              <w:t>;</w:t>
            </w:r>
            <w:r w:rsidRPr="00442C58">
              <w:rPr>
                <w:rFonts w:ascii="Times New Roman" w:hAnsi="Times New Roman" w:cs="Times New Roman"/>
                <w:color w:val="000000"/>
                <w:sz w:val="28"/>
                <w:szCs w:val="28"/>
              </w:rPr>
              <w:t xml:space="preserve"> знають основоположні теорії і факти, вміють наводити окремі власні приклади</w:t>
            </w:r>
            <w:r w:rsidR="00193D85">
              <w:rPr>
                <w:rFonts w:ascii="Times New Roman" w:hAnsi="Times New Roman" w:cs="Times New Roman"/>
                <w:color w:val="000000"/>
                <w:sz w:val="28"/>
                <w:szCs w:val="28"/>
              </w:rPr>
              <w:t xml:space="preserve"> на підтвердження певних думок, </w:t>
            </w:r>
            <w:r w:rsidRPr="00442C58">
              <w:rPr>
                <w:rFonts w:ascii="Times New Roman" w:hAnsi="Times New Roman" w:cs="Times New Roman"/>
                <w:color w:val="000000"/>
                <w:sz w:val="28"/>
                <w:szCs w:val="28"/>
              </w:rPr>
              <w:t>частково контролюють власні навчальні дії.</w:t>
            </w:r>
          </w:p>
        </w:tc>
      </w:tr>
      <w:tr w:rsidR="00442C58" w:rsidRPr="00442C58" w14:paraId="7B160846" w14:textId="77777777" w:rsidTr="00442C58">
        <w:trPr>
          <w:trHeight w:val="1625"/>
        </w:trPr>
        <w:tc>
          <w:tcPr>
            <w:tcW w:w="1769" w:type="dxa"/>
            <w:vMerge w:val="restart"/>
            <w:tcBorders>
              <w:top w:val="single" w:sz="4" w:space="0" w:color="000000"/>
              <w:left w:val="single" w:sz="4" w:space="0" w:color="000000"/>
              <w:bottom w:val="single" w:sz="4" w:space="0" w:color="000000"/>
              <w:right w:val="single" w:sz="4" w:space="0" w:color="000000"/>
            </w:tcBorders>
          </w:tcPr>
          <w:p w14:paraId="6719E73D" w14:textId="77777777" w:rsidR="00442C58" w:rsidRPr="00442C58" w:rsidRDefault="00442C58" w:rsidP="00442C58">
            <w:pPr>
              <w:rPr>
                <w:rFonts w:ascii="Times New Roman" w:hAnsi="Times New Roman" w:cs="Times New Roman"/>
                <w:color w:val="000000"/>
                <w:sz w:val="28"/>
                <w:szCs w:val="28"/>
              </w:rPr>
            </w:pPr>
          </w:p>
        </w:tc>
        <w:tc>
          <w:tcPr>
            <w:tcW w:w="709" w:type="dxa"/>
            <w:tcBorders>
              <w:top w:val="single" w:sz="4" w:space="0" w:color="000000"/>
              <w:left w:val="single" w:sz="4" w:space="0" w:color="000000"/>
              <w:bottom w:val="single" w:sz="4" w:space="0" w:color="000000"/>
              <w:right w:val="single" w:sz="4" w:space="0" w:color="000000"/>
            </w:tcBorders>
          </w:tcPr>
          <w:p w14:paraId="67C8FEA7" w14:textId="77777777" w:rsidR="00442C58" w:rsidRPr="00442C58" w:rsidRDefault="00442C58" w:rsidP="00442C58">
            <w:pPr>
              <w:jc w:val="center"/>
              <w:rPr>
                <w:rFonts w:ascii="Times New Roman" w:hAnsi="Times New Roman" w:cs="Times New Roman"/>
                <w:b/>
                <w:color w:val="000000"/>
                <w:sz w:val="28"/>
                <w:szCs w:val="28"/>
              </w:rPr>
            </w:pPr>
            <w:r w:rsidRPr="00442C58">
              <w:rPr>
                <w:rFonts w:ascii="Times New Roman" w:hAnsi="Times New Roman" w:cs="Times New Roman"/>
                <w:b/>
                <w:color w:val="000000"/>
                <w:sz w:val="28"/>
                <w:szCs w:val="28"/>
              </w:rPr>
              <w:t>8</w:t>
            </w:r>
          </w:p>
        </w:tc>
        <w:tc>
          <w:tcPr>
            <w:tcW w:w="7445" w:type="dxa"/>
            <w:tcBorders>
              <w:top w:val="single" w:sz="4" w:space="0" w:color="000000"/>
              <w:left w:val="single" w:sz="4" w:space="0" w:color="000000"/>
              <w:bottom w:val="single" w:sz="4" w:space="0" w:color="000000"/>
              <w:right w:val="single" w:sz="4" w:space="0" w:color="000000"/>
            </w:tcBorders>
          </w:tcPr>
          <w:p w14:paraId="24DE314C" w14:textId="77777777" w:rsidR="00442C58" w:rsidRPr="00442C58" w:rsidRDefault="00A53EF6" w:rsidP="00193D85">
            <w:pPr>
              <w:ind w:left="60" w:right="141"/>
              <w:jc w:val="both"/>
              <w:rPr>
                <w:rFonts w:ascii="Times New Roman" w:hAnsi="Times New Roman" w:cs="Times New Roman"/>
                <w:color w:val="000000"/>
                <w:sz w:val="28"/>
                <w:szCs w:val="28"/>
              </w:rPr>
            </w:pPr>
            <w:r w:rsidRPr="00976047">
              <w:rPr>
                <w:rFonts w:ascii="Times New Roman" w:eastAsia="Times New Roman" w:hAnsi="Times New Roman" w:cs="Times New Roman"/>
                <w:color w:val="000000"/>
                <w:sz w:val="28"/>
                <w:szCs w:val="28"/>
              </w:rPr>
              <w:t>Уч</w:t>
            </w:r>
            <w:r>
              <w:rPr>
                <w:rFonts w:ascii="Times New Roman" w:eastAsia="Times New Roman" w:hAnsi="Times New Roman" w:cs="Times New Roman"/>
                <w:color w:val="000000"/>
                <w:sz w:val="28"/>
                <w:szCs w:val="28"/>
              </w:rPr>
              <w:t>ні</w:t>
            </w:r>
            <w:r w:rsidRPr="00976047">
              <w:rPr>
                <w:rFonts w:ascii="Times New Roman" w:eastAsia="Times New Roman" w:hAnsi="Times New Roman" w:cs="Times New Roman"/>
                <w:color w:val="000000"/>
                <w:sz w:val="28"/>
                <w:szCs w:val="28"/>
              </w:rPr>
              <w:t xml:space="preserve"> вмі</w:t>
            </w:r>
            <w:r>
              <w:rPr>
                <w:rFonts w:ascii="Times New Roman" w:eastAsia="Times New Roman" w:hAnsi="Times New Roman" w:cs="Times New Roman"/>
                <w:color w:val="000000"/>
                <w:sz w:val="28"/>
                <w:szCs w:val="28"/>
              </w:rPr>
              <w:t>ють</w:t>
            </w:r>
            <w:r w:rsidRPr="00976047">
              <w:rPr>
                <w:rFonts w:ascii="Times New Roman" w:eastAsia="Times New Roman" w:hAnsi="Times New Roman" w:cs="Times New Roman"/>
                <w:color w:val="000000"/>
                <w:sz w:val="28"/>
                <w:szCs w:val="28"/>
              </w:rPr>
              <w:t xml:space="preserve"> порівнювати, узагальнювати, систематизувати інформацію під керівництвом учителя, в цілому самостійно застосовувати її на практиці, контролювати власну діяльність, виправляти помилки і добирати аргументи на підтвердження певних думок під керівництвом </w:t>
            </w:r>
            <w:r>
              <w:rPr>
                <w:rFonts w:ascii="Times New Roman" w:eastAsia="Times New Roman" w:hAnsi="Times New Roman" w:cs="Times New Roman"/>
                <w:color w:val="000000"/>
                <w:sz w:val="28"/>
                <w:szCs w:val="28"/>
              </w:rPr>
              <w:t>у</w:t>
            </w:r>
            <w:r w:rsidRPr="00976047">
              <w:rPr>
                <w:rFonts w:ascii="Times New Roman" w:eastAsia="Times New Roman" w:hAnsi="Times New Roman" w:cs="Times New Roman"/>
                <w:color w:val="000000"/>
                <w:sz w:val="28"/>
                <w:szCs w:val="28"/>
              </w:rPr>
              <w:t>чителя</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Відповіді</w:t>
            </w:r>
            <w:r w:rsidR="00442C58" w:rsidRPr="00442C58">
              <w:rPr>
                <w:rFonts w:ascii="Times New Roman" w:hAnsi="Times New Roman" w:cs="Times New Roman"/>
                <w:color w:val="000000"/>
                <w:sz w:val="28"/>
                <w:szCs w:val="28"/>
              </w:rPr>
              <w:t xml:space="preserve"> логічні, хоч і мають неточності.</w:t>
            </w:r>
          </w:p>
        </w:tc>
      </w:tr>
      <w:tr w:rsidR="00442C58" w:rsidRPr="00442C58" w14:paraId="79751FC5" w14:textId="77777777" w:rsidTr="00A53EF6">
        <w:trPr>
          <w:trHeight w:val="1318"/>
        </w:trPr>
        <w:tc>
          <w:tcPr>
            <w:tcW w:w="1769" w:type="dxa"/>
            <w:vMerge/>
            <w:tcBorders>
              <w:top w:val="single" w:sz="4" w:space="0" w:color="auto"/>
              <w:left w:val="single" w:sz="4" w:space="0" w:color="000000"/>
              <w:bottom w:val="single" w:sz="4" w:space="0" w:color="000000"/>
              <w:right w:val="single" w:sz="4" w:space="0" w:color="000000"/>
            </w:tcBorders>
          </w:tcPr>
          <w:p w14:paraId="17485334" w14:textId="77777777" w:rsidR="00442C58" w:rsidRPr="00442C58" w:rsidRDefault="00442C58" w:rsidP="00442C58">
            <w:pPr>
              <w:rPr>
                <w:rFonts w:ascii="Times New Roman" w:hAnsi="Times New Roman" w:cs="Times New Roman"/>
                <w:color w:val="000000"/>
                <w:sz w:val="28"/>
                <w:szCs w:val="28"/>
              </w:rPr>
            </w:pPr>
          </w:p>
        </w:tc>
        <w:tc>
          <w:tcPr>
            <w:tcW w:w="709" w:type="dxa"/>
            <w:tcBorders>
              <w:top w:val="single" w:sz="4" w:space="0" w:color="auto"/>
              <w:left w:val="single" w:sz="4" w:space="0" w:color="000000"/>
              <w:bottom w:val="single" w:sz="4" w:space="0" w:color="000000"/>
              <w:right w:val="single" w:sz="4" w:space="0" w:color="000000"/>
            </w:tcBorders>
          </w:tcPr>
          <w:p w14:paraId="4CACA969" w14:textId="77777777" w:rsidR="00442C58" w:rsidRPr="00442C58" w:rsidRDefault="00442C58" w:rsidP="00442C58">
            <w:pPr>
              <w:jc w:val="center"/>
              <w:rPr>
                <w:rFonts w:ascii="Times New Roman" w:hAnsi="Times New Roman" w:cs="Times New Roman"/>
                <w:b/>
                <w:color w:val="000000"/>
                <w:sz w:val="28"/>
                <w:szCs w:val="28"/>
              </w:rPr>
            </w:pPr>
            <w:r w:rsidRPr="00442C58">
              <w:rPr>
                <w:rFonts w:ascii="Times New Roman" w:hAnsi="Times New Roman" w:cs="Times New Roman"/>
                <w:b/>
                <w:color w:val="000000"/>
                <w:sz w:val="28"/>
                <w:szCs w:val="28"/>
              </w:rPr>
              <w:t>9</w:t>
            </w:r>
          </w:p>
        </w:tc>
        <w:tc>
          <w:tcPr>
            <w:tcW w:w="7445" w:type="dxa"/>
            <w:tcBorders>
              <w:top w:val="single" w:sz="4" w:space="0" w:color="000000"/>
              <w:left w:val="single" w:sz="4" w:space="0" w:color="000000"/>
              <w:bottom w:val="single" w:sz="4" w:space="0" w:color="000000"/>
              <w:right w:val="single" w:sz="4" w:space="0" w:color="000000"/>
            </w:tcBorders>
          </w:tcPr>
          <w:p w14:paraId="16EC11D7" w14:textId="77777777" w:rsidR="00A53EF6" w:rsidRPr="00A53EF6" w:rsidRDefault="00442C58" w:rsidP="00193D85">
            <w:pPr>
              <w:ind w:left="60" w:right="141"/>
              <w:jc w:val="both"/>
              <w:rPr>
                <w:rFonts w:ascii="Times New Roman" w:eastAsia="Times New Roman" w:hAnsi="Times New Roman" w:cs="Times New Roman"/>
                <w:color w:val="000000"/>
                <w:sz w:val="28"/>
                <w:szCs w:val="28"/>
              </w:rPr>
            </w:pPr>
            <w:r w:rsidRPr="00442C58">
              <w:rPr>
                <w:rFonts w:ascii="Times New Roman" w:hAnsi="Times New Roman" w:cs="Times New Roman"/>
                <w:color w:val="000000"/>
                <w:sz w:val="28"/>
                <w:szCs w:val="28"/>
              </w:rPr>
              <w:t xml:space="preserve">Учні </w:t>
            </w:r>
            <w:r w:rsidR="00A53EF6" w:rsidRPr="00976047">
              <w:rPr>
                <w:rFonts w:ascii="Times New Roman" w:eastAsia="Times New Roman" w:hAnsi="Times New Roman" w:cs="Times New Roman"/>
                <w:color w:val="000000"/>
                <w:sz w:val="28"/>
                <w:szCs w:val="28"/>
              </w:rPr>
              <w:t xml:space="preserve">вільно (самостійно) </w:t>
            </w:r>
            <w:r w:rsidRPr="00442C58">
              <w:rPr>
                <w:rFonts w:ascii="Times New Roman" w:hAnsi="Times New Roman" w:cs="Times New Roman"/>
                <w:color w:val="000000"/>
                <w:sz w:val="28"/>
                <w:szCs w:val="28"/>
              </w:rPr>
              <w:t xml:space="preserve">володіють вивченим матеріалом, </w:t>
            </w:r>
            <w:r w:rsidR="00A53EF6" w:rsidRPr="00976047">
              <w:rPr>
                <w:rFonts w:ascii="Times New Roman" w:eastAsia="Times New Roman" w:hAnsi="Times New Roman" w:cs="Times New Roman"/>
                <w:color w:val="000000"/>
                <w:sz w:val="28"/>
                <w:szCs w:val="28"/>
              </w:rPr>
              <w:t xml:space="preserve">в тому числі і </w:t>
            </w:r>
            <w:r w:rsidRPr="00442C58">
              <w:rPr>
                <w:rFonts w:ascii="Times New Roman" w:hAnsi="Times New Roman" w:cs="Times New Roman"/>
                <w:color w:val="000000"/>
                <w:sz w:val="28"/>
                <w:szCs w:val="28"/>
              </w:rPr>
              <w:t xml:space="preserve">застосовують </w:t>
            </w:r>
            <w:r w:rsidR="00A53EF6" w:rsidRPr="00976047">
              <w:rPr>
                <w:rFonts w:ascii="Times New Roman" w:eastAsia="Times New Roman" w:hAnsi="Times New Roman" w:cs="Times New Roman"/>
                <w:color w:val="000000"/>
                <w:sz w:val="28"/>
                <w:szCs w:val="28"/>
              </w:rPr>
              <w:t>його на практиці</w:t>
            </w:r>
            <w:r w:rsidR="00A53EF6">
              <w:rPr>
                <w:rFonts w:ascii="Times New Roman" w:eastAsia="Times New Roman" w:hAnsi="Times New Roman" w:cs="Times New Roman"/>
                <w:color w:val="000000"/>
                <w:sz w:val="28"/>
                <w:szCs w:val="28"/>
              </w:rPr>
              <w:t>;</w:t>
            </w:r>
            <w:r w:rsidR="00A53EF6" w:rsidRPr="00976047">
              <w:rPr>
                <w:rFonts w:ascii="Times New Roman" w:eastAsia="Times New Roman" w:hAnsi="Times New Roman" w:cs="Times New Roman"/>
                <w:color w:val="000000"/>
                <w:sz w:val="28"/>
                <w:szCs w:val="28"/>
              </w:rPr>
              <w:t xml:space="preserve"> вільно розв'язу</w:t>
            </w:r>
            <w:r w:rsidR="00A53EF6">
              <w:rPr>
                <w:rFonts w:ascii="Times New Roman" w:eastAsia="Times New Roman" w:hAnsi="Times New Roman" w:cs="Times New Roman"/>
                <w:color w:val="000000"/>
                <w:sz w:val="28"/>
                <w:szCs w:val="28"/>
              </w:rPr>
              <w:t>ють</w:t>
            </w:r>
            <w:r w:rsidR="00A53EF6" w:rsidRPr="00976047">
              <w:rPr>
                <w:rFonts w:ascii="Times New Roman" w:eastAsia="Times New Roman" w:hAnsi="Times New Roman" w:cs="Times New Roman"/>
                <w:color w:val="000000"/>
                <w:sz w:val="28"/>
                <w:szCs w:val="28"/>
              </w:rPr>
              <w:t xml:space="preserve"> задачі в стандартних ситуаціях</w:t>
            </w:r>
            <w:r w:rsidR="00A53EF6">
              <w:rPr>
                <w:rFonts w:ascii="Times New Roman" w:eastAsia="Times New Roman" w:hAnsi="Times New Roman" w:cs="Times New Roman"/>
                <w:color w:val="000000"/>
                <w:sz w:val="28"/>
                <w:szCs w:val="28"/>
              </w:rPr>
              <w:t>;</w:t>
            </w:r>
            <w:r w:rsidR="00A53EF6" w:rsidRPr="00976047">
              <w:rPr>
                <w:rFonts w:ascii="Times New Roman" w:eastAsia="Times New Roman" w:hAnsi="Times New Roman" w:cs="Times New Roman"/>
                <w:color w:val="000000"/>
                <w:sz w:val="28"/>
                <w:szCs w:val="28"/>
              </w:rPr>
              <w:t xml:space="preserve"> самостійно виправля</w:t>
            </w:r>
            <w:r w:rsidR="00A53EF6">
              <w:rPr>
                <w:rFonts w:ascii="Times New Roman" w:eastAsia="Times New Roman" w:hAnsi="Times New Roman" w:cs="Times New Roman"/>
                <w:color w:val="000000"/>
                <w:sz w:val="28"/>
                <w:szCs w:val="28"/>
              </w:rPr>
              <w:t>ють</w:t>
            </w:r>
            <w:r w:rsidR="00A53EF6" w:rsidRPr="00976047">
              <w:rPr>
                <w:rFonts w:ascii="Times New Roman" w:eastAsia="Times New Roman" w:hAnsi="Times New Roman" w:cs="Times New Roman"/>
                <w:color w:val="000000"/>
                <w:sz w:val="28"/>
                <w:szCs w:val="28"/>
              </w:rPr>
              <w:t xml:space="preserve"> допущені помилки</w:t>
            </w:r>
            <w:r w:rsidR="00A53EF6">
              <w:rPr>
                <w:rFonts w:ascii="Times New Roman" w:eastAsia="Times New Roman" w:hAnsi="Times New Roman" w:cs="Times New Roman"/>
                <w:color w:val="000000"/>
                <w:sz w:val="28"/>
                <w:szCs w:val="28"/>
              </w:rPr>
              <w:t xml:space="preserve">; </w:t>
            </w:r>
            <w:r w:rsidRPr="00442C58">
              <w:rPr>
                <w:rFonts w:ascii="Times New Roman" w:hAnsi="Times New Roman" w:cs="Times New Roman"/>
                <w:color w:val="000000"/>
                <w:sz w:val="28"/>
                <w:szCs w:val="28"/>
              </w:rPr>
              <w:t>уміють аналізувати й систематизувати інформацію</w:t>
            </w:r>
            <w:r w:rsidR="00A53EF6">
              <w:rPr>
                <w:rFonts w:ascii="Times New Roman" w:hAnsi="Times New Roman" w:cs="Times New Roman"/>
                <w:color w:val="000000"/>
                <w:sz w:val="28"/>
                <w:szCs w:val="28"/>
              </w:rPr>
              <w:t>;</w:t>
            </w:r>
            <w:r w:rsidRPr="00442C58">
              <w:rPr>
                <w:rFonts w:ascii="Times New Roman" w:hAnsi="Times New Roman" w:cs="Times New Roman"/>
                <w:color w:val="000000"/>
                <w:sz w:val="28"/>
                <w:szCs w:val="28"/>
              </w:rPr>
              <w:t xml:space="preserve"> </w:t>
            </w:r>
            <w:r w:rsidR="00A53EF6" w:rsidRPr="00976047">
              <w:rPr>
                <w:rFonts w:ascii="Times New Roman" w:eastAsia="Times New Roman" w:hAnsi="Times New Roman" w:cs="Times New Roman"/>
                <w:color w:val="000000"/>
                <w:sz w:val="28"/>
                <w:szCs w:val="28"/>
              </w:rPr>
              <w:t>добира</w:t>
            </w:r>
            <w:r w:rsidR="00A53EF6">
              <w:rPr>
                <w:rFonts w:ascii="Times New Roman" w:eastAsia="Times New Roman" w:hAnsi="Times New Roman" w:cs="Times New Roman"/>
                <w:color w:val="000000"/>
                <w:sz w:val="28"/>
                <w:szCs w:val="28"/>
              </w:rPr>
              <w:t>ють</w:t>
            </w:r>
            <w:r w:rsidR="00A53EF6" w:rsidRPr="00976047">
              <w:rPr>
                <w:rFonts w:ascii="Times New Roman" w:eastAsia="Times New Roman" w:hAnsi="Times New Roman" w:cs="Times New Roman"/>
                <w:color w:val="000000"/>
                <w:sz w:val="28"/>
                <w:szCs w:val="28"/>
              </w:rPr>
              <w:t xml:space="preserve"> переконливі аргументи на підтвердження вивченого матеріалу.</w:t>
            </w:r>
          </w:p>
        </w:tc>
      </w:tr>
      <w:tr w:rsidR="00442C58" w:rsidRPr="00442C58" w14:paraId="13CEEA8D" w14:textId="77777777" w:rsidTr="00442C58">
        <w:trPr>
          <w:trHeight w:val="1112"/>
        </w:trPr>
        <w:tc>
          <w:tcPr>
            <w:tcW w:w="1769" w:type="dxa"/>
            <w:vMerge w:val="restart"/>
            <w:tcBorders>
              <w:top w:val="single" w:sz="4" w:space="0" w:color="000000"/>
              <w:left w:val="single" w:sz="4" w:space="0" w:color="000000"/>
              <w:bottom w:val="single" w:sz="4" w:space="0" w:color="000000"/>
              <w:right w:val="single" w:sz="4" w:space="0" w:color="000000"/>
            </w:tcBorders>
          </w:tcPr>
          <w:p w14:paraId="1D50D163" w14:textId="77777777" w:rsidR="00442C58" w:rsidRPr="00442C58" w:rsidRDefault="00442C58" w:rsidP="00442C58">
            <w:pPr>
              <w:rPr>
                <w:rFonts w:ascii="Times New Roman" w:hAnsi="Times New Roman" w:cs="Times New Roman"/>
                <w:color w:val="000000"/>
                <w:sz w:val="28"/>
                <w:szCs w:val="28"/>
              </w:rPr>
            </w:pPr>
            <w:r w:rsidRPr="00442C58">
              <w:rPr>
                <w:rFonts w:ascii="Times New Roman" w:hAnsi="Times New Roman" w:cs="Times New Roman"/>
                <w:color w:val="000000"/>
                <w:sz w:val="28"/>
                <w:szCs w:val="28"/>
              </w:rPr>
              <w:t xml:space="preserve">IV. Високий </w:t>
            </w:r>
          </w:p>
        </w:tc>
        <w:tc>
          <w:tcPr>
            <w:tcW w:w="709" w:type="dxa"/>
            <w:tcBorders>
              <w:top w:val="single" w:sz="4" w:space="0" w:color="000000"/>
              <w:left w:val="single" w:sz="4" w:space="0" w:color="000000"/>
              <w:bottom w:val="single" w:sz="4" w:space="0" w:color="000000"/>
              <w:right w:val="single" w:sz="4" w:space="0" w:color="000000"/>
            </w:tcBorders>
          </w:tcPr>
          <w:p w14:paraId="407D9084" w14:textId="77777777" w:rsidR="00442C58" w:rsidRPr="00442C58" w:rsidRDefault="00442C58" w:rsidP="00442C58">
            <w:pPr>
              <w:jc w:val="center"/>
              <w:rPr>
                <w:rFonts w:ascii="Times New Roman" w:hAnsi="Times New Roman" w:cs="Times New Roman"/>
                <w:b/>
                <w:color w:val="000000"/>
                <w:sz w:val="28"/>
                <w:szCs w:val="28"/>
              </w:rPr>
            </w:pPr>
            <w:r w:rsidRPr="00442C58">
              <w:rPr>
                <w:rFonts w:ascii="Times New Roman" w:hAnsi="Times New Roman" w:cs="Times New Roman"/>
                <w:b/>
                <w:color w:val="000000"/>
                <w:sz w:val="28"/>
                <w:szCs w:val="28"/>
              </w:rPr>
              <w:t>10</w:t>
            </w:r>
          </w:p>
        </w:tc>
        <w:tc>
          <w:tcPr>
            <w:tcW w:w="7445" w:type="dxa"/>
            <w:tcBorders>
              <w:top w:val="single" w:sz="4" w:space="0" w:color="000000"/>
              <w:left w:val="single" w:sz="4" w:space="0" w:color="000000"/>
              <w:bottom w:val="single" w:sz="4" w:space="0" w:color="000000"/>
              <w:right w:val="single" w:sz="4" w:space="0" w:color="000000"/>
            </w:tcBorders>
          </w:tcPr>
          <w:p w14:paraId="2C1DF1B8" w14:textId="05140814" w:rsidR="00A53EF6" w:rsidRPr="00442C58" w:rsidRDefault="00442C58" w:rsidP="00193D85">
            <w:pPr>
              <w:tabs>
                <w:tab w:val="center" w:pos="1223"/>
                <w:tab w:val="center" w:pos="2292"/>
                <w:tab w:val="center" w:pos="3421"/>
                <w:tab w:val="center" w:pos="4637"/>
                <w:tab w:val="center" w:pos="5786"/>
              </w:tabs>
              <w:ind w:left="60" w:right="141"/>
              <w:jc w:val="both"/>
              <w:rPr>
                <w:rFonts w:ascii="Times New Roman" w:hAnsi="Times New Roman" w:cs="Times New Roman"/>
                <w:color w:val="000000"/>
                <w:sz w:val="28"/>
                <w:szCs w:val="28"/>
              </w:rPr>
            </w:pPr>
            <w:r w:rsidRPr="00442C58">
              <w:rPr>
                <w:rFonts w:ascii="Times New Roman" w:hAnsi="Times New Roman" w:cs="Times New Roman"/>
                <w:color w:val="000000"/>
                <w:sz w:val="28"/>
                <w:szCs w:val="28"/>
              </w:rPr>
              <w:t xml:space="preserve">Учні мають повні, </w:t>
            </w:r>
            <w:r w:rsidRPr="00442C58">
              <w:rPr>
                <w:rFonts w:ascii="Times New Roman" w:hAnsi="Times New Roman" w:cs="Times New Roman"/>
                <w:color w:val="000000"/>
                <w:sz w:val="28"/>
                <w:szCs w:val="28"/>
              </w:rPr>
              <w:tab/>
              <w:t xml:space="preserve">глибокі </w:t>
            </w:r>
            <w:r w:rsidRPr="00442C58">
              <w:rPr>
                <w:rFonts w:ascii="Times New Roman" w:hAnsi="Times New Roman" w:cs="Times New Roman"/>
                <w:color w:val="000000"/>
                <w:sz w:val="28"/>
                <w:szCs w:val="28"/>
              </w:rPr>
              <w:tab/>
              <w:t xml:space="preserve">знання, здатні використовувати їх у практичній діяльності, робити висновки, узагальнення. </w:t>
            </w:r>
            <w:r w:rsidR="00A53EF6" w:rsidRPr="00976047">
              <w:rPr>
                <w:rFonts w:ascii="Times New Roman" w:eastAsia="Times New Roman" w:hAnsi="Times New Roman" w:cs="Times New Roman"/>
                <w:color w:val="000000"/>
                <w:sz w:val="28"/>
                <w:szCs w:val="28"/>
              </w:rPr>
              <w:t>Уч</w:t>
            </w:r>
            <w:r w:rsidR="00A53EF6">
              <w:rPr>
                <w:rFonts w:ascii="Times New Roman" w:eastAsia="Times New Roman" w:hAnsi="Times New Roman" w:cs="Times New Roman"/>
                <w:color w:val="000000"/>
                <w:sz w:val="28"/>
                <w:szCs w:val="28"/>
              </w:rPr>
              <w:t>ні</w:t>
            </w:r>
            <w:r w:rsidR="00A53EF6" w:rsidRPr="00976047">
              <w:rPr>
                <w:rFonts w:ascii="Times New Roman" w:eastAsia="Times New Roman" w:hAnsi="Times New Roman" w:cs="Times New Roman"/>
                <w:color w:val="000000"/>
                <w:sz w:val="28"/>
                <w:szCs w:val="28"/>
              </w:rPr>
              <w:t xml:space="preserve"> виявля</w:t>
            </w:r>
            <w:r w:rsidR="00A53EF6">
              <w:rPr>
                <w:rFonts w:ascii="Times New Roman" w:eastAsia="Times New Roman" w:hAnsi="Times New Roman" w:cs="Times New Roman"/>
                <w:color w:val="000000"/>
                <w:sz w:val="28"/>
                <w:szCs w:val="28"/>
              </w:rPr>
              <w:t>ють</w:t>
            </w:r>
            <w:r w:rsidR="00A53EF6" w:rsidRPr="00976047">
              <w:rPr>
                <w:rFonts w:ascii="Times New Roman" w:eastAsia="Times New Roman" w:hAnsi="Times New Roman" w:cs="Times New Roman"/>
                <w:color w:val="000000"/>
                <w:sz w:val="28"/>
                <w:szCs w:val="28"/>
              </w:rPr>
              <w:t xml:space="preserve"> початко</w:t>
            </w:r>
            <w:r w:rsidR="00193D85">
              <w:rPr>
                <w:rFonts w:ascii="Times New Roman" w:eastAsia="Times New Roman" w:hAnsi="Times New Roman" w:cs="Times New Roman"/>
                <w:color w:val="000000"/>
                <w:sz w:val="28"/>
                <w:szCs w:val="28"/>
              </w:rPr>
              <w:t xml:space="preserve">ві творчі здібності, </w:t>
            </w:r>
            <w:r w:rsidR="00A53EF6" w:rsidRPr="00976047">
              <w:rPr>
                <w:rFonts w:ascii="Times New Roman" w:eastAsia="Times New Roman" w:hAnsi="Times New Roman" w:cs="Times New Roman"/>
                <w:color w:val="000000"/>
                <w:sz w:val="28"/>
                <w:szCs w:val="28"/>
              </w:rPr>
              <w:t>окремі цілі власної навчальної діяльності, оціню</w:t>
            </w:r>
            <w:r w:rsidR="00A53EF6">
              <w:rPr>
                <w:rFonts w:ascii="Times New Roman" w:eastAsia="Times New Roman" w:hAnsi="Times New Roman" w:cs="Times New Roman"/>
                <w:color w:val="000000"/>
                <w:sz w:val="28"/>
                <w:szCs w:val="28"/>
              </w:rPr>
              <w:t>ють</w:t>
            </w:r>
            <w:r w:rsidR="00A53EF6" w:rsidRPr="00976047">
              <w:rPr>
                <w:rFonts w:ascii="Times New Roman" w:eastAsia="Times New Roman" w:hAnsi="Times New Roman" w:cs="Times New Roman"/>
                <w:color w:val="000000"/>
                <w:sz w:val="28"/>
                <w:szCs w:val="28"/>
              </w:rPr>
              <w:t xml:space="preserve"> окремі нові факти, явища, ідеї; знаход</w:t>
            </w:r>
            <w:r w:rsidR="00A53EF6">
              <w:rPr>
                <w:rFonts w:ascii="Times New Roman" w:eastAsia="Times New Roman" w:hAnsi="Times New Roman" w:cs="Times New Roman"/>
                <w:color w:val="000000"/>
                <w:sz w:val="28"/>
                <w:szCs w:val="28"/>
              </w:rPr>
              <w:t>я</w:t>
            </w:r>
            <w:r w:rsidR="00A53EF6" w:rsidRPr="00976047">
              <w:rPr>
                <w:rFonts w:ascii="Times New Roman" w:eastAsia="Times New Roman" w:hAnsi="Times New Roman" w:cs="Times New Roman"/>
                <w:color w:val="000000"/>
                <w:sz w:val="28"/>
                <w:szCs w:val="28"/>
              </w:rPr>
              <w:t>ть джерела інформації та самостійно використовує їх відповідно до цілей, поставлених учителем.</w:t>
            </w:r>
            <w:r w:rsidR="00A53EF6" w:rsidRPr="00442C58">
              <w:rPr>
                <w:rFonts w:ascii="Times New Roman" w:hAnsi="Times New Roman" w:cs="Times New Roman"/>
                <w:color w:val="000000"/>
                <w:sz w:val="28"/>
                <w:szCs w:val="28"/>
              </w:rPr>
              <w:t xml:space="preserve"> </w:t>
            </w:r>
          </w:p>
        </w:tc>
      </w:tr>
      <w:tr w:rsidR="00442C58" w:rsidRPr="00442C58" w14:paraId="4D399F08" w14:textId="77777777" w:rsidTr="00442C58">
        <w:trPr>
          <w:trHeight w:val="1416"/>
        </w:trPr>
        <w:tc>
          <w:tcPr>
            <w:tcW w:w="1769" w:type="dxa"/>
            <w:vMerge/>
            <w:tcBorders>
              <w:top w:val="nil"/>
              <w:left w:val="single" w:sz="4" w:space="0" w:color="000000"/>
              <w:bottom w:val="nil"/>
              <w:right w:val="single" w:sz="4" w:space="0" w:color="000000"/>
            </w:tcBorders>
          </w:tcPr>
          <w:p w14:paraId="0408DA60" w14:textId="77777777" w:rsidR="00442C58" w:rsidRPr="00442C58" w:rsidRDefault="00442C58" w:rsidP="00442C58">
            <w:pPr>
              <w:rPr>
                <w:rFonts w:ascii="Times New Roman" w:hAnsi="Times New Roman" w:cs="Times New Roman"/>
                <w:color w:val="000000"/>
                <w:sz w:val="28"/>
                <w:szCs w:val="28"/>
              </w:rPr>
            </w:pPr>
          </w:p>
        </w:tc>
        <w:tc>
          <w:tcPr>
            <w:tcW w:w="709" w:type="dxa"/>
            <w:tcBorders>
              <w:top w:val="single" w:sz="4" w:space="0" w:color="000000"/>
              <w:left w:val="single" w:sz="4" w:space="0" w:color="000000"/>
              <w:bottom w:val="single" w:sz="4" w:space="0" w:color="000000"/>
              <w:right w:val="single" w:sz="4" w:space="0" w:color="000000"/>
            </w:tcBorders>
          </w:tcPr>
          <w:p w14:paraId="62AE3C5C" w14:textId="77777777" w:rsidR="00442C58" w:rsidRPr="00442C58" w:rsidRDefault="00442C58" w:rsidP="00442C58">
            <w:pPr>
              <w:jc w:val="center"/>
              <w:rPr>
                <w:rFonts w:ascii="Times New Roman" w:hAnsi="Times New Roman" w:cs="Times New Roman"/>
                <w:b/>
                <w:color w:val="000000"/>
                <w:sz w:val="28"/>
                <w:szCs w:val="28"/>
              </w:rPr>
            </w:pPr>
            <w:r w:rsidRPr="00442C58">
              <w:rPr>
                <w:rFonts w:ascii="Times New Roman" w:hAnsi="Times New Roman" w:cs="Times New Roman"/>
                <w:b/>
                <w:color w:val="000000"/>
                <w:sz w:val="28"/>
                <w:szCs w:val="28"/>
              </w:rPr>
              <w:t>11</w:t>
            </w:r>
          </w:p>
        </w:tc>
        <w:tc>
          <w:tcPr>
            <w:tcW w:w="7445" w:type="dxa"/>
            <w:tcBorders>
              <w:top w:val="single" w:sz="4" w:space="0" w:color="000000"/>
              <w:left w:val="single" w:sz="4" w:space="0" w:color="000000"/>
              <w:bottom w:val="single" w:sz="4" w:space="0" w:color="000000"/>
              <w:right w:val="single" w:sz="4" w:space="0" w:color="000000"/>
            </w:tcBorders>
          </w:tcPr>
          <w:p w14:paraId="514E8B0F" w14:textId="77777777" w:rsidR="00A53EF6" w:rsidRPr="00442C58" w:rsidRDefault="00442C58" w:rsidP="00193D85">
            <w:pPr>
              <w:ind w:left="60" w:right="141"/>
              <w:jc w:val="both"/>
              <w:rPr>
                <w:rFonts w:ascii="Times New Roman" w:hAnsi="Times New Roman" w:cs="Times New Roman"/>
                <w:color w:val="000000"/>
                <w:sz w:val="28"/>
                <w:szCs w:val="28"/>
              </w:rPr>
            </w:pPr>
            <w:r w:rsidRPr="00442C58">
              <w:rPr>
                <w:rFonts w:ascii="Times New Roman" w:hAnsi="Times New Roman" w:cs="Times New Roman"/>
                <w:color w:val="000000"/>
                <w:sz w:val="28"/>
                <w:szCs w:val="28"/>
              </w:rPr>
              <w:t xml:space="preserve">Учні мають гнучкі знання в межах вимог навчальних програм, аргументовано використовують їх у різних ситуаціях, уміють знаходити інформацію та аналізувати її, ставити і розв’язувати проблеми. </w:t>
            </w:r>
            <w:r w:rsidR="007A6127">
              <w:rPr>
                <w:rFonts w:ascii="Times New Roman" w:eastAsia="Times New Roman" w:hAnsi="Times New Roman" w:cs="Times New Roman"/>
                <w:color w:val="000000"/>
                <w:sz w:val="28"/>
                <w:szCs w:val="28"/>
              </w:rPr>
              <w:t>В</w:t>
            </w:r>
            <w:r w:rsidR="00A53EF6" w:rsidRPr="00976047">
              <w:rPr>
                <w:rFonts w:ascii="Times New Roman" w:eastAsia="Times New Roman" w:hAnsi="Times New Roman" w:cs="Times New Roman"/>
                <w:color w:val="000000"/>
                <w:sz w:val="28"/>
                <w:szCs w:val="28"/>
              </w:rPr>
              <w:t>ільно висловлю</w:t>
            </w:r>
            <w:r w:rsidR="007A6127">
              <w:rPr>
                <w:rFonts w:ascii="Times New Roman" w:eastAsia="Times New Roman" w:hAnsi="Times New Roman" w:cs="Times New Roman"/>
                <w:color w:val="000000"/>
                <w:sz w:val="28"/>
                <w:szCs w:val="28"/>
              </w:rPr>
              <w:t>ють</w:t>
            </w:r>
            <w:r w:rsidR="00A53EF6" w:rsidRPr="00976047">
              <w:rPr>
                <w:rFonts w:ascii="Times New Roman" w:eastAsia="Times New Roman" w:hAnsi="Times New Roman" w:cs="Times New Roman"/>
                <w:color w:val="000000"/>
                <w:sz w:val="28"/>
                <w:szCs w:val="28"/>
              </w:rPr>
              <w:t xml:space="preserve"> власні думки і відчуття, самостійно оціню</w:t>
            </w:r>
            <w:r w:rsidR="007A6127">
              <w:rPr>
                <w:rFonts w:ascii="Times New Roman" w:eastAsia="Times New Roman" w:hAnsi="Times New Roman" w:cs="Times New Roman"/>
                <w:color w:val="000000"/>
                <w:sz w:val="28"/>
                <w:szCs w:val="28"/>
              </w:rPr>
              <w:t>ють</w:t>
            </w:r>
            <w:r w:rsidR="00A53EF6" w:rsidRPr="00976047">
              <w:rPr>
                <w:rFonts w:ascii="Times New Roman" w:eastAsia="Times New Roman" w:hAnsi="Times New Roman" w:cs="Times New Roman"/>
                <w:color w:val="000000"/>
                <w:sz w:val="28"/>
                <w:szCs w:val="28"/>
              </w:rPr>
              <w:t xml:space="preserve"> різноманітні життєві явища і факти, виявляючи особисту позицію щодо них; без допомоги вчителя знаход</w:t>
            </w:r>
            <w:r w:rsidR="007A6127">
              <w:rPr>
                <w:rFonts w:ascii="Times New Roman" w:eastAsia="Times New Roman" w:hAnsi="Times New Roman" w:cs="Times New Roman"/>
                <w:color w:val="000000"/>
                <w:sz w:val="28"/>
                <w:szCs w:val="28"/>
              </w:rPr>
              <w:t>я</w:t>
            </w:r>
            <w:r w:rsidR="00A53EF6" w:rsidRPr="00976047">
              <w:rPr>
                <w:rFonts w:ascii="Times New Roman" w:eastAsia="Times New Roman" w:hAnsi="Times New Roman" w:cs="Times New Roman"/>
                <w:color w:val="000000"/>
                <w:sz w:val="28"/>
                <w:szCs w:val="28"/>
              </w:rPr>
              <w:t>ть джерела інформації і використову</w:t>
            </w:r>
            <w:r w:rsidR="007A6127">
              <w:rPr>
                <w:rFonts w:ascii="Times New Roman" w:eastAsia="Times New Roman" w:hAnsi="Times New Roman" w:cs="Times New Roman"/>
                <w:color w:val="000000"/>
                <w:sz w:val="28"/>
                <w:szCs w:val="28"/>
              </w:rPr>
              <w:t>ють</w:t>
            </w:r>
            <w:r w:rsidR="00A53EF6" w:rsidRPr="00976047">
              <w:rPr>
                <w:rFonts w:ascii="Times New Roman" w:eastAsia="Times New Roman" w:hAnsi="Times New Roman" w:cs="Times New Roman"/>
                <w:color w:val="000000"/>
                <w:sz w:val="28"/>
                <w:szCs w:val="28"/>
              </w:rPr>
              <w:t xml:space="preserve"> одержані відомості відповідно до мети та завдань власної пізнавальної діяльності. Використову</w:t>
            </w:r>
            <w:r w:rsidR="007A6127">
              <w:rPr>
                <w:rFonts w:ascii="Times New Roman" w:eastAsia="Times New Roman" w:hAnsi="Times New Roman" w:cs="Times New Roman"/>
                <w:color w:val="000000"/>
                <w:sz w:val="28"/>
                <w:szCs w:val="28"/>
              </w:rPr>
              <w:t>ють</w:t>
            </w:r>
            <w:r w:rsidR="00A53EF6" w:rsidRPr="00976047">
              <w:rPr>
                <w:rFonts w:ascii="Times New Roman" w:eastAsia="Times New Roman" w:hAnsi="Times New Roman" w:cs="Times New Roman"/>
                <w:color w:val="000000"/>
                <w:sz w:val="28"/>
                <w:szCs w:val="28"/>
              </w:rPr>
              <w:t xml:space="preserve"> набуті знання і вміння в нестандартних ситуаціях.</w:t>
            </w:r>
          </w:p>
        </w:tc>
      </w:tr>
      <w:tr w:rsidR="00442C58" w:rsidRPr="00442C58" w14:paraId="4B6B2052" w14:textId="77777777" w:rsidTr="00442C58">
        <w:trPr>
          <w:trHeight w:val="1685"/>
        </w:trPr>
        <w:tc>
          <w:tcPr>
            <w:tcW w:w="1769" w:type="dxa"/>
            <w:vMerge/>
            <w:tcBorders>
              <w:top w:val="nil"/>
              <w:left w:val="single" w:sz="4" w:space="0" w:color="000000"/>
              <w:bottom w:val="single" w:sz="4" w:space="0" w:color="000000"/>
              <w:right w:val="single" w:sz="4" w:space="0" w:color="000000"/>
            </w:tcBorders>
          </w:tcPr>
          <w:p w14:paraId="3696D4EB" w14:textId="77777777" w:rsidR="00442C58" w:rsidRPr="00442C58" w:rsidRDefault="00442C58" w:rsidP="00442C58">
            <w:pPr>
              <w:rPr>
                <w:rFonts w:ascii="Times New Roman" w:hAnsi="Times New Roman" w:cs="Times New Roman"/>
                <w:color w:val="000000"/>
                <w:sz w:val="28"/>
                <w:szCs w:val="28"/>
              </w:rPr>
            </w:pPr>
          </w:p>
        </w:tc>
        <w:tc>
          <w:tcPr>
            <w:tcW w:w="709" w:type="dxa"/>
            <w:tcBorders>
              <w:top w:val="single" w:sz="4" w:space="0" w:color="000000"/>
              <w:left w:val="single" w:sz="4" w:space="0" w:color="000000"/>
              <w:bottom w:val="single" w:sz="4" w:space="0" w:color="000000"/>
              <w:right w:val="single" w:sz="4" w:space="0" w:color="000000"/>
            </w:tcBorders>
          </w:tcPr>
          <w:p w14:paraId="5372FB22" w14:textId="77777777" w:rsidR="00442C58" w:rsidRPr="00442C58" w:rsidRDefault="00442C58" w:rsidP="00442C58">
            <w:pPr>
              <w:jc w:val="center"/>
              <w:rPr>
                <w:rFonts w:ascii="Times New Roman" w:hAnsi="Times New Roman" w:cs="Times New Roman"/>
                <w:b/>
                <w:color w:val="000000"/>
                <w:sz w:val="28"/>
                <w:szCs w:val="28"/>
              </w:rPr>
            </w:pPr>
            <w:r w:rsidRPr="00442C58">
              <w:rPr>
                <w:rFonts w:ascii="Times New Roman" w:hAnsi="Times New Roman" w:cs="Times New Roman"/>
                <w:b/>
                <w:color w:val="000000"/>
                <w:sz w:val="28"/>
                <w:szCs w:val="28"/>
              </w:rPr>
              <w:t>12</w:t>
            </w:r>
          </w:p>
        </w:tc>
        <w:tc>
          <w:tcPr>
            <w:tcW w:w="7445" w:type="dxa"/>
            <w:tcBorders>
              <w:top w:val="single" w:sz="4" w:space="0" w:color="000000"/>
              <w:left w:val="single" w:sz="4" w:space="0" w:color="000000"/>
              <w:bottom w:val="single" w:sz="4" w:space="0" w:color="000000"/>
              <w:right w:val="single" w:sz="4" w:space="0" w:color="000000"/>
            </w:tcBorders>
          </w:tcPr>
          <w:p w14:paraId="7D19374B" w14:textId="77777777" w:rsidR="007A6127" w:rsidRPr="00442C58" w:rsidRDefault="00442C58" w:rsidP="00193D85">
            <w:pPr>
              <w:ind w:left="60" w:right="141"/>
              <w:jc w:val="both"/>
              <w:rPr>
                <w:rFonts w:ascii="Times New Roman" w:hAnsi="Times New Roman" w:cs="Times New Roman"/>
                <w:color w:val="000000"/>
                <w:sz w:val="28"/>
                <w:szCs w:val="28"/>
              </w:rPr>
            </w:pPr>
            <w:r w:rsidRPr="00442C58">
              <w:rPr>
                <w:rFonts w:ascii="Times New Roman" w:hAnsi="Times New Roman" w:cs="Times New Roman"/>
                <w:color w:val="000000"/>
                <w:sz w:val="28"/>
                <w:szCs w:val="28"/>
              </w:rPr>
              <w:t xml:space="preserve">Учні мають системні, міцні знання в обсязі та в межах вимог навчальних програм, усвідомлено використовують їх у стандартних та 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рішення. </w:t>
            </w:r>
            <w:r w:rsidR="007A6127">
              <w:rPr>
                <w:rFonts w:ascii="Times New Roman" w:hAnsi="Times New Roman" w:cs="Times New Roman"/>
                <w:color w:val="000000"/>
                <w:sz w:val="28"/>
                <w:szCs w:val="28"/>
              </w:rPr>
              <w:t>В</w:t>
            </w:r>
            <w:r w:rsidR="007A6127" w:rsidRPr="00976047">
              <w:rPr>
                <w:rFonts w:ascii="Times New Roman" w:eastAsia="Times New Roman" w:hAnsi="Times New Roman" w:cs="Times New Roman"/>
                <w:color w:val="000000"/>
                <w:sz w:val="28"/>
                <w:szCs w:val="28"/>
              </w:rPr>
              <w:t>иявля</w:t>
            </w:r>
            <w:r w:rsidR="007A6127">
              <w:rPr>
                <w:rFonts w:ascii="Times New Roman" w:eastAsia="Times New Roman" w:hAnsi="Times New Roman" w:cs="Times New Roman"/>
                <w:color w:val="000000"/>
                <w:sz w:val="28"/>
                <w:szCs w:val="28"/>
              </w:rPr>
              <w:t>ють</w:t>
            </w:r>
            <w:r w:rsidR="007A6127" w:rsidRPr="00976047">
              <w:rPr>
                <w:rFonts w:ascii="Times New Roman" w:eastAsia="Times New Roman" w:hAnsi="Times New Roman" w:cs="Times New Roman"/>
                <w:color w:val="000000"/>
                <w:sz w:val="28"/>
                <w:szCs w:val="28"/>
              </w:rPr>
              <w:t xml:space="preserve"> особливі творчі здібності, самостійно розвива</w:t>
            </w:r>
            <w:r w:rsidR="007A6127">
              <w:rPr>
                <w:rFonts w:ascii="Times New Roman" w:eastAsia="Times New Roman" w:hAnsi="Times New Roman" w:cs="Times New Roman"/>
                <w:color w:val="000000"/>
                <w:sz w:val="28"/>
                <w:szCs w:val="28"/>
              </w:rPr>
              <w:t>ють</w:t>
            </w:r>
            <w:r w:rsidR="007A6127" w:rsidRPr="00976047">
              <w:rPr>
                <w:rFonts w:ascii="Times New Roman" w:eastAsia="Times New Roman" w:hAnsi="Times New Roman" w:cs="Times New Roman"/>
                <w:color w:val="000000"/>
                <w:sz w:val="28"/>
                <w:szCs w:val="28"/>
              </w:rPr>
              <w:t xml:space="preserve"> власні обдарування і нахили, вмі</w:t>
            </w:r>
            <w:r w:rsidR="007A6127">
              <w:rPr>
                <w:rFonts w:ascii="Times New Roman" w:eastAsia="Times New Roman" w:hAnsi="Times New Roman" w:cs="Times New Roman"/>
                <w:color w:val="000000"/>
                <w:sz w:val="28"/>
                <w:szCs w:val="28"/>
              </w:rPr>
              <w:t>ють</w:t>
            </w:r>
            <w:r w:rsidR="007A6127" w:rsidRPr="00976047">
              <w:rPr>
                <w:rFonts w:ascii="Times New Roman" w:eastAsia="Times New Roman" w:hAnsi="Times New Roman" w:cs="Times New Roman"/>
                <w:color w:val="000000"/>
                <w:sz w:val="28"/>
                <w:szCs w:val="28"/>
              </w:rPr>
              <w:t xml:space="preserve"> самостійно здобувати знання.</w:t>
            </w:r>
          </w:p>
        </w:tc>
      </w:tr>
    </w:tbl>
    <w:p w14:paraId="67C3CF2A" w14:textId="77777777" w:rsidR="00A33211" w:rsidRDefault="00A33211" w:rsidP="007A6127">
      <w:pPr>
        <w:spacing w:after="0" w:line="240" w:lineRule="auto"/>
        <w:jc w:val="both"/>
        <w:rPr>
          <w:rFonts w:ascii="Times New Roman" w:eastAsia="Calibri" w:hAnsi="Times New Roman" w:cs="Times New Roman"/>
          <w:sz w:val="28"/>
          <w:szCs w:val="28"/>
        </w:rPr>
      </w:pPr>
    </w:p>
    <w:p w14:paraId="5DEF753E" w14:textId="77777777" w:rsidR="00A33211" w:rsidRDefault="00A33211">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14:paraId="4671B672" w14:textId="77777777" w:rsidR="00A33211" w:rsidRPr="00193D85" w:rsidRDefault="00A33211" w:rsidP="00A33211">
      <w:pPr>
        <w:spacing w:after="0" w:line="240" w:lineRule="auto"/>
        <w:ind w:firstLine="709"/>
        <w:jc w:val="right"/>
        <w:rPr>
          <w:rFonts w:ascii="Times New Roman" w:eastAsia="Calibri" w:hAnsi="Times New Roman" w:cs="Times New Roman"/>
          <w:sz w:val="28"/>
          <w:szCs w:val="28"/>
        </w:rPr>
      </w:pPr>
      <w:r w:rsidRPr="00193D85">
        <w:rPr>
          <w:rFonts w:ascii="Times New Roman" w:eastAsia="Calibri" w:hAnsi="Times New Roman" w:cs="Times New Roman"/>
          <w:sz w:val="28"/>
          <w:szCs w:val="28"/>
        </w:rPr>
        <w:lastRenderedPageBreak/>
        <w:t xml:space="preserve">Додаток </w:t>
      </w:r>
      <w:r w:rsidR="00B11E34" w:rsidRPr="00193D85">
        <w:rPr>
          <w:rFonts w:ascii="Times New Roman" w:eastAsia="Calibri" w:hAnsi="Times New Roman" w:cs="Times New Roman"/>
          <w:sz w:val="28"/>
          <w:szCs w:val="28"/>
        </w:rPr>
        <w:t>3</w:t>
      </w:r>
    </w:p>
    <w:p w14:paraId="137114F9" w14:textId="77777777" w:rsidR="00A33211" w:rsidRPr="000570BD" w:rsidRDefault="00A33211" w:rsidP="00A33211">
      <w:pPr>
        <w:spacing w:after="0" w:line="240" w:lineRule="auto"/>
        <w:jc w:val="center"/>
        <w:rPr>
          <w:rFonts w:ascii="Times New Roman" w:eastAsia="Times New Roman" w:hAnsi="Times New Roman" w:cs="Times New Roman"/>
          <w:b/>
          <w:color w:val="000000"/>
          <w:sz w:val="28"/>
          <w:szCs w:val="28"/>
          <w:lang w:eastAsia="uk-UA"/>
        </w:rPr>
      </w:pPr>
      <w:r w:rsidRPr="000570BD">
        <w:rPr>
          <w:rFonts w:ascii="Times New Roman" w:eastAsia="Times New Roman" w:hAnsi="Times New Roman" w:cs="Times New Roman"/>
          <w:b/>
          <w:color w:val="000000"/>
          <w:sz w:val="28"/>
          <w:szCs w:val="28"/>
          <w:lang w:eastAsia="uk-UA"/>
        </w:rPr>
        <w:t>КРИТЕРІЇ ОЦІНЮВАННЯ РОБОТИ ВЧИТЕЛЯ</w:t>
      </w:r>
    </w:p>
    <w:p w14:paraId="743E5AF6" w14:textId="77777777" w:rsidR="00A33211" w:rsidRPr="000570BD" w:rsidRDefault="00A33211" w:rsidP="00A33211">
      <w:pPr>
        <w:spacing w:after="0" w:line="240" w:lineRule="auto"/>
        <w:jc w:val="center"/>
        <w:rPr>
          <w:rFonts w:ascii="Times New Roman" w:eastAsia="Times New Roman" w:hAnsi="Times New Roman" w:cs="Times New Roman"/>
          <w:color w:val="111114"/>
          <w:sz w:val="28"/>
          <w:szCs w:val="28"/>
          <w:lang w:eastAsia="ru-RU"/>
        </w:rPr>
      </w:pPr>
    </w:p>
    <w:tbl>
      <w:tblPr>
        <w:tblW w:w="9781" w:type="dxa"/>
        <w:tblCellSpacing w:w="0" w:type="dxa"/>
        <w:tblLayout w:type="fixed"/>
        <w:tblCellMar>
          <w:left w:w="0" w:type="dxa"/>
          <w:right w:w="0" w:type="dxa"/>
        </w:tblCellMar>
        <w:tblLook w:val="04A0" w:firstRow="1" w:lastRow="0" w:firstColumn="1" w:lastColumn="0" w:noHBand="0" w:noVBand="1"/>
      </w:tblPr>
      <w:tblGrid>
        <w:gridCol w:w="2127"/>
        <w:gridCol w:w="2448"/>
        <w:gridCol w:w="20"/>
        <w:gridCol w:w="2467"/>
        <w:gridCol w:w="20"/>
        <w:gridCol w:w="2699"/>
      </w:tblGrid>
      <w:tr w:rsidR="00193D85" w:rsidRPr="00E4560D" w14:paraId="074BEEC6" w14:textId="0A931A8F" w:rsidTr="00193D85">
        <w:trPr>
          <w:tblCellSpacing w:w="0" w:type="dxa"/>
        </w:trPr>
        <w:tc>
          <w:tcPr>
            <w:tcW w:w="9781" w:type="dxa"/>
            <w:gridSpan w:val="6"/>
            <w:shd w:val="clear" w:color="auto" w:fill="auto"/>
          </w:tcPr>
          <w:p w14:paraId="17348CA6" w14:textId="77777777" w:rsidR="00193D85" w:rsidRPr="00E4560D" w:rsidRDefault="00193D85" w:rsidP="00DB4090">
            <w:pPr>
              <w:spacing w:after="0" w:line="240" w:lineRule="auto"/>
              <w:jc w:val="center"/>
              <w:rPr>
                <w:rFonts w:ascii="Times New Roman" w:eastAsia="Times New Roman" w:hAnsi="Times New Roman" w:cs="Times New Roman"/>
                <w:b/>
                <w:i/>
                <w:sz w:val="28"/>
                <w:szCs w:val="28"/>
                <w:lang w:eastAsia="ru-RU"/>
              </w:rPr>
            </w:pPr>
            <w:r w:rsidRPr="00E4560D">
              <w:rPr>
                <w:rFonts w:ascii="Times New Roman" w:eastAsia="Times New Roman" w:hAnsi="Times New Roman" w:cs="Times New Roman"/>
                <w:b/>
                <w:i/>
                <w:sz w:val="28"/>
                <w:szCs w:val="28"/>
                <w:lang w:eastAsia="ru-RU"/>
              </w:rPr>
              <w:t>І. Професійний рівень діяльності вчителя</w:t>
            </w:r>
          </w:p>
          <w:p w14:paraId="56048AC1" w14:textId="77777777" w:rsidR="00193D85" w:rsidRPr="00E4560D" w:rsidRDefault="00193D85" w:rsidP="00DB4090">
            <w:pPr>
              <w:spacing w:after="0" w:line="240" w:lineRule="auto"/>
              <w:jc w:val="center"/>
              <w:rPr>
                <w:rFonts w:ascii="Times New Roman" w:eastAsia="Times New Roman" w:hAnsi="Times New Roman" w:cs="Times New Roman"/>
                <w:b/>
                <w:sz w:val="28"/>
                <w:szCs w:val="28"/>
                <w:lang w:eastAsia="ru-RU"/>
              </w:rPr>
            </w:pPr>
          </w:p>
        </w:tc>
      </w:tr>
      <w:tr w:rsidR="00193D85" w:rsidRPr="00E4560D" w14:paraId="20C07381" w14:textId="549EF3D4" w:rsidTr="00193D85">
        <w:trPr>
          <w:tblCellSpacing w:w="0" w:type="dxa"/>
        </w:trPr>
        <w:tc>
          <w:tcPr>
            <w:tcW w:w="9781" w:type="dxa"/>
            <w:gridSpan w:val="6"/>
            <w:tcBorders>
              <w:top w:val="single" w:sz="4" w:space="0" w:color="auto"/>
              <w:left w:val="single" w:sz="4" w:space="0" w:color="auto"/>
              <w:bottom w:val="single" w:sz="4" w:space="0" w:color="auto"/>
              <w:right w:val="single" w:sz="4" w:space="0" w:color="auto"/>
            </w:tcBorders>
            <w:shd w:val="clear" w:color="auto" w:fill="auto"/>
            <w:hideMark/>
          </w:tcPr>
          <w:p w14:paraId="0713E18C" w14:textId="77777777" w:rsidR="00193D85" w:rsidRPr="00E4560D" w:rsidRDefault="00193D85" w:rsidP="00DB4090">
            <w:pPr>
              <w:spacing w:after="0" w:line="240" w:lineRule="auto"/>
              <w:jc w:val="center"/>
              <w:rPr>
                <w:rFonts w:ascii="Times New Roman" w:eastAsia="Times New Roman" w:hAnsi="Times New Roman" w:cs="Times New Roman"/>
                <w:b/>
                <w:sz w:val="28"/>
                <w:szCs w:val="28"/>
                <w:lang w:eastAsia="ru-RU"/>
              </w:rPr>
            </w:pPr>
            <w:r w:rsidRPr="00E4560D">
              <w:rPr>
                <w:rFonts w:ascii="Times New Roman" w:eastAsia="Times New Roman" w:hAnsi="Times New Roman" w:cs="Times New Roman"/>
                <w:b/>
                <w:sz w:val="28"/>
                <w:szCs w:val="28"/>
                <w:lang w:eastAsia="ru-RU"/>
              </w:rPr>
              <w:t>Кваліфікаційні категорії</w:t>
            </w:r>
          </w:p>
        </w:tc>
      </w:tr>
      <w:tr w:rsidR="00193D85" w:rsidRPr="00E4560D" w14:paraId="1C50F86D" w14:textId="3488CC03" w:rsidTr="00193D85">
        <w:trPr>
          <w:tblCellSpacing w:w="0" w:type="dxa"/>
        </w:trPr>
        <w:tc>
          <w:tcPr>
            <w:tcW w:w="2127" w:type="dxa"/>
            <w:tcBorders>
              <w:top w:val="single" w:sz="4" w:space="0" w:color="auto"/>
              <w:left w:val="single" w:sz="4" w:space="0" w:color="auto"/>
              <w:bottom w:val="single" w:sz="4" w:space="0" w:color="auto"/>
            </w:tcBorders>
            <w:shd w:val="clear" w:color="auto" w:fill="auto"/>
            <w:hideMark/>
          </w:tcPr>
          <w:p w14:paraId="121BE5D2" w14:textId="77777777" w:rsidR="00193D85" w:rsidRPr="00E4560D" w:rsidRDefault="00193D85" w:rsidP="00DB4090">
            <w:pPr>
              <w:spacing w:after="0" w:line="240" w:lineRule="auto"/>
              <w:jc w:val="center"/>
              <w:rPr>
                <w:rFonts w:ascii="Times New Roman" w:eastAsia="Times New Roman" w:hAnsi="Times New Roman" w:cs="Times New Roman"/>
                <w:b/>
                <w:sz w:val="28"/>
                <w:szCs w:val="28"/>
                <w:lang w:eastAsia="ru-RU"/>
              </w:rPr>
            </w:pPr>
            <w:r w:rsidRPr="00E4560D">
              <w:rPr>
                <w:rFonts w:ascii="Times New Roman" w:eastAsia="Times New Roman" w:hAnsi="Times New Roman" w:cs="Times New Roman"/>
                <w:b/>
                <w:sz w:val="28"/>
                <w:szCs w:val="28"/>
                <w:lang w:eastAsia="ru-RU"/>
              </w:rPr>
              <w:t>Критерії</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534C677B" w14:textId="77777777" w:rsidR="00193D85" w:rsidRPr="00E4560D" w:rsidRDefault="00193D85" w:rsidP="00DB4090">
            <w:pPr>
              <w:spacing w:after="0" w:line="240" w:lineRule="auto"/>
              <w:jc w:val="center"/>
              <w:rPr>
                <w:rFonts w:ascii="Times New Roman" w:eastAsia="Times New Roman" w:hAnsi="Times New Roman" w:cs="Times New Roman"/>
                <w:b/>
                <w:sz w:val="28"/>
                <w:szCs w:val="28"/>
                <w:lang w:eastAsia="ru-RU"/>
              </w:rPr>
            </w:pPr>
            <w:r w:rsidRPr="00E4560D">
              <w:rPr>
                <w:rFonts w:ascii="Times New Roman" w:eastAsia="Times New Roman" w:hAnsi="Times New Roman" w:cs="Times New Roman"/>
                <w:b/>
                <w:sz w:val="28"/>
                <w:szCs w:val="28"/>
                <w:lang w:eastAsia="ru-RU"/>
              </w:rPr>
              <w:t>Спеціаліст другої категорії</w:t>
            </w: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2AAA62" w14:textId="77777777" w:rsidR="00193D85" w:rsidRPr="00E4560D" w:rsidRDefault="00193D85" w:rsidP="00DB4090">
            <w:pPr>
              <w:spacing w:after="0" w:line="240" w:lineRule="auto"/>
              <w:jc w:val="center"/>
              <w:rPr>
                <w:rFonts w:ascii="Times New Roman" w:eastAsia="Times New Roman" w:hAnsi="Times New Roman" w:cs="Times New Roman"/>
                <w:b/>
                <w:sz w:val="28"/>
                <w:szCs w:val="28"/>
                <w:lang w:eastAsia="ru-RU"/>
              </w:rPr>
            </w:pPr>
            <w:r w:rsidRPr="00E4560D">
              <w:rPr>
                <w:rFonts w:ascii="Times New Roman" w:eastAsia="Times New Roman" w:hAnsi="Times New Roman" w:cs="Times New Roman"/>
                <w:b/>
                <w:sz w:val="28"/>
                <w:szCs w:val="28"/>
                <w:lang w:eastAsia="ru-RU"/>
              </w:rPr>
              <w:t>Спеціаліст першої категорії</w:t>
            </w:r>
          </w:p>
        </w:tc>
        <w:tc>
          <w:tcPr>
            <w:tcW w:w="271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D73D21" w14:textId="77777777" w:rsidR="00193D85" w:rsidRPr="00E4560D" w:rsidRDefault="00193D85" w:rsidP="00DB4090">
            <w:pPr>
              <w:spacing w:after="0" w:line="240" w:lineRule="auto"/>
              <w:jc w:val="center"/>
              <w:rPr>
                <w:rFonts w:ascii="Times New Roman" w:eastAsia="Times New Roman" w:hAnsi="Times New Roman" w:cs="Times New Roman"/>
                <w:b/>
                <w:sz w:val="28"/>
                <w:szCs w:val="28"/>
                <w:lang w:eastAsia="ru-RU"/>
              </w:rPr>
            </w:pPr>
            <w:r w:rsidRPr="00E4560D">
              <w:rPr>
                <w:rFonts w:ascii="Times New Roman" w:eastAsia="Times New Roman" w:hAnsi="Times New Roman" w:cs="Times New Roman"/>
                <w:b/>
                <w:sz w:val="28"/>
                <w:szCs w:val="28"/>
                <w:lang w:eastAsia="ru-RU"/>
              </w:rPr>
              <w:t>Спеціаліст вищої категорії</w:t>
            </w:r>
          </w:p>
        </w:tc>
      </w:tr>
      <w:tr w:rsidR="00193D85" w:rsidRPr="00E4560D" w14:paraId="575ED8DA" w14:textId="57EA1FCF" w:rsidTr="00193D85">
        <w:trPr>
          <w:tblCellSpacing w:w="0" w:type="dxa"/>
        </w:trPr>
        <w:tc>
          <w:tcPr>
            <w:tcW w:w="2127" w:type="dxa"/>
            <w:tcBorders>
              <w:top w:val="single" w:sz="4" w:space="0" w:color="auto"/>
              <w:left w:val="single" w:sz="4" w:space="0" w:color="auto"/>
              <w:bottom w:val="single" w:sz="4" w:space="0" w:color="auto"/>
            </w:tcBorders>
            <w:shd w:val="clear" w:color="auto" w:fill="auto"/>
            <w:hideMark/>
          </w:tcPr>
          <w:p w14:paraId="6957347A" w14:textId="77777777" w:rsidR="00193D85" w:rsidRPr="00E4560D" w:rsidRDefault="00193D85" w:rsidP="00193D85">
            <w:pPr>
              <w:spacing w:after="0" w:line="240" w:lineRule="auto"/>
              <w:ind w:left="132"/>
              <w:rPr>
                <w:rFonts w:ascii="Times New Roman" w:eastAsia="Times New Roman" w:hAnsi="Times New Roman" w:cs="Times New Roman"/>
                <w:sz w:val="28"/>
                <w:szCs w:val="28"/>
                <w:lang w:eastAsia="ru-RU"/>
              </w:rPr>
            </w:pPr>
            <w:r w:rsidRPr="00E4560D">
              <w:rPr>
                <w:rFonts w:ascii="Times New Roman" w:eastAsia="Times New Roman" w:hAnsi="Times New Roman" w:cs="Times New Roman"/>
                <w:sz w:val="28"/>
                <w:szCs w:val="28"/>
                <w:lang w:eastAsia="ru-RU"/>
              </w:rPr>
              <w:t>1. Знання теоретичних і практичних основ предмета</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51852614" w14:textId="77777777" w:rsidR="00193D85" w:rsidRPr="00E4560D" w:rsidRDefault="00193D85" w:rsidP="00DB4090">
            <w:pPr>
              <w:spacing w:after="0" w:line="240" w:lineRule="auto"/>
              <w:jc w:val="center"/>
              <w:rPr>
                <w:rFonts w:ascii="Times New Roman" w:eastAsia="Times New Roman" w:hAnsi="Times New Roman" w:cs="Times New Roman"/>
                <w:sz w:val="28"/>
                <w:szCs w:val="28"/>
                <w:lang w:eastAsia="ru-RU"/>
              </w:rPr>
            </w:pPr>
            <w:r w:rsidRPr="00E4560D">
              <w:rPr>
                <w:rFonts w:ascii="Times New Roman" w:eastAsia="Times New Roman" w:hAnsi="Times New Roman" w:cs="Times New Roman"/>
                <w:sz w:val="28"/>
                <w:szCs w:val="28"/>
                <w:lang w:eastAsia="ru-RU"/>
              </w:rPr>
              <w:t>Відповідає загальним вимогам, що висуваються до вчителя. Має глибокі знання зі свого предмета</w:t>
            </w: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12AD78" w14:textId="77777777" w:rsidR="00193D85" w:rsidRPr="00E4560D" w:rsidRDefault="00193D85" w:rsidP="00DB4090">
            <w:pPr>
              <w:spacing w:after="0" w:line="240" w:lineRule="auto"/>
              <w:jc w:val="center"/>
              <w:rPr>
                <w:rFonts w:ascii="Times New Roman" w:eastAsia="Times New Roman" w:hAnsi="Times New Roman" w:cs="Times New Roman"/>
                <w:sz w:val="28"/>
                <w:szCs w:val="28"/>
                <w:lang w:eastAsia="ru-RU"/>
              </w:rPr>
            </w:pPr>
            <w:r w:rsidRPr="00E4560D">
              <w:rPr>
                <w:rFonts w:ascii="Times New Roman" w:eastAsia="Times New Roman" w:hAnsi="Times New Roman" w:cs="Times New Roman"/>
                <w:sz w:val="28"/>
                <w:szCs w:val="28"/>
                <w:lang w:eastAsia="ru-RU"/>
              </w:rPr>
              <w:t>Відповідає вимогам, що висуваються до вчителя першої кваліфікаційної категорії. Має глибокі та різнобічні знання зі свого предмета й суміжних дисциплін</w:t>
            </w:r>
          </w:p>
        </w:tc>
        <w:tc>
          <w:tcPr>
            <w:tcW w:w="271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95DD7C" w14:textId="77777777" w:rsidR="00193D85" w:rsidRPr="00E4560D" w:rsidRDefault="00193D85" w:rsidP="00DB4090">
            <w:pPr>
              <w:spacing w:after="0" w:line="240" w:lineRule="auto"/>
              <w:jc w:val="center"/>
              <w:rPr>
                <w:rFonts w:ascii="Times New Roman" w:eastAsia="Times New Roman" w:hAnsi="Times New Roman" w:cs="Times New Roman"/>
                <w:sz w:val="28"/>
                <w:szCs w:val="28"/>
                <w:lang w:eastAsia="ru-RU"/>
              </w:rPr>
            </w:pPr>
            <w:r w:rsidRPr="00E4560D">
              <w:rPr>
                <w:rFonts w:ascii="Times New Roman" w:eastAsia="Times New Roman" w:hAnsi="Times New Roman" w:cs="Times New Roman"/>
                <w:sz w:val="28"/>
                <w:szCs w:val="28"/>
                <w:lang w:eastAsia="ru-RU"/>
              </w:rPr>
              <w:t>Відповідає вимогам, що висуваються до вчителя вищої кваліфікаційної категорії. Має глибокі знання зі свого предмета і суміжних дисциплін, які значно перевищують обсяг програми</w:t>
            </w:r>
          </w:p>
        </w:tc>
      </w:tr>
      <w:tr w:rsidR="00193D85" w:rsidRPr="00E4560D" w14:paraId="41519024" w14:textId="7DAB2CDA" w:rsidTr="00193D85">
        <w:trPr>
          <w:tblCellSpacing w:w="0" w:type="dxa"/>
        </w:trPr>
        <w:tc>
          <w:tcPr>
            <w:tcW w:w="2127" w:type="dxa"/>
            <w:tcBorders>
              <w:top w:val="single" w:sz="4" w:space="0" w:color="auto"/>
              <w:left w:val="single" w:sz="4" w:space="0" w:color="auto"/>
              <w:bottom w:val="single" w:sz="4" w:space="0" w:color="auto"/>
            </w:tcBorders>
            <w:shd w:val="clear" w:color="auto" w:fill="auto"/>
            <w:hideMark/>
          </w:tcPr>
          <w:p w14:paraId="6CB2184E" w14:textId="77777777" w:rsidR="00193D85" w:rsidRPr="00E4560D" w:rsidRDefault="00193D85" w:rsidP="00193D85">
            <w:pPr>
              <w:spacing w:after="0" w:line="240" w:lineRule="auto"/>
              <w:ind w:left="132"/>
              <w:rPr>
                <w:rFonts w:ascii="Times New Roman" w:eastAsia="Times New Roman" w:hAnsi="Times New Roman" w:cs="Times New Roman"/>
                <w:sz w:val="28"/>
                <w:szCs w:val="28"/>
                <w:lang w:eastAsia="ru-RU"/>
              </w:rPr>
            </w:pPr>
            <w:r w:rsidRPr="00E4560D">
              <w:rPr>
                <w:rFonts w:ascii="Times New Roman" w:eastAsia="Times New Roman" w:hAnsi="Times New Roman" w:cs="Times New Roman"/>
                <w:sz w:val="28"/>
                <w:szCs w:val="28"/>
                <w:lang w:eastAsia="ru-RU"/>
              </w:rPr>
              <w:t>2. Знання сучасних досягнень у методиці</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075B64DF" w14:textId="77777777" w:rsidR="00193D85" w:rsidRPr="00E4560D" w:rsidRDefault="00193D85" w:rsidP="00DB4090">
            <w:pPr>
              <w:spacing w:after="0" w:line="240" w:lineRule="auto"/>
              <w:jc w:val="center"/>
              <w:rPr>
                <w:rFonts w:ascii="Times New Roman" w:eastAsia="Times New Roman" w:hAnsi="Times New Roman" w:cs="Times New Roman"/>
                <w:sz w:val="28"/>
                <w:szCs w:val="28"/>
                <w:lang w:eastAsia="ru-RU"/>
              </w:rPr>
            </w:pPr>
            <w:r w:rsidRPr="00E4560D">
              <w:rPr>
                <w:rFonts w:ascii="Times New Roman" w:eastAsia="Times New Roman" w:hAnsi="Times New Roman" w:cs="Times New Roman"/>
                <w:sz w:val="28"/>
                <w:szCs w:val="28"/>
                <w:lang w:eastAsia="ru-RU"/>
              </w:rPr>
              <w:t>Слідкує за спеціальною і методичною літературою; працює за готовими методиками й програмами навчання; використовує прогресивні ідеї минулого і сучасності; уміє самостійно розробляти методику викладання</w:t>
            </w: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396E4A" w14:textId="77777777" w:rsidR="00193D85" w:rsidRPr="00E4560D" w:rsidRDefault="00193D85" w:rsidP="00DB4090">
            <w:pPr>
              <w:spacing w:after="0" w:line="240" w:lineRule="auto"/>
              <w:jc w:val="center"/>
              <w:rPr>
                <w:rFonts w:ascii="Times New Roman" w:eastAsia="Times New Roman" w:hAnsi="Times New Roman" w:cs="Times New Roman"/>
                <w:sz w:val="28"/>
                <w:szCs w:val="28"/>
                <w:lang w:eastAsia="ru-RU"/>
              </w:rPr>
            </w:pPr>
            <w:r w:rsidRPr="00E4560D">
              <w:rPr>
                <w:rFonts w:ascii="Times New Roman" w:eastAsia="Times New Roman" w:hAnsi="Times New Roman" w:cs="Times New Roman"/>
                <w:sz w:val="28"/>
                <w:szCs w:val="28"/>
                <w:lang w:eastAsia="ru-RU"/>
              </w:rPr>
              <w:t>Володіє методиками аналізу навчально-методичної роботи з предмета; варіює готові, розроблені іншими методики й програми; використовує програми й методики, спрямовані на розвиток особистості, інтелекту, вносить у них (у разі потреби) корективи</w:t>
            </w:r>
          </w:p>
        </w:tc>
        <w:tc>
          <w:tcPr>
            <w:tcW w:w="271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48FE53" w14:textId="77777777" w:rsidR="00193D85" w:rsidRPr="00E4560D" w:rsidRDefault="00193D85" w:rsidP="00DB4090">
            <w:pPr>
              <w:spacing w:after="0" w:line="240" w:lineRule="auto"/>
              <w:jc w:val="center"/>
              <w:rPr>
                <w:rFonts w:ascii="Times New Roman" w:eastAsia="Times New Roman" w:hAnsi="Times New Roman" w:cs="Times New Roman"/>
                <w:sz w:val="28"/>
                <w:szCs w:val="28"/>
                <w:lang w:eastAsia="ru-RU"/>
              </w:rPr>
            </w:pPr>
            <w:r w:rsidRPr="00E4560D">
              <w:rPr>
                <w:rFonts w:ascii="Times New Roman" w:eastAsia="Times New Roman" w:hAnsi="Times New Roman" w:cs="Times New Roman"/>
                <w:sz w:val="28"/>
                <w:szCs w:val="28"/>
                <w:lang w:eastAsia="ru-RU"/>
              </w:rPr>
              <w:t>Володіє методами науково-дослідницької, експериментальної роботи, використовує в роботі власні оригінальні програми й методики</w:t>
            </w:r>
          </w:p>
        </w:tc>
      </w:tr>
      <w:tr w:rsidR="00193D85" w:rsidRPr="00E4560D" w14:paraId="1753BB02" w14:textId="228EF370" w:rsidTr="00193D85">
        <w:trPr>
          <w:tblCellSpacing w:w="0" w:type="dxa"/>
        </w:trPr>
        <w:tc>
          <w:tcPr>
            <w:tcW w:w="2127" w:type="dxa"/>
            <w:tcBorders>
              <w:top w:val="single" w:sz="4" w:space="0" w:color="auto"/>
              <w:left w:val="single" w:sz="4" w:space="0" w:color="auto"/>
              <w:bottom w:val="single" w:sz="4" w:space="0" w:color="auto"/>
            </w:tcBorders>
            <w:shd w:val="clear" w:color="auto" w:fill="auto"/>
            <w:hideMark/>
          </w:tcPr>
          <w:p w14:paraId="711394AF" w14:textId="77777777" w:rsidR="00193D85" w:rsidRPr="00E4560D" w:rsidRDefault="00193D85" w:rsidP="00193D85">
            <w:pPr>
              <w:spacing w:after="0" w:line="240" w:lineRule="auto"/>
              <w:ind w:left="132"/>
              <w:rPr>
                <w:rFonts w:ascii="Times New Roman" w:eastAsia="Times New Roman" w:hAnsi="Times New Roman" w:cs="Times New Roman"/>
                <w:sz w:val="28"/>
                <w:szCs w:val="28"/>
                <w:lang w:eastAsia="ru-RU"/>
              </w:rPr>
            </w:pPr>
            <w:r w:rsidRPr="00E4560D">
              <w:rPr>
                <w:rFonts w:ascii="Times New Roman" w:eastAsia="Times New Roman" w:hAnsi="Times New Roman" w:cs="Times New Roman"/>
                <w:sz w:val="28"/>
                <w:szCs w:val="28"/>
                <w:lang w:eastAsia="ru-RU"/>
              </w:rPr>
              <w:t>3. Уміння аналізувати свою діяльність</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173BF516" w14:textId="77777777" w:rsidR="00193D85" w:rsidRPr="00E4560D" w:rsidRDefault="00193D85" w:rsidP="00DB4090">
            <w:pPr>
              <w:spacing w:after="0" w:line="240" w:lineRule="auto"/>
              <w:jc w:val="center"/>
              <w:rPr>
                <w:rFonts w:ascii="Times New Roman" w:eastAsia="Times New Roman" w:hAnsi="Times New Roman" w:cs="Times New Roman"/>
                <w:sz w:val="28"/>
                <w:szCs w:val="28"/>
                <w:lang w:eastAsia="ru-RU"/>
              </w:rPr>
            </w:pPr>
            <w:r w:rsidRPr="00E4560D">
              <w:rPr>
                <w:rFonts w:ascii="Times New Roman" w:eastAsia="Times New Roman" w:hAnsi="Times New Roman" w:cs="Times New Roman"/>
                <w:sz w:val="28"/>
                <w:szCs w:val="28"/>
                <w:lang w:eastAsia="ru-RU"/>
              </w:rPr>
              <w:t xml:space="preserve">Бачить свої недоліки, прогалини й прорахунки в роботі, але при цьому не завжди здатний встановити причини їхньої появи. Здатний домагатися змін на краще на основі самоаналізу, однак </w:t>
            </w:r>
            <w:r w:rsidRPr="00E4560D">
              <w:rPr>
                <w:rFonts w:ascii="Times New Roman" w:eastAsia="Times New Roman" w:hAnsi="Times New Roman" w:cs="Times New Roman"/>
                <w:sz w:val="28"/>
                <w:szCs w:val="28"/>
                <w:lang w:eastAsia="ru-RU"/>
              </w:rPr>
              <w:lastRenderedPageBreak/>
              <w:t>покращення мають нерегулярний характер і поширюються лише на окремі ділянки роботи</w:t>
            </w: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361C0A" w14:textId="77777777" w:rsidR="00193D85" w:rsidRPr="00E4560D" w:rsidRDefault="00193D85" w:rsidP="00DB4090">
            <w:pPr>
              <w:spacing w:after="0" w:line="240" w:lineRule="auto"/>
              <w:jc w:val="center"/>
              <w:rPr>
                <w:rFonts w:ascii="Times New Roman" w:eastAsia="Times New Roman" w:hAnsi="Times New Roman" w:cs="Times New Roman"/>
                <w:sz w:val="28"/>
                <w:szCs w:val="28"/>
                <w:lang w:eastAsia="ru-RU"/>
              </w:rPr>
            </w:pPr>
            <w:r w:rsidRPr="00E4560D">
              <w:rPr>
                <w:rFonts w:ascii="Times New Roman" w:eastAsia="Times New Roman" w:hAnsi="Times New Roman" w:cs="Times New Roman"/>
                <w:sz w:val="28"/>
                <w:szCs w:val="28"/>
                <w:lang w:eastAsia="ru-RU"/>
              </w:rPr>
              <w:lastRenderedPageBreak/>
              <w:t xml:space="preserve">Виправляє допущені помилки і посилює позитивні моменти у своїй роботі, знаходить ефективні рішення. Усвідомлює необхідність систематичної роботи над собою і активно включається в ті </w:t>
            </w:r>
            <w:r w:rsidRPr="00E4560D">
              <w:rPr>
                <w:rFonts w:ascii="Times New Roman" w:eastAsia="Times New Roman" w:hAnsi="Times New Roman" w:cs="Times New Roman"/>
                <w:sz w:val="28"/>
                <w:szCs w:val="28"/>
                <w:lang w:eastAsia="ru-RU"/>
              </w:rPr>
              <w:lastRenderedPageBreak/>
              <w:t>види діяльності, які сприяють формуванню потрібних якостей</w:t>
            </w:r>
          </w:p>
        </w:tc>
        <w:tc>
          <w:tcPr>
            <w:tcW w:w="271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DE9DAD" w14:textId="77777777" w:rsidR="00193D85" w:rsidRPr="00E4560D" w:rsidRDefault="00193D85" w:rsidP="00DB4090">
            <w:pPr>
              <w:spacing w:after="0" w:line="240" w:lineRule="auto"/>
              <w:jc w:val="center"/>
              <w:rPr>
                <w:rFonts w:ascii="Times New Roman" w:eastAsia="Times New Roman" w:hAnsi="Times New Roman" w:cs="Times New Roman"/>
                <w:sz w:val="28"/>
                <w:szCs w:val="28"/>
                <w:lang w:eastAsia="ru-RU"/>
              </w:rPr>
            </w:pPr>
            <w:r w:rsidRPr="00E4560D">
              <w:rPr>
                <w:rFonts w:ascii="Times New Roman" w:eastAsia="Times New Roman" w:hAnsi="Times New Roman" w:cs="Times New Roman"/>
                <w:sz w:val="28"/>
                <w:szCs w:val="28"/>
                <w:lang w:eastAsia="ru-RU"/>
              </w:rPr>
              <w:lastRenderedPageBreak/>
              <w:t>Прагне і вміє бачити свою діяльність збоку, об’єктивно й неупереджено оцінює та аналізує її, виділяючи сильні й слабкі сторони. Свідомо намічає програму самовдосконалення, її мету, завдання, шляхи реалізації</w:t>
            </w:r>
          </w:p>
        </w:tc>
      </w:tr>
      <w:tr w:rsidR="00193D85" w:rsidRPr="00E4560D" w14:paraId="514A7516" w14:textId="53191746" w:rsidTr="00193D85">
        <w:trPr>
          <w:tblCellSpacing w:w="0" w:type="dxa"/>
        </w:trPr>
        <w:tc>
          <w:tcPr>
            <w:tcW w:w="2127" w:type="dxa"/>
            <w:tcBorders>
              <w:top w:val="single" w:sz="4" w:space="0" w:color="auto"/>
              <w:left w:val="single" w:sz="4" w:space="0" w:color="auto"/>
              <w:bottom w:val="single" w:sz="4" w:space="0" w:color="auto"/>
            </w:tcBorders>
            <w:shd w:val="clear" w:color="auto" w:fill="auto"/>
            <w:hideMark/>
          </w:tcPr>
          <w:p w14:paraId="023A084F" w14:textId="77777777" w:rsidR="00193D85" w:rsidRPr="00E4560D" w:rsidRDefault="00193D85" w:rsidP="00193D85">
            <w:pPr>
              <w:spacing w:after="0" w:line="240" w:lineRule="auto"/>
              <w:ind w:left="132"/>
              <w:rPr>
                <w:rFonts w:ascii="Times New Roman" w:eastAsia="Times New Roman" w:hAnsi="Times New Roman" w:cs="Times New Roman"/>
                <w:sz w:val="28"/>
                <w:szCs w:val="28"/>
                <w:lang w:eastAsia="ru-RU"/>
              </w:rPr>
            </w:pPr>
            <w:r w:rsidRPr="00E4560D">
              <w:rPr>
                <w:rFonts w:ascii="Times New Roman" w:eastAsia="Times New Roman" w:hAnsi="Times New Roman" w:cs="Times New Roman"/>
                <w:sz w:val="28"/>
                <w:szCs w:val="28"/>
                <w:lang w:eastAsia="ru-RU"/>
              </w:rPr>
              <w:lastRenderedPageBreak/>
              <w:t>4. Знання нових педагогічних концепцій</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075D643E" w14:textId="77777777" w:rsidR="00193D85" w:rsidRPr="00E4560D" w:rsidRDefault="00193D85" w:rsidP="00DB4090">
            <w:pPr>
              <w:spacing w:after="0" w:line="240" w:lineRule="auto"/>
              <w:jc w:val="center"/>
              <w:rPr>
                <w:rFonts w:ascii="Times New Roman" w:eastAsia="Times New Roman" w:hAnsi="Times New Roman" w:cs="Times New Roman"/>
                <w:sz w:val="28"/>
                <w:szCs w:val="28"/>
                <w:lang w:eastAsia="ru-RU"/>
              </w:rPr>
            </w:pPr>
            <w:r w:rsidRPr="00E4560D">
              <w:rPr>
                <w:rFonts w:ascii="Times New Roman" w:eastAsia="Times New Roman" w:hAnsi="Times New Roman" w:cs="Times New Roman"/>
                <w:sz w:val="28"/>
                <w:szCs w:val="28"/>
                <w:lang w:eastAsia="ru-RU"/>
              </w:rPr>
              <w:t xml:space="preserve">Знає сучасні технології навчання й виховання; володіє набором варіативних </w:t>
            </w:r>
            <w:proofErr w:type="spellStart"/>
            <w:r w:rsidRPr="00E4560D">
              <w:rPr>
                <w:rFonts w:ascii="Times New Roman" w:eastAsia="Times New Roman" w:hAnsi="Times New Roman" w:cs="Times New Roman"/>
                <w:sz w:val="28"/>
                <w:szCs w:val="28"/>
                <w:lang w:eastAsia="ru-RU"/>
              </w:rPr>
              <w:t>методик</w:t>
            </w:r>
            <w:proofErr w:type="spellEnd"/>
            <w:r w:rsidRPr="00E4560D">
              <w:rPr>
                <w:rFonts w:ascii="Times New Roman" w:eastAsia="Times New Roman" w:hAnsi="Times New Roman" w:cs="Times New Roman"/>
                <w:sz w:val="28"/>
                <w:szCs w:val="28"/>
                <w:lang w:eastAsia="ru-RU"/>
              </w:rPr>
              <w:t xml:space="preserve"> і педагогічних технологій; здійснює їх вибір і застосовує відповідно до інших умов</w:t>
            </w: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DB5214" w14:textId="77777777" w:rsidR="00193D85" w:rsidRPr="00E4560D" w:rsidRDefault="00193D85" w:rsidP="00DB4090">
            <w:pPr>
              <w:spacing w:after="0" w:line="240" w:lineRule="auto"/>
              <w:jc w:val="center"/>
              <w:rPr>
                <w:rFonts w:ascii="Times New Roman" w:eastAsia="Times New Roman" w:hAnsi="Times New Roman" w:cs="Times New Roman"/>
                <w:sz w:val="28"/>
                <w:szCs w:val="28"/>
                <w:lang w:eastAsia="ru-RU"/>
              </w:rPr>
            </w:pPr>
            <w:r w:rsidRPr="00E4560D">
              <w:rPr>
                <w:rFonts w:ascii="Times New Roman" w:eastAsia="Times New Roman" w:hAnsi="Times New Roman" w:cs="Times New Roman"/>
                <w:sz w:val="28"/>
                <w:szCs w:val="28"/>
                <w:lang w:eastAsia="ru-RU"/>
              </w:rPr>
              <w:t>Уміє демонструвати на практиці високий рівень володіння методиками; володіє однією із сучасних технологій розвиваючого навчання; творчо користується технологіями й програмами</w:t>
            </w:r>
          </w:p>
        </w:tc>
        <w:tc>
          <w:tcPr>
            <w:tcW w:w="271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CE8928A" w14:textId="77777777" w:rsidR="00193D85" w:rsidRPr="00E4560D" w:rsidRDefault="00193D85" w:rsidP="00DB4090">
            <w:pPr>
              <w:spacing w:after="0" w:line="240" w:lineRule="auto"/>
              <w:jc w:val="center"/>
              <w:rPr>
                <w:rFonts w:ascii="Times New Roman" w:eastAsia="Times New Roman" w:hAnsi="Times New Roman" w:cs="Times New Roman"/>
                <w:sz w:val="28"/>
                <w:szCs w:val="28"/>
                <w:lang w:eastAsia="ru-RU"/>
              </w:rPr>
            </w:pPr>
            <w:r w:rsidRPr="00E4560D">
              <w:rPr>
                <w:rFonts w:ascii="Times New Roman" w:eastAsia="Times New Roman" w:hAnsi="Times New Roman" w:cs="Times New Roman"/>
                <w:sz w:val="28"/>
                <w:szCs w:val="28"/>
                <w:lang w:eastAsia="ru-RU"/>
              </w:rPr>
              <w:t>Розробляє нові педагогічні технології навчання й виховання, веде роботу з їх апробації, бере участь у дослідницькій, експериментальній діяльності</w:t>
            </w:r>
          </w:p>
        </w:tc>
      </w:tr>
      <w:tr w:rsidR="00193D85" w:rsidRPr="00E4560D" w14:paraId="0E813C24" w14:textId="5AA7CA84" w:rsidTr="00193D85">
        <w:trPr>
          <w:tblCellSpacing w:w="0" w:type="dxa"/>
        </w:trPr>
        <w:tc>
          <w:tcPr>
            <w:tcW w:w="2127" w:type="dxa"/>
            <w:tcBorders>
              <w:top w:val="single" w:sz="4" w:space="0" w:color="auto"/>
              <w:left w:val="single" w:sz="4" w:space="0" w:color="auto"/>
              <w:bottom w:val="single" w:sz="4" w:space="0" w:color="auto"/>
            </w:tcBorders>
            <w:shd w:val="clear" w:color="auto" w:fill="auto"/>
            <w:hideMark/>
          </w:tcPr>
          <w:p w14:paraId="307AB0FC" w14:textId="77777777" w:rsidR="00193D85" w:rsidRPr="00E4560D" w:rsidRDefault="00193D85" w:rsidP="00193D85">
            <w:pPr>
              <w:spacing w:after="0" w:line="240" w:lineRule="auto"/>
              <w:ind w:left="132"/>
              <w:rPr>
                <w:rFonts w:ascii="Times New Roman" w:eastAsia="Times New Roman" w:hAnsi="Times New Roman" w:cs="Times New Roman"/>
                <w:sz w:val="28"/>
                <w:szCs w:val="28"/>
                <w:lang w:eastAsia="ru-RU"/>
              </w:rPr>
            </w:pPr>
            <w:r w:rsidRPr="00E4560D">
              <w:rPr>
                <w:rFonts w:ascii="Times New Roman" w:eastAsia="Times New Roman" w:hAnsi="Times New Roman" w:cs="Times New Roman"/>
                <w:sz w:val="28"/>
                <w:szCs w:val="28"/>
                <w:lang w:eastAsia="ru-RU"/>
              </w:rPr>
              <w:t>5. Знання теорії педагогіки й вікової психології учня</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6DE48990" w14:textId="77777777" w:rsidR="00193D85" w:rsidRPr="00E4560D" w:rsidRDefault="00193D85" w:rsidP="00DB4090">
            <w:pPr>
              <w:spacing w:after="0" w:line="240" w:lineRule="auto"/>
              <w:jc w:val="center"/>
              <w:rPr>
                <w:rFonts w:ascii="Times New Roman" w:eastAsia="Times New Roman" w:hAnsi="Times New Roman" w:cs="Times New Roman"/>
                <w:sz w:val="28"/>
                <w:szCs w:val="28"/>
                <w:lang w:eastAsia="ru-RU"/>
              </w:rPr>
            </w:pPr>
            <w:r w:rsidRPr="00E4560D">
              <w:rPr>
                <w:rFonts w:ascii="Times New Roman" w:eastAsia="Times New Roman" w:hAnsi="Times New Roman" w:cs="Times New Roman"/>
                <w:sz w:val="28"/>
                <w:szCs w:val="28"/>
                <w:lang w:eastAsia="ru-RU"/>
              </w:rPr>
              <w:t xml:space="preserve">Орієнтується в сучасних психолого-педагогічних концепціях навчання, але </w:t>
            </w:r>
            <w:proofErr w:type="spellStart"/>
            <w:r w:rsidRPr="00E4560D">
              <w:rPr>
                <w:rFonts w:ascii="Times New Roman" w:eastAsia="Times New Roman" w:hAnsi="Times New Roman" w:cs="Times New Roman"/>
                <w:sz w:val="28"/>
                <w:szCs w:val="28"/>
                <w:lang w:eastAsia="ru-RU"/>
              </w:rPr>
              <w:t>рідко</w:t>
            </w:r>
            <w:proofErr w:type="spellEnd"/>
            <w:r w:rsidRPr="00E4560D">
              <w:rPr>
                <w:rFonts w:ascii="Times New Roman" w:eastAsia="Times New Roman" w:hAnsi="Times New Roman" w:cs="Times New Roman"/>
                <w:sz w:val="28"/>
                <w:szCs w:val="28"/>
                <w:lang w:eastAsia="ru-RU"/>
              </w:rPr>
              <w:t xml:space="preserve"> застосовує їх у своїй практичній діяльності. Здатний приймати рішення в типових ситуаціях</w:t>
            </w: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7E473B" w14:textId="77777777" w:rsidR="00193D85" w:rsidRPr="00E4560D" w:rsidRDefault="00193D85" w:rsidP="00DB4090">
            <w:pPr>
              <w:spacing w:after="0" w:line="240" w:lineRule="auto"/>
              <w:jc w:val="center"/>
              <w:rPr>
                <w:rFonts w:ascii="Times New Roman" w:eastAsia="Times New Roman" w:hAnsi="Times New Roman" w:cs="Times New Roman"/>
                <w:sz w:val="28"/>
                <w:szCs w:val="28"/>
                <w:lang w:eastAsia="ru-RU"/>
              </w:rPr>
            </w:pPr>
            <w:r w:rsidRPr="00E4560D">
              <w:rPr>
                <w:rFonts w:ascii="Times New Roman" w:eastAsia="Times New Roman" w:hAnsi="Times New Roman" w:cs="Times New Roman"/>
                <w:sz w:val="28"/>
                <w:szCs w:val="28"/>
                <w:lang w:eastAsia="ru-RU"/>
              </w:rPr>
              <w:t>Вільно орієнтується в сучасних психолого-педагогічних концепціях навчання й виховання, використовує їх як основу у своїй практичній діяльності. Здатний швидко й підсвідомо обрати оптимальне рішення</w:t>
            </w:r>
          </w:p>
        </w:tc>
        <w:tc>
          <w:tcPr>
            <w:tcW w:w="271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7F8E41" w14:textId="77777777" w:rsidR="00193D85" w:rsidRPr="00E4560D" w:rsidRDefault="00193D85" w:rsidP="00DB4090">
            <w:pPr>
              <w:spacing w:after="0" w:line="240" w:lineRule="auto"/>
              <w:jc w:val="center"/>
              <w:rPr>
                <w:rFonts w:ascii="Times New Roman" w:eastAsia="Times New Roman" w:hAnsi="Times New Roman" w:cs="Times New Roman"/>
                <w:sz w:val="28"/>
                <w:szCs w:val="28"/>
                <w:lang w:eastAsia="ru-RU"/>
              </w:rPr>
            </w:pPr>
            <w:r w:rsidRPr="00E4560D">
              <w:rPr>
                <w:rFonts w:ascii="Times New Roman" w:eastAsia="Times New Roman" w:hAnsi="Times New Roman" w:cs="Times New Roman"/>
                <w:sz w:val="28"/>
                <w:szCs w:val="28"/>
                <w:lang w:eastAsia="ru-RU"/>
              </w:rPr>
              <w:t>Користується різними формами психолого-педагогічної діагностики й науково обґрунтованого прогнозування. Здатний передбачити розвиток подій і прийняти рішення в нестандартних ситуаціях</w:t>
            </w:r>
          </w:p>
        </w:tc>
      </w:tr>
      <w:tr w:rsidR="00193D85" w:rsidRPr="00E4560D" w14:paraId="3344F386" w14:textId="15210E03" w:rsidTr="00193D85">
        <w:trPr>
          <w:tblCellSpacing w:w="0" w:type="dxa"/>
        </w:trPr>
        <w:tc>
          <w:tcPr>
            <w:tcW w:w="9781" w:type="dxa"/>
            <w:gridSpan w:val="6"/>
            <w:shd w:val="clear" w:color="auto" w:fill="auto"/>
          </w:tcPr>
          <w:p w14:paraId="0EECF378" w14:textId="77777777" w:rsidR="00193D85" w:rsidRPr="00E4560D" w:rsidRDefault="00193D85" w:rsidP="00DB4090">
            <w:pPr>
              <w:spacing w:after="0" w:line="240" w:lineRule="auto"/>
              <w:rPr>
                <w:rFonts w:ascii="Times New Roman" w:eastAsia="Times New Roman" w:hAnsi="Times New Roman" w:cs="Times New Roman"/>
                <w:sz w:val="28"/>
                <w:szCs w:val="28"/>
                <w:lang w:eastAsia="ru-RU"/>
              </w:rPr>
            </w:pPr>
          </w:p>
        </w:tc>
      </w:tr>
      <w:tr w:rsidR="00193D85" w:rsidRPr="00E4560D" w14:paraId="6F777321" w14:textId="5355D2A8" w:rsidTr="00193D85">
        <w:trPr>
          <w:tblCellSpacing w:w="0" w:type="dxa"/>
        </w:trPr>
        <w:tc>
          <w:tcPr>
            <w:tcW w:w="9781" w:type="dxa"/>
            <w:gridSpan w:val="6"/>
            <w:shd w:val="clear" w:color="auto" w:fill="auto"/>
            <w:hideMark/>
          </w:tcPr>
          <w:p w14:paraId="773F269B" w14:textId="77777777" w:rsidR="00193D85" w:rsidRPr="00E4560D" w:rsidRDefault="00193D85" w:rsidP="00DB4090">
            <w:pPr>
              <w:spacing w:after="0" w:line="240" w:lineRule="auto"/>
              <w:jc w:val="center"/>
              <w:rPr>
                <w:rFonts w:ascii="Times New Roman" w:eastAsia="Times New Roman" w:hAnsi="Times New Roman" w:cs="Times New Roman"/>
                <w:b/>
                <w:i/>
                <w:sz w:val="28"/>
                <w:szCs w:val="28"/>
                <w:lang w:eastAsia="ru-RU"/>
              </w:rPr>
            </w:pPr>
            <w:r w:rsidRPr="00E4560D">
              <w:rPr>
                <w:rFonts w:ascii="Times New Roman" w:eastAsia="Times New Roman" w:hAnsi="Times New Roman" w:cs="Times New Roman"/>
                <w:b/>
                <w:i/>
                <w:sz w:val="28"/>
                <w:szCs w:val="28"/>
                <w:lang w:eastAsia="ru-RU"/>
              </w:rPr>
              <w:t>ІІ. Результативність професійної діяльності вчителя</w:t>
            </w:r>
          </w:p>
          <w:p w14:paraId="4CB8FAB9" w14:textId="77777777" w:rsidR="00193D85" w:rsidRPr="00E4560D" w:rsidRDefault="00193D85" w:rsidP="00DB4090">
            <w:pPr>
              <w:spacing w:after="0" w:line="240" w:lineRule="auto"/>
              <w:jc w:val="center"/>
              <w:rPr>
                <w:rFonts w:ascii="Times New Roman" w:eastAsia="Times New Roman" w:hAnsi="Times New Roman" w:cs="Times New Roman"/>
                <w:b/>
                <w:i/>
                <w:sz w:val="28"/>
                <w:szCs w:val="28"/>
                <w:lang w:eastAsia="ru-RU"/>
              </w:rPr>
            </w:pPr>
          </w:p>
        </w:tc>
      </w:tr>
      <w:tr w:rsidR="00193D85" w:rsidRPr="00E4560D" w14:paraId="28F313EF" w14:textId="16CF7B5B" w:rsidTr="00193D85">
        <w:trPr>
          <w:tblCellSpacing w:w="0" w:type="dxa"/>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5488B6B8" w14:textId="77777777" w:rsidR="00193D85" w:rsidRPr="00E4560D" w:rsidRDefault="00193D85" w:rsidP="00DB4090">
            <w:pPr>
              <w:spacing w:after="0" w:line="240" w:lineRule="auto"/>
              <w:jc w:val="center"/>
              <w:rPr>
                <w:rFonts w:ascii="Times New Roman" w:eastAsia="Times New Roman" w:hAnsi="Times New Roman" w:cs="Times New Roman"/>
                <w:b/>
                <w:sz w:val="28"/>
                <w:szCs w:val="28"/>
                <w:lang w:eastAsia="ru-RU"/>
              </w:rPr>
            </w:pPr>
            <w:r w:rsidRPr="00E4560D">
              <w:rPr>
                <w:rFonts w:ascii="Times New Roman" w:eastAsia="Times New Roman" w:hAnsi="Times New Roman" w:cs="Times New Roman"/>
                <w:b/>
                <w:sz w:val="28"/>
                <w:szCs w:val="28"/>
                <w:lang w:eastAsia="ru-RU"/>
              </w:rPr>
              <w:t>Критерії</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1BD682E5" w14:textId="77777777" w:rsidR="00193D85" w:rsidRPr="00E4560D" w:rsidRDefault="00193D85" w:rsidP="00DB4090">
            <w:pPr>
              <w:spacing w:after="0" w:line="240" w:lineRule="auto"/>
              <w:jc w:val="center"/>
              <w:rPr>
                <w:rFonts w:ascii="Times New Roman" w:eastAsia="Times New Roman" w:hAnsi="Times New Roman" w:cs="Times New Roman"/>
                <w:b/>
                <w:sz w:val="28"/>
                <w:szCs w:val="28"/>
                <w:lang w:eastAsia="ru-RU"/>
              </w:rPr>
            </w:pPr>
            <w:r w:rsidRPr="00E4560D">
              <w:rPr>
                <w:rFonts w:ascii="Times New Roman" w:eastAsia="Times New Roman" w:hAnsi="Times New Roman" w:cs="Times New Roman"/>
                <w:b/>
                <w:sz w:val="28"/>
                <w:szCs w:val="28"/>
                <w:lang w:eastAsia="ru-RU"/>
              </w:rPr>
              <w:t>Спеціаліст другої категорії</w:t>
            </w: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683AB3" w14:textId="77777777" w:rsidR="00193D85" w:rsidRPr="00E4560D" w:rsidRDefault="00193D85" w:rsidP="00DB4090">
            <w:pPr>
              <w:spacing w:after="0" w:line="240" w:lineRule="auto"/>
              <w:jc w:val="center"/>
              <w:rPr>
                <w:rFonts w:ascii="Times New Roman" w:eastAsia="Times New Roman" w:hAnsi="Times New Roman" w:cs="Times New Roman"/>
                <w:b/>
                <w:sz w:val="28"/>
                <w:szCs w:val="28"/>
                <w:lang w:eastAsia="ru-RU"/>
              </w:rPr>
            </w:pPr>
            <w:r w:rsidRPr="00E4560D">
              <w:rPr>
                <w:rFonts w:ascii="Times New Roman" w:eastAsia="Times New Roman" w:hAnsi="Times New Roman" w:cs="Times New Roman"/>
                <w:b/>
                <w:sz w:val="28"/>
                <w:szCs w:val="28"/>
                <w:lang w:eastAsia="ru-RU"/>
              </w:rPr>
              <w:t>Спеціаліст першої категорії</w:t>
            </w:r>
          </w:p>
        </w:tc>
        <w:tc>
          <w:tcPr>
            <w:tcW w:w="271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CA09EA6" w14:textId="77777777" w:rsidR="00193D85" w:rsidRPr="00E4560D" w:rsidRDefault="00193D85" w:rsidP="00DB4090">
            <w:pPr>
              <w:spacing w:after="0" w:line="240" w:lineRule="auto"/>
              <w:jc w:val="center"/>
              <w:rPr>
                <w:rFonts w:ascii="Times New Roman" w:eastAsia="Times New Roman" w:hAnsi="Times New Roman" w:cs="Times New Roman"/>
                <w:b/>
                <w:sz w:val="28"/>
                <w:szCs w:val="28"/>
                <w:lang w:eastAsia="ru-RU"/>
              </w:rPr>
            </w:pPr>
            <w:r w:rsidRPr="00E4560D">
              <w:rPr>
                <w:rFonts w:ascii="Times New Roman" w:eastAsia="Times New Roman" w:hAnsi="Times New Roman" w:cs="Times New Roman"/>
                <w:b/>
                <w:sz w:val="28"/>
                <w:szCs w:val="28"/>
                <w:lang w:eastAsia="ru-RU"/>
              </w:rPr>
              <w:t>Спеціаліст вищої категорії</w:t>
            </w:r>
          </w:p>
        </w:tc>
      </w:tr>
      <w:tr w:rsidR="00193D85" w:rsidRPr="00E4560D" w14:paraId="77182960" w14:textId="3B970320" w:rsidTr="00193D85">
        <w:trPr>
          <w:tblCellSpacing w:w="0" w:type="dxa"/>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10507232" w14:textId="77777777" w:rsidR="00193D85" w:rsidRPr="00E4560D" w:rsidRDefault="00193D85" w:rsidP="00193D85">
            <w:pPr>
              <w:spacing w:after="0" w:line="240" w:lineRule="auto"/>
              <w:ind w:left="132"/>
              <w:rPr>
                <w:rFonts w:ascii="Times New Roman" w:eastAsia="Times New Roman" w:hAnsi="Times New Roman" w:cs="Times New Roman"/>
                <w:sz w:val="28"/>
                <w:szCs w:val="28"/>
                <w:lang w:eastAsia="ru-RU"/>
              </w:rPr>
            </w:pPr>
            <w:r w:rsidRPr="00E4560D">
              <w:rPr>
                <w:rFonts w:ascii="Times New Roman" w:eastAsia="Times New Roman" w:hAnsi="Times New Roman" w:cs="Times New Roman"/>
                <w:sz w:val="28"/>
                <w:szCs w:val="28"/>
                <w:lang w:eastAsia="ru-RU"/>
              </w:rPr>
              <w:t>1. Володіння способами індивідуалізації навчання</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7939AEBE" w14:textId="77777777" w:rsidR="00193D85" w:rsidRPr="00E4560D" w:rsidRDefault="00193D85" w:rsidP="00DB4090">
            <w:pPr>
              <w:spacing w:after="0" w:line="240" w:lineRule="auto"/>
              <w:jc w:val="center"/>
              <w:rPr>
                <w:rFonts w:ascii="Times New Roman" w:eastAsia="Times New Roman" w:hAnsi="Times New Roman" w:cs="Times New Roman"/>
                <w:sz w:val="28"/>
                <w:szCs w:val="28"/>
                <w:lang w:eastAsia="ru-RU"/>
              </w:rPr>
            </w:pPr>
            <w:r w:rsidRPr="00E4560D">
              <w:rPr>
                <w:rFonts w:ascii="Times New Roman" w:eastAsia="Times New Roman" w:hAnsi="Times New Roman" w:cs="Times New Roman"/>
                <w:sz w:val="28"/>
                <w:szCs w:val="28"/>
                <w:lang w:eastAsia="ru-RU"/>
              </w:rPr>
              <w:t xml:space="preserve">Враховує у стосунках з учнями індивідуальні особливості їхнього розвитку, здійснює диференційований підхід з урахуванням темпів розвитку, нахилів </w:t>
            </w:r>
            <w:r w:rsidRPr="00E4560D">
              <w:rPr>
                <w:rFonts w:ascii="Times New Roman" w:eastAsia="Times New Roman" w:hAnsi="Times New Roman" w:cs="Times New Roman"/>
                <w:sz w:val="28"/>
                <w:szCs w:val="28"/>
                <w:lang w:eastAsia="ru-RU"/>
              </w:rPr>
              <w:lastRenderedPageBreak/>
              <w:t>та інтересів, стану здоров’я. Знає методи діагностики рівня інтелектуального й особистісного розвитку дітей</w:t>
            </w: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F1B346" w14:textId="77777777" w:rsidR="00193D85" w:rsidRPr="00E4560D" w:rsidRDefault="00193D85" w:rsidP="00DB4090">
            <w:pPr>
              <w:spacing w:after="0" w:line="240" w:lineRule="auto"/>
              <w:jc w:val="center"/>
              <w:rPr>
                <w:rFonts w:ascii="Times New Roman" w:eastAsia="Times New Roman" w:hAnsi="Times New Roman" w:cs="Times New Roman"/>
                <w:sz w:val="28"/>
                <w:szCs w:val="28"/>
                <w:lang w:eastAsia="ru-RU"/>
              </w:rPr>
            </w:pPr>
            <w:r w:rsidRPr="00E4560D">
              <w:rPr>
                <w:rFonts w:ascii="Times New Roman" w:eastAsia="Times New Roman" w:hAnsi="Times New Roman" w:cs="Times New Roman"/>
                <w:sz w:val="28"/>
                <w:szCs w:val="28"/>
                <w:lang w:eastAsia="ru-RU"/>
              </w:rPr>
              <w:lastRenderedPageBreak/>
              <w:t xml:space="preserve">Уміло користується елементами, засобами діагностики і корекції індивідуальних особливостей учнів під час реалізації диференційованого </w:t>
            </w:r>
            <w:r w:rsidRPr="00E4560D">
              <w:rPr>
                <w:rFonts w:ascii="Times New Roman" w:eastAsia="Times New Roman" w:hAnsi="Times New Roman" w:cs="Times New Roman"/>
                <w:sz w:val="28"/>
                <w:szCs w:val="28"/>
                <w:lang w:eastAsia="ru-RU"/>
              </w:rPr>
              <w:lastRenderedPageBreak/>
              <w:t>підходу. Створює умови для розвитку талантів, розумових і фізичних здібностей</w:t>
            </w:r>
          </w:p>
        </w:tc>
        <w:tc>
          <w:tcPr>
            <w:tcW w:w="271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774ED6" w14:textId="77777777" w:rsidR="00193D85" w:rsidRPr="00E4560D" w:rsidRDefault="00193D85" w:rsidP="00DB4090">
            <w:pPr>
              <w:spacing w:after="0" w:line="240" w:lineRule="auto"/>
              <w:jc w:val="center"/>
              <w:rPr>
                <w:rFonts w:ascii="Times New Roman" w:eastAsia="Times New Roman" w:hAnsi="Times New Roman" w:cs="Times New Roman"/>
                <w:sz w:val="28"/>
                <w:szCs w:val="28"/>
                <w:lang w:eastAsia="ru-RU"/>
              </w:rPr>
            </w:pPr>
            <w:r w:rsidRPr="00E4560D">
              <w:rPr>
                <w:rFonts w:ascii="Times New Roman" w:eastAsia="Times New Roman" w:hAnsi="Times New Roman" w:cs="Times New Roman"/>
                <w:sz w:val="28"/>
                <w:szCs w:val="28"/>
                <w:lang w:eastAsia="ru-RU"/>
              </w:rPr>
              <w:lastRenderedPageBreak/>
              <w:t xml:space="preserve">Сприяє пошуку, відбору і творчому розвитку обдарованих дітей. Уміє тримати в полі зору «сильних», «слабких» і «середніх» за рівнем знань учнів; працює за індивідуальними </w:t>
            </w:r>
            <w:r w:rsidRPr="00E4560D">
              <w:rPr>
                <w:rFonts w:ascii="Times New Roman" w:eastAsia="Times New Roman" w:hAnsi="Times New Roman" w:cs="Times New Roman"/>
                <w:sz w:val="28"/>
                <w:szCs w:val="28"/>
                <w:lang w:eastAsia="ru-RU"/>
              </w:rPr>
              <w:lastRenderedPageBreak/>
              <w:t>планами з обдарованими і слабкими дітьми</w:t>
            </w:r>
          </w:p>
        </w:tc>
      </w:tr>
      <w:tr w:rsidR="00193D85" w:rsidRPr="00E4560D" w14:paraId="6FCF4734" w14:textId="14B69CEB" w:rsidTr="00193D85">
        <w:trPr>
          <w:tblCellSpacing w:w="0" w:type="dxa"/>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74F84C92" w14:textId="77777777" w:rsidR="00193D85" w:rsidRPr="00E4560D" w:rsidRDefault="00193D85" w:rsidP="00193D85">
            <w:pPr>
              <w:spacing w:after="0" w:line="240" w:lineRule="auto"/>
              <w:ind w:left="132"/>
              <w:rPr>
                <w:rFonts w:ascii="Times New Roman" w:eastAsia="Times New Roman" w:hAnsi="Times New Roman" w:cs="Times New Roman"/>
                <w:sz w:val="28"/>
                <w:szCs w:val="28"/>
                <w:lang w:eastAsia="ru-RU"/>
              </w:rPr>
            </w:pPr>
            <w:r w:rsidRPr="00E4560D">
              <w:rPr>
                <w:rFonts w:ascii="Times New Roman" w:eastAsia="Times New Roman" w:hAnsi="Times New Roman" w:cs="Times New Roman"/>
                <w:sz w:val="28"/>
                <w:szCs w:val="28"/>
                <w:lang w:eastAsia="ru-RU"/>
              </w:rPr>
              <w:lastRenderedPageBreak/>
              <w:t>2. Уміння активізувати пізнавальну діяльність учнів</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749E7140" w14:textId="77777777" w:rsidR="00193D85" w:rsidRPr="00E4560D" w:rsidRDefault="00193D85" w:rsidP="00DB4090">
            <w:pPr>
              <w:spacing w:after="0" w:line="240" w:lineRule="auto"/>
              <w:jc w:val="center"/>
              <w:rPr>
                <w:rFonts w:ascii="Times New Roman" w:eastAsia="Times New Roman" w:hAnsi="Times New Roman" w:cs="Times New Roman"/>
                <w:sz w:val="28"/>
                <w:szCs w:val="28"/>
                <w:lang w:eastAsia="ru-RU"/>
              </w:rPr>
            </w:pPr>
            <w:r w:rsidRPr="00E4560D">
              <w:rPr>
                <w:rFonts w:ascii="Times New Roman" w:eastAsia="Times New Roman" w:hAnsi="Times New Roman" w:cs="Times New Roman"/>
                <w:sz w:val="28"/>
                <w:szCs w:val="28"/>
                <w:lang w:eastAsia="ru-RU"/>
              </w:rPr>
              <w:t>Створює умови, що формують мотив діяльності. Уміє захопити учнів своїм предметом, керувати колективною роботою, варіювати різноманітні методи й форми роботи. Стійкий інтерес до навчального предмета і висока пізнавальна активність учнів поєднується з не дуже ґрунтовними знаннями, з недостатньо сформованими навичками учіння</w:t>
            </w: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6B99F5" w14:textId="77777777" w:rsidR="00193D85" w:rsidRPr="00E4560D" w:rsidRDefault="00193D85" w:rsidP="00DB4090">
            <w:pPr>
              <w:spacing w:after="0" w:line="240" w:lineRule="auto"/>
              <w:jc w:val="center"/>
              <w:rPr>
                <w:rFonts w:ascii="Times New Roman" w:eastAsia="Times New Roman" w:hAnsi="Times New Roman" w:cs="Times New Roman"/>
                <w:sz w:val="28"/>
                <w:szCs w:val="28"/>
                <w:lang w:eastAsia="ru-RU"/>
              </w:rPr>
            </w:pPr>
            <w:r w:rsidRPr="00E4560D">
              <w:rPr>
                <w:rFonts w:ascii="Times New Roman" w:eastAsia="Times New Roman" w:hAnsi="Times New Roman" w:cs="Times New Roman"/>
                <w:sz w:val="28"/>
                <w:szCs w:val="28"/>
                <w:lang w:eastAsia="ru-RU"/>
              </w:rPr>
              <w:t>Забезпечує успішне формування системи знань на основі самоуправління процесом учіння. Уміє цікаво подати навчальний матеріал, активізувати учнів, збудивши в них інтерес до особистостей самого предмета; уміло варіює форми і методи навчання. Міцні, ґрунтовні знання учнів поєднуються з високою пізнавальною активністю і сформованими навичками</w:t>
            </w:r>
          </w:p>
        </w:tc>
        <w:tc>
          <w:tcPr>
            <w:tcW w:w="271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FE59FF" w14:textId="77777777" w:rsidR="00193D85" w:rsidRPr="00E4560D" w:rsidRDefault="00193D85" w:rsidP="00DB4090">
            <w:pPr>
              <w:spacing w:after="0" w:line="240" w:lineRule="auto"/>
              <w:jc w:val="center"/>
              <w:rPr>
                <w:rFonts w:ascii="Times New Roman" w:eastAsia="Times New Roman" w:hAnsi="Times New Roman" w:cs="Times New Roman"/>
                <w:sz w:val="28"/>
                <w:szCs w:val="28"/>
                <w:lang w:eastAsia="ru-RU"/>
              </w:rPr>
            </w:pPr>
            <w:r w:rsidRPr="00E4560D">
              <w:rPr>
                <w:rFonts w:ascii="Times New Roman" w:eastAsia="Times New Roman" w:hAnsi="Times New Roman" w:cs="Times New Roman"/>
                <w:sz w:val="28"/>
                <w:szCs w:val="28"/>
                <w:lang w:eastAsia="ru-RU"/>
              </w:rPr>
              <w:t>Забезпечує залучення кожного школяра до процесу активного учіння. Стимулює внутрішню (</w:t>
            </w:r>
            <w:proofErr w:type="spellStart"/>
            <w:r w:rsidRPr="00E4560D">
              <w:rPr>
                <w:rFonts w:ascii="Times New Roman" w:eastAsia="Times New Roman" w:hAnsi="Times New Roman" w:cs="Times New Roman"/>
                <w:sz w:val="28"/>
                <w:szCs w:val="28"/>
                <w:lang w:eastAsia="ru-RU"/>
              </w:rPr>
              <w:t>мислительну</w:t>
            </w:r>
            <w:proofErr w:type="spellEnd"/>
            <w:r w:rsidRPr="00E4560D">
              <w:rPr>
                <w:rFonts w:ascii="Times New Roman" w:eastAsia="Times New Roman" w:hAnsi="Times New Roman" w:cs="Times New Roman"/>
                <w:sz w:val="28"/>
                <w:szCs w:val="28"/>
                <w:lang w:eastAsia="ru-RU"/>
              </w:rPr>
              <w:t>) активність, пошукову діяльність. Уміє ясно й чітко викласти навчальний матеріал; уважний до рівня знань усіх учнів. Інтерес до навчального предмета в учнів поєднується з міцними знаннями і сформованими навичками</w:t>
            </w:r>
          </w:p>
        </w:tc>
      </w:tr>
      <w:tr w:rsidR="00193D85" w:rsidRPr="00E4560D" w14:paraId="554BF30B" w14:textId="150B2466" w:rsidTr="00193D85">
        <w:trPr>
          <w:tblCellSpacing w:w="0" w:type="dxa"/>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7DEB7F3D" w14:textId="77777777" w:rsidR="00193D85" w:rsidRPr="00E4560D" w:rsidRDefault="00193D85" w:rsidP="00193D85">
            <w:pPr>
              <w:spacing w:after="0" w:line="240" w:lineRule="auto"/>
              <w:ind w:left="132"/>
              <w:rPr>
                <w:rFonts w:ascii="Times New Roman" w:eastAsia="Times New Roman" w:hAnsi="Times New Roman" w:cs="Times New Roman"/>
                <w:sz w:val="28"/>
                <w:szCs w:val="28"/>
                <w:lang w:eastAsia="ru-RU"/>
              </w:rPr>
            </w:pPr>
            <w:r w:rsidRPr="00E4560D">
              <w:rPr>
                <w:rFonts w:ascii="Times New Roman" w:eastAsia="Times New Roman" w:hAnsi="Times New Roman" w:cs="Times New Roman"/>
                <w:sz w:val="28"/>
                <w:szCs w:val="28"/>
                <w:lang w:eastAsia="ru-RU"/>
              </w:rPr>
              <w:t xml:space="preserve">3. Робота з розвитку в учнів </w:t>
            </w:r>
            <w:proofErr w:type="spellStart"/>
            <w:r w:rsidRPr="00E4560D">
              <w:rPr>
                <w:rFonts w:ascii="Times New Roman" w:eastAsia="Times New Roman" w:hAnsi="Times New Roman" w:cs="Times New Roman"/>
                <w:sz w:val="28"/>
                <w:szCs w:val="28"/>
                <w:lang w:eastAsia="ru-RU"/>
              </w:rPr>
              <w:t>загальнонавчаль</w:t>
            </w:r>
            <w:proofErr w:type="spellEnd"/>
            <w:r w:rsidRPr="00E4560D">
              <w:rPr>
                <w:rFonts w:ascii="Times New Roman" w:eastAsia="Times New Roman" w:hAnsi="Times New Roman" w:cs="Times New Roman"/>
                <w:sz w:val="28"/>
                <w:szCs w:val="28"/>
                <w:lang w:eastAsia="ru-RU"/>
              </w:rPr>
              <w:t>-них вмінь і навичок</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4E7D2FFC" w14:textId="77777777" w:rsidR="00193D85" w:rsidRPr="00E4560D" w:rsidRDefault="00193D85" w:rsidP="00DB4090">
            <w:pPr>
              <w:spacing w:after="0" w:line="240" w:lineRule="auto"/>
              <w:jc w:val="center"/>
              <w:rPr>
                <w:rFonts w:ascii="Times New Roman" w:eastAsia="Times New Roman" w:hAnsi="Times New Roman" w:cs="Times New Roman"/>
                <w:sz w:val="28"/>
                <w:szCs w:val="28"/>
                <w:lang w:eastAsia="ru-RU"/>
              </w:rPr>
            </w:pPr>
            <w:r w:rsidRPr="00E4560D">
              <w:rPr>
                <w:rFonts w:ascii="Times New Roman" w:eastAsia="Times New Roman" w:hAnsi="Times New Roman" w:cs="Times New Roman"/>
                <w:sz w:val="28"/>
                <w:szCs w:val="28"/>
                <w:lang w:eastAsia="ru-RU"/>
              </w:rPr>
              <w:t>Прагне до формування навичок раціональної організації праці</w:t>
            </w: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3A6B4E2" w14:textId="77777777" w:rsidR="00193D85" w:rsidRPr="00E4560D" w:rsidRDefault="00193D85" w:rsidP="00DB4090">
            <w:pPr>
              <w:spacing w:after="0" w:line="240" w:lineRule="auto"/>
              <w:jc w:val="center"/>
              <w:rPr>
                <w:rFonts w:ascii="Times New Roman" w:eastAsia="Times New Roman" w:hAnsi="Times New Roman" w:cs="Times New Roman"/>
                <w:sz w:val="28"/>
                <w:szCs w:val="28"/>
                <w:lang w:eastAsia="ru-RU"/>
              </w:rPr>
            </w:pPr>
            <w:r w:rsidRPr="00E4560D">
              <w:rPr>
                <w:rFonts w:ascii="Times New Roman" w:eastAsia="Times New Roman" w:hAnsi="Times New Roman" w:cs="Times New Roman"/>
                <w:sz w:val="28"/>
                <w:szCs w:val="28"/>
                <w:lang w:eastAsia="ru-RU"/>
              </w:rPr>
              <w:t xml:space="preserve">Цілеспрямовано й </w:t>
            </w:r>
            <w:proofErr w:type="spellStart"/>
            <w:r w:rsidRPr="00E4560D">
              <w:rPr>
                <w:rFonts w:ascii="Times New Roman" w:eastAsia="Times New Roman" w:hAnsi="Times New Roman" w:cs="Times New Roman"/>
                <w:sz w:val="28"/>
                <w:szCs w:val="28"/>
                <w:lang w:eastAsia="ru-RU"/>
              </w:rPr>
              <w:t>професійно</w:t>
            </w:r>
            <w:proofErr w:type="spellEnd"/>
            <w:r w:rsidRPr="00E4560D">
              <w:rPr>
                <w:rFonts w:ascii="Times New Roman" w:eastAsia="Times New Roman" w:hAnsi="Times New Roman" w:cs="Times New Roman"/>
                <w:sz w:val="28"/>
                <w:szCs w:val="28"/>
                <w:lang w:eastAsia="ru-RU"/>
              </w:rPr>
              <w:t xml:space="preserve"> формує в учнів уміння й навички раціональної організації навчальної праці (самоконтроль у навчанні, раціональне планування навчальної праці, належний темп читання, письма, обчислень). </w:t>
            </w:r>
            <w:r w:rsidRPr="00E4560D">
              <w:rPr>
                <w:rFonts w:ascii="Times New Roman" w:eastAsia="Times New Roman" w:hAnsi="Times New Roman" w:cs="Times New Roman"/>
                <w:sz w:val="28"/>
                <w:szCs w:val="28"/>
                <w:lang w:eastAsia="ru-RU"/>
              </w:rPr>
              <w:lastRenderedPageBreak/>
              <w:t>Дотримується єдиних вимог щодо усного і писемного мовлення: оформлення письмових робіт учнів у зошитах, щоденниках (грамотність, акуратність, каліграфія)</w:t>
            </w:r>
          </w:p>
        </w:tc>
        <w:tc>
          <w:tcPr>
            <w:tcW w:w="271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760FE1" w14:textId="77777777" w:rsidR="00193D85" w:rsidRPr="00E4560D" w:rsidRDefault="00193D85" w:rsidP="00DB4090">
            <w:pPr>
              <w:spacing w:after="0" w:line="240" w:lineRule="auto"/>
              <w:jc w:val="center"/>
              <w:rPr>
                <w:rFonts w:ascii="Times New Roman" w:eastAsia="Times New Roman" w:hAnsi="Times New Roman" w:cs="Times New Roman"/>
                <w:sz w:val="28"/>
                <w:szCs w:val="28"/>
                <w:lang w:eastAsia="ru-RU"/>
              </w:rPr>
            </w:pPr>
          </w:p>
        </w:tc>
      </w:tr>
      <w:tr w:rsidR="00193D85" w:rsidRPr="00E4560D" w14:paraId="2B3D79A8" w14:textId="372F4145" w:rsidTr="00193D85">
        <w:trPr>
          <w:tblCellSpacing w:w="0" w:type="dxa"/>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5DB7D1B3" w14:textId="77777777" w:rsidR="00193D85" w:rsidRPr="00E4560D" w:rsidRDefault="00193D85" w:rsidP="00193D85">
            <w:pPr>
              <w:spacing w:after="0" w:line="240" w:lineRule="auto"/>
              <w:ind w:left="132"/>
              <w:rPr>
                <w:rFonts w:ascii="Times New Roman" w:eastAsia="Times New Roman" w:hAnsi="Times New Roman" w:cs="Times New Roman"/>
                <w:sz w:val="28"/>
                <w:szCs w:val="28"/>
                <w:lang w:eastAsia="ru-RU"/>
              </w:rPr>
            </w:pPr>
            <w:r w:rsidRPr="00E4560D">
              <w:rPr>
                <w:rFonts w:ascii="Times New Roman" w:eastAsia="Times New Roman" w:hAnsi="Times New Roman" w:cs="Times New Roman"/>
                <w:sz w:val="28"/>
                <w:szCs w:val="28"/>
                <w:lang w:eastAsia="ru-RU"/>
              </w:rPr>
              <w:lastRenderedPageBreak/>
              <w:t>4. Рівень навченості учнів</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6FF49EA9" w14:textId="77777777" w:rsidR="00193D85" w:rsidRPr="00E4560D" w:rsidRDefault="00193D85" w:rsidP="00DB4090">
            <w:pPr>
              <w:spacing w:after="0" w:line="240" w:lineRule="auto"/>
              <w:jc w:val="center"/>
              <w:rPr>
                <w:rFonts w:ascii="Times New Roman" w:eastAsia="Times New Roman" w:hAnsi="Times New Roman" w:cs="Times New Roman"/>
                <w:sz w:val="28"/>
                <w:szCs w:val="28"/>
                <w:lang w:eastAsia="ru-RU"/>
              </w:rPr>
            </w:pPr>
            <w:r w:rsidRPr="00E4560D">
              <w:rPr>
                <w:rFonts w:ascii="Times New Roman" w:eastAsia="Times New Roman" w:hAnsi="Times New Roman" w:cs="Times New Roman"/>
                <w:sz w:val="28"/>
                <w:szCs w:val="28"/>
                <w:lang w:eastAsia="ru-RU"/>
              </w:rPr>
              <w:t>Забезпечує стійкий позитивний результат, ретельно вивчає критерії оцінювання, користується ними на практиці; об’єктивний в оцінюванні знань учнів</w:t>
            </w: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77A30C" w14:textId="77777777" w:rsidR="00193D85" w:rsidRPr="00E4560D" w:rsidRDefault="00193D85" w:rsidP="00DB4090">
            <w:pPr>
              <w:spacing w:after="0" w:line="240" w:lineRule="auto"/>
              <w:jc w:val="center"/>
              <w:rPr>
                <w:rFonts w:ascii="Times New Roman" w:eastAsia="Times New Roman" w:hAnsi="Times New Roman" w:cs="Times New Roman"/>
                <w:sz w:val="28"/>
                <w:szCs w:val="28"/>
                <w:lang w:eastAsia="ru-RU"/>
              </w:rPr>
            </w:pPr>
            <w:r w:rsidRPr="00E4560D">
              <w:rPr>
                <w:rFonts w:ascii="Times New Roman" w:eastAsia="Times New Roman" w:hAnsi="Times New Roman" w:cs="Times New Roman"/>
                <w:sz w:val="28"/>
                <w:szCs w:val="28"/>
                <w:lang w:eastAsia="ru-RU"/>
              </w:rPr>
              <w:t>Учні демонструють знання теоретичних і практичних основ предмета; показують хороші результати за наслідками зрізів, перевірних робіт, екзаменів</w:t>
            </w:r>
          </w:p>
        </w:tc>
        <w:tc>
          <w:tcPr>
            <w:tcW w:w="271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B6BB56" w14:textId="77777777" w:rsidR="00193D85" w:rsidRPr="00E4560D" w:rsidRDefault="00193D85" w:rsidP="00DB4090">
            <w:pPr>
              <w:spacing w:after="0" w:line="240" w:lineRule="auto"/>
              <w:jc w:val="center"/>
              <w:rPr>
                <w:rFonts w:ascii="Times New Roman" w:eastAsia="Times New Roman" w:hAnsi="Times New Roman" w:cs="Times New Roman"/>
                <w:sz w:val="28"/>
                <w:szCs w:val="28"/>
                <w:lang w:eastAsia="ru-RU"/>
              </w:rPr>
            </w:pPr>
            <w:r w:rsidRPr="00E4560D">
              <w:rPr>
                <w:rFonts w:ascii="Times New Roman" w:eastAsia="Times New Roman" w:hAnsi="Times New Roman" w:cs="Times New Roman"/>
                <w:sz w:val="28"/>
                <w:szCs w:val="28"/>
                <w:lang w:eastAsia="ru-RU"/>
              </w:rPr>
              <w:t>Учні реалізують свої інтелектуальні можливості чи близькі до цього; добре сприймають, засвоюють і відтворюють пройдений навчальний матеріал, демонструють глибокі, міцні знання теорії й навички розв’язування практичних завдань, здатні включитися в самостійний пізнавальний пошук</w:t>
            </w:r>
          </w:p>
        </w:tc>
      </w:tr>
      <w:tr w:rsidR="00193D85" w:rsidRPr="00E4560D" w14:paraId="56340F82" w14:textId="16DC3119" w:rsidTr="00193D85">
        <w:trPr>
          <w:tblCellSpacing w:w="0" w:type="dxa"/>
        </w:trPr>
        <w:tc>
          <w:tcPr>
            <w:tcW w:w="9781" w:type="dxa"/>
            <w:gridSpan w:val="6"/>
            <w:shd w:val="clear" w:color="auto" w:fill="auto"/>
            <w:hideMark/>
          </w:tcPr>
          <w:p w14:paraId="7070EA56" w14:textId="77777777" w:rsidR="00193D85" w:rsidRPr="00E4560D" w:rsidRDefault="00193D85" w:rsidP="00DB4090">
            <w:pPr>
              <w:spacing w:after="0" w:line="240" w:lineRule="auto"/>
              <w:jc w:val="center"/>
              <w:rPr>
                <w:rFonts w:ascii="Times New Roman" w:eastAsia="Times New Roman" w:hAnsi="Times New Roman" w:cs="Times New Roman"/>
                <w:b/>
                <w:i/>
                <w:sz w:val="28"/>
                <w:szCs w:val="28"/>
                <w:lang w:eastAsia="ru-RU"/>
              </w:rPr>
            </w:pPr>
          </w:p>
          <w:p w14:paraId="36DAC9F2" w14:textId="77777777" w:rsidR="00193D85" w:rsidRPr="00E4560D" w:rsidRDefault="00193D85" w:rsidP="00DB4090">
            <w:pPr>
              <w:spacing w:after="0" w:line="240" w:lineRule="auto"/>
              <w:jc w:val="center"/>
              <w:rPr>
                <w:rFonts w:ascii="Times New Roman" w:eastAsia="Times New Roman" w:hAnsi="Times New Roman" w:cs="Times New Roman"/>
                <w:b/>
                <w:i/>
                <w:sz w:val="28"/>
                <w:szCs w:val="28"/>
                <w:lang w:eastAsia="ru-RU"/>
              </w:rPr>
            </w:pPr>
            <w:r w:rsidRPr="00E4560D">
              <w:rPr>
                <w:rFonts w:ascii="Times New Roman" w:eastAsia="Times New Roman" w:hAnsi="Times New Roman" w:cs="Times New Roman"/>
                <w:b/>
                <w:i/>
                <w:sz w:val="28"/>
                <w:szCs w:val="28"/>
                <w:lang w:eastAsia="ru-RU"/>
              </w:rPr>
              <w:t>ІІІ. Комунікативна культура</w:t>
            </w:r>
          </w:p>
          <w:p w14:paraId="0282278D" w14:textId="77777777" w:rsidR="00193D85" w:rsidRPr="00E4560D" w:rsidRDefault="00193D85" w:rsidP="00DB4090">
            <w:pPr>
              <w:spacing w:after="0" w:line="240" w:lineRule="auto"/>
              <w:jc w:val="center"/>
              <w:rPr>
                <w:rFonts w:ascii="Times New Roman" w:eastAsia="Times New Roman" w:hAnsi="Times New Roman" w:cs="Times New Roman"/>
                <w:b/>
                <w:i/>
                <w:sz w:val="28"/>
                <w:szCs w:val="28"/>
                <w:lang w:eastAsia="ru-RU"/>
              </w:rPr>
            </w:pPr>
          </w:p>
        </w:tc>
      </w:tr>
      <w:tr w:rsidR="00193D85" w:rsidRPr="00E4560D" w14:paraId="3ABE753A" w14:textId="7516CB99" w:rsidTr="00193D85">
        <w:trPr>
          <w:tblCellSpacing w:w="0" w:type="dxa"/>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2643CC6A" w14:textId="77777777" w:rsidR="00193D85" w:rsidRPr="00E4560D" w:rsidRDefault="00193D85" w:rsidP="00DB4090">
            <w:pPr>
              <w:spacing w:after="0" w:line="240" w:lineRule="auto"/>
              <w:jc w:val="center"/>
              <w:rPr>
                <w:rFonts w:ascii="Times New Roman" w:eastAsia="Times New Roman" w:hAnsi="Times New Roman" w:cs="Times New Roman"/>
                <w:b/>
                <w:sz w:val="28"/>
                <w:szCs w:val="28"/>
                <w:lang w:eastAsia="ru-RU"/>
              </w:rPr>
            </w:pPr>
            <w:r w:rsidRPr="00E4560D">
              <w:rPr>
                <w:rFonts w:ascii="Times New Roman" w:eastAsia="Times New Roman" w:hAnsi="Times New Roman" w:cs="Times New Roman"/>
                <w:b/>
                <w:sz w:val="28"/>
                <w:szCs w:val="28"/>
                <w:lang w:eastAsia="ru-RU"/>
              </w:rPr>
              <w:t>Критерії</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1205D55A" w14:textId="77777777" w:rsidR="00193D85" w:rsidRPr="00E4560D" w:rsidRDefault="00193D85" w:rsidP="00DB4090">
            <w:pPr>
              <w:spacing w:after="0" w:line="240" w:lineRule="auto"/>
              <w:jc w:val="center"/>
              <w:rPr>
                <w:rFonts w:ascii="Times New Roman" w:eastAsia="Times New Roman" w:hAnsi="Times New Roman" w:cs="Times New Roman"/>
                <w:b/>
                <w:sz w:val="28"/>
                <w:szCs w:val="28"/>
                <w:lang w:eastAsia="ru-RU"/>
              </w:rPr>
            </w:pPr>
            <w:r w:rsidRPr="00E4560D">
              <w:rPr>
                <w:rFonts w:ascii="Times New Roman" w:eastAsia="Times New Roman" w:hAnsi="Times New Roman" w:cs="Times New Roman"/>
                <w:b/>
                <w:sz w:val="28"/>
                <w:szCs w:val="28"/>
                <w:lang w:eastAsia="ru-RU"/>
              </w:rPr>
              <w:t>Спеціаліст другої категорії</w:t>
            </w: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D6A52E" w14:textId="77777777" w:rsidR="00193D85" w:rsidRPr="00E4560D" w:rsidRDefault="00193D85" w:rsidP="00DB4090">
            <w:pPr>
              <w:spacing w:after="0" w:line="240" w:lineRule="auto"/>
              <w:jc w:val="center"/>
              <w:rPr>
                <w:rFonts w:ascii="Times New Roman" w:eastAsia="Times New Roman" w:hAnsi="Times New Roman" w:cs="Times New Roman"/>
                <w:b/>
                <w:sz w:val="28"/>
                <w:szCs w:val="28"/>
                <w:lang w:eastAsia="ru-RU"/>
              </w:rPr>
            </w:pPr>
            <w:r w:rsidRPr="00E4560D">
              <w:rPr>
                <w:rFonts w:ascii="Times New Roman" w:eastAsia="Times New Roman" w:hAnsi="Times New Roman" w:cs="Times New Roman"/>
                <w:b/>
                <w:sz w:val="28"/>
                <w:szCs w:val="28"/>
                <w:lang w:eastAsia="ru-RU"/>
              </w:rPr>
              <w:t>Спеціаліст першої категорії</w:t>
            </w:r>
          </w:p>
        </w:tc>
        <w:tc>
          <w:tcPr>
            <w:tcW w:w="271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98B9420" w14:textId="77777777" w:rsidR="00193D85" w:rsidRPr="00E4560D" w:rsidRDefault="00193D85" w:rsidP="00DB4090">
            <w:pPr>
              <w:spacing w:after="0" w:line="240" w:lineRule="auto"/>
              <w:jc w:val="center"/>
              <w:rPr>
                <w:rFonts w:ascii="Times New Roman" w:eastAsia="Times New Roman" w:hAnsi="Times New Roman" w:cs="Times New Roman"/>
                <w:b/>
                <w:sz w:val="28"/>
                <w:szCs w:val="28"/>
                <w:lang w:eastAsia="ru-RU"/>
              </w:rPr>
            </w:pPr>
            <w:r w:rsidRPr="00E4560D">
              <w:rPr>
                <w:rFonts w:ascii="Times New Roman" w:eastAsia="Times New Roman" w:hAnsi="Times New Roman" w:cs="Times New Roman"/>
                <w:b/>
                <w:sz w:val="28"/>
                <w:szCs w:val="28"/>
                <w:lang w:eastAsia="ru-RU"/>
              </w:rPr>
              <w:t>Спеціаліст вищої категорії</w:t>
            </w:r>
          </w:p>
        </w:tc>
      </w:tr>
      <w:tr w:rsidR="00193D85" w:rsidRPr="00E4560D" w14:paraId="61B0047B" w14:textId="0366F591" w:rsidTr="00193D85">
        <w:trPr>
          <w:tblCellSpacing w:w="0" w:type="dxa"/>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37A41799" w14:textId="65082ED6" w:rsidR="00193D85" w:rsidRPr="00E4560D" w:rsidRDefault="00193D85" w:rsidP="00193D85">
            <w:pPr>
              <w:spacing w:after="0" w:line="240" w:lineRule="auto"/>
              <w:ind w:left="132"/>
              <w:rPr>
                <w:rFonts w:ascii="Times New Roman" w:eastAsia="Times New Roman" w:hAnsi="Times New Roman" w:cs="Times New Roman"/>
                <w:sz w:val="28"/>
                <w:szCs w:val="28"/>
                <w:lang w:eastAsia="ru-RU"/>
              </w:rPr>
            </w:pPr>
            <w:r w:rsidRPr="00E4560D">
              <w:rPr>
                <w:rFonts w:ascii="Times New Roman" w:eastAsia="Times New Roman" w:hAnsi="Times New Roman" w:cs="Times New Roman"/>
                <w:sz w:val="28"/>
                <w:szCs w:val="28"/>
                <w:lang w:eastAsia="ru-RU"/>
              </w:rPr>
              <w:t xml:space="preserve">1. </w:t>
            </w:r>
            <w:proofErr w:type="spellStart"/>
            <w:r w:rsidRPr="00E4560D">
              <w:rPr>
                <w:rFonts w:ascii="Times New Roman" w:eastAsia="Times New Roman" w:hAnsi="Times New Roman" w:cs="Times New Roman"/>
                <w:sz w:val="28"/>
                <w:szCs w:val="28"/>
                <w:lang w:eastAsia="ru-RU"/>
              </w:rPr>
              <w:t>Комунікатив</w:t>
            </w:r>
            <w:proofErr w:type="spellEnd"/>
            <w:r>
              <w:rPr>
                <w:rFonts w:ascii="Times New Roman" w:eastAsia="Times New Roman" w:hAnsi="Times New Roman" w:cs="Times New Roman"/>
                <w:sz w:val="28"/>
                <w:szCs w:val="28"/>
                <w:lang w:eastAsia="ru-RU"/>
              </w:rPr>
              <w:t xml:space="preserve">-ні й </w:t>
            </w:r>
            <w:proofErr w:type="spellStart"/>
            <w:r>
              <w:rPr>
                <w:rFonts w:ascii="Times New Roman" w:eastAsia="Times New Roman" w:hAnsi="Times New Roman" w:cs="Times New Roman"/>
                <w:sz w:val="28"/>
                <w:szCs w:val="28"/>
                <w:lang w:eastAsia="ru-RU"/>
              </w:rPr>
              <w:t>організа-тор</w:t>
            </w:r>
            <w:r w:rsidRPr="00E4560D">
              <w:rPr>
                <w:rFonts w:ascii="Times New Roman" w:eastAsia="Times New Roman" w:hAnsi="Times New Roman" w:cs="Times New Roman"/>
                <w:sz w:val="28"/>
                <w:szCs w:val="28"/>
                <w:lang w:eastAsia="ru-RU"/>
              </w:rPr>
              <w:t>ські</w:t>
            </w:r>
            <w:proofErr w:type="spellEnd"/>
            <w:r w:rsidRPr="00E4560D">
              <w:rPr>
                <w:rFonts w:ascii="Times New Roman" w:eastAsia="Times New Roman" w:hAnsi="Times New Roman" w:cs="Times New Roman"/>
                <w:sz w:val="28"/>
                <w:szCs w:val="28"/>
                <w:lang w:eastAsia="ru-RU"/>
              </w:rPr>
              <w:t xml:space="preserve"> здібності</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2D2A2725" w14:textId="77777777" w:rsidR="00193D85" w:rsidRPr="00E4560D" w:rsidRDefault="00193D85" w:rsidP="00DB4090">
            <w:pPr>
              <w:spacing w:after="0" w:line="240" w:lineRule="auto"/>
              <w:jc w:val="center"/>
              <w:rPr>
                <w:rFonts w:ascii="Times New Roman" w:eastAsia="Times New Roman" w:hAnsi="Times New Roman" w:cs="Times New Roman"/>
                <w:sz w:val="28"/>
                <w:szCs w:val="28"/>
                <w:lang w:eastAsia="ru-RU"/>
              </w:rPr>
            </w:pPr>
            <w:r w:rsidRPr="00E4560D">
              <w:rPr>
                <w:rFonts w:ascii="Times New Roman" w:eastAsia="Times New Roman" w:hAnsi="Times New Roman" w:cs="Times New Roman"/>
                <w:sz w:val="28"/>
                <w:szCs w:val="28"/>
                <w:lang w:eastAsia="ru-RU"/>
              </w:rPr>
              <w:t>Прагне до контактів з людьми. Не обмежує коло знайомих; відстоює власну думку; планує свою роботу, проте потенціал його нахилів не вирізняється високою стійкістю</w:t>
            </w: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52C72C2" w14:textId="77777777" w:rsidR="00193D85" w:rsidRPr="00E4560D" w:rsidRDefault="00193D85" w:rsidP="00DB4090">
            <w:pPr>
              <w:spacing w:after="0" w:line="240" w:lineRule="auto"/>
              <w:jc w:val="center"/>
              <w:rPr>
                <w:rFonts w:ascii="Times New Roman" w:eastAsia="Times New Roman" w:hAnsi="Times New Roman" w:cs="Times New Roman"/>
                <w:sz w:val="28"/>
                <w:szCs w:val="28"/>
                <w:lang w:eastAsia="ru-RU"/>
              </w:rPr>
            </w:pPr>
            <w:r w:rsidRPr="00E4560D">
              <w:rPr>
                <w:rFonts w:ascii="Times New Roman" w:eastAsia="Times New Roman" w:hAnsi="Times New Roman" w:cs="Times New Roman"/>
                <w:sz w:val="28"/>
                <w:szCs w:val="28"/>
                <w:lang w:eastAsia="ru-RU"/>
              </w:rPr>
              <w:t xml:space="preserve">Швидко знаходить друзів, постійно прагне розширити коло своїх знайомих; допомагає близьким, друзям; проявляє ініціативу в спілкуванні; із задоволенням бере участь в організації громадських заходів; здатний </w:t>
            </w:r>
            <w:r w:rsidRPr="00E4560D">
              <w:rPr>
                <w:rFonts w:ascii="Times New Roman" w:eastAsia="Times New Roman" w:hAnsi="Times New Roman" w:cs="Times New Roman"/>
                <w:sz w:val="28"/>
                <w:szCs w:val="28"/>
                <w:lang w:eastAsia="ru-RU"/>
              </w:rPr>
              <w:lastRenderedPageBreak/>
              <w:t>прийняти самостійне рішення в складній ситуації. Усе виконує за внутрішнім переконанням, а не з примусу. Наполегливий у діяльності, яка його приваблює</w:t>
            </w:r>
          </w:p>
        </w:tc>
        <w:tc>
          <w:tcPr>
            <w:tcW w:w="271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3B5EC8" w14:textId="77777777" w:rsidR="00193D85" w:rsidRPr="00E4560D" w:rsidRDefault="00193D85" w:rsidP="00DB4090">
            <w:pPr>
              <w:spacing w:after="0" w:line="240" w:lineRule="auto"/>
              <w:jc w:val="center"/>
              <w:rPr>
                <w:rFonts w:ascii="Times New Roman" w:eastAsia="Times New Roman" w:hAnsi="Times New Roman" w:cs="Times New Roman"/>
                <w:sz w:val="28"/>
                <w:szCs w:val="28"/>
                <w:lang w:eastAsia="ru-RU"/>
              </w:rPr>
            </w:pPr>
            <w:r w:rsidRPr="00E4560D">
              <w:rPr>
                <w:rFonts w:ascii="Times New Roman" w:eastAsia="Times New Roman" w:hAnsi="Times New Roman" w:cs="Times New Roman"/>
                <w:sz w:val="28"/>
                <w:szCs w:val="28"/>
                <w:lang w:eastAsia="ru-RU"/>
              </w:rPr>
              <w:lastRenderedPageBreak/>
              <w:t xml:space="preserve">Відчуває потребу в комунікативній і організаторській діяльності; швидко орієнтується в складних ситуаціях; невимушено почувається в новому колективі; ініціативний, у важких випадках віддає перевагу самостійним </w:t>
            </w:r>
            <w:r w:rsidRPr="00E4560D">
              <w:rPr>
                <w:rFonts w:ascii="Times New Roman" w:eastAsia="Times New Roman" w:hAnsi="Times New Roman" w:cs="Times New Roman"/>
                <w:sz w:val="28"/>
                <w:szCs w:val="28"/>
                <w:lang w:eastAsia="ru-RU"/>
              </w:rPr>
              <w:lastRenderedPageBreak/>
              <w:t>рішенням; відстоює власну думку й домагається її прийняття. Шукає такі справи, які б задовольнили його потребу в комунікації та організаторській діяльності</w:t>
            </w:r>
          </w:p>
        </w:tc>
      </w:tr>
      <w:tr w:rsidR="00193D85" w:rsidRPr="00E4560D" w14:paraId="6CFE179B" w14:textId="099ABFA2" w:rsidTr="00193D85">
        <w:trPr>
          <w:tblCellSpacing w:w="0" w:type="dxa"/>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38A8DD1E" w14:textId="77777777" w:rsidR="00193D85" w:rsidRPr="00E4560D" w:rsidRDefault="00193D85" w:rsidP="00193D85">
            <w:pPr>
              <w:spacing w:after="0" w:line="240" w:lineRule="auto"/>
              <w:ind w:left="132"/>
              <w:rPr>
                <w:rFonts w:ascii="Times New Roman" w:eastAsia="Times New Roman" w:hAnsi="Times New Roman" w:cs="Times New Roman"/>
                <w:sz w:val="28"/>
                <w:szCs w:val="28"/>
                <w:lang w:eastAsia="ru-RU"/>
              </w:rPr>
            </w:pPr>
            <w:r w:rsidRPr="00E4560D">
              <w:rPr>
                <w:rFonts w:ascii="Times New Roman" w:eastAsia="Times New Roman" w:hAnsi="Times New Roman" w:cs="Times New Roman"/>
                <w:sz w:val="28"/>
                <w:szCs w:val="28"/>
                <w:lang w:eastAsia="ru-RU"/>
              </w:rPr>
              <w:lastRenderedPageBreak/>
              <w:t>2. Здатність до співпраці з учнями</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41379A18" w14:textId="77777777" w:rsidR="00193D85" w:rsidRPr="00E4560D" w:rsidRDefault="00193D85" w:rsidP="00DB4090">
            <w:pPr>
              <w:spacing w:after="0" w:line="240" w:lineRule="auto"/>
              <w:jc w:val="center"/>
              <w:rPr>
                <w:rFonts w:ascii="Times New Roman" w:eastAsia="Times New Roman" w:hAnsi="Times New Roman" w:cs="Times New Roman"/>
                <w:sz w:val="28"/>
                <w:szCs w:val="28"/>
                <w:lang w:eastAsia="ru-RU"/>
              </w:rPr>
            </w:pPr>
            <w:r w:rsidRPr="00E4560D">
              <w:rPr>
                <w:rFonts w:ascii="Times New Roman" w:eastAsia="Times New Roman" w:hAnsi="Times New Roman" w:cs="Times New Roman"/>
                <w:sz w:val="28"/>
                <w:szCs w:val="28"/>
                <w:lang w:eastAsia="ru-RU"/>
              </w:rPr>
              <w:t>Володіє відомими в педагогіці прийомами переконливого впливу, але використовує їх без аналізу ситуації</w:t>
            </w: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D1F6E87" w14:textId="77777777" w:rsidR="00193D85" w:rsidRPr="00E4560D" w:rsidRDefault="00193D85" w:rsidP="00DB4090">
            <w:pPr>
              <w:spacing w:after="0" w:line="240" w:lineRule="auto"/>
              <w:jc w:val="center"/>
              <w:rPr>
                <w:rFonts w:ascii="Times New Roman" w:eastAsia="Times New Roman" w:hAnsi="Times New Roman" w:cs="Times New Roman"/>
                <w:sz w:val="28"/>
                <w:szCs w:val="28"/>
                <w:lang w:eastAsia="ru-RU"/>
              </w:rPr>
            </w:pPr>
            <w:r w:rsidRPr="00E4560D">
              <w:rPr>
                <w:rFonts w:ascii="Times New Roman" w:eastAsia="Times New Roman" w:hAnsi="Times New Roman" w:cs="Times New Roman"/>
                <w:sz w:val="28"/>
                <w:szCs w:val="28"/>
                <w:lang w:eastAsia="ru-RU"/>
              </w:rPr>
              <w:t>Обговорює й аналізує ситуації разом з учнями і залишає за ними право приймати власні рішення. Уміє сформувати громадську позицію учня, його реальну соціальну поведінку й вчинки, світогляд і ставлення до учня, а також готовність до подальших виховних впливів учителя</w:t>
            </w:r>
          </w:p>
        </w:tc>
        <w:tc>
          <w:tcPr>
            <w:tcW w:w="271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DFE26D" w14:textId="77777777" w:rsidR="00193D85" w:rsidRPr="00E4560D" w:rsidRDefault="00193D85" w:rsidP="00DB4090">
            <w:pPr>
              <w:spacing w:after="0" w:line="240" w:lineRule="auto"/>
              <w:jc w:val="center"/>
              <w:rPr>
                <w:rFonts w:ascii="Times New Roman" w:eastAsia="Times New Roman" w:hAnsi="Times New Roman" w:cs="Times New Roman"/>
                <w:sz w:val="28"/>
                <w:szCs w:val="28"/>
                <w:lang w:eastAsia="ru-RU"/>
              </w:rPr>
            </w:pPr>
            <w:r w:rsidRPr="00E4560D">
              <w:rPr>
                <w:rFonts w:ascii="Times New Roman" w:eastAsia="Times New Roman" w:hAnsi="Times New Roman" w:cs="Times New Roman"/>
                <w:sz w:val="28"/>
                <w:szCs w:val="28"/>
                <w:lang w:eastAsia="ru-RU"/>
              </w:rPr>
              <w:t>Веде постійний пошук нових прийомів переконливого впливу й передбачає їх можливе використання в спілкуванні. Виховує вміння толерантно ставитися До чужих поглядів. Уміє обґрунтовано користуватися поєднанням методів навчання й виховання, що дає змогу досягти хороших результатів при оптимальному докладанні розумових, вольових та емоційних зусиль учителя й учнів</w:t>
            </w:r>
          </w:p>
        </w:tc>
      </w:tr>
      <w:tr w:rsidR="00193D85" w:rsidRPr="00E4560D" w14:paraId="3CC31F01" w14:textId="3E7D98D1" w:rsidTr="00193D85">
        <w:trPr>
          <w:tblCellSpacing w:w="0" w:type="dxa"/>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6ADC955C" w14:textId="77777777" w:rsidR="00193D85" w:rsidRPr="00E4560D" w:rsidRDefault="00193D85" w:rsidP="00193D85">
            <w:pPr>
              <w:spacing w:after="0" w:line="240" w:lineRule="auto"/>
              <w:ind w:left="132"/>
              <w:rPr>
                <w:rFonts w:ascii="Times New Roman" w:eastAsia="Times New Roman" w:hAnsi="Times New Roman" w:cs="Times New Roman"/>
                <w:sz w:val="28"/>
                <w:szCs w:val="28"/>
                <w:lang w:eastAsia="ru-RU"/>
              </w:rPr>
            </w:pPr>
            <w:r w:rsidRPr="00E4560D">
              <w:rPr>
                <w:rFonts w:ascii="Times New Roman" w:eastAsia="Times New Roman" w:hAnsi="Times New Roman" w:cs="Times New Roman"/>
                <w:sz w:val="28"/>
                <w:szCs w:val="28"/>
                <w:lang w:eastAsia="ru-RU"/>
              </w:rPr>
              <w:t>3. Готовність до співпраці з колегами</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2B5AD499" w14:textId="77777777" w:rsidR="00193D85" w:rsidRPr="00E4560D" w:rsidRDefault="00193D85" w:rsidP="00DB4090">
            <w:pPr>
              <w:spacing w:after="0" w:line="240" w:lineRule="auto"/>
              <w:jc w:val="center"/>
              <w:rPr>
                <w:rFonts w:ascii="Times New Roman" w:eastAsia="Times New Roman" w:hAnsi="Times New Roman" w:cs="Times New Roman"/>
                <w:sz w:val="28"/>
                <w:szCs w:val="28"/>
                <w:lang w:eastAsia="ru-RU"/>
              </w:rPr>
            </w:pPr>
            <w:r w:rsidRPr="00E4560D">
              <w:rPr>
                <w:rFonts w:ascii="Times New Roman" w:eastAsia="Times New Roman" w:hAnsi="Times New Roman" w:cs="Times New Roman"/>
                <w:sz w:val="28"/>
                <w:szCs w:val="28"/>
                <w:lang w:eastAsia="ru-RU"/>
              </w:rPr>
              <w:t>Володіє адаптивним стилем поведінки, педагогічного спілкування; намагається створити навколо себе доброзичливу обстановку співпраці з колегами</w:t>
            </w: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9AB3E4" w14:textId="77777777" w:rsidR="00193D85" w:rsidRPr="00E4560D" w:rsidRDefault="00193D85" w:rsidP="00DB4090">
            <w:pPr>
              <w:spacing w:after="0" w:line="240" w:lineRule="auto"/>
              <w:jc w:val="center"/>
              <w:rPr>
                <w:rFonts w:ascii="Times New Roman" w:eastAsia="Times New Roman" w:hAnsi="Times New Roman" w:cs="Times New Roman"/>
                <w:sz w:val="28"/>
                <w:szCs w:val="28"/>
                <w:lang w:eastAsia="ru-RU"/>
              </w:rPr>
            </w:pPr>
            <w:r w:rsidRPr="00E4560D">
              <w:rPr>
                <w:rFonts w:ascii="Times New Roman" w:eastAsia="Times New Roman" w:hAnsi="Times New Roman" w:cs="Times New Roman"/>
                <w:sz w:val="28"/>
                <w:szCs w:val="28"/>
                <w:lang w:eastAsia="ru-RU"/>
              </w:rPr>
              <w:t>Намагається вибрати стосовно кожного з колег такий спосіб поведінки, де найкраще поєднується індивідуальний підхід з утвердженням колективістських принципів моралі</w:t>
            </w:r>
          </w:p>
        </w:tc>
        <w:tc>
          <w:tcPr>
            <w:tcW w:w="271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F42885" w14:textId="77777777" w:rsidR="00193D85" w:rsidRPr="00E4560D" w:rsidRDefault="00193D85" w:rsidP="00DB4090">
            <w:pPr>
              <w:spacing w:after="0" w:line="240" w:lineRule="auto"/>
              <w:jc w:val="center"/>
              <w:rPr>
                <w:rFonts w:ascii="Times New Roman" w:eastAsia="Times New Roman" w:hAnsi="Times New Roman" w:cs="Times New Roman"/>
                <w:sz w:val="28"/>
                <w:szCs w:val="28"/>
                <w:lang w:eastAsia="ru-RU"/>
              </w:rPr>
            </w:pPr>
            <w:r w:rsidRPr="00E4560D">
              <w:rPr>
                <w:rFonts w:ascii="Times New Roman" w:eastAsia="Times New Roman" w:hAnsi="Times New Roman" w:cs="Times New Roman"/>
                <w:sz w:val="28"/>
                <w:szCs w:val="28"/>
                <w:lang w:eastAsia="ru-RU"/>
              </w:rPr>
              <w:t>Неухильно дотримується професійної етики спілкування; у будь-якій ситуації координує свої дії з колегами</w:t>
            </w:r>
          </w:p>
        </w:tc>
      </w:tr>
      <w:tr w:rsidR="00193D85" w:rsidRPr="00E4560D" w14:paraId="3F86FB22" w14:textId="3C4C3247" w:rsidTr="00193D85">
        <w:trPr>
          <w:tblCellSpacing w:w="0" w:type="dxa"/>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3EC4AC01" w14:textId="224BE18C" w:rsidR="00193D85" w:rsidRPr="00E4560D" w:rsidRDefault="00193D85" w:rsidP="00193D85">
            <w:pPr>
              <w:spacing w:after="0" w:line="240" w:lineRule="auto"/>
              <w:ind w:left="132"/>
              <w:rPr>
                <w:rFonts w:ascii="Times New Roman" w:eastAsia="Times New Roman" w:hAnsi="Times New Roman" w:cs="Times New Roman"/>
                <w:sz w:val="28"/>
                <w:szCs w:val="28"/>
                <w:lang w:eastAsia="ru-RU"/>
              </w:rPr>
            </w:pPr>
            <w:r w:rsidRPr="00E4560D">
              <w:rPr>
                <w:rFonts w:ascii="Times New Roman" w:eastAsia="Times New Roman" w:hAnsi="Times New Roman" w:cs="Times New Roman"/>
                <w:sz w:val="28"/>
                <w:szCs w:val="28"/>
                <w:lang w:eastAsia="ru-RU"/>
              </w:rPr>
              <w:lastRenderedPageBreak/>
              <w:t>4. Готовність до співпраці з</w:t>
            </w:r>
            <w:r>
              <w:rPr>
                <w:rFonts w:ascii="Times New Roman" w:eastAsia="Times New Roman" w:hAnsi="Times New Roman" w:cs="Times New Roman"/>
                <w:sz w:val="28"/>
                <w:szCs w:val="28"/>
                <w:lang w:eastAsia="ru-RU"/>
              </w:rPr>
              <w:t xml:space="preserve"> </w:t>
            </w:r>
            <w:r w:rsidRPr="00E4560D">
              <w:rPr>
                <w:rFonts w:ascii="Times New Roman" w:eastAsia="Times New Roman" w:hAnsi="Times New Roman" w:cs="Times New Roman"/>
                <w:sz w:val="28"/>
                <w:szCs w:val="28"/>
                <w:lang w:eastAsia="ru-RU"/>
              </w:rPr>
              <w:t>батьками</w:t>
            </w:r>
          </w:p>
          <w:p w14:paraId="1A07875F" w14:textId="77777777" w:rsidR="00193D85" w:rsidRPr="00E4560D" w:rsidRDefault="00193D85" w:rsidP="00DB4090">
            <w:pPr>
              <w:spacing w:after="0" w:line="240" w:lineRule="auto"/>
              <w:jc w:val="center"/>
              <w:rPr>
                <w:rFonts w:ascii="Times New Roman" w:eastAsia="Times New Roman" w:hAnsi="Times New Roman" w:cs="Times New Roman"/>
                <w:sz w:val="28"/>
                <w:szCs w:val="28"/>
                <w:lang w:eastAsia="ru-RU"/>
              </w:rPr>
            </w:pP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2DE0F54B" w14:textId="77777777" w:rsidR="00193D85" w:rsidRPr="00E4560D" w:rsidRDefault="00193D85" w:rsidP="00DB4090">
            <w:pPr>
              <w:spacing w:after="0" w:line="240" w:lineRule="auto"/>
              <w:jc w:val="center"/>
              <w:rPr>
                <w:rFonts w:ascii="Times New Roman" w:eastAsia="Times New Roman" w:hAnsi="Times New Roman" w:cs="Times New Roman"/>
                <w:sz w:val="28"/>
                <w:szCs w:val="28"/>
                <w:lang w:eastAsia="ru-RU"/>
              </w:rPr>
            </w:pPr>
            <w:r w:rsidRPr="00E4560D">
              <w:rPr>
                <w:rFonts w:ascii="Times New Roman" w:eastAsia="Times New Roman" w:hAnsi="Times New Roman" w:cs="Times New Roman"/>
                <w:sz w:val="28"/>
                <w:szCs w:val="28"/>
                <w:lang w:eastAsia="ru-RU"/>
              </w:rPr>
              <w:t>Визначає педагогічні завдання з урахуванням особливостей дітей і потреб сім’ї, систематично співпрацює з батьками</w:t>
            </w: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2F176A" w14:textId="77777777" w:rsidR="00193D85" w:rsidRPr="00E4560D" w:rsidRDefault="00193D85" w:rsidP="00DB4090">
            <w:pPr>
              <w:spacing w:after="0" w:line="240" w:lineRule="auto"/>
              <w:jc w:val="center"/>
              <w:rPr>
                <w:rFonts w:ascii="Times New Roman" w:eastAsia="Times New Roman" w:hAnsi="Times New Roman" w:cs="Times New Roman"/>
                <w:sz w:val="28"/>
                <w:szCs w:val="28"/>
                <w:lang w:eastAsia="ru-RU"/>
              </w:rPr>
            </w:pPr>
            <w:r w:rsidRPr="00E4560D">
              <w:rPr>
                <w:rFonts w:ascii="Times New Roman" w:eastAsia="Times New Roman" w:hAnsi="Times New Roman" w:cs="Times New Roman"/>
                <w:sz w:val="28"/>
                <w:szCs w:val="28"/>
                <w:lang w:eastAsia="ru-RU"/>
              </w:rPr>
              <w:t>Залучає батьків до діяльності; спрямованої на створення умов, сприятливих для розвитку їхніх дітей; формує в батьків позитивне ставлення до оволодіння знаннями педагогіки й психології</w:t>
            </w:r>
          </w:p>
        </w:tc>
        <w:tc>
          <w:tcPr>
            <w:tcW w:w="271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A1F6D3" w14:textId="77777777" w:rsidR="00193D85" w:rsidRPr="00E4560D" w:rsidRDefault="00193D85" w:rsidP="00DB4090">
            <w:pPr>
              <w:spacing w:after="0" w:line="240" w:lineRule="auto"/>
              <w:jc w:val="center"/>
              <w:rPr>
                <w:rFonts w:ascii="Times New Roman" w:eastAsia="Times New Roman" w:hAnsi="Times New Roman" w:cs="Times New Roman"/>
                <w:sz w:val="28"/>
                <w:szCs w:val="28"/>
                <w:lang w:eastAsia="ru-RU"/>
              </w:rPr>
            </w:pPr>
            <w:r w:rsidRPr="00E4560D">
              <w:rPr>
                <w:rFonts w:ascii="Times New Roman" w:eastAsia="Times New Roman" w:hAnsi="Times New Roman" w:cs="Times New Roman"/>
                <w:sz w:val="28"/>
                <w:szCs w:val="28"/>
                <w:lang w:eastAsia="ru-RU"/>
              </w:rPr>
              <w:t>Налагоджує контакт із сім’єю не тільки тоді, коли потрібна допомога батьків, а постійно, домагаючись відвертості, взаєморозуміння, чуйності</w:t>
            </w:r>
          </w:p>
        </w:tc>
      </w:tr>
      <w:tr w:rsidR="00193D85" w:rsidRPr="00E4560D" w14:paraId="45AEDCE7" w14:textId="56438029" w:rsidTr="00193D85">
        <w:trPr>
          <w:tblCellSpacing w:w="0" w:type="dxa"/>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385D1235" w14:textId="77777777" w:rsidR="00193D85" w:rsidRPr="00E4560D" w:rsidRDefault="00193D85" w:rsidP="00193D85">
            <w:pPr>
              <w:spacing w:after="0" w:line="240" w:lineRule="auto"/>
              <w:ind w:left="132"/>
              <w:rPr>
                <w:rFonts w:ascii="Times New Roman" w:eastAsia="Times New Roman" w:hAnsi="Times New Roman" w:cs="Times New Roman"/>
                <w:sz w:val="28"/>
                <w:szCs w:val="28"/>
                <w:lang w:eastAsia="ru-RU"/>
              </w:rPr>
            </w:pPr>
            <w:r w:rsidRPr="00E4560D">
              <w:rPr>
                <w:rFonts w:ascii="Times New Roman" w:eastAsia="Times New Roman" w:hAnsi="Times New Roman" w:cs="Times New Roman"/>
                <w:sz w:val="28"/>
                <w:szCs w:val="28"/>
                <w:lang w:eastAsia="ru-RU"/>
              </w:rPr>
              <w:t>5. Педагогічний такт</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65904056" w14:textId="77777777" w:rsidR="00193D85" w:rsidRPr="00E4560D" w:rsidRDefault="00193D85" w:rsidP="00DB4090">
            <w:pPr>
              <w:spacing w:after="0" w:line="240" w:lineRule="auto"/>
              <w:jc w:val="center"/>
              <w:rPr>
                <w:rFonts w:ascii="Times New Roman" w:eastAsia="Times New Roman" w:hAnsi="Times New Roman" w:cs="Times New Roman"/>
                <w:sz w:val="28"/>
                <w:szCs w:val="28"/>
                <w:lang w:eastAsia="ru-RU"/>
              </w:rPr>
            </w:pPr>
            <w:r w:rsidRPr="00E4560D">
              <w:rPr>
                <w:rFonts w:ascii="Times New Roman" w:eastAsia="Times New Roman" w:hAnsi="Times New Roman" w:cs="Times New Roman"/>
                <w:sz w:val="28"/>
                <w:szCs w:val="28"/>
                <w:lang w:eastAsia="ru-RU"/>
              </w:rPr>
              <w:t>Володіє педагогічним тактом, а деякі його порушення не позначаються негативно на стосунках з учнями</w:t>
            </w: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010F36" w14:textId="77777777" w:rsidR="00193D85" w:rsidRPr="00E4560D" w:rsidRDefault="00193D85" w:rsidP="00DB4090">
            <w:pPr>
              <w:spacing w:after="0" w:line="240" w:lineRule="auto"/>
              <w:jc w:val="center"/>
              <w:rPr>
                <w:rFonts w:ascii="Times New Roman" w:eastAsia="Times New Roman" w:hAnsi="Times New Roman" w:cs="Times New Roman"/>
                <w:sz w:val="28"/>
                <w:szCs w:val="28"/>
                <w:lang w:eastAsia="ru-RU"/>
              </w:rPr>
            </w:pPr>
            <w:r w:rsidRPr="00E4560D">
              <w:rPr>
                <w:rFonts w:ascii="Times New Roman" w:eastAsia="Times New Roman" w:hAnsi="Times New Roman" w:cs="Times New Roman"/>
                <w:sz w:val="28"/>
                <w:szCs w:val="28"/>
                <w:lang w:eastAsia="ru-RU"/>
              </w:rPr>
              <w:t>Стосунки з дітьми будує на довірі, повазі, вимогливості, справедливості</w:t>
            </w:r>
          </w:p>
        </w:tc>
        <w:tc>
          <w:tcPr>
            <w:tcW w:w="271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5B18101" w14:textId="77777777" w:rsidR="00193D85" w:rsidRPr="00E4560D" w:rsidRDefault="00193D85" w:rsidP="00DB4090">
            <w:pPr>
              <w:spacing w:after="0" w:line="240" w:lineRule="auto"/>
              <w:jc w:val="center"/>
              <w:rPr>
                <w:rFonts w:ascii="Times New Roman" w:eastAsia="Times New Roman" w:hAnsi="Times New Roman" w:cs="Times New Roman"/>
                <w:sz w:val="28"/>
                <w:szCs w:val="28"/>
                <w:lang w:eastAsia="ru-RU"/>
              </w:rPr>
            </w:pPr>
          </w:p>
        </w:tc>
      </w:tr>
      <w:tr w:rsidR="00193D85" w:rsidRPr="00E4560D" w14:paraId="366FE285" w14:textId="54623709" w:rsidTr="00193D85">
        <w:trPr>
          <w:tblCellSpacing w:w="0" w:type="dxa"/>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605D6614" w14:textId="77777777" w:rsidR="00193D85" w:rsidRPr="00E4560D" w:rsidRDefault="00193D85" w:rsidP="00193D85">
            <w:pPr>
              <w:spacing w:after="0" w:line="240" w:lineRule="auto"/>
              <w:ind w:left="132"/>
              <w:rPr>
                <w:rFonts w:ascii="Times New Roman" w:eastAsia="Times New Roman" w:hAnsi="Times New Roman" w:cs="Times New Roman"/>
                <w:sz w:val="28"/>
                <w:szCs w:val="28"/>
                <w:lang w:eastAsia="ru-RU"/>
              </w:rPr>
            </w:pPr>
            <w:r w:rsidRPr="00E4560D">
              <w:rPr>
                <w:rFonts w:ascii="Times New Roman" w:eastAsia="Times New Roman" w:hAnsi="Times New Roman" w:cs="Times New Roman"/>
                <w:sz w:val="28"/>
                <w:szCs w:val="28"/>
                <w:lang w:eastAsia="ru-RU"/>
              </w:rPr>
              <w:t>6. Педагогічна культура</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7A21F723" w14:textId="77777777" w:rsidR="00193D85" w:rsidRPr="00E4560D" w:rsidRDefault="00193D85" w:rsidP="00DB4090">
            <w:pPr>
              <w:spacing w:after="0" w:line="240" w:lineRule="auto"/>
              <w:jc w:val="center"/>
              <w:rPr>
                <w:rFonts w:ascii="Times New Roman" w:eastAsia="Times New Roman" w:hAnsi="Times New Roman" w:cs="Times New Roman"/>
                <w:sz w:val="28"/>
                <w:szCs w:val="28"/>
                <w:lang w:eastAsia="ru-RU"/>
              </w:rPr>
            </w:pPr>
            <w:r w:rsidRPr="00E4560D">
              <w:rPr>
                <w:rFonts w:ascii="Times New Roman" w:eastAsia="Times New Roman" w:hAnsi="Times New Roman" w:cs="Times New Roman"/>
                <w:sz w:val="28"/>
                <w:szCs w:val="28"/>
                <w:lang w:eastAsia="ru-RU"/>
              </w:rPr>
              <w:t>Знає елементарні вимоги до мови, специфіку інтонацій у Мовленні, темпу мовлення дотримується не завжди</w:t>
            </w: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12ECCF" w14:textId="77777777" w:rsidR="00193D85" w:rsidRPr="00E4560D" w:rsidRDefault="00193D85" w:rsidP="00DB4090">
            <w:pPr>
              <w:spacing w:after="0" w:line="240" w:lineRule="auto"/>
              <w:jc w:val="center"/>
              <w:rPr>
                <w:rFonts w:ascii="Times New Roman" w:eastAsia="Times New Roman" w:hAnsi="Times New Roman" w:cs="Times New Roman"/>
                <w:sz w:val="28"/>
                <w:szCs w:val="28"/>
                <w:lang w:eastAsia="ru-RU"/>
              </w:rPr>
            </w:pPr>
            <w:r w:rsidRPr="00E4560D">
              <w:rPr>
                <w:rFonts w:ascii="Times New Roman" w:eastAsia="Times New Roman" w:hAnsi="Times New Roman" w:cs="Times New Roman"/>
                <w:sz w:val="28"/>
                <w:szCs w:val="28"/>
                <w:lang w:eastAsia="ru-RU"/>
              </w:rPr>
              <w:t xml:space="preserve">Уміє чітко й </w:t>
            </w:r>
            <w:proofErr w:type="spellStart"/>
            <w:r w:rsidRPr="00E4560D">
              <w:rPr>
                <w:rFonts w:ascii="Times New Roman" w:eastAsia="Times New Roman" w:hAnsi="Times New Roman" w:cs="Times New Roman"/>
                <w:sz w:val="28"/>
                <w:szCs w:val="28"/>
                <w:lang w:eastAsia="ru-RU"/>
              </w:rPr>
              <w:t>логічно</w:t>
            </w:r>
            <w:proofErr w:type="spellEnd"/>
            <w:r w:rsidRPr="00E4560D">
              <w:rPr>
                <w:rFonts w:ascii="Times New Roman" w:eastAsia="Times New Roman" w:hAnsi="Times New Roman" w:cs="Times New Roman"/>
                <w:sz w:val="28"/>
                <w:szCs w:val="28"/>
                <w:lang w:eastAsia="ru-RU"/>
              </w:rPr>
              <w:t xml:space="preserve"> висловлювати думки в усній, письмовій та графічній формі. Має багатий словниковий запас, добру дикцію, правильну інтонацію</w:t>
            </w:r>
          </w:p>
        </w:tc>
        <w:tc>
          <w:tcPr>
            <w:tcW w:w="271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1374AC" w14:textId="77777777" w:rsidR="00193D85" w:rsidRPr="00E4560D" w:rsidRDefault="00193D85" w:rsidP="00DB4090">
            <w:pPr>
              <w:spacing w:after="0" w:line="240" w:lineRule="auto"/>
              <w:jc w:val="center"/>
              <w:rPr>
                <w:rFonts w:ascii="Times New Roman" w:eastAsia="Times New Roman" w:hAnsi="Times New Roman" w:cs="Times New Roman"/>
                <w:sz w:val="28"/>
                <w:szCs w:val="28"/>
                <w:lang w:eastAsia="ru-RU"/>
              </w:rPr>
            </w:pPr>
            <w:r w:rsidRPr="00E4560D">
              <w:rPr>
                <w:rFonts w:ascii="Times New Roman" w:eastAsia="Times New Roman" w:hAnsi="Times New Roman" w:cs="Times New Roman"/>
                <w:sz w:val="28"/>
                <w:szCs w:val="28"/>
                <w:lang w:eastAsia="ru-RU"/>
              </w:rPr>
              <w:t>Досконало володіє своєю мовою, словом, професійною термінологією</w:t>
            </w:r>
          </w:p>
        </w:tc>
      </w:tr>
      <w:tr w:rsidR="00193D85" w:rsidRPr="00E4560D" w14:paraId="5366FD24" w14:textId="58F3A94A" w:rsidTr="00193D85">
        <w:trPr>
          <w:tblCellSpacing w:w="0" w:type="dxa"/>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7D51E1B4" w14:textId="77777777" w:rsidR="00193D85" w:rsidRPr="00E4560D" w:rsidRDefault="00193D85" w:rsidP="00193D85">
            <w:pPr>
              <w:spacing w:after="0" w:line="240" w:lineRule="auto"/>
              <w:ind w:left="132"/>
              <w:rPr>
                <w:rFonts w:ascii="Times New Roman" w:eastAsia="Times New Roman" w:hAnsi="Times New Roman" w:cs="Times New Roman"/>
                <w:sz w:val="28"/>
                <w:szCs w:val="28"/>
                <w:lang w:eastAsia="ru-RU"/>
              </w:rPr>
            </w:pPr>
            <w:r w:rsidRPr="00E4560D">
              <w:rPr>
                <w:rFonts w:ascii="Times New Roman" w:eastAsia="Times New Roman" w:hAnsi="Times New Roman" w:cs="Times New Roman"/>
                <w:sz w:val="28"/>
                <w:szCs w:val="28"/>
                <w:lang w:eastAsia="ru-RU"/>
              </w:rPr>
              <w:t>7. Створення комфортного мікроклімату</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494CAAFB" w14:textId="77777777" w:rsidR="00193D85" w:rsidRPr="00E4560D" w:rsidRDefault="00193D85" w:rsidP="00DB4090">
            <w:pPr>
              <w:spacing w:after="0" w:line="240" w:lineRule="auto"/>
              <w:jc w:val="center"/>
              <w:rPr>
                <w:rFonts w:ascii="Times New Roman" w:eastAsia="Times New Roman" w:hAnsi="Times New Roman" w:cs="Times New Roman"/>
                <w:sz w:val="28"/>
                <w:szCs w:val="28"/>
                <w:lang w:eastAsia="ru-RU"/>
              </w:rPr>
            </w:pPr>
            <w:r w:rsidRPr="00E4560D">
              <w:rPr>
                <w:rFonts w:ascii="Times New Roman" w:eastAsia="Times New Roman" w:hAnsi="Times New Roman" w:cs="Times New Roman"/>
                <w:sz w:val="28"/>
                <w:szCs w:val="28"/>
                <w:lang w:eastAsia="ru-RU"/>
              </w:rPr>
              <w:t>Глибоко вірить у великі можливості кожного учня. Створює сприятливий морально-психологічний клімат для кожної дитини</w:t>
            </w: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482AF0" w14:textId="77777777" w:rsidR="00193D85" w:rsidRPr="00E4560D" w:rsidRDefault="00193D85" w:rsidP="00DB4090">
            <w:pPr>
              <w:spacing w:after="0" w:line="240" w:lineRule="auto"/>
              <w:jc w:val="center"/>
              <w:rPr>
                <w:rFonts w:ascii="Times New Roman" w:eastAsia="Times New Roman" w:hAnsi="Times New Roman" w:cs="Times New Roman"/>
                <w:sz w:val="28"/>
                <w:szCs w:val="28"/>
                <w:lang w:eastAsia="ru-RU"/>
              </w:rPr>
            </w:pPr>
            <w:r w:rsidRPr="00E4560D">
              <w:rPr>
                <w:rFonts w:ascii="Times New Roman" w:eastAsia="Times New Roman" w:hAnsi="Times New Roman" w:cs="Times New Roman"/>
                <w:sz w:val="28"/>
                <w:szCs w:val="28"/>
                <w:lang w:eastAsia="ru-RU"/>
              </w:rPr>
              <w:t>Наполегливо формує моральні уявлення, поняття учнів, виховує почуття гуманності, співчуття, жалю, чуйності. Створює умови для розвитку талантів, розумових і фізичних здібностей, загальної культури особистості</w:t>
            </w:r>
          </w:p>
        </w:tc>
        <w:tc>
          <w:tcPr>
            <w:tcW w:w="271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4A40529" w14:textId="77777777" w:rsidR="00193D85" w:rsidRPr="00E4560D" w:rsidRDefault="00193D85" w:rsidP="00DB4090">
            <w:pPr>
              <w:spacing w:after="0" w:line="240" w:lineRule="auto"/>
              <w:jc w:val="center"/>
              <w:rPr>
                <w:rFonts w:ascii="Times New Roman" w:eastAsia="Times New Roman" w:hAnsi="Times New Roman" w:cs="Times New Roman"/>
                <w:sz w:val="28"/>
                <w:szCs w:val="28"/>
                <w:lang w:eastAsia="ru-RU"/>
              </w:rPr>
            </w:pPr>
            <w:r w:rsidRPr="00E4560D">
              <w:rPr>
                <w:rFonts w:ascii="Times New Roman" w:eastAsia="Times New Roman" w:hAnsi="Times New Roman" w:cs="Times New Roman"/>
                <w:sz w:val="28"/>
                <w:szCs w:val="28"/>
                <w:lang w:eastAsia="ru-RU"/>
              </w:rPr>
              <w:t>Сприяє пошуку, відбору і творчому розвиткові обдарованих дітей</w:t>
            </w:r>
          </w:p>
        </w:tc>
      </w:tr>
      <w:tr w:rsidR="00193D85" w:rsidRPr="00E4560D" w14:paraId="12F6A397" w14:textId="53EE1C1A" w:rsidTr="00193D85">
        <w:trPr>
          <w:tblCellSpacing w:w="0" w:type="dxa"/>
        </w:trPr>
        <w:tc>
          <w:tcPr>
            <w:tcW w:w="2127" w:type="dxa"/>
            <w:shd w:val="clear" w:color="auto" w:fill="auto"/>
            <w:hideMark/>
          </w:tcPr>
          <w:p w14:paraId="310A22AC" w14:textId="77777777" w:rsidR="00193D85" w:rsidRPr="00E4560D" w:rsidRDefault="00193D85" w:rsidP="00DB4090">
            <w:pPr>
              <w:spacing w:after="0" w:line="240" w:lineRule="auto"/>
              <w:jc w:val="center"/>
              <w:rPr>
                <w:rFonts w:ascii="Times New Roman" w:eastAsia="Times New Roman" w:hAnsi="Times New Roman" w:cs="Times New Roman"/>
                <w:sz w:val="28"/>
                <w:szCs w:val="28"/>
                <w:lang w:eastAsia="ru-RU"/>
              </w:rPr>
            </w:pPr>
          </w:p>
        </w:tc>
        <w:tc>
          <w:tcPr>
            <w:tcW w:w="2448" w:type="dxa"/>
            <w:shd w:val="clear" w:color="auto" w:fill="auto"/>
            <w:hideMark/>
          </w:tcPr>
          <w:p w14:paraId="6CE0FD18" w14:textId="77777777" w:rsidR="00193D85" w:rsidRPr="00E4560D" w:rsidRDefault="00193D85" w:rsidP="00DB4090">
            <w:pPr>
              <w:spacing w:after="0" w:line="240" w:lineRule="auto"/>
              <w:jc w:val="center"/>
              <w:rPr>
                <w:rFonts w:ascii="Times New Roman" w:eastAsia="Times New Roman" w:hAnsi="Times New Roman" w:cs="Times New Roman"/>
                <w:sz w:val="28"/>
                <w:szCs w:val="28"/>
                <w:lang w:eastAsia="ru-RU"/>
              </w:rPr>
            </w:pPr>
          </w:p>
        </w:tc>
        <w:tc>
          <w:tcPr>
            <w:tcW w:w="20" w:type="dxa"/>
            <w:shd w:val="clear" w:color="auto" w:fill="auto"/>
            <w:hideMark/>
          </w:tcPr>
          <w:p w14:paraId="0E5A6F0B" w14:textId="77777777" w:rsidR="00193D85" w:rsidRPr="00E4560D" w:rsidRDefault="00193D85" w:rsidP="00DB4090">
            <w:pPr>
              <w:spacing w:after="0" w:line="240" w:lineRule="auto"/>
              <w:jc w:val="center"/>
              <w:rPr>
                <w:rFonts w:ascii="Times New Roman" w:eastAsia="Times New Roman" w:hAnsi="Times New Roman" w:cs="Times New Roman"/>
                <w:sz w:val="28"/>
                <w:szCs w:val="28"/>
                <w:lang w:eastAsia="ru-RU"/>
              </w:rPr>
            </w:pPr>
          </w:p>
        </w:tc>
        <w:tc>
          <w:tcPr>
            <w:tcW w:w="2467" w:type="dxa"/>
            <w:shd w:val="clear" w:color="auto" w:fill="auto"/>
            <w:hideMark/>
          </w:tcPr>
          <w:p w14:paraId="3E62AD12" w14:textId="77777777" w:rsidR="00193D85" w:rsidRPr="00E4560D" w:rsidRDefault="00193D85" w:rsidP="00DB4090">
            <w:pPr>
              <w:spacing w:after="0" w:line="240" w:lineRule="auto"/>
              <w:jc w:val="center"/>
              <w:rPr>
                <w:rFonts w:ascii="Times New Roman" w:eastAsia="Times New Roman" w:hAnsi="Times New Roman" w:cs="Times New Roman"/>
                <w:sz w:val="28"/>
                <w:szCs w:val="28"/>
                <w:lang w:eastAsia="ru-RU"/>
              </w:rPr>
            </w:pPr>
          </w:p>
        </w:tc>
        <w:tc>
          <w:tcPr>
            <w:tcW w:w="20" w:type="dxa"/>
            <w:shd w:val="clear" w:color="auto" w:fill="auto"/>
            <w:hideMark/>
          </w:tcPr>
          <w:p w14:paraId="6A966E98" w14:textId="77777777" w:rsidR="00193D85" w:rsidRPr="00E4560D" w:rsidRDefault="00193D85" w:rsidP="00DB4090">
            <w:pPr>
              <w:spacing w:after="0" w:line="240" w:lineRule="auto"/>
              <w:jc w:val="center"/>
              <w:rPr>
                <w:rFonts w:ascii="Times New Roman" w:eastAsia="Times New Roman" w:hAnsi="Times New Roman" w:cs="Times New Roman"/>
                <w:sz w:val="28"/>
                <w:szCs w:val="28"/>
                <w:lang w:eastAsia="ru-RU"/>
              </w:rPr>
            </w:pPr>
          </w:p>
        </w:tc>
        <w:tc>
          <w:tcPr>
            <w:tcW w:w="2699" w:type="dxa"/>
            <w:shd w:val="clear" w:color="auto" w:fill="auto"/>
            <w:hideMark/>
          </w:tcPr>
          <w:p w14:paraId="281D9C01" w14:textId="77777777" w:rsidR="00193D85" w:rsidRPr="00E4560D" w:rsidRDefault="00193D85" w:rsidP="00DB4090">
            <w:pPr>
              <w:spacing w:after="0" w:line="240" w:lineRule="auto"/>
              <w:jc w:val="center"/>
              <w:rPr>
                <w:rFonts w:ascii="Times New Roman" w:eastAsia="Times New Roman" w:hAnsi="Times New Roman" w:cs="Times New Roman"/>
                <w:sz w:val="28"/>
                <w:szCs w:val="28"/>
                <w:lang w:eastAsia="ru-RU"/>
              </w:rPr>
            </w:pPr>
          </w:p>
        </w:tc>
      </w:tr>
    </w:tbl>
    <w:p w14:paraId="1AEE8770" w14:textId="77777777" w:rsidR="00A33211" w:rsidRDefault="00A33211" w:rsidP="007A6127">
      <w:pPr>
        <w:spacing w:after="0" w:line="240" w:lineRule="auto"/>
        <w:jc w:val="both"/>
        <w:rPr>
          <w:rFonts w:ascii="Times New Roman" w:eastAsia="Calibri" w:hAnsi="Times New Roman" w:cs="Times New Roman"/>
          <w:sz w:val="28"/>
          <w:szCs w:val="28"/>
        </w:rPr>
      </w:pPr>
    </w:p>
    <w:p w14:paraId="4BCE9446" w14:textId="5A1335C9" w:rsidR="006549BF" w:rsidRDefault="006549BF">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14:paraId="2E034E3E" w14:textId="77777777" w:rsidR="00612693" w:rsidRDefault="00612693" w:rsidP="007A6127">
      <w:pPr>
        <w:spacing w:after="0" w:line="240" w:lineRule="auto"/>
        <w:jc w:val="both"/>
        <w:rPr>
          <w:rFonts w:ascii="Times New Roman" w:eastAsia="Calibri" w:hAnsi="Times New Roman" w:cs="Times New Roman"/>
          <w:sz w:val="28"/>
          <w:szCs w:val="28"/>
        </w:rPr>
      </w:pPr>
    </w:p>
    <w:p w14:paraId="4F1B314C" w14:textId="77777777" w:rsidR="00442C58" w:rsidRPr="00193D85" w:rsidRDefault="00612693" w:rsidP="00612693">
      <w:pPr>
        <w:spacing w:after="0" w:line="240" w:lineRule="auto"/>
        <w:jc w:val="right"/>
        <w:rPr>
          <w:rFonts w:ascii="Times New Roman" w:eastAsia="Calibri" w:hAnsi="Times New Roman" w:cs="Times New Roman"/>
          <w:sz w:val="28"/>
          <w:szCs w:val="28"/>
        </w:rPr>
      </w:pPr>
      <w:r w:rsidRPr="00193D85">
        <w:rPr>
          <w:rFonts w:ascii="Times New Roman" w:eastAsia="Calibri" w:hAnsi="Times New Roman" w:cs="Times New Roman"/>
          <w:sz w:val="28"/>
          <w:szCs w:val="28"/>
        </w:rPr>
        <w:t>Додаток 4</w:t>
      </w:r>
    </w:p>
    <w:p w14:paraId="613F11B7" w14:textId="77777777" w:rsidR="00612693" w:rsidRPr="006413EE" w:rsidRDefault="00612693" w:rsidP="00612693">
      <w:pPr>
        <w:jc w:val="center"/>
        <w:rPr>
          <w:rFonts w:ascii="Times New Roman" w:hAnsi="Times New Roman" w:cs="Times New Roman"/>
          <w:b/>
          <w:sz w:val="28"/>
          <w:szCs w:val="28"/>
        </w:rPr>
      </w:pPr>
      <w:r w:rsidRPr="006413EE">
        <w:rPr>
          <w:rFonts w:ascii="Times New Roman" w:hAnsi="Times New Roman" w:cs="Times New Roman"/>
          <w:b/>
          <w:sz w:val="28"/>
          <w:szCs w:val="28"/>
        </w:rPr>
        <w:t xml:space="preserve">КАРТКА ПРОФЕСІЙНОГО ЗРОСТАННЯ </w:t>
      </w:r>
      <w:r>
        <w:rPr>
          <w:rFonts w:ascii="Times New Roman" w:hAnsi="Times New Roman" w:cs="Times New Roman"/>
          <w:b/>
          <w:sz w:val="28"/>
          <w:szCs w:val="28"/>
        </w:rPr>
        <w:t>ПЕДАГОГА</w:t>
      </w:r>
    </w:p>
    <w:p w14:paraId="4B9782E7" w14:textId="77777777" w:rsidR="00612693" w:rsidRPr="00DB1A03" w:rsidRDefault="00612693" w:rsidP="00612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Прізвище </w:t>
      </w:r>
      <w:r w:rsidRPr="00DB1A03">
        <w:rPr>
          <w:rFonts w:ascii="Times New Roman" w:hAnsi="Times New Roman" w:cs="Times New Roman"/>
          <w:i/>
          <w:sz w:val="28"/>
          <w:szCs w:val="28"/>
        </w:rPr>
        <w:t>__________</w:t>
      </w:r>
      <w:r w:rsidR="004C6421">
        <w:rPr>
          <w:rFonts w:ascii="Times New Roman" w:hAnsi="Times New Roman" w:cs="Times New Roman"/>
          <w:i/>
          <w:sz w:val="28"/>
          <w:szCs w:val="28"/>
        </w:rPr>
        <w:t>________________________________________________</w:t>
      </w:r>
    </w:p>
    <w:p w14:paraId="0E85C791" w14:textId="77777777" w:rsidR="00612693" w:rsidRDefault="00612693" w:rsidP="00612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Ім</w:t>
      </w:r>
      <w:r w:rsidRPr="00DF6F95">
        <w:rPr>
          <w:rFonts w:ascii="Times New Roman" w:hAnsi="Times New Roman" w:cs="Times New Roman"/>
          <w:sz w:val="28"/>
          <w:szCs w:val="28"/>
        </w:rPr>
        <w:t>’</w:t>
      </w:r>
      <w:r>
        <w:rPr>
          <w:rFonts w:ascii="Times New Roman" w:hAnsi="Times New Roman" w:cs="Times New Roman"/>
          <w:sz w:val="28"/>
          <w:szCs w:val="28"/>
        </w:rPr>
        <w:t xml:space="preserve">я </w:t>
      </w:r>
      <w:r w:rsidRPr="00DB1A03">
        <w:rPr>
          <w:rFonts w:ascii="Times New Roman" w:hAnsi="Times New Roman" w:cs="Times New Roman"/>
          <w:i/>
          <w:sz w:val="28"/>
          <w:szCs w:val="28"/>
        </w:rPr>
        <w:t>__________</w:t>
      </w:r>
      <w:r w:rsidR="004C6421">
        <w:rPr>
          <w:rFonts w:ascii="Times New Roman" w:hAnsi="Times New Roman" w:cs="Times New Roman"/>
          <w:i/>
          <w:sz w:val="28"/>
          <w:szCs w:val="28"/>
        </w:rPr>
        <w:t>___________________________________________________</w:t>
      </w:r>
      <w:r w:rsidRPr="00DB1A03">
        <w:rPr>
          <w:rFonts w:ascii="Times New Roman" w:hAnsi="Times New Roman" w:cs="Times New Roman"/>
          <w:i/>
          <w:sz w:val="28"/>
          <w:szCs w:val="28"/>
        </w:rPr>
        <w:t>__</w:t>
      </w:r>
    </w:p>
    <w:p w14:paraId="3D45AB84" w14:textId="77777777" w:rsidR="00612693" w:rsidRPr="003222E9" w:rsidRDefault="00612693" w:rsidP="00612693">
      <w:pPr>
        <w:spacing w:after="0" w:line="240" w:lineRule="auto"/>
        <w:jc w:val="both"/>
        <w:rPr>
          <w:rFonts w:ascii="Times New Roman" w:hAnsi="Times New Roman" w:cs="Times New Roman"/>
          <w:i/>
          <w:sz w:val="28"/>
          <w:szCs w:val="28"/>
          <w:u w:val="single"/>
        </w:rPr>
      </w:pPr>
      <w:r>
        <w:rPr>
          <w:rFonts w:ascii="Times New Roman" w:hAnsi="Times New Roman" w:cs="Times New Roman"/>
          <w:sz w:val="28"/>
          <w:szCs w:val="28"/>
        </w:rPr>
        <w:t xml:space="preserve">3. По батькові </w:t>
      </w:r>
      <w:r w:rsidRPr="00DB1A03">
        <w:rPr>
          <w:rFonts w:ascii="Times New Roman" w:hAnsi="Times New Roman" w:cs="Times New Roman"/>
          <w:i/>
          <w:sz w:val="28"/>
          <w:szCs w:val="28"/>
        </w:rPr>
        <w:t>___</w:t>
      </w:r>
      <w:r w:rsidR="004C6421">
        <w:rPr>
          <w:rFonts w:ascii="Times New Roman" w:hAnsi="Times New Roman" w:cs="Times New Roman"/>
          <w:i/>
          <w:sz w:val="28"/>
          <w:szCs w:val="28"/>
        </w:rPr>
        <w:t>____________________________________________</w:t>
      </w:r>
      <w:r w:rsidRPr="00DB1A03">
        <w:rPr>
          <w:rFonts w:ascii="Times New Roman" w:hAnsi="Times New Roman" w:cs="Times New Roman"/>
          <w:i/>
          <w:sz w:val="28"/>
          <w:szCs w:val="28"/>
        </w:rPr>
        <w:t>_________</w:t>
      </w:r>
    </w:p>
    <w:p w14:paraId="34D1B661" w14:textId="77777777" w:rsidR="00612693" w:rsidRPr="00CA777F" w:rsidRDefault="00612693" w:rsidP="00612693">
      <w:pPr>
        <w:spacing w:after="0" w:line="240" w:lineRule="auto"/>
        <w:jc w:val="both"/>
        <w:rPr>
          <w:rFonts w:ascii="Times New Roman" w:hAnsi="Times New Roman" w:cs="Times New Roman"/>
          <w:i/>
          <w:sz w:val="28"/>
          <w:szCs w:val="28"/>
          <w:u w:val="single"/>
        </w:rPr>
      </w:pPr>
      <w:r>
        <w:rPr>
          <w:rFonts w:ascii="Times New Roman" w:hAnsi="Times New Roman" w:cs="Times New Roman"/>
          <w:sz w:val="28"/>
          <w:szCs w:val="28"/>
        </w:rPr>
        <w:t xml:space="preserve">4. Число, місяць, рік народження </w:t>
      </w:r>
      <w:r w:rsidRPr="00DB1A03">
        <w:rPr>
          <w:rFonts w:ascii="Times New Roman" w:hAnsi="Times New Roman" w:cs="Times New Roman"/>
          <w:i/>
          <w:sz w:val="28"/>
          <w:szCs w:val="28"/>
        </w:rPr>
        <w:t>___</w:t>
      </w:r>
      <w:r w:rsidR="004C6421">
        <w:rPr>
          <w:rFonts w:ascii="Times New Roman" w:hAnsi="Times New Roman" w:cs="Times New Roman"/>
          <w:i/>
          <w:sz w:val="28"/>
          <w:szCs w:val="28"/>
        </w:rPr>
        <w:t>____________________________</w:t>
      </w:r>
      <w:r w:rsidRPr="00DB1A03">
        <w:rPr>
          <w:rFonts w:ascii="Times New Roman" w:hAnsi="Times New Roman" w:cs="Times New Roman"/>
          <w:i/>
          <w:sz w:val="28"/>
          <w:szCs w:val="28"/>
        </w:rPr>
        <w:t>_________</w:t>
      </w:r>
    </w:p>
    <w:p w14:paraId="6C4E6F64" w14:textId="77777777" w:rsidR="00612693" w:rsidRPr="003222E9" w:rsidRDefault="00612693" w:rsidP="00612693">
      <w:pPr>
        <w:spacing w:after="0" w:line="240" w:lineRule="auto"/>
        <w:jc w:val="both"/>
        <w:rPr>
          <w:rFonts w:ascii="Times New Roman" w:hAnsi="Times New Roman" w:cs="Times New Roman"/>
          <w:i/>
          <w:sz w:val="28"/>
          <w:szCs w:val="28"/>
          <w:u w:val="single"/>
        </w:rPr>
      </w:pPr>
      <w:r>
        <w:rPr>
          <w:rFonts w:ascii="Times New Roman" w:hAnsi="Times New Roman" w:cs="Times New Roman"/>
          <w:sz w:val="28"/>
          <w:szCs w:val="28"/>
        </w:rPr>
        <w:t xml:space="preserve">5. Освіта </w:t>
      </w:r>
      <w:r w:rsidRPr="00DB1A03">
        <w:rPr>
          <w:rFonts w:ascii="Times New Roman" w:hAnsi="Times New Roman" w:cs="Times New Roman"/>
          <w:i/>
          <w:sz w:val="28"/>
          <w:szCs w:val="28"/>
        </w:rPr>
        <w:t>____________</w:t>
      </w:r>
      <w:r>
        <w:rPr>
          <w:rFonts w:ascii="Times New Roman" w:hAnsi="Times New Roman" w:cs="Times New Roman"/>
          <w:i/>
          <w:sz w:val="28"/>
          <w:szCs w:val="28"/>
        </w:rPr>
        <w:t>_______________________</w:t>
      </w:r>
      <w:r w:rsidR="004C6421">
        <w:rPr>
          <w:rFonts w:ascii="Times New Roman" w:hAnsi="Times New Roman" w:cs="Times New Roman"/>
          <w:i/>
          <w:sz w:val="28"/>
          <w:szCs w:val="28"/>
        </w:rPr>
        <w:t>___</w:t>
      </w:r>
      <w:r>
        <w:rPr>
          <w:rFonts w:ascii="Times New Roman" w:hAnsi="Times New Roman" w:cs="Times New Roman"/>
          <w:i/>
          <w:sz w:val="28"/>
          <w:szCs w:val="28"/>
        </w:rPr>
        <w:t>_______________________</w:t>
      </w:r>
    </w:p>
    <w:p w14:paraId="18144C76" w14:textId="77777777" w:rsidR="00612693" w:rsidRDefault="00612693" w:rsidP="0061269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 який навчальний заклад закінчив, коли)</w:t>
      </w:r>
    </w:p>
    <w:p w14:paraId="5DC60B87" w14:textId="77777777" w:rsidR="00612693" w:rsidRDefault="00612693" w:rsidP="00612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Спеціальність </w:t>
      </w:r>
      <w:r w:rsidRPr="00DB1A03">
        <w:rPr>
          <w:rFonts w:ascii="Times New Roman" w:hAnsi="Times New Roman" w:cs="Times New Roman"/>
          <w:i/>
          <w:sz w:val="28"/>
          <w:szCs w:val="28"/>
        </w:rPr>
        <w:t>____________</w:t>
      </w:r>
      <w:r>
        <w:rPr>
          <w:rFonts w:ascii="Times New Roman" w:hAnsi="Times New Roman" w:cs="Times New Roman"/>
          <w:i/>
          <w:sz w:val="28"/>
          <w:szCs w:val="28"/>
        </w:rPr>
        <w:t>___________</w:t>
      </w:r>
      <w:r w:rsidR="004C6421">
        <w:rPr>
          <w:rFonts w:ascii="Times New Roman" w:hAnsi="Times New Roman" w:cs="Times New Roman"/>
          <w:i/>
          <w:sz w:val="28"/>
          <w:szCs w:val="28"/>
        </w:rPr>
        <w:t>_____________________________</w:t>
      </w:r>
      <w:r>
        <w:rPr>
          <w:rFonts w:ascii="Times New Roman" w:hAnsi="Times New Roman" w:cs="Times New Roman"/>
          <w:i/>
          <w:sz w:val="28"/>
          <w:szCs w:val="28"/>
        </w:rPr>
        <w:t>__</w:t>
      </w:r>
    </w:p>
    <w:p w14:paraId="11B530E2" w14:textId="77777777" w:rsidR="00612693" w:rsidRDefault="00612693" w:rsidP="00612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Посада  </w:t>
      </w:r>
      <w:r w:rsidRPr="00DB1A03">
        <w:rPr>
          <w:rFonts w:ascii="Times New Roman" w:hAnsi="Times New Roman" w:cs="Times New Roman"/>
          <w:i/>
          <w:sz w:val="28"/>
          <w:szCs w:val="28"/>
        </w:rPr>
        <w:t>____________</w:t>
      </w:r>
      <w:r>
        <w:rPr>
          <w:rFonts w:ascii="Times New Roman" w:hAnsi="Times New Roman" w:cs="Times New Roman"/>
          <w:i/>
          <w:sz w:val="28"/>
          <w:szCs w:val="28"/>
        </w:rPr>
        <w:t>__________</w:t>
      </w:r>
      <w:r w:rsidR="004C6421">
        <w:rPr>
          <w:rFonts w:ascii="Times New Roman" w:hAnsi="Times New Roman" w:cs="Times New Roman"/>
          <w:i/>
          <w:sz w:val="28"/>
          <w:szCs w:val="28"/>
        </w:rPr>
        <w:t>___________________________________</w:t>
      </w:r>
      <w:r>
        <w:rPr>
          <w:rFonts w:ascii="Times New Roman" w:hAnsi="Times New Roman" w:cs="Times New Roman"/>
          <w:i/>
          <w:sz w:val="28"/>
          <w:szCs w:val="28"/>
        </w:rPr>
        <w:t>___</w:t>
      </w:r>
    </w:p>
    <w:p w14:paraId="6F2104B9" w14:textId="77777777" w:rsidR="00612693" w:rsidRPr="0066098F" w:rsidRDefault="00612693" w:rsidP="00612693">
      <w:pPr>
        <w:spacing w:after="0" w:line="240" w:lineRule="auto"/>
        <w:jc w:val="both"/>
        <w:rPr>
          <w:rFonts w:ascii="Times New Roman" w:hAnsi="Times New Roman" w:cs="Times New Roman"/>
          <w:i/>
          <w:sz w:val="28"/>
          <w:szCs w:val="28"/>
          <w:u w:val="single"/>
        </w:rPr>
      </w:pPr>
      <w:r>
        <w:rPr>
          <w:rFonts w:ascii="Times New Roman" w:hAnsi="Times New Roman" w:cs="Times New Roman"/>
          <w:sz w:val="28"/>
          <w:szCs w:val="28"/>
        </w:rPr>
        <w:t xml:space="preserve">8. Який предмет викладає, в яких класах </w:t>
      </w:r>
      <w:r w:rsidRPr="00DB1A03">
        <w:rPr>
          <w:rFonts w:ascii="Times New Roman" w:hAnsi="Times New Roman" w:cs="Times New Roman"/>
          <w:i/>
          <w:sz w:val="28"/>
          <w:szCs w:val="28"/>
        </w:rPr>
        <w:t>____________</w:t>
      </w:r>
      <w:r w:rsidR="004C6421">
        <w:rPr>
          <w:rFonts w:ascii="Times New Roman" w:hAnsi="Times New Roman" w:cs="Times New Roman"/>
          <w:i/>
          <w:sz w:val="28"/>
          <w:szCs w:val="28"/>
        </w:rPr>
        <w:t>_________</w:t>
      </w:r>
      <w:r>
        <w:rPr>
          <w:rFonts w:ascii="Times New Roman" w:hAnsi="Times New Roman" w:cs="Times New Roman"/>
          <w:i/>
          <w:sz w:val="28"/>
          <w:szCs w:val="28"/>
        </w:rPr>
        <w:t>_____________</w:t>
      </w:r>
    </w:p>
    <w:p w14:paraId="60BF1701" w14:textId="77777777" w:rsidR="00612693" w:rsidRDefault="00612693" w:rsidP="00612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Педагогічний стаж (загальний) </w:t>
      </w:r>
      <w:r w:rsidRPr="00DB1A03">
        <w:rPr>
          <w:rFonts w:ascii="Times New Roman" w:hAnsi="Times New Roman" w:cs="Times New Roman"/>
          <w:i/>
          <w:sz w:val="28"/>
          <w:szCs w:val="28"/>
        </w:rPr>
        <w:t>_</w:t>
      </w:r>
      <w:r>
        <w:rPr>
          <w:rFonts w:ascii="Times New Roman" w:hAnsi="Times New Roman" w:cs="Times New Roman"/>
          <w:i/>
          <w:sz w:val="28"/>
          <w:szCs w:val="28"/>
        </w:rPr>
        <w:t>_______</w:t>
      </w:r>
      <w:r w:rsidR="004C6421">
        <w:rPr>
          <w:rFonts w:ascii="Times New Roman" w:hAnsi="Times New Roman" w:cs="Times New Roman"/>
          <w:i/>
          <w:sz w:val="28"/>
          <w:szCs w:val="28"/>
        </w:rPr>
        <w:t>________________________________</w:t>
      </w:r>
    </w:p>
    <w:p w14:paraId="1DE26D7D" w14:textId="77777777" w:rsidR="00612693" w:rsidRPr="003222E9" w:rsidRDefault="00612693" w:rsidP="00612693">
      <w:pPr>
        <w:spacing w:after="0" w:line="240" w:lineRule="auto"/>
        <w:jc w:val="both"/>
        <w:rPr>
          <w:rFonts w:ascii="Times New Roman" w:hAnsi="Times New Roman" w:cs="Times New Roman"/>
          <w:i/>
          <w:sz w:val="28"/>
          <w:szCs w:val="28"/>
          <w:u w:val="single"/>
        </w:rPr>
      </w:pPr>
      <w:r>
        <w:rPr>
          <w:rFonts w:ascii="Times New Roman" w:hAnsi="Times New Roman" w:cs="Times New Roman"/>
          <w:sz w:val="28"/>
          <w:szCs w:val="28"/>
        </w:rPr>
        <w:t xml:space="preserve">10. Рік попередньої атестації </w:t>
      </w:r>
      <w:r w:rsidRPr="00DB1A03">
        <w:rPr>
          <w:rFonts w:ascii="Times New Roman" w:hAnsi="Times New Roman" w:cs="Times New Roman"/>
          <w:i/>
          <w:sz w:val="28"/>
          <w:szCs w:val="28"/>
        </w:rPr>
        <w:t>___</w:t>
      </w:r>
      <w:r>
        <w:rPr>
          <w:rFonts w:ascii="Times New Roman" w:hAnsi="Times New Roman" w:cs="Times New Roman"/>
          <w:i/>
          <w:sz w:val="28"/>
          <w:szCs w:val="28"/>
        </w:rPr>
        <w:t>________</w:t>
      </w:r>
      <w:r w:rsidR="004C6421">
        <w:rPr>
          <w:rFonts w:ascii="Times New Roman" w:hAnsi="Times New Roman" w:cs="Times New Roman"/>
          <w:i/>
          <w:sz w:val="28"/>
          <w:szCs w:val="28"/>
        </w:rPr>
        <w:t>________________________________</w:t>
      </w:r>
      <w:r>
        <w:rPr>
          <w:rFonts w:ascii="Times New Roman" w:hAnsi="Times New Roman" w:cs="Times New Roman"/>
          <w:i/>
          <w:sz w:val="28"/>
          <w:szCs w:val="28"/>
        </w:rPr>
        <w:t>_</w:t>
      </w:r>
    </w:p>
    <w:p w14:paraId="128F0C03" w14:textId="77777777" w:rsidR="00612693" w:rsidRDefault="00612693" w:rsidP="00612693">
      <w:pPr>
        <w:spacing w:after="0" w:line="240" w:lineRule="auto"/>
        <w:jc w:val="both"/>
        <w:rPr>
          <w:rFonts w:ascii="Times New Roman" w:hAnsi="Times New Roman" w:cs="Times New Roman"/>
          <w:i/>
          <w:sz w:val="28"/>
          <w:szCs w:val="28"/>
          <w:u w:val="single"/>
        </w:rPr>
      </w:pPr>
      <w:r>
        <w:rPr>
          <w:rFonts w:ascii="Times New Roman" w:hAnsi="Times New Roman" w:cs="Times New Roman"/>
          <w:sz w:val="28"/>
          <w:szCs w:val="28"/>
        </w:rPr>
        <w:t xml:space="preserve">11. Результати попередньої </w:t>
      </w:r>
      <w:r w:rsidRPr="003222E9">
        <w:rPr>
          <w:rFonts w:ascii="Times New Roman" w:hAnsi="Times New Roman" w:cs="Times New Roman"/>
          <w:sz w:val="28"/>
          <w:szCs w:val="28"/>
        </w:rPr>
        <w:t>атестації</w:t>
      </w:r>
      <w:r w:rsidRPr="00612693">
        <w:rPr>
          <w:rFonts w:ascii="Times New Roman" w:hAnsi="Times New Roman" w:cs="Times New Roman"/>
          <w:i/>
          <w:sz w:val="28"/>
          <w:szCs w:val="28"/>
        </w:rPr>
        <w:t xml:space="preserve"> </w:t>
      </w:r>
      <w:r w:rsidRPr="00DB1A03">
        <w:rPr>
          <w:rFonts w:ascii="Times New Roman" w:hAnsi="Times New Roman" w:cs="Times New Roman"/>
          <w:i/>
          <w:sz w:val="28"/>
          <w:szCs w:val="28"/>
        </w:rPr>
        <w:t>____________</w:t>
      </w:r>
      <w:r>
        <w:rPr>
          <w:rFonts w:ascii="Times New Roman" w:hAnsi="Times New Roman" w:cs="Times New Roman"/>
          <w:i/>
          <w:sz w:val="28"/>
          <w:szCs w:val="28"/>
        </w:rPr>
        <w:t>__</w:t>
      </w:r>
      <w:r w:rsidR="004C6421">
        <w:rPr>
          <w:rFonts w:ascii="Times New Roman" w:hAnsi="Times New Roman" w:cs="Times New Roman"/>
          <w:i/>
          <w:sz w:val="28"/>
          <w:szCs w:val="28"/>
        </w:rPr>
        <w:t>____________</w:t>
      </w:r>
      <w:r>
        <w:rPr>
          <w:rFonts w:ascii="Times New Roman" w:hAnsi="Times New Roman" w:cs="Times New Roman"/>
          <w:i/>
          <w:sz w:val="28"/>
          <w:szCs w:val="28"/>
        </w:rPr>
        <w:t>___________</w:t>
      </w:r>
    </w:p>
    <w:p w14:paraId="14CC7A07" w14:textId="77777777" w:rsidR="004C6421" w:rsidRDefault="00612693" w:rsidP="00612693">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12. Нагороди, звання, відзнаки, заохочення:  </w:t>
      </w:r>
      <w:r w:rsidRPr="00DB1A03">
        <w:rPr>
          <w:rFonts w:ascii="Times New Roman" w:hAnsi="Times New Roman" w:cs="Times New Roman"/>
          <w:i/>
          <w:sz w:val="28"/>
          <w:szCs w:val="28"/>
        </w:rPr>
        <w:t>____</w:t>
      </w:r>
      <w:r>
        <w:rPr>
          <w:rFonts w:ascii="Times New Roman" w:hAnsi="Times New Roman" w:cs="Times New Roman"/>
          <w:i/>
          <w:sz w:val="28"/>
          <w:szCs w:val="28"/>
        </w:rPr>
        <w:t>______</w:t>
      </w:r>
      <w:r w:rsidR="004C6421">
        <w:rPr>
          <w:rFonts w:ascii="Times New Roman" w:hAnsi="Times New Roman" w:cs="Times New Roman"/>
          <w:i/>
          <w:sz w:val="28"/>
          <w:szCs w:val="28"/>
        </w:rPr>
        <w:t>___________</w:t>
      </w:r>
      <w:r>
        <w:rPr>
          <w:rFonts w:ascii="Times New Roman" w:hAnsi="Times New Roman" w:cs="Times New Roman"/>
          <w:i/>
          <w:sz w:val="28"/>
          <w:szCs w:val="28"/>
        </w:rPr>
        <w:t>_________</w:t>
      </w:r>
    </w:p>
    <w:p w14:paraId="03721518" w14:textId="77777777" w:rsidR="00612693" w:rsidRPr="003222E9" w:rsidRDefault="00612693" w:rsidP="00612693">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_______________________________________________</w:t>
      </w:r>
      <w:r w:rsidRPr="00DB1A03">
        <w:rPr>
          <w:rFonts w:ascii="Times New Roman" w:hAnsi="Times New Roman" w:cs="Times New Roman"/>
          <w:i/>
          <w:sz w:val="28"/>
          <w:szCs w:val="28"/>
        </w:rPr>
        <w:t>________</w:t>
      </w:r>
      <w:r>
        <w:rPr>
          <w:rFonts w:ascii="Times New Roman" w:hAnsi="Times New Roman" w:cs="Times New Roman"/>
          <w:i/>
          <w:sz w:val="28"/>
          <w:szCs w:val="28"/>
        </w:rPr>
        <w:t>_____________</w:t>
      </w:r>
    </w:p>
    <w:p w14:paraId="4A9FF630" w14:textId="77777777" w:rsidR="00612693" w:rsidRPr="00B931BC" w:rsidRDefault="00612693" w:rsidP="00612693">
      <w:pPr>
        <w:spacing w:after="0" w:line="240" w:lineRule="auto"/>
        <w:jc w:val="center"/>
        <w:rPr>
          <w:rFonts w:ascii="Times New Roman" w:hAnsi="Times New Roman" w:cs="Times New Roman"/>
          <w:sz w:val="16"/>
          <w:szCs w:val="16"/>
        </w:rPr>
      </w:pPr>
      <w:r w:rsidRPr="00B931BC">
        <w:rPr>
          <w:rFonts w:ascii="Times New Roman" w:hAnsi="Times New Roman" w:cs="Times New Roman"/>
          <w:sz w:val="16"/>
          <w:szCs w:val="16"/>
        </w:rPr>
        <w:t>(рік і місце проходження)</w:t>
      </w:r>
    </w:p>
    <w:p w14:paraId="75B45950" w14:textId="77777777" w:rsidR="00612693" w:rsidRPr="009713EE" w:rsidRDefault="00612693" w:rsidP="00612693">
      <w:pPr>
        <w:spacing w:after="0" w:line="240" w:lineRule="auto"/>
        <w:jc w:val="both"/>
        <w:rPr>
          <w:rFonts w:ascii="Times New Roman" w:hAnsi="Times New Roman" w:cs="Times New Roman"/>
          <w:i/>
          <w:sz w:val="28"/>
          <w:szCs w:val="28"/>
          <w:u w:val="single"/>
        </w:rPr>
      </w:pPr>
      <w:r>
        <w:rPr>
          <w:rFonts w:ascii="Times New Roman" w:hAnsi="Times New Roman" w:cs="Times New Roman"/>
          <w:sz w:val="28"/>
          <w:szCs w:val="28"/>
        </w:rPr>
        <w:t xml:space="preserve">14. Тема курсової роботи </w:t>
      </w:r>
      <w:r w:rsidRPr="00DB1A03">
        <w:rPr>
          <w:rFonts w:ascii="Times New Roman" w:hAnsi="Times New Roman" w:cs="Times New Roman"/>
          <w:i/>
          <w:sz w:val="28"/>
          <w:szCs w:val="28"/>
        </w:rPr>
        <w:t>____________</w:t>
      </w:r>
      <w:r>
        <w:rPr>
          <w:rFonts w:ascii="Times New Roman" w:hAnsi="Times New Roman" w:cs="Times New Roman"/>
          <w:i/>
          <w:sz w:val="28"/>
          <w:szCs w:val="28"/>
        </w:rPr>
        <w:t>________</w:t>
      </w:r>
      <w:r w:rsidR="004C6421">
        <w:rPr>
          <w:rFonts w:ascii="Times New Roman" w:hAnsi="Times New Roman" w:cs="Times New Roman"/>
          <w:i/>
          <w:sz w:val="28"/>
          <w:szCs w:val="28"/>
        </w:rPr>
        <w:t>_____________________</w:t>
      </w:r>
      <w:r>
        <w:rPr>
          <w:rFonts w:ascii="Times New Roman" w:hAnsi="Times New Roman" w:cs="Times New Roman"/>
          <w:i/>
          <w:sz w:val="28"/>
          <w:szCs w:val="28"/>
        </w:rPr>
        <w:t>_____</w:t>
      </w:r>
      <w:r w:rsidRPr="00612693">
        <w:rPr>
          <w:rFonts w:ascii="Times New Roman" w:hAnsi="Times New Roman" w:cs="Times New Roman"/>
          <w:i/>
          <w:sz w:val="28"/>
          <w:szCs w:val="28"/>
        </w:rPr>
        <w:t>.</w:t>
      </w:r>
    </w:p>
    <w:p w14:paraId="22D35603" w14:textId="77777777" w:rsidR="00612693" w:rsidRDefault="00612693" w:rsidP="00612693">
      <w:pPr>
        <w:spacing w:after="0" w:line="240" w:lineRule="auto"/>
        <w:jc w:val="both"/>
        <w:rPr>
          <w:rFonts w:ascii="Times New Roman" w:hAnsi="Times New Roman" w:cs="Times New Roman"/>
          <w:i/>
          <w:sz w:val="28"/>
          <w:szCs w:val="28"/>
          <w:highlight w:val="yellow"/>
          <w:u w:val="single"/>
        </w:rPr>
      </w:pPr>
      <w:r>
        <w:rPr>
          <w:rFonts w:ascii="Times New Roman" w:hAnsi="Times New Roman" w:cs="Times New Roman"/>
          <w:sz w:val="28"/>
          <w:szCs w:val="28"/>
        </w:rPr>
        <w:t xml:space="preserve">15. На яку категорію претендує </w:t>
      </w:r>
      <w:r w:rsidRPr="00DB1A03">
        <w:rPr>
          <w:rFonts w:ascii="Times New Roman" w:hAnsi="Times New Roman" w:cs="Times New Roman"/>
          <w:i/>
          <w:sz w:val="28"/>
          <w:szCs w:val="28"/>
        </w:rPr>
        <w:t>____________</w:t>
      </w:r>
      <w:r>
        <w:rPr>
          <w:rFonts w:ascii="Times New Roman" w:hAnsi="Times New Roman" w:cs="Times New Roman"/>
          <w:i/>
          <w:sz w:val="28"/>
          <w:szCs w:val="28"/>
        </w:rPr>
        <w:t>__________</w:t>
      </w:r>
      <w:r w:rsidR="004C6421">
        <w:rPr>
          <w:rFonts w:ascii="Times New Roman" w:hAnsi="Times New Roman" w:cs="Times New Roman"/>
          <w:i/>
          <w:sz w:val="28"/>
          <w:szCs w:val="28"/>
        </w:rPr>
        <w:t>________________</w:t>
      </w:r>
      <w:r>
        <w:rPr>
          <w:rFonts w:ascii="Times New Roman" w:hAnsi="Times New Roman" w:cs="Times New Roman"/>
          <w:i/>
          <w:sz w:val="28"/>
          <w:szCs w:val="28"/>
        </w:rPr>
        <w:t>___</w:t>
      </w:r>
    </w:p>
    <w:p w14:paraId="209785FC" w14:textId="77777777" w:rsidR="00612693" w:rsidRDefault="00612693" w:rsidP="00612693">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16. Методична проблема </w:t>
      </w:r>
      <w:r w:rsidRPr="00DB1A03">
        <w:rPr>
          <w:rFonts w:ascii="Times New Roman" w:hAnsi="Times New Roman" w:cs="Times New Roman"/>
          <w:i/>
          <w:sz w:val="28"/>
          <w:szCs w:val="28"/>
        </w:rPr>
        <w:t>____________</w:t>
      </w:r>
      <w:r>
        <w:rPr>
          <w:rFonts w:ascii="Times New Roman" w:hAnsi="Times New Roman" w:cs="Times New Roman"/>
          <w:i/>
          <w:sz w:val="28"/>
          <w:szCs w:val="28"/>
        </w:rPr>
        <w:t>___________________________________.</w:t>
      </w:r>
    </w:p>
    <w:p w14:paraId="6FFBE6AA" w14:textId="77777777" w:rsidR="004C6421" w:rsidRPr="00F37DB4" w:rsidRDefault="004C6421" w:rsidP="00612693">
      <w:pPr>
        <w:spacing w:after="0" w:line="240" w:lineRule="auto"/>
        <w:jc w:val="both"/>
        <w:rPr>
          <w:rFonts w:ascii="Times New Roman" w:hAnsi="Times New Roman" w:cs="Times New Roman"/>
          <w:sz w:val="28"/>
          <w:szCs w:val="28"/>
          <w:highlight w:val="yellow"/>
          <w:u w:val="single"/>
        </w:rPr>
      </w:pPr>
    </w:p>
    <w:p w14:paraId="2DCD0AF5" w14:textId="77777777" w:rsidR="00612693" w:rsidRDefault="00612693" w:rsidP="00612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 Професійна компетентність (звання нормативних документів, методики, психології, дидактики, рівень професійної майстерності педагога) ___________</w:t>
      </w:r>
    </w:p>
    <w:p w14:paraId="2E2A34F1" w14:textId="77777777" w:rsidR="00612693" w:rsidRDefault="00612693" w:rsidP="00612693">
      <w:pPr>
        <w:spacing w:after="0" w:line="240" w:lineRule="auto"/>
        <w:ind w:firstLine="567"/>
        <w:jc w:val="both"/>
        <w:rPr>
          <w:rFonts w:ascii="Times New Roman" w:hAnsi="Times New Roman" w:cs="Times New Roman"/>
          <w:i/>
          <w:sz w:val="28"/>
          <w:szCs w:val="28"/>
        </w:rPr>
      </w:pPr>
      <w:r w:rsidRPr="00612693">
        <w:rPr>
          <w:rFonts w:ascii="Times New Roman" w:hAnsi="Times New Roman" w:cs="Times New Roman"/>
          <w:i/>
          <w:sz w:val="28"/>
          <w:szCs w:val="28"/>
        </w:rPr>
        <w:t>_____________________________</w:t>
      </w:r>
      <w:r>
        <w:rPr>
          <w:rFonts w:ascii="Times New Roman" w:hAnsi="Times New Roman" w:cs="Times New Roman"/>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12693">
        <w:rPr>
          <w:rFonts w:ascii="Times New Roman" w:hAnsi="Times New Roman" w:cs="Times New Roman"/>
          <w:i/>
          <w:sz w:val="28"/>
          <w:szCs w:val="28"/>
        </w:rPr>
        <w:t>__</w:t>
      </w:r>
    </w:p>
    <w:p w14:paraId="243DD686" w14:textId="77777777" w:rsidR="004C6421" w:rsidRPr="00612693" w:rsidRDefault="004C6421" w:rsidP="00612693">
      <w:pPr>
        <w:spacing w:after="0" w:line="240" w:lineRule="auto"/>
        <w:ind w:firstLine="567"/>
        <w:jc w:val="both"/>
        <w:rPr>
          <w:rFonts w:ascii="Times New Roman" w:hAnsi="Times New Roman" w:cs="Times New Roman"/>
          <w:i/>
          <w:sz w:val="28"/>
          <w:szCs w:val="28"/>
        </w:rPr>
      </w:pPr>
    </w:p>
    <w:p w14:paraId="735B8567" w14:textId="304C284D" w:rsidR="00612693" w:rsidRDefault="00612693" w:rsidP="00612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18. </w:t>
      </w:r>
      <w:r w:rsidR="00193D85">
        <w:rPr>
          <w:rFonts w:ascii="Times New Roman" w:hAnsi="Times New Roman" w:cs="Times New Roman"/>
          <w:sz w:val="28"/>
          <w:szCs w:val="28"/>
        </w:rPr>
        <w:t>Із</w:t>
      </w:r>
      <w:r>
        <w:rPr>
          <w:rFonts w:ascii="Times New Roman" w:hAnsi="Times New Roman" w:cs="Times New Roman"/>
          <w:sz w:val="28"/>
          <w:szCs w:val="28"/>
        </w:rPr>
        <w:t xml:space="preserve"> якого питання вивчено досвід _____________________________________</w:t>
      </w:r>
    </w:p>
    <w:p w14:paraId="1919BF80" w14:textId="77777777" w:rsidR="00612693" w:rsidRDefault="00612693" w:rsidP="00612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D44761" w14:textId="77777777" w:rsidR="004C6421" w:rsidRDefault="004C6421" w:rsidP="00612693">
      <w:pPr>
        <w:spacing w:after="0" w:line="240" w:lineRule="auto"/>
        <w:jc w:val="both"/>
        <w:rPr>
          <w:rFonts w:ascii="Times New Roman" w:hAnsi="Times New Roman" w:cs="Times New Roman"/>
          <w:sz w:val="28"/>
          <w:szCs w:val="28"/>
        </w:rPr>
      </w:pPr>
    </w:p>
    <w:p w14:paraId="69C2F85A" w14:textId="77777777" w:rsidR="00612693" w:rsidRDefault="00612693" w:rsidP="00612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 Зміст досвіду _____________________________________________________</w:t>
      </w:r>
    </w:p>
    <w:p w14:paraId="77BE83A9" w14:textId="77777777" w:rsidR="00612693" w:rsidRDefault="00612693" w:rsidP="00612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CDEAF8" w14:textId="77777777" w:rsidR="00612693" w:rsidRDefault="00612693" w:rsidP="00612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w:t>
      </w:r>
    </w:p>
    <w:p w14:paraId="10BC209C" w14:textId="77777777" w:rsidR="004C6421" w:rsidRDefault="004C6421" w:rsidP="00612693">
      <w:pPr>
        <w:spacing w:after="0" w:line="240" w:lineRule="auto"/>
        <w:jc w:val="both"/>
        <w:rPr>
          <w:rFonts w:ascii="Times New Roman" w:hAnsi="Times New Roman" w:cs="Times New Roman"/>
          <w:sz w:val="28"/>
          <w:szCs w:val="28"/>
        </w:rPr>
      </w:pPr>
    </w:p>
    <w:p w14:paraId="1C3BC575" w14:textId="77777777" w:rsidR="00612693" w:rsidRDefault="00612693" w:rsidP="00612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20. Наслідки роботи __________________________________________________</w:t>
      </w:r>
    </w:p>
    <w:p w14:paraId="3C12E99A" w14:textId="77777777" w:rsidR="00612693" w:rsidRDefault="00612693" w:rsidP="00612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989974" w14:textId="77777777" w:rsidR="004C6421" w:rsidRDefault="004C6421" w:rsidP="00612693">
      <w:pPr>
        <w:spacing w:after="0" w:line="240" w:lineRule="auto"/>
        <w:jc w:val="both"/>
        <w:rPr>
          <w:rFonts w:ascii="Times New Roman" w:hAnsi="Times New Roman" w:cs="Times New Roman"/>
          <w:sz w:val="28"/>
          <w:szCs w:val="28"/>
        </w:rPr>
      </w:pPr>
    </w:p>
    <w:p w14:paraId="4543CF2E" w14:textId="77777777" w:rsidR="00612693" w:rsidRDefault="00612693" w:rsidP="00612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 Форми узагальнення та поширення досвіду ___________________________</w:t>
      </w:r>
    </w:p>
    <w:p w14:paraId="557001F5" w14:textId="77777777" w:rsidR="00612693" w:rsidRDefault="00612693" w:rsidP="00612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080392" w14:textId="77777777" w:rsidR="004C6421" w:rsidRDefault="004C6421" w:rsidP="00612693">
      <w:pPr>
        <w:spacing w:after="0" w:line="240" w:lineRule="auto"/>
        <w:jc w:val="both"/>
        <w:rPr>
          <w:rFonts w:ascii="Times New Roman" w:hAnsi="Times New Roman" w:cs="Times New Roman"/>
          <w:sz w:val="28"/>
          <w:szCs w:val="28"/>
        </w:rPr>
      </w:pPr>
    </w:p>
    <w:p w14:paraId="5F7DE3A2" w14:textId="77777777" w:rsidR="00612693" w:rsidRDefault="00612693" w:rsidP="00612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 Досвід вивчено та узагальнено ______________________________________</w:t>
      </w:r>
    </w:p>
    <w:p w14:paraId="7B92B7C2" w14:textId="77777777" w:rsidR="00612693" w:rsidRDefault="00612693" w:rsidP="00612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w:t>
      </w:r>
    </w:p>
    <w:p w14:paraId="46A07B9F" w14:textId="77777777" w:rsidR="004C6421" w:rsidRDefault="004C6421" w:rsidP="00612693">
      <w:pPr>
        <w:spacing w:after="0" w:line="240" w:lineRule="auto"/>
        <w:jc w:val="both"/>
        <w:rPr>
          <w:rFonts w:ascii="Times New Roman" w:hAnsi="Times New Roman" w:cs="Times New Roman"/>
          <w:sz w:val="28"/>
          <w:szCs w:val="28"/>
        </w:rPr>
      </w:pPr>
    </w:p>
    <w:p w14:paraId="15B35D34" w14:textId="77777777" w:rsidR="00612693" w:rsidRDefault="00612693" w:rsidP="00612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 Екран методичної активності:</w:t>
      </w:r>
    </w:p>
    <w:p w14:paraId="1D0B5096" w14:textId="77777777" w:rsidR="00612693" w:rsidRDefault="00612693" w:rsidP="00612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Методичні спільноти школи, міста/громади</w:t>
      </w:r>
    </w:p>
    <w:tbl>
      <w:tblPr>
        <w:tblStyle w:val="a5"/>
        <w:tblW w:w="0" w:type="auto"/>
        <w:tblLook w:val="04A0" w:firstRow="1" w:lastRow="0" w:firstColumn="1" w:lastColumn="0" w:noHBand="0" w:noVBand="1"/>
      </w:tblPr>
      <w:tblGrid>
        <w:gridCol w:w="959"/>
        <w:gridCol w:w="2977"/>
        <w:gridCol w:w="5635"/>
      </w:tblGrid>
      <w:tr w:rsidR="00612693" w14:paraId="7A47DED3" w14:textId="77777777" w:rsidTr="00FB05DE">
        <w:tc>
          <w:tcPr>
            <w:tcW w:w="959" w:type="dxa"/>
          </w:tcPr>
          <w:p w14:paraId="561F42EA" w14:textId="77777777" w:rsidR="00612693" w:rsidRDefault="00612693" w:rsidP="00612693">
            <w:pPr>
              <w:jc w:val="center"/>
              <w:rPr>
                <w:rFonts w:ascii="Times New Roman" w:hAnsi="Times New Roman" w:cs="Times New Roman"/>
                <w:sz w:val="28"/>
                <w:szCs w:val="28"/>
              </w:rPr>
            </w:pPr>
            <w:r>
              <w:rPr>
                <w:rFonts w:ascii="Times New Roman" w:hAnsi="Times New Roman" w:cs="Times New Roman"/>
                <w:sz w:val="28"/>
                <w:szCs w:val="28"/>
              </w:rPr>
              <w:t>№</w:t>
            </w:r>
          </w:p>
        </w:tc>
        <w:tc>
          <w:tcPr>
            <w:tcW w:w="2977" w:type="dxa"/>
          </w:tcPr>
          <w:p w14:paraId="0856DC3C" w14:textId="77777777" w:rsidR="00612693" w:rsidRDefault="00612693" w:rsidP="00612693">
            <w:pPr>
              <w:jc w:val="center"/>
              <w:rPr>
                <w:rFonts w:ascii="Times New Roman" w:hAnsi="Times New Roman" w:cs="Times New Roman"/>
                <w:sz w:val="28"/>
                <w:szCs w:val="28"/>
              </w:rPr>
            </w:pPr>
            <w:r>
              <w:rPr>
                <w:rFonts w:ascii="Times New Roman" w:hAnsi="Times New Roman" w:cs="Times New Roman"/>
                <w:sz w:val="28"/>
                <w:szCs w:val="28"/>
              </w:rPr>
              <w:t>Дата</w:t>
            </w:r>
          </w:p>
        </w:tc>
        <w:tc>
          <w:tcPr>
            <w:tcW w:w="5635" w:type="dxa"/>
          </w:tcPr>
          <w:p w14:paraId="074B9961" w14:textId="77777777" w:rsidR="00612693" w:rsidRDefault="00612693" w:rsidP="00612693">
            <w:pPr>
              <w:jc w:val="center"/>
              <w:rPr>
                <w:rFonts w:ascii="Times New Roman" w:hAnsi="Times New Roman" w:cs="Times New Roman"/>
                <w:sz w:val="28"/>
                <w:szCs w:val="28"/>
              </w:rPr>
            </w:pPr>
            <w:r>
              <w:rPr>
                <w:rFonts w:ascii="Times New Roman" w:hAnsi="Times New Roman" w:cs="Times New Roman"/>
                <w:sz w:val="28"/>
                <w:szCs w:val="28"/>
              </w:rPr>
              <w:t>Зміст роботи, матеріали</w:t>
            </w:r>
          </w:p>
        </w:tc>
      </w:tr>
      <w:tr w:rsidR="00612693" w:rsidRPr="005F5E8D" w14:paraId="0AF0C992" w14:textId="77777777" w:rsidTr="00FB05DE">
        <w:tc>
          <w:tcPr>
            <w:tcW w:w="959" w:type="dxa"/>
          </w:tcPr>
          <w:p w14:paraId="323C3485" w14:textId="77777777" w:rsidR="00612693" w:rsidRPr="005F5E8D" w:rsidRDefault="00612693" w:rsidP="00612693">
            <w:pPr>
              <w:jc w:val="center"/>
              <w:rPr>
                <w:rFonts w:ascii="Times New Roman" w:hAnsi="Times New Roman" w:cs="Times New Roman"/>
                <w:i/>
                <w:sz w:val="28"/>
                <w:szCs w:val="28"/>
              </w:rPr>
            </w:pPr>
          </w:p>
        </w:tc>
        <w:tc>
          <w:tcPr>
            <w:tcW w:w="2977" w:type="dxa"/>
          </w:tcPr>
          <w:p w14:paraId="4AB7B380" w14:textId="77777777" w:rsidR="00612693" w:rsidRPr="005F5E8D" w:rsidRDefault="00612693" w:rsidP="00612693">
            <w:pPr>
              <w:jc w:val="center"/>
              <w:rPr>
                <w:rFonts w:ascii="Times New Roman" w:hAnsi="Times New Roman" w:cs="Times New Roman"/>
                <w:i/>
                <w:sz w:val="28"/>
                <w:szCs w:val="28"/>
              </w:rPr>
            </w:pPr>
          </w:p>
        </w:tc>
        <w:tc>
          <w:tcPr>
            <w:tcW w:w="5635" w:type="dxa"/>
          </w:tcPr>
          <w:p w14:paraId="046DFF88" w14:textId="77777777" w:rsidR="00612693" w:rsidRPr="005F5E8D" w:rsidRDefault="00612693" w:rsidP="00612693">
            <w:pPr>
              <w:jc w:val="both"/>
              <w:rPr>
                <w:rFonts w:ascii="Times New Roman" w:hAnsi="Times New Roman" w:cs="Times New Roman"/>
                <w:i/>
                <w:sz w:val="28"/>
                <w:szCs w:val="28"/>
              </w:rPr>
            </w:pPr>
          </w:p>
        </w:tc>
      </w:tr>
      <w:tr w:rsidR="00612693" w:rsidRPr="005F5E8D" w14:paraId="225CE74A" w14:textId="77777777" w:rsidTr="00612693">
        <w:trPr>
          <w:trHeight w:val="48"/>
        </w:trPr>
        <w:tc>
          <w:tcPr>
            <w:tcW w:w="959" w:type="dxa"/>
          </w:tcPr>
          <w:p w14:paraId="52718C40" w14:textId="77777777" w:rsidR="00612693" w:rsidRPr="005F5E8D" w:rsidRDefault="00612693" w:rsidP="00612693">
            <w:pPr>
              <w:jc w:val="both"/>
              <w:rPr>
                <w:rFonts w:ascii="Times New Roman" w:hAnsi="Times New Roman" w:cs="Times New Roman"/>
                <w:i/>
                <w:sz w:val="28"/>
                <w:szCs w:val="28"/>
              </w:rPr>
            </w:pPr>
          </w:p>
        </w:tc>
        <w:tc>
          <w:tcPr>
            <w:tcW w:w="2977" w:type="dxa"/>
          </w:tcPr>
          <w:p w14:paraId="691E6583" w14:textId="77777777" w:rsidR="00612693" w:rsidRPr="005F5E8D" w:rsidRDefault="00612693" w:rsidP="00612693">
            <w:pPr>
              <w:jc w:val="both"/>
              <w:rPr>
                <w:rFonts w:ascii="Times New Roman" w:hAnsi="Times New Roman" w:cs="Times New Roman"/>
                <w:i/>
                <w:sz w:val="28"/>
                <w:szCs w:val="28"/>
              </w:rPr>
            </w:pPr>
          </w:p>
        </w:tc>
        <w:tc>
          <w:tcPr>
            <w:tcW w:w="5635" w:type="dxa"/>
          </w:tcPr>
          <w:p w14:paraId="4E2952DE" w14:textId="77777777" w:rsidR="00612693" w:rsidRPr="005F5E8D" w:rsidRDefault="00612693" w:rsidP="00612693">
            <w:pPr>
              <w:jc w:val="both"/>
              <w:rPr>
                <w:rFonts w:ascii="Times New Roman" w:hAnsi="Times New Roman" w:cs="Times New Roman"/>
                <w:i/>
                <w:sz w:val="28"/>
                <w:szCs w:val="28"/>
              </w:rPr>
            </w:pPr>
          </w:p>
        </w:tc>
      </w:tr>
      <w:tr w:rsidR="00612693" w:rsidRPr="00CA777F" w14:paraId="2BCAF1D9" w14:textId="77777777" w:rsidTr="00FB05DE">
        <w:tc>
          <w:tcPr>
            <w:tcW w:w="959" w:type="dxa"/>
          </w:tcPr>
          <w:p w14:paraId="6121D726" w14:textId="77777777" w:rsidR="00612693" w:rsidRPr="005F5E8D" w:rsidRDefault="00612693" w:rsidP="00612693">
            <w:pPr>
              <w:jc w:val="both"/>
              <w:rPr>
                <w:rFonts w:ascii="Times New Roman" w:hAnsi="Times New Roman" w:cs="Times New Roman"/>
                <w:i/>
                <w:sz w:val="28"/>
                <w:szCs w:val="28"/>
              </w:rPr>
            </w:pPr>
          </w:p>
        </w:tc>
        <w:tc>
          <w:tcPr>
            <w:tcW w:w="2977" w:type="dxa"/>
          </w:tcPr>
          <w:p w14:paraId="6A47C1C4" w14:textId="77777777" w:rsidR="00612693" w:rsidRPr="005F5E8D" w:rsidRDefault="00612693" w:rsidP="00612693">
            <w:pPr>
              <w:jc w:val="both"/>
              <w:rPr>
                <w:rFonts w:ascii="Times New Roman" w:hAnsi="Times New Roman" w:cs="Times New Roman"/>
                <w:i/>
                <w:sz w:val="28"/>
                <w:szCs w:val="28"/>
              </w:rPr>
            </w:pPr>
          </w:p>
        </w:tc>
        <w:tc>
          <w:tcPr>
            <w:tcW w:w="5635" w:type="dxa"/>
          </w:tcPr>
          <w:p w14:paraId="5DE16ACC" w14:textId="77777777" w:rsidR="00612693" w:rsidRPr="005F5E8D" w:rsidRDefault="00612693" w:rsidP="00612693">
            <w:pPr>
              <w:jc w:val="both"/>
              <w:rPr>
                <w:rFonts w:ascii="Times New Roman" w:hAnsi="Times New Roman" w:cs="Times New Roman"/>
                <w:i/>
                <w:sz w:val="28"/>
                <w:szCs w:val="28"/>
              </w:rPr>
            </w:pPr>
          </w:p>
        </w:tc>
      </w:tr>
      <w:tr w:rsidR="00612693" w:rsidRPr="005F5E8D" w14:paraId="5F491645" w14:textId="77777777" w:rsidTr="00FB05DE">
        <w:tc>
          <w:tcPr>
            <w:tcW w:w="959" w:type="dxa"/>
          </w:tcPr>
          <w:p w14:paraId="23ACCE3A" w14:textId="77777777" w:rsidR="00612693" w:rsidRPr="005F5E8D" w:rsidRDefault="00612693" w:rsidP="00612693">
            <w:pPr>
              <w:jc w:val="both"/>
              <w:rPr>
                <w:rFonts w:ascii="Times New Roman" w:hAnsi="Times New Roman" w:cs="Times New Roman"/>
                <w:i/>
                <w:sz w:val="28"/>
                <w:szCs w:val="28"/>
              </w:rPr>
            </w:pPr>
          </w:p>
        </w:tc>
        <w:tc>
          <w:tcPr>
            <w:tcW w:w="2977" w:type="dxa"/>
          </w:tcPr>
          <w:p w14:paraId="377049FB" w14:textId="77777777" w:rsidR="00612693" w:rsidRPr="005F5E8D" w:rsidRDefault="00612693" w:rsidP="00612693">
            <w:pPr>
              <w:jc w:val="both"/>
              <w:rPr>
                <w:rFonts w:ascii="Times New Roman" w:hAnsi="Times New Roman" w:cs="Times New Roman"/>
                <w:i/>
                <w:sz w:val="28"/>
                <w:szCs w:val="28"/>
              </w:rPr>
            </w:pPr>
          </w:p>
        </w:tc>
        <w:tc>
          <w:tcPr>
            <w:tcW w:w="5635" w:type="dxa"/>
          </w:tcPr>
          <w:p w14:paraId="69D303E3" w14:textId="77777777" w:rsidR="00612693" w:rsidRPr="005F5E8D" w:rsidRDefault="00612693" w:rsidP="00612693">
            <w:pPr>
              <w:jc w:val="both"/>
              <w:rPr>
                <w:rFonts w:ascii="Times New Roman" w:hAnsi="Times New Roman" w:cs="Times New Roman"/>
                <w:i/>
                <w:sz w:val="28"/>
                <w:szCs w:val="28"/>
              </w:rPr>
            </w:pPr>
          </w:p>
        </w:tc>
      </w:tr>
      <w:tr w:rsidR="00612693" w:rsidRPr="005F5E8D" w14:paraId="4AC91FBC" w14:textId="77777777" w:rsidTr="00FB05DE">
        <w:tc>
          <w:tcPr>
            <w:tcW w:w="959" w:type="dxa"/>
          </w:tcPr>
          <w:p w14:paraId="11E84A1C" w14:textId="77777777" w:rsidR="00612693" w:rsidRPr="005F5E8D" w:rsidRDefault="00612693" w:rsidP="00612693">
            <w:pPr>
              <w:jc w:val="both"/>
              <w:rPr>
                <w:rFonts w:ascii="Times New Roman" w:hAnsi="Times New Roman" w:cs="Times New Roman"/>
                <w:i/>
                <w:sz w:val="28"/>
                <w:szCs w:val="28"/>
              </w:rPr>
            </w:pPr>
          </w:p>
        </w:tc>
        <w:tc>
          <w:tcPr>
            <w:tcW w:w="2977" w:type="dxa"/>
          </w:tcPr>
          <w:p w14:paraId="176FBD03" w14:textId="77777777" w:rsidR="00612693" w:rsidRPr="005F5E8D" w:rsidRDefault="00612693" w:rsidP="00612693">
            <w:pPr>
              <w:jc w:val="both"/>
              <w:rPr>
                <w:rFonts w:ascii="Times New Roman" w:hAnsi="Times New Roman" w:cs="Times New Roman"/>
                <w:i/>
                <w:sz w:val="28"/>
                <w:szCs w:val="28"/>
              </w:rPr>
            </w:pPr>
          </w:p>
        </w:tc>
        <w:tc>
          <w:tcPr>
            <w:tcW w:w="5635" w:type="dxa"/>
          </w:tcPr>
          <w:p w14:paraId="34B2CF58" w14:textId="77777777" w:rsidR="00612693" w:rsidRPr="005F5E8D" w:rsidRDefault="00612693" w:rsidP="00612693">
            <w:pPr>
              <w:jc w:val="both"/>
              <w:rPr>
                <w:rFonts w:ascii="Times New Roman" w:hAnsi="Times New Roman" w:cs="Times New Roman"/>
                <w:i/>
                <w:sz w:val="28"/>
                <w:szCs w:val="28"/>
              </w:rPr>
            </w:pPr>
          </w:p>
        </w:tc>
      </w:tr>
      <w:tr w:rsidR="00612693" w:rsidRPr="005F5E8D" w14:paraId="03AFD187" w14:textId="77777777" w:rsidTr="00FB05DE">
        <w:tc>
          <w:tcPr>
            <w:tcW w:w="959" w:type="dxa"/>
          </w:tcPr>
          <w:p w14:paraId="20D3550D" w14:textId="77777777" w:rsidR="00612693" w:rsidRPr="005F5E8D" w:rsidRDefault="00612693" w:rsidP="00612693">
            <w:pPr>
              <w:jc w:val="both"/>
              <w:rPr>
                <w:rFonts w:ascii="Times New Roman" w:hAnsi="Times New Roman" w:cs="Times New Roman"/>
                <w:i/>
                <w:sz w:val="28"/>
                <w:szCs w:val="28"/>
              </w:rPr>
            </w:pPr>
          </w:p>
        </w:tc>
        <w:tc>
          <w:tcPr>
            <w:tcW w:w="2977" w:type="dxa"/>
          </w:tcPr>
          <w:p w14:paraId="6672A0D2" w14:textId="77777777" w:rsidR="00612693" w:rsidRPr="005F5E8D" w:rsidRDefault="00612693" w:rsidP="00612693">
            <w:pPr>
              <w:jc w:val="both"/>
              <w:rPr>
                <w:rFonts w:ascii="Times New Roman" w:hAnsi="Times New Roman" w:cs="Times New Roman"/>
                <w:i/>
                <w:sz w:val="28"/>
                <w:szCs w:val="28"/>
              </w:rPr>
            </w:pPr>
          </w:p>
        </w:tc>
        <w:tc>
          <w:tcPr>
            <w:tcW w:w="5635" w:type="dxa"/>
          </w:tcPr>
          <w:p w14:paraId="569094F8" w14:textId="77777777" w:rsidR="00612693" w:rsidRPr="005F5E8D" w:rsidRDefault="00612693" w:rsidP="00612693">
            <w:pPr>
              <w:jc w:val="both"/>
              <w:rPr>
                <w:rFonts w:ascii="Times New Roman" w:hAnsi="Times New Roman" w:cs="Times New Roman"/>
                <w:i/>
                <w:sz w:val="28"/>
                <w:szCs w:val="28"/>
              </w:rPr>
            </w:pPr>
          </w:p>
        </w:tc>
      </w:tr>
    </w:tbl>
    <w:p w14:paraId="0B05DCF2" w14:textId="77777777" w:rsidR="00612693" w:rsidRDefault="00612693" w:rsidP="00612693">
      <w:pPr>
        <w:spacing w:after="0" w:line="240" w:lineRule="auto"/>
        <w:jc w:val="both"/>
        <w:rPr>
          <w:rFonts w:ascii="Times New Roman" w:hAnsi="Times New Roman" w:cs="Times New Roman"/>
          <w:sz w:val="28"/>
          <w:szCs w:val="28"/>
        </w:rPr>
      </w:pPr>
    </w:p>
    <w:p w14:paraId="7AF9EC87" w14:textId="77777777" w:rsidR="00612693" w:rsidRDefault="00612693" w:rsidP="00612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Педагогічні ради</w:t>
      </w:r>
    </w:p>
    <w:tbl>
      <w:tblPr>
        <w:tblStyle w:val="a5"/>
        <w:tblW w:w="0" w:type="auto"/>
        <w:tblLook w:val="04A0" w:firstRow="1" w:lastRow="0" w:firstColumn="1" w:lastColumn="0" w:noHBand="0" w:noVBand="1"/>
      </w:tblPr>
      <w:tblGrid>
        <w:gridCol w:w="942"/>
        <w:gridCol w:w="2922"/>
        <w:gridCol w:w="5481"/>
      </w:tblGrid>
      <w:tr w:rsidR="00612693" w14:paraId="37FAD25B" w14:textId="77777777" w:rsidTr="00FB05DE">
        <w:tc>
          <w:tcPr>
            <w:tcW w:w="942" w:type="dxa"/>
          </w:tcPr>
          <w:p w14:paraId="60F3F538" w14:textId="77777777" w:rsidR="00612693" w:rsidRDefault="00612693" w:rsidP="00612693">
            <w:pPr>
              <w:jc w:val="center"/>
              <w:rPr>
                <w:rFonts w:ascii="Times New Roman" w:hAnsi="Times New Roman" w:cs="Times New Roman"/>
                <w:sz w:val="28"/>
                <w:szCs w:val="28"/>
              </w:rPr>
            </w:pPr>
            <w:r>
              <w:rPr>
                <w:rFonts w:ascii="Times New Roman" w:hAnsi="Times New Roman" w:cs="Times New Roman"/>
                <w:sz w:val="28"/>
                <w:szCs w:val="28"/>
              </w:rPr>
              <w:t>№</w:t>
            </w:r>
          </w:p>
        </w:tc>
        <w:tc>
          <w:tcPr>
            <w:tcW w:w="2922" w:type="dxa"/>
          </w:tcPr>
          <w:p w14:paraId="0A13610E" w14:textId="77777777" w:rsidR="00612693" w:rsidRDefault="00612693" w:rsidP="00612693">
            <w:pPr>
              <w:jc w:val="center"/>
              <w:rPr>
                <w:rFonts w:ascii="Times New Roman" w:hAnsi="Times New Roman" w:cs="Times New Roman"/>
                <w:sz w:val="28"/>
                <w:szCs w:val="28"/>
              </w:rPr>
            </w:pPr>
            <w:r>
              <w:rPr>
                <w:rFonts w:ascii="Times New Roman" w:hAnsi="Times New Roman" w:cs="Times New Roman"/>
                <w:sz w:val="28"/>
                <w:szCs w:val="28"/>
              </w:rPr>
              <w:t>Дата</w:t>
            </w:r>
          </w:p>
        </w:tc>
        <w:tc>
          <w:tcPr>
            <w:tcW w:w="5481" w:type="dxa"/>
          </w:tcPr>
          <w:p w14:paraId="247F054B" w14:textId="77777777" w:rsidR="00612693" w:rsidRDefault="00612693" w:rsidP="00612693">
            <w:pPr>
              <w:jc w:val="center"/>
              <w:rPr>
                <w:rFonts w:ascii="Times New Roman" w:hAnsi="Times New Roman" w:cs="Times New Roman"/>
                <w:sz w:val="28"/>
                <w:szCs w:val="28"/>
              </w:rPr>
            </w:pPr>
            <w:r>
              <w:rPr>
                <w:rFonts w:ascii="Times New Roman" w:hAnsi="Times New Roman" w:cs="Times New Roman"/>
                <w:sz w:val="28"/>
                <w:szCs w:val="28"/>
              </w:rPr>
              <w:t>Зміст роботи, матеріали</w:t>
            </w:r>
          </w:p>
        </w:tc>
      </w:tr>
      <w:tr w:rsidR="00612693" w14:paraId="6318A9A6" w14:textId="77777777" w:rsidTr="00FB05DE">
        <w:tc>
          <w:tcPr>
            <w:tcW w:w="942" w:type="dxa"/>
          </w:tcPr>
          <w:p w14:paraId="2C64CB2C" w14:textId="77777777" w:rsidR="00612693" w:rsidRDefault="00612693" w:rsidP="00612693">
            <w:pPr>
              <w:jc w:val="both"/>
              <w:rPr>
                <w:rFonts w:ascii="Times New Roman" w:hAnsi="Times New Roman" w:cs="Times New Roman"/>
                <w:sz w:val="28"/>
                <w:szCs w:val="28"/>
              </w:rPr>
            </w:pPr>
          </w:p>
        </w:tc>
        <w:tc>
          <w:tcPr>
            <w:tcW w:w="2922" w:type="dxa"/>
          </w:tcPr>
          <w:p w14:paraId="31D30FDB" w14:textId="77777777" w:rsidR="00612693" w:rsidRPr="00F925B6" w:rsidRDefault="00612693" w:rsidP="00612693">
            <w:pPr>
              <w:jc w:val="center"/>
              <w:rPr>
                <w:rFonts w:ascii="Times New Roman" w:hAnsi="Times New Roman" w:cs="Times New Roman"/>
                <w:i/>
                <w:sz w:val="28"/>
                <w:szCs w:val="28"/>
              </w:rPr>
            </w:pPr>
          </w:p>
        </w:tc>
        <w:tc>
          <w:tcPr>
            <w:tcW w:w="5481" w:type="dxa"/>
          </w:tcPr>
          <w:p w14:paraId="0914193B" w14:textId="77777777" w:rsidR="00612693" w:rsidRPr="005F5E8D" w:rsidRDefault="00612693" w:rsidP="00612693">
            <w:pPr>
              <w:jc w:val="both"/>
              <w:rPr>
                <w:rFonts w:ascii="Times New Roman" w:hAnsi="Times New Roman" w:cs="Times New Roman"/>
                <w:i/>
                <w:sz w:val="28"/>
                <w:szCs w:val="28"/>
              </w:rPr>
            </w:pPr>
          </w:p>
        </w:tc>
      </w:tr>
      <w:tr w:rsidR="00612693" w14:paraId="1712F8E5" w14:textId="77777777" w:rsidTr="00FB05DE">
        <w:tc>
          <w:tcPr>
            <w:tcW w:w="942" w:type="dxa"/>
          </w:tcPr>
          <w:p w14:paraId="44312E81" w14:textId="77777777" w:rsidR="00612693" w:rsidRDefault="00612693" w:rsidP="00612693">
            <w:pPr>
              <w:jc w:val="both"/>
              <w:rPr>
                <w:rFonts w:ascii="Times New Roman" w:hAnsi="Times New Roman" w:cs="Times New Roman"/>
                <w:sz w:val="28"/>
                <w:szCs w:val="28"/>
              </w:rPr>
            </w:pPr>
          </w:p>
        </w:tc>
        <w:tc>
          <w:tcPr>
            <w:tcW w:w="2922" w:type="dxa"/>
          </w:tcPr>
          <w:p w14:paraId="2DD1E59A" w14:textId="77777777" w:rsidR="00612693" w:rsidRDefault="00612693" w:rsidP="00612693">
            <w:pPr>
              <w:jc w:val="both"/>
              <w:rPr>
                <w:rFonts w:ascii="Times New Roman" w:hAnsi="Times New Roman" w:cs="Times New Roman"/>
                <w:sz w:val="28"/>
                <w:szCs w:val="28"/>
              </w:rPr>
            </w:pPr>
          </w:p>
        </w:tc>
        <w:tc>
          <w:tcPr>
            <w:tcW w:w="5481" w:type="dxa"/>
          </w:tcPr>
          <w:p w14:paraId="68621D82" w14:textId="77777777" w:rsidR="00612693" w:rsidRDefault="00612693" w:rsidP="00612693">
            <w:pPr>
              <w:jc w:val="both"/>
              <w:rPr>
                <w:rFonts w:ascii="Times New Roman" w:hAnsi="Times New Roman" w:cs="Times New Roman"/>
                <w:sz w:val="28"/>
                <w:szCs w:val="28"/>
              </w:rPr>
            </w:pPr>
          </w:p>
        </w:tc>
      </w:tr>
      <w:tr w:rsidR="00612693" w14:paraId="35A19FAE" w14:textId="77777777" w:rsidTr="00FB05DE">
        <w:tc>
          <w:tcPr>
            <w:tcW w:w="942" w:type="dxa"/>
          </w:tcPr>
          <w:p w14:paraId="4DE3158C" w14:textId="77777777" w:rsidR="00612693" w:rsidRDefault="00612693" w:rsidP="00612693">
            <w:pPr>
              <w:jc w:val="both"/>
              <w:rPr>
                <w:rFonts w:ascii="Times New Roman" w:hAnsi="Times New Roman" w:cs="Times New Roman"/>
                <w:sz w:val="28"/>
                <w:szCs w:val="28"/>
              </w:rPr>
            </w:pPr>
          </w:p>
        </w:tc>
        <w:tc>
          <w:tcPr>
            <w:tcW w:w="2922" w:type="dxa"/>
          </w:tcPr>
          <w:p w14:paraId="1BBE8A15" w14:textId="77777777" w:rsidR="00612693" w:rsidRDefault="00612693" w:rsidP="00612693">
            <w:pPr>
              <w:jc w:val="both"/>
              <w:rPr>
                <w:rFonts w:ascii="Times New Roman" w:hAnsi="Times New Roman" w:cs="Times New Roman"/>
                <w:sz w:val="28"/>
                <w:szCs w:val="28"/>
              </w:rPr>
            </w:pPr>
          </w:p>
        </w:tc>
        <w:tc>
          <w:tcPr>
            <w:tcW w:w="5481" w:type="dxa"/>
          </w:tcPr>
          <w:p w14:paraId="77C40285" w14:textId="77777777" w:rsidR="00612693" w:rsidRDefault="00612693" w:rsidP="00612693">
            <w:pPr>
              <w:jc w:val="both"/>
              <w:rPr>
                <w:rFonts w:ascii="Times New Roman" w:hAnsi="Times New Roman" w:cs="Times New Roman"/>
                <w:sz w:val="28"/>
                <w:szCs w:val="28"/>
              </w:rPr>
            </w:pPr>
          </w:p>
        </w:tc>
      </w:tr>
    </w:tbl>
    <w:p w14:paraId="14779754" w14:textId="77777777" w:rsidR="00612693" w:rsidRDefault="00612693" w:rsidP="00612693">
      <w:pPr>
        <w:spacing w:after="0" w:line="240" w:lineRule="auto"/>
        <w:jc w:val="both"/>
        <w:rPr>
          <w:rFonts w:ascii="Times New Roman" w:hAnsi="Times New Roman" w:cs="Times New Roman"/>
          <w:sz w:val="28"/>
          <w:szCs w:val="28"/>
        </w:rPr>
      </w:pPr>
    </w:p>
    <w:p w14:paraId="4AF51F12" w14:textId="77777777" w:rsidR="00612693" w:rsidRPr="00DC122E" w:rsidRDefault="00612693" w:rsidP="00612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Місячник педагогічної майстерності</w:t>
      </w:r>
    </w:p>
    <w:tbl>
      <w:tblPr>
        <w:tblStyle w:val="a5"/>
        <w:tblW w:w="0" w:type="auto"/>
        <w:tblLook w:val="04A0" w:firstRow="1" w:lastRow="0" w:firstColumn="1" w:lastColumn="0" w:noHBand="0" w:noVBand="1"/>
      </w:tblPr>
      <w:tblGrid>
        <w:gridCol w:w="943"/>
        <w:gridCol w:w="2914"/>
        <w:gridCol w:w="5488"/>
      </w:tblGrid>
      <w:tr w:rsidR="00612693" w14:paraId="57773DEA" w14:textId="77777777" w:rsidTr="00FB05DE">
        <w:tc>
          <w:tcPr>
            <w:tcW w:w="943" w:type="dxa"/>
          </w:tcPr>
          <w:p w14:paraId="38B5E02A" w14:textId="77777777" w:rsidR="00612693" w:rsidRDefault="00612693" w:rsidP="00612693">
            <w:pPr>
              <w:jc w:val="center"/>
              <w:rPr>
                <w:rFonts w:ascii="Times New Roman" w:hAnsi="Times New Roman" w:cs="Times New Roman"/>
                <w:sz w:val="28"/>
                <w:szCs w:val="28"/>
              </w:rPr>
            </w:pPr>
            <w:r>
              <w:rPr>
                <w:rFonts w:ascii="Times New Roman" w:hAnsi="Times New Roman" w:cs="Times New Roman"/>
                <w:sz w:val="28"/>
                <w:szCs w:val="28"/>
              </w:rPr>
              <w:t>№</w:t>
            </w:r>
          </w:p>
        </w:tc>
        <w:tc>
          <w:tcPr>
            <w:tcW w:w="2914" w:type="dxa"/>
          </w:tcPr>
          <w:p w14:paraId="346570F1" w14:textId="77777777" w:rsidR="00612693" w:rsidRDefault="00612693" w:rsidP="00612693">
            <w:pPr>
              <w:jc w:val="center"/>
              <w:rPr>
                <w:rFonts w:ascii="Times New Roman" w:hAnsi="Times New Roman" w:cs="Times New Roman"/>
                <w:sz w:val="28"/>
                <w:szCs w:val="28"/>
              </w:rPr>
            </w:pPr>
            <w:r>
              <w:rPr>
                <w:rFonts w:ascii="Times New Roman" w:hAnsi="Times New Roman" w:cs="Times New Roman"/>
                <w:sz w:val="28"/>
                <w:szCs w:val="28"/>
              </w:rPr>
              <w:t>Дата</w:t>
            </w:r>
          </w:p>
        </w:tc>
        <w:tc>
          <w:tcPr>
            <w:tcW w:w="5488" w:type="dxa"/>
          </w:tcPr>
          <w:p w14:paraId="32AAA48B" w14:textId="77777777" w:rsidR="00612693" w:rsidRDefault="00612693" w:rsidP="00612693">
            <w:pPr>
              <w:jc w:val="center"/>
              <w:rPr>
                <w:rFonts w:ascii="Times New Roman" w:hAnsi="Times New Roman" w:cs="Times New Roman"/>
                <w:sz w:val="28"/>
                <w:szCs w:val="28"/>
              </w:rPr>
            </w:pPr>
            <w:r>
              <w:rPr>
                <w:rFonts w:ascii="Times New Roman" w:hAnsi="Times New Roman" w:cs="Times New Roman"/>
                <w:sz w:val="28"/>
                <w:szCs w:val="28"/>
              </w:rPr>
              <w:t>Зміст роботи, матеріали</w:t>
            </w:r>
          </w:p>
        </w:tc>
      </w:tr>
      <w:tr w:rsidR="00612693" w14:paraId="03106E24" w14:textId="77777777" w:rsidTr="00FB05DE">
        <w:tc>
          <w:tcPr>
            <w:tcW w:w="943" w:type="dxa"/>
          </w:tcPr>
          <w:p w14:paraId="148F168C" w14:textId="77777777" w:rsidR="00612693" w:rsidRDefault="00612693" w:rsidP="00612693">
            <w:pPr>
              <w:jc w:val="both"/>
              <w:rPr>
                <w:rFonts w:ascii="Times New Roman" w:hAnsi="Times New Roman" w:cs="Times New Roman"/>
                <w:sz w:val="28"/>
                <w:szCs w:val="28"/>
              </w:rPr>
            </w:pPr>
          </w:p>
        </w:tc>
        <w:tc>
          <w:tcPr>
            <w:tcW w:w="2914" w:type="dxa"/>
          </w:tcPr>
          <w:p w14:paraId="5060B8D9" w14:textId="77777777" w:rsidR="00612693" w:rsidRPr="00F925B6" w:rsidRDefault="00612693" w:rsidP="00612693">
            <w:pPr>
              <w:jc w:val="center"/>
              <w:rPr>
                <w:rFonts w:ascii="Times New Roman" w:hAnsi="Times New Roman" w:cs="Times New Roman"/>
                <w:i/>
                <w:sz w:val="28"/>
                <w:szCs w:val="28"/>
              </w:rPr>
            </w:pPr>
          </w:p>
        </w:tc>
        <w:tc>
          <w:tcPr>
            <w:tcW w:w="5488" w:type="dxa"/>
          </w:tcPr>
          <w:p w14:paraId="29A03B51" w14:textId="77777777" w:rsidR="00612693" w:rsidRPr="002B319E" w:rsidRDefault="00612693" w:rsidP="00612693">
            <w:pPr>
              <w:jc w:val="both"/>
              <w:rPr>
                <w:rFonts w:ascii="Times New Roman" w:hAnsi="Times New Roman" w:cs="Times New Roman"/>
                <w:i/>
                <w:sz w:val="28"/>
                <w:szCs w:val="28"/>
              </w:rPr>
            </w:pPr>
          </w:p>
        </w:tc>
      </w:tr>
      <w:tr w:rsidR="00612693" w14:paraId="6FF38EBC" w14:textId="77777777" w:rsidTr="00FB05DE">
        <w:tc>
          <w:tcPr>
            <w:tcW w:w="943" w:type="dxa"/>
          </w:tcPr>
          <w:p w14:paraId="285E1B25" w14:textId="77777777" w:rsidR="00612693" w:rsidRDefault="00612693" w:rsidP="00612693">
            <w:pPr>
              <w:jc w:val="both"/>
              <w:rPr>
                <w:rFonts w:ascii="Times New Roman" w:hAnsi="Times New Roman" w:cs="Times New Roman"/>
                <w:sz w:val="28"/>
                <w:szCs w:val="28"/>
              </w:rPr>
            </w:pPr>
          </w:p>
        </w:tc>
        <w:tc>
          <w:tcPr>
            <w:tcW w:w="2914" w:type="dxa"/>
          </w:tcPr>
          <w:p w14:paraId="3D441989" w14:textId="77777777" w:rsidR="00612693" w:rsidRPr="00F925B6" w:rsidRDefault="00612693" w:rsidP="00612693">
            <w:pPr>
              <w:jc w:val="center"/>
              <w:rPr>
                <w:rFonts w:ascii="Times New Roman" w:hAnsi="Times New Roman" w:cs="Times New Roman"/>
                <w:i/>
                <w:sz w:val="28"/>
                <w:szCs w:val="28"/>
              </w:rPr>
            </w:pPr>
          </w:p>
        </w:tc>
        <w:tc>
          <w:tcPr>
            <w:tcW w:w="5488" w:type="dxa"/>
          </w:tcPr>
          <w:p w14:paraId="789464FF" w14:textId="77777777" w:rsidR="00612693" w:rsidRPr="002B319E" w:rsidRDefault="00612693" w:rsidP="00612693">
            <w:pPr>
              <w:jc w:val="both"/>
              <w:rPr>
                <w:rFonts w:ascii="Times New Roman" w:hAnsi="Times New Roman" w:cs="Times New Roman"/>
                <w:i/>
                <w:sz w:val="28"/>
                <w:szCs w:val="28"/>
              </w:rPr>
            </w:pPr>
          </w:p>
        </w:tc>
      </w:tr>
      <w:tr w:rsidR="00612693" w14:paraId="3BA68261" w14:textId="77777777" w:rsidTr="00FB05DE">
        <w:tc>
          <w:tcPr>
            <w:tcW w:w="943" w:type="dxa"/>
          </w:tcPr>
          <w:p w14:paraId="6DB7A520" w14:textId="77777777" w:rsidR="00612693" w:rsidRDefault="00612693" w:rsidP="00612693">
            <w:pPr>
              <w:jc w:val="both"/>
              <w:rPr>
                <w:rFonts w:ascii="Times New Roman" w:hAnsi="Times New Roman" w:cs="Times New Roman"/>
                <w:sz w:val="28"/>
                <w:szCs w:val="28"/>
              </w:rPr>
            </w:pPr>
          </w:p>
        </w:tc>
        <w:tc>
          <w:tcPr>
            <w:tcW w:w="2914" w:type="dxa"/>
          </w:tcPr>
          <w:p w14:paraId="3946ACF1" w14:textId="77777777" w:rsidR="00612693" w:rsidRPr="00F925B6" w:rsidRDefault="00612693" w:rsidP="00612693">
            <w:pPr>
              <w:jc w:val="center"/>
              <w:rPr>
                <w:rFonts w:ascii="Times New Roman" w:hAnsi="Times New Roman" w:cs="Times New Roman"/>
                <w:i/>
                <w:sz w:val="28"/>
                <w:szCs w:val="28"/>
              </w:rPr>
            </w:pPr>
          </w:p>
        </w:tc>
        <w:tc>
          <w:tcPr>
            <w:tcW w:w="5488" w:type="dxa"/>
          </w:tcPr>
          <w:p w14:paraId="67657E2D" w14:textId="77777777" w:rsidR="00612693" w:rsidRPr="002B319E" w:rsidRDefault="00612693" w:rsidP="00612693">
            <w:pPr>
              <w:jc w:val="both"/>
              <w:rPr>
                <w:rFonts w:ascii="Times New Roman" w:hAnsi="Times New Roman" w:cs="Times New Roman"/>
                <w:i/>
                <w:sz w:val="28"/>
                <w:szCs w:val="28"/>
              </w:rPr>
            </w:pPr>
          </w:p>
        </w:tc>
      </w:tr>
    </w:tbl>
    <w:p w14:paraId="7DE48AA4" w14:textId="77777777" w:rsidR="00612693" w:rsidRDefault="00612693" w:rsidP="00612693">
      <w:pPr>
        <w:spacing w:after="0" w:line="240" w:lineRule="auto"/>
        <w:jc w:val="both"/>
        <w:rPr>
          <w:rFonts w:ascii="Times New Roman" w:hAnsi="Times New Roman" w:cs="Times New Roman"/>
          <w:sz w:val="28"/>
          <w:szCs w:val="28"/>
        </w:rPr>
      </w:pPr>
    </w:p>
    <w:p w14:paraId="43A7B9C0" w14:textId="77777777" w:rsidR="00612693" w:rsidRDefault="00612693" w:rsidP="00612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Педагогічні виставки</w:t>
      </w:r>
    </w:p>
    <w:tbl>
      <w:tblPr>
        <w:tblStyle w:val="a5"/>
        <w:tblW w:w="0" w:type="auto"/>
        <w:tblLook w:val="04A0" w:firstRow="1" w:lastRow="0" w:firstColumn="1" w:lastColumn="0" w:noHBand="0" w:noVBand="1"/>
      </w:tblPr>
      <w:tblGrid>
        <w:gridCol w:w="959"/>
        <w:gridCol w:w="2977"/>
        <w:gridCol w:w="5635"/>
      </w:tblGrid>
      <w:tr w:rsidR="00612693" w14:paraId="12AFC58A" w14:textId="77777777" w:rsidTr="00FB05DE">
        <w:tc>
          <w:tcPr>
            <w:tcW w:w="959" w:type="dxa"/>
          </w:tcPr>
          <w:p w14:paraId="148DE47A" w14:textId="77777777" w:rsidR="00612693" w:rsidRDefault="00612693" w:rsidP="00612693">
            <w:pPr>
              <w:jc w:val="center"/>
              <w:rPr>
                <w:rFonts w:ascii="Times New Roman" w:hAnsi="Times New Roman" w:cs="Times New Roman"/>
                <w:sz w:val="28"/>
                <w:szCs w:val="28"/>
              </w:rPr>
            </w:pPr>
            <w:r>
              <w:rPr>
                <w:rFonts w:ascii="Times New Roman" w:hAnsi="Times New Roman" w:cs="Times New Roman"/>
                <w:sz w:val="28"/>
                <w:szCs w:val="28"/>
              </w:rPr>
              <w:t>№</w:t>
            </w:r>
          </w:p>
        </w:tc>
        <w:tc>
          <w:tcPr>
            <w:tcW w:w="2977" w:type="dxa"/>
          </w:tcPr>
          <w:p w14:paraId="2282DB1D" w14:textId="77777777" w:rsidR="00612693" w:rsidRDefault="00612693" w:rsidP="00612693">
            <w:pPr>
              <w:jc w:val="center"/>
              <w:rPr>
                <w:rFonts w:ascii="Times New Roman" w:hAnsi="Times New Roman" w:cs="Times New Roman"/>
                <w:sz w:val="28"/>
                <w:szCs w:val="28"/>
              </w:rPr>
            </w:pPr>
            <w:r>
              <w:rPr>
                <w:rFonts w:ascii="Times New Roman" w:hAnsi="Times New Roman" w:cs="Times New Roman"/>
                <w:sz w:val="28"/>
                <w:szCs w:val="28"/>
              </w:rPr>
              <w:t>Дата</w:t>
            </w:r>
          </w:p>
        </w:tc>
        <w:tc>
          <w:tcPr>
            <w:tcW w:w="5635" w:type="dxa"/>
          </w:tcPr>
          <w:p w14:paraId="111CA342" w14:textId="77777777" w:rsidR="00612693" w:rsidRDefault="00612693" w:rsidP="00612693">
            <w:pPr>
              <w:jc w:val="center"/>
              <w:rPr>
                <w:rFonts w:ascii="Times New Roman" w:hAnsi="Times New Roman" w:cs="Times New Roman"/>
                <w:sz w:val="28"/>
                <w:szCs w:val="28"/>
              </w:rPr>
            </w:pPr>
            <w:r>
              <w:rPr>
                <w:rFonts w:ascii="Times New Roman" w:hAnsi="Times New Roman" w:cs="Times New Roman"/>
                <w:sz w:val="28"/>
                <w:szCs w:val="28"/>
              </w:rPr>
              <w:t>Назва матеріалів</w:t>
            </w:r>
          </w:p>
        </w:tc>
      </w:tr>
      <w:tr w:rsidR="00612693" w:rsidRPr="005F5E8D" w14:paraId="71AE2A3B" w14:textId="77777777" w:rsidTr="00FB05DE">
        <w:tc>
          <w:tcPr>
            <w:tcW w:w="959" w:type="dxa"/>
          </w:tcPr>
          <w:p w14:paraId="7C39F933" w14:textId="77777777" w:rsidR="00612693" w:rsidRPr="005F5E8D" w:rsidRDefault="00612693" w:rsidP="00612693">
            <w:pPr>
              <w:jc w:val="both"/>
              <w:rPr>
                <w:rFonts w:ascii="Times New Roman" w:hAnsi="Times New Roman" w:cs="Times New Roman"/>
                <w:i/>
                <w:sz w:val="28"/>
                <w:szCs w:val="28"/>
              </w:rPr>
            </w:pPr>
          </w:p>
        </w:tc>
        <w:tc>
          <w:tcPr>
            <w:tcW w:w="2977" w:type="dxa"/>
          </w:tcPr>
          <w:p w14:paraId="571A10F6" w14:textId="77777777" w:rsidR="00612693" w:rsidRPr="005F5E8D" w:rsidRDefault="00612693" w:rsidP="00612693">
            <w:pPr>
              <w:jc w:val="both"/>
              <w:rPr>
                <w:rFonts w:ascii="Times New Roman" w:hAnsi="Times New Roman" w:cs="Times New Roman"/>
                <w:i/>
                <w:sz w:val="28"/>
                <w:szCs w:val="28"/>
              </w:rPr>
            </w:pPr>
          </w:p>
        </w:tc>
        <w:tc>
          <w:tcPr>
            <w:tcW w:w="5635" w:type="dxa"/>
          </w:tcPr>
          <w:p w14:paraId="1E099BE4" w14:textId="77777777" w:rsidR="00612693" w:rsidRPr="0033161D" w:rsidRDefault="00612693" w:rsidP="00612693">
            <w:pPr>
              <w:jc w:val="both"/>
              <w:rPr>
                <w:rFonts w:ascii="Times New Roman" w:hAnsi="Times New Roman" w:cs="Times New Roman"/>
                <w:i/>
                <w:sz w:val="28"/>
                <w:szCs w:val="28"/>
              </w:rPr>
            </w:pPr>
          </w:p>
        </w:tc>
      </w:tr>
      <w:tr w:rsidR="00612693" w:rsidRPr="005F5E8D" w14:paraId="03059925" w14:textId="77777777" w:rsidTr="00FB05DE">
        <w:tc>
          <w:tcPr>
            <w:tcW w:w="959" w:type="dxa"/>
          </w:tcPr>
          <w:p w14:paraId="4197004F" w14:textId="77777777" w:rsidR="00612693" w:rsidRPr="005F5E8D" w:rsidRDefault="00612693" w:rsidP="00612693">
            <w:pPr>
              <w:jc w:val="both"/>
              <w:rPr>
                <w:rFonts w:ascii="Times New Roman" w:hAnsi="Times New Roman" w:cs="Times New Roman"/>
                <w:i/>
                <w:sz w:val="28"/>
                <w:szCs w:val="28"/>
              </w:rPr>
            </w:pPr>
          </w:p>
        </w:tc>
        <w:tc>
          <w:tcPr>
            <w:tcW w:w="2977" w:type="dxa"/>
          </w:tcPr>
          <w:p w14:paraId="58F3BFAC" w14:textId="77777777" w:rsidR="00612693" w:rsidRPr="005F5E8D" w:rsidRDefault="00612693" w:rsidP="00612693">
            <w:pPr>
              <w:jc w:val="both"/>
              <w:rPr>
                <w:rFonts w:ascii="Times New Roman" w:hAnsi="Times New Roman" w:cs="Times New Roman"/>
                <w:i/>
                <w:sz w:val="28"/>
                <w:szCs w:val="28"/>
              </w:rPr>
            </w:pPr>
          </w:p>
        </w:tc>
        <w:tc>
          <w:tcPr>
            <w:tcW w:w="5635" w:type="dxa"/>
          </w:tcPr>
          <w:p w14:paraId="1A0D15AF" w14:textId="77777777" w:rsidR="00612693" w:rsidRPr="005F5E8D" w:rsidRDefault="00612693" w:rsidP="00612693">
            <w:pPr>
              <w:jc w:val="both"/>
              <w:rPr>
                <w:rFonts w:ascii="Times New Roman" w:hAnsi="Times New Roman" w:cs="Times New Roman"/>
                <w:i/>
                <w:sz w:val="28"/>
                <w:szCs w:val="28"/>
              </w:rPr>
            </w:pPr>
          </w:p>
        </w:tc>
      </w:tr>
      <w:tr w:rsidR="00612693" w:rsidRPr="005F5E8D" w14:paraId="2C932136" w14:textId="77777777" w:rsidTr="00FB05DE">
        <w:tc>
          <w:tcPr>
            <w:tcW w:w="959" w:type="dxa"/>
          </w:tcPr>
          <w:p w14:paraId="08D0C742" w14:textId="77777777" w:rsidR="00612693" w:rsidRPr="005F5E8D" w:rsidRDefault="00612693" w:rsidP="00612693">
            <w:pPr>
              <w:jc w:val="both"/>
              <w:rPr>
                <w:rFonts w:ascii="Times New Roman" w:hAnsi="Times New Roman" w:cs="Times New Roman"/>
                <w:i/>
                <w:sz w:val="28"/>
                <w:szCs w:val="28"/>
              </w:rPr>
            </w:pPr>
          </w:p>
        </w:tc>
        <w:tc>
          <w:tcPr>
            <w:tcW w:w="2977" w:type="dxa"/>
          </w:tcPr>
          <w:p w14:paraId="4C78E5E7" w14:textId="77777777" w:rsidR="00612693" w:rsidRPr="005F5E8D" w:rsidRDefault="00612693" w:rsidP="00612693">
            <w:pPr>
              <w:jc w:val="both"/>
              <w:rPr>
                <w:rFonts w:ascii="Times New Roman" w:hAnsi="Times New Roman" w:cs="Times New Roman"/>
                <w:i/>
                <w:sz w:val="28"/>
                <w:szCs w:val="28"/>
              </w:rPr>
            </w:pPr>
          </w:p>
        </w:tc>
        <w:tc>
          <w:tcPr>
            <w:tcW w:w="5635" w:type="dxa"/>
          </w:tcPr>
          <w:p w14:paraId="55189EDB" w14:textId="77777777" w:rsidR="00612693" w:rsidRPr="005F5E8D" w:rsidRDefault="00612693" w:rsidP="00612693">
            <w:pPr>
              <w:jc w:val="both"/>
              <w:rPr>
                <w:rFonts w:ascii="Times New Roman" w:hAnsi="Times New Roman" w:cs="Times New Roman"/>
                <w:i/>
                <w:sz w:val="28"/>
                <w:szCs w:val="28"/>
              </w:rPr>
            </w:pPr>
          </w:p>
        </w:tc>
      </w:tr>
    </w:tbl>
    <w:p w14:paraId="236DCC71" w14:textId="77777777" w:rsidR="00612693" w:rsidRDefault="00612693" w:rsidP="00612693">
      <w:pPr>
        <w:spacing w:after="0" w:line="240" w:lineRule="auto"/>
        <w:jc w:val="both"/>
        <w:rPr>
          <w:rFonts w:ascii="Times New Roman" w:hAnsi="Times New Roman" w:cs="Times New Roman"/>
          <w:sz w:val="28"/>
          <w:szCs w:val="28"/>
        </w:rPr>
      </w:pPr>
    </w:p>
    <w:p w14:paraId="4648CAE4" w14:textId="77777777" w:rsidR="00612693" w:rsidRDefault="00612693" w:rsidP="00612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Педагогічні конкурси</w:t>
      </w:r>
    </w:p>
    <w:tbl>
      <w:tblPr>
        <w:tblStyle w:val="a5"/>
        <w:tblW w:w="0" w:type="auto"/>
        <w:tblLook w:val="04A0" w:firstRow="1" w:lastRow="0" w:firstColumn="1" w:lastColumn="0" w:noHBand="0" w:noVBand="1"/>
      </w:tblPr>
      <w:tblGrid>
        <w:gridCol w:w="943"/>
        <w:gridCol w:w="2906"/>
        <w:gridCol w:w="5496"/>
      </w:tblGrid>
      <w:tr w:rsidR="00612693" w14:paraId="4870BB8A" w14:textId="77777777" w:rsidTr="00FB05DE">
        <w:tc>
          <w:tcPr>
            <w:tcW w:w="943" w:type="dxa"/>
          </w:tcPr>
          <w:p w14:paraId="719C5D60" w14:textId="77777777" w:rsidR="00612693" w:rsidRDefault="00612693" w:rsidP="00612693">
            <w:pPr>
              <w:jc w:val="center"/>
              <w:rPr>
                <w:rFonts w:ascii="Times New Roman" w:hAnsi="Times New Roman" w:cs="Times New Roman"/>
                <w:sz w:val="28"/>
                <w:szCs w:val="28"/>
              </w:rPr>
            </w:pPr>
            <w:r>
              <w:rPr>
                <w:rFonts w:ascii="Times New Roman" w:hAnsi="Times New Roman" w:cs="Times New Roman"/>
                <w:sz w:val="28"/>
                <w:szCs w:val="28"/>
              </w:rPr>
              <w:t>№</w:t>
            </w:r>
          </w:p>
        </w:tc>
        <w:tc>
          <w:tcPr>
            <w:tcW w:w="2906" w:type="dxa"/>
          </w:tcPr>
          <w:p w14:paraId="16B70FD5" w14:textId="77777777" w:rsidR="00612693" w:rsidRDefault="00612693" w:rsidP="00612693">
            <w:pPr>
              <w:jc w:val="center"/>
              <w:rPr>
                <w:rFonts w:ascii="Times New Roman" w:hAnsi="Times New Roman" w:cs="Times New Roman"/>
                <w:sz w:val="28"/>
                <w:szCs w:val="28"/>
              </w:rPr>
            </w:pPr>
            <w:r>
              <w:rPr>
                <w:rFonts w:ascii="Times New Roman" w:hAnsi="Times New Roman" w:cs="Times New Roman"/>
                <w:sz w:val="28"/>
                <w:szCs w:val="28"/>
              </w:rPr>
              <w:t>Дата</w:t>
            </w:r>
          </w:p>
        </w:tc>
        <w:tc>
          <w:tcPr>
            <w:tcW w:w="5496" w:type="dxa"/>
          </w:tcPr>
          <w:p w14:paraId="07E71DD9" w14:textId="77777777" w:rsidR="00612693" w:rsidRDefault="00612693" w:rsidP="00612693">
            <w:pPr>
              <w:jc w:val="center"/>
              <w:rPr>
                <w:rFonts w:ascii="Times New Roman" w:hAnsi="Times New Roman" w:cs="Times New Roman"/>
                <w:sz w:val="28"/>
                <w:szCs w:val="28"/>
              </w:rPr>
            </w:pPr>
            <w:r>
              <w:rPr>
                <w:rFonts w:ascii="Times New Roman" w:hAnsi="Times New Roman" w:cs="Times New Roman"/>
                <w:sz w:val="28"/>
                <w:szCs w:val="28"/>
              </w:rPr>
              <w:t>Назва конкурсу</w:t>
            </w:r>
          </w:p>
        </w:tc>
      </w:tr>
      <w:tr w:rsidR="00612693" w:rsidRPr="005F5E8D" w14:paraId="5D2821C8" w14:textId="77777777" w:rsidTr="00FB05DE">
        <w:tc>
          <w:tcPr>
            <w:tcW w:w="943" w:type="dxa"/>
          </w:tcPr>
          <w:p w14:paraId="27D76F55" w14:textId="77777777" w:rsidR="00612693" w:rsidRPr="005F5E8D" w:rsidRDefault="00612693" w:rsidP="00612693">
            <w:pPr>
              <w:jc w:val="both"/>
              <w:rPr>
                <w:rFonts w:ascii="Times New Roman" w:hAnsi="Times New Roman" w:cs="Times New Roman"/>
                <w:i/>
                <w:sz w:val="28"/>
                <w:szCs w:val="28"/>
              </w:rPr>
            </w:pPr>
          </w:p>
        </w:tc>
        <w:tc>
          <w:tcPr>
            <w:tcW w:w="2906" w:type="dxa"/>
          </w:tcPr>
          <w:p w14:paraId="0ED6CD53" w14:textId="77777777" w:rsidR="00612693" w:rsidRPr="005F5E8D" w:rsidRDefault="00612693" w:rsidP="00612693">
            <w:pPr>
              <w:jc w:val="both"/>
              <w:rPr>
                <w:rFonts w:ascii="Times New Roman" w:hAnsi="Times New Roman" w:cs="Times New Roman"/>
                <w:i/>
                <w:sz w:val="28"/>
                <w:szCs w:val="28"/>
              </w:rPr>
            </w:pPr>
          </w:p>
        </w:tc>
        <w:tc>
          <w:tcPr>
            <w:tcW w:w="5496" w:type="dxa"/>
          </w:tcPr>
          <w:p w14:paraId="618F9A87" w14:textId="77777777" w:rsidR="00612693" w:rsidRPr="005F5E8D" w:rsidRDefault="00612693" w:rsidP="00612693">
            <w:pPr>
              <w:jc w:val="both"/>
              <w:rPr>
                <w:rFonts w:ascii="Times New Roman" w:hAnsi="Times New Roman" w:cs="Times New Roman"/>
                <w:i/>
                <w:sz w:val="28"/>
                <w:szCs w:val="28"/>
              </w:rPr>
            </w:pPr>
          </w:p>
        </w:tc>
      </w:tr>
      <w:tr w:rsidR="00612693" w14:paraId="1194E0AE" w14:textId="77777777" w:rsidTr="00FB05DE">
        <w:tc>
          <w:tcPr>
            <w:tcW w:w="943" w:type="dxa"/>
          </w:tcPr>
          <w:p w14:paraId="67A4CF58" w14:textId="77777777" w:rsidR="00612693" w:rsidRPr="005F5E8D" w:rsidRDefault="00612693" w:rsidP="00612693">
            <w:pPr>
              <w:jc w:val="both"/>
              <w:rPr>
                <w:rFonts w:ascii="Times New Roman" w:hAnsi="Times New Roman" w:cs="Times New Roman"/>
                <w:i/>
                <w:sz w:val="28"/>
                <w:szCs w:val="28"/>
              </w:rPr>
            </w:pPr>
          </w:p>
        </w:tc>
        <w:tc>
          <w:tcPr>
            <w:tcW w:w="2906" w:type="dxa"/>
          </w:tcPr>
          <w:p w14:paraId="38B34D11" w14:textId="77777777" w:rsidR="00612693" w:rsidRPr="005F5E8D" w:rsidRDefault="00612693" w:rsidP="00612693">
            <w:pPr>
              <w:jc w:val="both"/>
              <w:rPr>
                <w:rFonts w:ascii="Times New Roman" w:hAnsi="Times New Roman" w:cs="Times New Roman"/>
                <w:i/>
                <w:sz w:val="28"/>
                <w:szCs w:val="28"/>
              </w:rPr>
            </w:pPr>
          </w:p>
        </w:tc>
        <w:tc>
          <w:tcPr>
            <w:tcW w:w="5496" w:type="dxa"/>
          </w:tcPr>
          <w:p w14:paraId="51A066CE" w14:textId="77777777" w:rsidR="00612693" w:rsidRPr="005F5E8D" w:rsidRDefault="00612693" w:rsidP="00612693">
            <w:pPr>
              <w:jc w:val="both"/>
              <w:rPr>
                <w:rFonts w:ascii="Times New Roman" w:hAnsi="Times New Roman" w:cs="Times New Roman"/>
                <w:i/>
                <w:sz w:val="28"/>
                <w:szCs w:val="28"/>
              </w:rPr>
            </w:pPr>
          </w:p>
        </w:tc>
      </w:tr>
      <w:tr w:rsidR="00612693" w14:paraId="36DE09FA" w14:textId="77777777" w:rsidTr="00FB05DE">
        <w:tc>
          <w:tcPr>
            <w:tcW w:w="943" w:type="dxa"/>
          </w:tcPr>
          <w:p w14:paraId="177C1FA5" w14:textId="77777777" w:rsidR="00612693" w:rsidRPr="005F5E8D" w:rsidRDefault="00612693" w:rsidP="00612693">
            <w:pPr>
              <w:jc w:val="both"/>
              <w:rPr>
                <w:rFonts w:ascii="Times New Roman" w:hAnsi="Times New Roman" w:cs="Times New Roman"/>
                <w:i/>
                <w:sz w:val="28"/>
                <w:szCs w:val="28"/>
              </w:rPr>
            </w:pPr>
          </w:p>
        </w:tc>
        <w:tc>
          <w:tcPr>
            <w:tcW w:w="2906" w:type="dxa"/>
          </w:tcPr>
          <w:p w14:paraId="0FD6CBC5" w14:textId="77777777" w:rsidR="00612693" w:rsidRPr="005F5E8D" w:rsidRDefault="00612693" w:rsidP="00612693">
            <w:pPr>
              <w:jc w:val="both"/>
              <w:rPr>
                <w:rFonts w:ascii="Times New Roman" w:hAnsi="Times New Roman" w:cs="Times New Roman"/>
                <w:i/>
                <w:sz w:val="28"/>
                <w:szCs w:val="28"/>
              </w:rPr>
            </w:pPr>
          </w:p>
        </w:tc>
        <w:tc>
          <w:tcPr>
            <w:tcW w:w="5496" w:type="dxa"/>
          </w:tcPr>
          <w:p w14:paraId="3E53FB57" w14:textId="77777777" w:rsidR="00612693" w:rsidRPr="005F5E8D" w:rsidRDefault="00612693" w:rsidP="00612693">
            <w:pPr>
              <w:jc w:val="both"/>
              <w:rPr>
                <w:rFonts w:ascii="Times New Roman" w:hAnsi="Times New Roman" w:cs="Times New Roman"/>
                <w:i/>
                <w:sz w:val="28"/>
                <w:szCs w:val="28"/>
              </w:rPr>
            </w:pPr>
          </w:p>
        </w:tc>
      </w:tr>
    </w:tbl>
    <w:p w14:paraId="7F319FB2" w14:textId="77777777" w:rsidR="00612693" w:rsidRDefault="00612693" w:rsidP="00612693">
      <w:pPr>
        <w:spacing w:after="0" w:line="240" w:lineRule="auto"/>
        <w:jc w:val="both"/>
        <w:rPr>
          <w:rFonts w:ascii="Times New Roman" w:hAnsi="Times New Roman" w:cs="Times New Roman"/>
          <w:sz w:val="28"/>
          <w:szCs w:val="28"/>
        </w:rPr>
      </w:pPr>
    </w:p>
    <w:p w14:paraId="2DC874BD" w14:textId="77777777" w:rsidR="00612693" w:rsidRDefault="00612693" w:rsidP="00612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Педагогічні читання, конференції, консиліуми</w:t>
      </w:r>
    </w:p>
    <w:tbl>
      <w:tblPr>
        <w:tblStyle w:val="a5"/>
        <w:tblW w:w="0" w:type="auto"/>
        <w:tblLook w:val="04A0" w:firstRow="1" w:lastRow="0" w:firstColumn="1" w:lastColumn="0" w:noHBand="0" w:noVBand="1"/>
      </w:tblPr>
      <w:tblGrid>
        <w:gridCol w:w="959"/>
        <w:gridCol w:w="2977"/>
        <w:gridCol w:w="5635"/>
      </w:tblGrid>
      <w:tr w:rsidR="00612693" w14:paraId="0F9663AB" w14:textId="77777777" w:rsidTr="00FB05DE">
        <w:tc>
          <w:tcPr>
            <w:tcW w:w="959" w:type="dxa"/>
          </w:tcPr>
          <w:p w14:paraId="7E3340E9" w14:textId="77777777" w:rsidR="00612693" w:rsidRDefault="00612693" w:rsidP="00612693">
            <w:pPr>
              <w:jc w:val="center"/>
              <w:rPr>
                <w:rFonts w:ascii="Times New Roman" w:hAnsi="Times New Roman" w:cs="Times New Roman"/>
                <w:sz w:val="28"/>
                <w:szCs w:val="28"/>
              </w:rPr>
            </w:pPr>
            <w:r>
              <w:rPr>
                <w:rFonts w:ascii="Times New Roman" w:hAnsi="Times New Roman" w:cs="Times New Roman"/>
                <w:sz w:val="28"/>
                <w:szCs w:val="28"/>
              </w:rPr>
              <w:t>№</w:t>
            </w:r>
          </w:p>
        </w:tc>
        <w:tc>
          <w:tcPr>
            <w:tcW w:w="2977" w:type="dxa"/>
          </w:tcPr>
          <w:p w14:paraId="0F4E2B13" w14:textId="77777777" w:rsidR="00612693" w:rsidRDefault="00612693" w:rsidP="00612693">
            <w:pPr>
              <w:jc w:val="center"/>
              <w:rPr>
                <w:rFonts w:ascii="Times New Roman" w:hAnsi="Times New Roman" w:cs="Times New Roman"/>
                <w:sz w:val="28"/>
                <w:szCs w:val="28"/>
              </w:rPr>
            </w:pPr>
            <w:r>
              <w:rPr>
                <w:rFonts w:ascii="Times New Roman" w:hAnsi="Times New Roman" w:cs="Times New Roman"/>
                <w:sz w:val="28"/>
                <w:szCs w:val="28"/>
              </w:rPr>
              <w:t>Дата</w:t>
            </w:r>
          </w:p>
        </w:tc>
        <w:tc>
          <w:tcPr>
            <w:tcW w:w="5635" w:type="dxa"/>
          </w:tcPr>
          <w:p w14:paraId="44D73844" w14:textId="77777777" w:rsidR="00612693" w:rsidRDefault="00612693" w:rsidP="00612693">
            <w:pPr>
              <w:jc w:val="center"/>
              <w:rPr>
                <w:rFonts w:ascii="Times New Roman" w:hAnsi="Times New Roman" w:cs="Times New Roman"/>
                <w:sz w:val="28"/>
                <w:szCs w:val="28"/>
              </w:rPr>
            </w:pPr>
            <w:r>
              <w:rPr>
                <w:rFonts w:ascii="Times New Roman" w:hAnsi="Times New Roman" w:cs="Times New Roman"/>
                <w:sz w:val="28"/>
                <w:szCs w:val="28"/>
              </w:rPr>
              <w:t>Зміст роботи, матеріали</w:t>
            </w:r>
          </w:p>
        </w:tc>
      </w:tr>
      <w:tr w:rsidR="00612693" w14:paraId="5E0D4DB6" w14:textId="77777777" w:rsidTr="00FB05DE">
        <w:tc>
          <w:tcPr>
            <w:tcW w:w="959" w:type="dxa"/>
          </w:tcPr>
          <w:p w14:paraId="177A5E3B" w14:textId="77777777" w:rsidR="00612693" w:rsidRPr="005F5E8D" w:rsidRDefault="00612693" w:rsidP="00612693">
            <w:pPr>
              <w:jc w:val="both"/>
              <w:rPr>
                <w:rFonts w:ascii="Times New Roman" w:hAnsi="Times New Roman" w:cs="Times New Roman"/>
                <w:i/>
                <w:sz w:val="28"/>
                <w:szCs w:val="28"/>
              </w:rPr>
            </w:pPr>
          </w:p>
        </w:tc>
        <w:tc>
          <w:tcPr>
            <w:tcW w:w="2977" w:type="dxa"/>
          </w:tcPr>
          <w:p w14:paraId="4C7DBF5F" w14:textId="77777777" w:rsidR="00612693" w:rsidRPr="005F5E8D" w:rsidRDefault="00612693" w:rsidP="00612693">
            <w:pPr>
              <w:jc w:val="both"/>
              <w:rPr>
                <w:rFonts w:ascii="Times New Roman" w:hAnsi="Times New Roman" w:cs="Times New Roman"/>
                <w:i/>
                <w:sz w:val="28"/>
                <w:szCs w:val="28"/>
              </w:rPr>
            </w:pPr>
          </w:p>
        </w:tc>
        <w:tc>
          <w:tcPr>
            <w:tcW w:w="5635" w:type="dxa"/>
          </w:tcPr>
          <w:p w14:paraId="0F23735C" w14:textId="77777777" w:rsidR="00612693" w:rsidRPr="005F5E8D" w:rsidRDefault="00612693" w:rsidP="00612693">
            <w:pPr>
              <w:jc w:val="both"/>
              <w:rPr>
                <w:rFonts w:ascii="Times New Roman" w:hAnsi="Times New Roman" w:cs="Times New Roman"/>
                <w:i/>
                <w:sz w:val="28"/>
                <w:szCs w:val="28"/>
              </w:rPr>
            </w:pPr>
          </w:p>
        </w:tc>
      </w:tr>
      <w:tr w:rsidR="00612693" w14:paraId="23887CD0" w14:textId="77777777" w:rsidTr="00FB05DE">
        <w:tc>
          <w:tcPr>
            <w:tcW w:w="959" w:type="dxa"/>
          </w:tcPr>
          <w:p w14:paraId="3F6B2F49" w14:textId="77777777" w:rsidR="00612693" w:rsidRPr="005F5E8D" w:rsidRDefault="00612693" w:rsidP="00612693">
            <w:pPr>
              <w:jc w:val="both"/>
              <w:rPr>
                <w:rFonts w:ascii="Times New Roman" w:hAnsi="Times New Roman" w:cs="Times New Roman"/>
                <w:i/>
                <w:sz w:val="28"/>
                <w:szCs w:val="28"/>
              </w:rPr>
            </w:pPr>
          </w:p>
        </w:tc>
        <w:tc>
          <w:tcPr>
            <w:tcW w:w="2977" w:type="dxa"/>
          </w:tcPr>
          <w:p w14:paraId="0E01DA24" w14:textId="77777777" w:rsidR="00612693" w:rsidRPr="005F5E8D" w:rsidRDefault="00612693" w:rsidP="00612693">
            <w:pPr>
              <w:jc w:val="both"/>
              <w:rPr>
                <w:rFonts w:ascii="Times New Roman" w:hAnsi="Times New Roman" w:cs="Times New Roman"/>
                <w:i/>
                <w:sz w:val="28"/>
                <w:szCs w:val="28"/>
              </w:rPr>
            </w:pPr>
          </w:p>
        </w:tc>
        <w:tc>
          <w:tcPr>
            <w:tcW w:w="5635" w:type="dxa"/>
          </w:tcPr>
          <w:p w14:paraId="781A49A7" w14:textId="77777777" w:rsidR="00612693" w:rsidRPr="005F5E8D" w:rsidRDefault="00612693" w:rsidP="00612693">
            <w:pPr>
              <w:jc w:val="both"/>
              <w:rPr>
                <w:rFonts w:ascii="Times New Roman" w:hAnsi="Times New Roman" w:cs="Times New Roman"/>
                <w:i/>
                <w:sz w:val="28"/>
                <w:szCs w:val="28"/>
              </w:rPr>
            </w:pPr>
          </w:p>
        </w:tc>
      </w:tr>
      <w:tr w:rsidR="00612693" w:rsidRPr="00CA777F" w14:paraId="38C4BFFF" w14:textId="77777777" w:rsidTr="00FB05DE">
        <w:tc>
          <w:tcPr>
            <w:tcW w:w="959" w:type="dxa"/>
          </w:tcPr>
          <w:p w14:paraId="4628F5D4" w14:textId="77777777" w:rsidR="00612693" w:rsidRPr="005F5E8D" w:rsidRDefault="00612693" w:rsidP="00612693">
            <w:pPr>
              <w:jc w:val="both"/>
              <w:rPr>
                <w:rFonts w:ascii="Times New Roman" w:hAnsi="Times New Roman" w:cs="Times New Roman"/>
                <w:i/>
                <w:sz w:val="28"/>
                <w:szCs w:val="28"/>
              </w:rPr>
            </w:pPr>
          </w:p>
        </w:tc>
        <w:tc>
          <w:tcPr>
            <w:tcW w:w="2977" w:type="dxa"/>
          </w:tcPr>
          <w:p w14:paraId="2C6B9DAF" w14:textId="77777777" w:rsidR="00612693" w:rsidRPr="005F5E8D" w:rsidRDefault="00612693" w:rsidP="00612693">
            <w:pPr>
              <w:jc w:val="both"/>
              <w:rPr>
                <w:rFonts w:ascii="Times New Roman" w:hAnsi="Times New Roman" w:cs="Times New Roman"/>
                <w:i/>
                <w:sz w:val="28"/>
                <w:szCs w:val="28"/>
              </w:rPr>
            </w:pPr>
          </w:p>
        </w:tc>
        <w:tc>
          <w:tcPr>
            <w:tcW w:w="5635" w:type="dxa"/>
          </w:tcPr>
          <w:p w14:paraId="378D09FB" w14:textId="77777777" w:rsidR="00612693" w:rsidRPr="005F5E8D" w:rsidRDefault="00612693" w:rsidP="00612693">
            <w:pPr>
              <w:jc w:val="both"/>
              <w:rPr>
                <w:rFonts w:ascii="Times New Roman" w:hAnsi="Times New Roman" w:cs="Times New Roman"/>
                <w:i/>
                <w:sz w:val="28"/>
                <w:szCs w:val="28"/>
              </w:rPr>
            </w:pPr>
          </w:p>
        </w:tc>
      </w:tr>
    </w:tbl>
    <w:p w14:paraId="6F065CFF" w14:textId="77777777" w:rsidR="00612693" w:rsidRDefault="00612693" w:rsidP="00612693">
      <w:pPr>
        <w:spacing w:after="0" w:line="240" w:lineRule="auto"/>
        <w:jc w:val="both"/>
        <w:rPr>
          <w:rFonts w:ascii="Times New Roman" w:hAnsi="Times New Roman" w:cs="Times New Roman"/>
          <w:sz w:val="28"/>
          <w:szCs w:val="28"/>
        </w:rPr>
      </w:pPr>
    </w:p>
    <w:p w14:paraId="622A87CA" w14:textId="77777777" w:rsidR="00612693" w:rsidRDefault="00612693" w:rsidP="00612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Фахові публікації у Всеукраїнських педагогічних виданнях</w:t>
      </w:r>
    </w:p>
    <w:p w14:paraId="14A8329E" w14:textId="77777777" w:rsidR="00612693" w:rsidRPr="00612693" w:rsidRDefault="00612693" w:rsidP="00612693">
      <w:pPr>
        <w:pStyle w:val="a3"/>
        <w:numPr>
          <w:ilvl w:val="0"/>
          <w:numId w:val="33"/>
        </w:numPr>
        <w:spacing w:after="0" w:line="240" w:lineRule="auto"/>
        <w:jc w:val="both"/>
        <w:rPr>
          <w:rFonts w:ascii="Times New Roman" w:hAnsi="Times New Roman" w:cs="Times New Roman"/>
          <w:i/>
          <w:sz w:val="28"/>
          <w:szCs w:val="28"/>
          <w:u w:val="single"/>
        </w:rPr>
      </w:pPr>
      <w:r w:rsidRPr="00DB1A03">
        <w:rPr>
          <w:rFonts w:ascii="Times New Roman" w:hAnsi="Times New Roman" w:cs="Times New Roman"/>
          <w:i/>
          <w:sz w:val="28"/>
          <w:szCs w:val="28"/>
        </w:rPr>
        <w:t>____________</w:t>
      </w:r>
      <w:r>
        <w:rPr>
          <w:rFonts w:ascii="Times New Roman" w:hAnsi="Times New Roman" w:cs="Times New Roman"/>
          <w:i/>
          <w:sz w:val="28"/>
          <w:szCs w:val="28"/>
        </w:rPr>
        <w:t>______________________________________________________</w:t>
      </w:r>
    </w:p>
    <w:p w14:paraId="13AA8FE6" w14:textId="77777777" w:rsidR="00612693" w:rsidRPr="00612693" w:rsidRDefault="00612693" w:rsidP="00612693">
      <w:pPr>
        <w:pStyle w:val="a3"/>
        <w:numPr>
          <w:ilvl w:val="0"/>
          <w:numId w:val="33"/>
        </w:numPr>
        <w:spacing w:after="0" w:line="240" w:lineRule="auto"/>
        <w:jc w:val="both"/>
        <w:rPr>
          <w:rFonts w:ascii="Times New Roman" w:hAnsi="Times New Roman" w:cs="Times New Roman"/>
          <w:i/>
          <w:sz w:val="28"/>
          <w:szCs w:val="28"/>
          <w:u w:val="single"/>
        </w:rPr>
      </w:pPr>
      <w:r w:rsidRPr="00DB1A03">
        <w:rPr>
          <w:rFonts w:ascii="Times New Roman" w:hAnsi="Times New Roman" w:cs="Times New Roman"/>
          <w:i/>
          <w:sz w:val="28"/>
          <w:szCs w:val="28"/>
        </w:rPr>
        <w:t>____________</w:t>
      </w:r>
      <w:r>
        <w:rPr>
          <w:rFonts w:ascii="Times New Roman" w:hAnsi="Times New Roman" w:cs="Times New Roman"/>
          <w:i/>
          <w:sz w:val="28"/>
          <w:szCs w:val="28"/>
        </w:rPr>
        <w:t>______________________________________________________</w:t>
      </w:r>
    </w:p>
    <w:p w14:paraId="115F1C63" w14:textId="77777777" w:rsidR="00612693" w:rsidRPr="00612693" w:rsidRDefault="00612693" w:rsidP="00612693">
      <w:pPr>
        <w:pStyle w:val="a3"/>
        <w:numPr>
          <w:ilvl w:val="0"/>
          <w:numId w:val="33"/>
        </w:numPr>
        <w:spacing w:after="0" w:line="240" w:lineRule="auto"/>
        <w:jc w:val="both"/>
        <w:rPr>
          <w:rFonts w:ascii="Times New Roman" w:hAnsi="Times New Roman" w:cs="Times New Roman"/>
          <w:i/>
          <w:sz w:val="28"/>
          <w:szCs w:val="28"/>
          <w:u w:val="single"/>
        </w:rPr>
      </w:pPr>
      <w:r w:rsidRPr="00DB1A03">
        <w:rPr>
          <w:rFonts w:ascii="Times New Roman" w:hAnsi="Times New Roman" w:cs="Times New Roman"/>
          <w:i/>
          <w:sz w:val="28"/>
          <w:szCs w:val="28"/>
        </w:rPr>
        <w:t>____________</w:t>
      </w:r>
      <w:r>
        <w:rPr>
          <w:rFonts w:ascii="Times New Roman" w:hAnsi="Times New Roman" w:cs="Times New Roman"/>
          <w:i/>
          <w:sz w:val="28"/>
          <w:szCs w:val="28"/>
        </w:rPr>
        <w:t>______________________________________________________</w:t>
      </w:r>
    </w:p>
    <w:p w14:paraId="08D0AD6D" w14:textId="77777777" w:rsidR="00612693" w:rsidRPr="0033161D" w:rsidRDefault="00612693" w:rsidP="00612693">
      <w:pPr>
        <w:spacing w:after="0" w:line="240" w:lineRule="auto"/>
        <w:jc w:val="both"/>
        <w:rPr>
          <w:rFonts w:ascii="Times New Roman" w:hAnsi="Times New Roman" w:cs="Times New Roman"/>
          <w:i/>
          <w:sz w:val="28"/>
          <w:szCs w:val="28"/>
          <w:u w:val="single"/>
        </w:rPr>
      </w:pPr>
    </w:p>
    <w:p w14:paraId="4899EF8F" w14:textId="77777777" w:rsidR="00612693" w:rsidRDefault="00612693" w:rsidP="00612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Позакласна робота </w:t>
      </w:r>
    </w:p>
    <w:p w14:paraId="54882D4B" w14:textId="77777777" w:rsidR="00612693" w:rsidRDefault="00612693" w:rsidP="00612693">
      <w:pPr>
        <w:spacing w:after="0" w:line="240" w:lineRule="auto"/>
        <w:jc w:val="both"/>
        <w:rPr>
          <w:rFonts w:ascii="Times New Roman" w:hAnsi="Times New Roman" w:cs="Times New Roman"/>
          <w:sz w:val="28"/>
          <w:szCs w:val="28"/>
        </w:rPr>
      </w:pPr>
    </w:p>
    <w:p w14:paraId="073E891D" w14:textId="77777777" w:rsidR="00612693" w:rsidRDefault="00612693" w:rsidP="00612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Родзинка педагогічної діяльності ________________________________________</w:t>
      </w:r>
    </w:p>
    <w:p w14:paraId="051EE279" w14:textId="77777777" w:rsidR="00612693" w:rsidRDefault="00612693" w:rsidP="00612693">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Робота з творчо обдарованими дітьми, підготовка на участь учнів і шкільних, міських/районних, обласних олімпіадах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5529"/>
        <w:gridCol w:w="2239"/>
      </w:tblGrid>
      <w:tr w:rsidR="00612693" w:rsidRPr="00A17AB7" w14:paraId="26D92C33" w14:textId="77777777" w:rsidTr="00FB05DE">
        <w:trPr>
          <w:trHeight w:val="385"/>
        </w:trPr>
        <w:tc>
          <w:tcPr>
            <w:tcW w:w="1588" w:type="dxa"/>
            <w:tcBorders>
              <w:top w:val="single" w:sz="4" w:space="0" w:color="auto"/>
              <w:left w:val="single" w:sz="4" w:space="0" w:color="auto"/>
              <w:bottom w:val="single" w:sz="4" w:space="0" w:color="auto"/>
              <w:right w:val="single" w:sz="4" w:space="0" w:color="auto"/>
            </w:tcBorders>
          </w:tcPr>
          <w:p w14:paraId="0CE2F3A2" w14:textId="77777777" w:rsidR="00612693" w:rsidRPr="00C13591" w:rsidRDefault="00612693" w:rsidP="00612693">
            <w:pPr>
              <w:spacing w:after="0" w:line="240" w:lineRule="auto"/>
              <w:jc w:val="center"/>
              <w:rPr>
                <w:rFonts w:ascii="Times New Roman" w:hAnsi="Times New Roman" w:cs="Times New Roman"/>
                <w:b/>
                <w:sz w:val="28"/>
                <w:szCs w:val="28"/>
              </w:rPr>
            </w:pPr>
            <w:proofErr w:type="spellStart"/>
            <w:r w:rsidRPr="00C13591">
              <w:rPr>
                <w:rFonts w:ascii="Times New Roman" w:hAnsi="Times New Roman" w:cs="Times New Roman"/>
                <w:b/>
                <w:sz w:val="28"/>
                <w:szCs w:val="28"/>
              </w:rPr>
              <w:t>Навч</w:t>
            </w:r>
            <w:proofErr w:type="spellEnd"/>
            <w:r w:rsidRPr="00C13591">
              <w:rPr>
                <w:rFonts w:ascii="Times New Roman" w:hAnsi="Times New Roman" w:cs="Times New Roman"/>
                <w:b/>
                <w:sz w:val="28"/>
                <w:szCs w:val="28"/>
              </w:rPr>
              <w:t>. рік</w:t>
            </w:r>
          </w:p>
        </w:tc>
        <w:tc>
          <w:tcPr>
            <w:tcW w:w="5529" w:type="dxa"/>
            <w:tcBorders>
              <w:top w:val="single" w:sz="4" w:space="0" w:color="auto"/>
              <w:left w:val="single" w:sz="4" w:space="0" w:color="auto"/>
              <w:bottom w:val="single" w:sz="4" w:space="0" w:color="auto"/>
              <w:right w:val="single" w:sz="4" w:space="0" w:color="auto"/>
            </w:tcBorders>
          </w:tcPr>
          <w:p w14:paraId="79A93FC0" w14:textId="77777777" w:rsidR="00612693" w:rsidRPr="00C13591" w:rsidRDefault="00612693" w:rsidP="00612693">
            <w:pPr>
              <w:spacing w:after="0" w:line="240" w:lineRule="auto"/>
              <w:jc w:val="center"/>
              <w:rPr>
                <w:rFonts w:ascii="Times New Roman" w:hAnsi="Times New Roman" w:cs="Times New Roman"/>
                <w:b/>
                <w:sz w:val="28"/>
                <w:szCs w:val="28"/>
              </w:rPr>
            </w:pPr>
            <w:r w:rsidRPr="00C13591">
              <w:rPr>
                <w:rFonts w:ascii="Times New Roman" w:hAnsi="Times New Roman" w:cs="Times New Roman"/>
                <w:b/>
                <w:sz w:val="28"/>
                <w:szCs w:val="28"/>
              </w:rPr>
              <w:t>Результати олімпіади</w:t>
            </w:r>
          </w:p>
        </w:tc>
        <w:tc>
          <w:tcPr>
            <w:tcW w:w="2239" w:type="dxa"/>
            <w:tcBorders>
              <w:top w:val="single" w:sz="4" w:space="0" w:color="auto"/>
              <w:left w:val="single" w:sz="4" w:space="0" w:color="auto"/>
              <w:bottom w:val="single" w:sz="4" w:space="0" w:color="auto"/>
              <w:right w:val="single" w:sz="4" w:space="0" w:color="auto"/>
            </w:tcBorders>
          </w:tcPr>
          <w:p w14:paraId="6CFFA7E7" w14:textId="77777777" w:rsidR="00612693" w:rsidRPr="00C13591" w:rsidRDefault="00612693" w:rsidP="00612693">
            <w:pPr>
              <w:spacing w:after="0" w:line="240" w:lineRule="auto"/>
              <w:jc w:val="center"/>
              <w:rPr>
                <w:rFonts w:ascii="Times New Roman" w:hAnsi="Times New Roman" w:cs="Times New Roman"/>
                <w:b/>
                <w:sz w:val="28"/>
                <w:szCs w:val="28"/>
              </w:rPr>
            </w:pPr>
            <w:r w:rsidRPr="00C13591">
              <w:rPr>
                <w:rFonts w:ascii="Times New Roman" w:hAnsi="Times New Roman" w:cs="Times New Roman"/>
                <w:b/>
                <w:sz w:val="28"/>
                <w:szCs w:val="28"/>
              </w:rPr>
              <w:t>Результати МАН</w:t>
            </w:r>
          </w:p>
        </w:tc>
      </w:tr>
      <w:tr w:rsidR="00612693" w:rsidRPr="00A17AB7" w14:paraId="644C0DC6" w14:textId="77777777" w:rsidTr="00612693">
        <w:trPr>
          <w:trHeight w:val="48"/>
        </w:trPr>
        <w:tc>
          <w:tcPr>
            <w:tcW w:w="1588" w:type="dxa"/>
            <w:tcBorders>
              <w:top w:val="single" w:sz="4" w:space="0" w:color="auto"/>
              <w:left w:val="single" w:sz="4" w:space="0" w:color="auto"/>
              <w:bottom w:val="single" w:sz="4" w:space="0" w:color="auto"/>
              <w:right w:val="single" w:sz="4" w:space="0" w:color="auto"/>
            </w:tcBorders>
          </w:tcPr>
          <w:p w14:paraId="74816DED" w14:textId="77777777" w:rsidR="00612693" w:rsidRPr="00C13591" w:rsidRDefault="00612693" w:rsidP="00612693">
            <w:pPr>
              <w:spacing w:after="0" w:line="240" w:lineRule="auto"/>
              <w:jc w:val="center"/>
              <w:rPr>
                <w:rFonts w:ascii="Times New Roman" w:hAnsi="Times New Roman" w:cs="Times New Roman"/>
                <w:b/>
                <w:sz w:val="28"/>
                <w:szCs w:val="28"/>
              </w:rPr>
            </w:pPr>
          </w:p>
        </w:tc>
        <w:tc>
          <w:tcPr>
            <w:tcW w:w="5529" w:type="dxa"/>
            <w:tcBorders>
              <w:top w:val="single" w:sz="4" w:space="0" w:color="auto"/>
              <w:left w:val="single" w:sz="4" w:space="0" w:color="auto"/>
              <w:bottom w:val="single" w:sz="4" w:space="0" w:color="auto"/>
              <w:right w:val="single" w:sz="4" w:space="0" w:color="auto"/>
            </w:tcBorders>
          </w:tcPr>
          <w:p w14:paraId="24630F4A" w14:textId="77777777" w:rsidR="00612693" w:rsidRPr="00C13591" w:rsidRDefault="00612693" w:rsidP="00612693">
            <w:pPr>
              <w:spacing w:after="0" w:line="240" w:lineRule="auto"/>
              <w:jc w:val="center"/>
              <w:rPr>
                <w:rFonts w:ascii="Times New Roman" w:hAnsi="Times New Roman" w:cs="Times New Roman"/>
                <w:sz w:val="28"/>
                <w:szCs w:val="28"/>
              </w:rPr>
            </w:pPr>
          </w:p>
        </w:tc>
        <w:tc>
          <w:tcPr>
            <w:tcW w:w="2239" w:type="dxa"/>
            <w:tcBorders>
              <w:top w:val="single" w:sz="4" w:space="0" w:color="auto"/>
              <w:left w:val="single" w:sz="4" w:space="0" w:color="auto"/>
              <w:bottom w:val="single" w:sz="4" w:space="0" w:color="auto"/>
              <w:right w:val="single" w:sz="4" w:space="0" w:color="auto"/>
            </w:tcBorders>
          </w:tcPr>
          <w:p w14:paraId="074E5CD5" w14:textId="77777777" w:rsidR="00612693" w:rsidRPr="006979CA" w:rsidRDefault="00612693" w:rsidP="00612693">
            <w:pPr>
              <w:spacing w:after="0" w:line="240" w:lineRule="auto"/>
              <w:jc w:val="center"/>
              <w:rPr>
                <w:rFonts w:ascii="Times New Roman" w:hAnsi="Times New Roman" w:cs="Times New Roman"/>
                <w:sz w:val="28"/>
                <w:szCs w:val="28"/>
              </w:rPr>
            </w:pPr>
          </w:p>
        </w:tc>
      </w:tr>
      <w:tr w:rsidR="00612693" w:rsidRPr="00DB1A03" w14:paraId="6E2817E1" w14:textId="77777777" w:rsidTr="00612693">
        <w:trPr>
          <w:trHeight w:val="48"/>
        </w:trPr>
        <w:tc>
          <w:tcPr>
            <w:tcW w:w="1588" w:type="dxa"/>
            <w:tcBorders>
              <w:top w:val="single" w:sz="4" w:space="0" w:color="auto"/>
              <w:left w:val="single" w:sz="4" w:space="0" w:color="auto"/>
              <w:bottom w:val="single" w:sz="4" w:space="0" w:color="auto"/>
              <w:right w:val="single" w:sz="4" w:space="0" w:color="auto"/>
            </w:tcBorders>
          </w:tcPr>
          <w:p w14:paraId="54B96030" w14:textId="77777777" w:rsidR="00612693" w:rsidRPr="00C13591" w:rsidRDefault="00612693" w:rsidP="00612693">
            <w:pPr>
              <w:spacing w:after="0" w:line="240" w:lineRule="auto"/>
              <w:jc w:val="center"/>
              <w:rPr>
                <w:rFonts w:ascii="Times New Roman" w:hAnsi="Times New Roman" w:cs="Times New Roman"/>
                <w:b/>
                <w:sz w:val="28"/>
                <w:szCs w:val="28"/>
              </w:rPr>
            </w:pPr>
          </w:p>
        </w:tc>
        <w:tc>
          <w:tcPr>
            <w:tcW w:w="5529" w:type="dxa"/>
            <w:tcBorders>
              <w:top w:val="single" w:sz="4" w:space="0" w:color="auto"/>
              <w:left w:val="single" w:sz="4" w:space="0" w:color="auto"/>
              <w:bottom w:val="single" w:sz="4" w:space="0" w:color="auto"/>
              <w:right w:val="single" w:sz="4" w:space="0" w:color="auto"/>
            </w:tcBorders>
          </w:tcPr>
          <w:p w14:paraId="66ABE38F" w14:textId="77777777" w:rsidR="00612693" w:rsidRPr="00C13591" w:rsidRDefault="00612693" w:rsidP="00612693">
            <w:pPr>
              <w:spacing w:after="0" w:line="240" w:lineRule="auto"/>
              <w:jc w:val="center"/>
              <w:rPr>
                <w:rFonts w:ascii="Times New Roman" w:hAnsi="Times New Roman" w:cs="Times New Roman"/>
                <w:sz w:val="28"/>
                <w:szCs w:val="28"/>
              </w:rPr>
            </w:pPr>
          </w:p>
        </w:tc>
        <w:tc>
          <w:tcPr>
            <w:tcW w:w="2239" w:type="dxa"/>
            <w:tcBorders>
              <w:top w:val="single" w:sz="4" w:space="0" w:color="auto"/>
              <w:left w:val="single" w:sz="4" w:space="0" w:color="auto"/>
              <w:bottom w:val="single" w:sz="4" w:space="0" w:color="auto"/>
              <w:right w:val="single" w:sz="4" w:space="0" w:color="auto"/>
            </w:tcBorders>
          </w:tcPr>
          <w:p w14:paraId="6B45C1C8" w14:textId="77777777" w:rsidR="00612693" w:rsidRPr="006979CA" w:rsidRDefault="00612693" w:rsidP="00612693">
            <w:pPr>
              <w:spacing w:after="0" w:line="240" w:lineRule="auto"/>
              <w:jc w:val="center"/>
              <w:rPr>
                <w:rFonts w:ascii="Times New Roman" w:hAnsi="Times New Roman" w:cs="Times New Roman"/>
                <w:sz w:val="28"/>
                <w:szCs w:val="28"/>
              </w:rPr>
            </w:pPr>
          </w:p>
        </w:tc>
      </w:tr>
      <w:tr w:rsidR="00612693" w:rsidRPr="00DB1A03" w14:paraId="212F6C92" w14:textId="77777777" w:rsidTr="00612693">
        <w:trPr>
          <w:trHeight w:val="48"/>
        </w:trPr>
        <w:tc>
          <w:tcPr>
            <w:tcW w:w="1588" w:type="dxa"/>
            <w:tcBorders>
              <w:top w:val="single" w:sz="4" w:space="0" w:color="auto"/>
              <w:left w:val="single" w:sz="4" w:space="0" w:color="auto"/>
              <w:bottom w:val="single" w:sz="4" w:space="0" w:color="auto"/>
              <w:right w:val="single" w:sz="4" w:space="0" w:color="auto"/>
            </w:tcBorders>
          </w:tcPr>
          <w:p w14:paraId="13290741" w14:textId="77777777" w:rsidR="00612693" w:rsidRPr="00C13591" w:rsidRDefault="00612693" w:rsidP="00612693">
            <w:pPr>
              <w:spacing w:after="0" w:line="240" w:lineRule="auto"/>
              <w:jc w:val="center"/>
              <w:rPr>
                <w:rFonts w:ascii="Times New Roman" w:hAnsi="Times New Roman" w:cs="Times New Roman"/>
                <w:b/>
                <w:sz w:val="28"/>
                <w:szCs w:val="28"/>
              </w:rPr>
            </w:pPr>
          </w:p>
        </w:tc>
        <w:tc>
          <w:tcPr>
            <w:tcW w:w="5529" w:type="dxa"/>
            <w:tcBorders>
              <w:top w:val="single" w:sz="4" w:space="0" w:color="auto"/>
              <w:left w:val="single" w:sz="4" w:space="0" w:color="auto"/>
              <w:bottom w:val="single" w:sz="4" w:space="0" w:color="auto"/>
              <w:right w:val="single" w:sz="4" w:space="0" w:color="auto"/>
            </w:tcBorders>
          </w:tcPr>
          <w:p w14:paraId="28080D79" w14:textId="77777777" w:rsidR="00612693" w:rsidRPr="00C13591" w:rsidRDefault="00612693" w:rsidP="00612693">
            <w:pPr>
              <w:spacing w:after="0" w:line="240" w:lineRule="auto"/>
              <w:jc w:val="center"/>
              <w:rPr>
                <w:rFonts w:ascii="Times New Roman" w:hAnsi="Times New Roman" w:cs="Times New Roman"/>
                <w:sz w:val="28"/>
                <w:szCs w:val="28"/>
              </w:rPr>
            </w:pPr>
          </w:p>
        </w:tc>
        <w:tc>
          <w:tcPr>
            <w:tcW w:w="2239" w:type="dxa"/>
            <w:tcBorders>
              <w:top w:val="single" w:sz="4" w:space="0" w:color="auto"/>
              <w:left w:val="single" w:sz="4" w:space="0" w:color="auto"/>
              <w:bottom w:val="single" w:sz="4" w:space="0" w:color="auto"/>
              <w:right w:val="single" w:sz="4" w:space="0" w:color="auto"/>
            </w:tcBorders>
          </w:tcPr>
          <w:p w14:paraId="57F9B206" w14:textId="77777777" w:rsidR="00612693" w:rsidRPr="006979CA" w:rsidRDefault="00612693" w:rsidP="00612693">
            <w:pPr>
              <w:spacing w:after="0" w:line="240" w:lineRule="auto"/>
              <w:jc w:val="center"/>
              <w:rPr>
                <w:rFonts w:ascii="Times New Roman" w:hAnsi="Times New Roman" w:cs="Times New Roman"/>
                <w:sz w:val="28"/>
                <w:szCs w:val="28"/>
              </w:rPr>
            </w:pPr>
          </w:p>
        </w:tc>
      </w:tr>
    </w:tbl>
    <w:p w14:paraId="3364CF18" w14:textId="77777777" w:rsidR="00612693" w:rsidRPr="006A06EE" w:rsidRDefault="00612693" w:rsidP="00612693">
      <w:pPr>
        <w:spacing w:after="0" w:line="240" w:lineRule="auto"/>
        <w:rPr>
          <w:rFonts w:ascii="Times New Roman" w:hAnsi="Times New Roman"/>
          <w:sz w:val="28"/>
          <w:szCs w:val="28"/>
        </w:rPr>
      </w:pPr>
    </w:p>
    <w:p w14:paraId="3D698C15" w14:textId="77777777" w:rsidR="00612693" w:rsidRDefault="00612693" w:rsidP="00612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 Наставництво ____________________________________________________</w:t>
      </w:r>
    </w:p>
    <w:p w14:paraId="152FDC98" w14:textId="77777777" w:rsidR="00612693" w:rsidRDefault="00612693" w:rsidP="00612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w:t>
      </w:r>
    </w:p>
    <w:p w14:paraId="682E7A53" w14:textId="77777777" w:rsidR="00612693" w:rsidRPr="00710509" w:rsidRDefault="00612693" w:rsidP="00612693">
      <w:pPr>
        <w:spacing w:after="0" w:line="240" w:lineRule="auto"/>
        <w:jc w:val="both"/>
        <w:rPr>
          <w:rFonts w:ascii="Times New Roman" w:hAnsi="Times New Roman" w:cs="Times New Roman"/>
          <w:i/>
          <w:sz w:val="28"/>
          <w:szCs w:val="28"/>
        </w:rPr>
      </w:pPr>
    </w:p>
    <w:p w14:paraId="5A17AA74" w14:textId="77777777" w:rsidR="00612693" w:rsidRDefault="00612693" w:rsidP="00612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 Результативність і якість навчання учнів та рівня їх вихованості за роками атестаційного періоду (середній показник)</w:t>
      </w:r>
    </w:p>
    <w:tbl>
      <w:tblPr>
        <w:tblStyle w:val="a5"/>
        <w:tblW w:w="9356" w:type="dxa"/>
        <w:tblInd w:w="108" w:type="dxa"/>
        <w:tblLook w:val="04A0" w:firstRow="1" w:lastRow="0" w:firstColumn="1" w:lastColumn="0" w:noHBand="0" w:noVBand="1"/>
      </w:tblPr>
      <w:tblGrid>
        <w:gridCol w:w="1843"/>
        <w:gridCol w:w="1560"/>
        <w:gridCol w:w="1190"/>
        <w:gridCol w:w="1191"/>
        <w:gridCol w:w="1190"/>
        <w:gridCol w:w="1191"/>
        <w:gridCol w:w="1191"/>
      </w:tblGrid>
      <w:tr w:rsidR="00612693" w14:paraId="6FC0C92E" w14:textId="77777777" w:rsidTr="00612693">
        <w:tc>
          <w:tcPr>
            <w:tcW w:w="1843" w:type="dxa"/>
          </w:tcPr>
          <w:p w14:paraId="58F2F7FC" w14:textId="77777777" w:rsidR="00612693" w:rsidRPr="00E0325B" w:rsidRDefault="00612693" w:rsidP="00612693">
            <w:pPr>
              <w:jc w:val="both"/>
              <w:rPr>
                <w:rFonts w:ascii="Times New Roman" w:hAnsi="Times New Roman" w:cs="Times New Roman"/>
                <w:b/>
                <w:sz w:val="24"/>
                <w:szCs w:val="24"/>
              </w:rPr>
            </w:pPr>
          </w:p>
          <w:p w14:paraId="7C206233" w14:textId="77777777" w:rsidR="00612693" w:rsidRPr="00E0325B" w:rsidRDefault="00612693" w:rsidP="00612693">
            <w:pPr>
              <w:jc w:val="both"/>
              <w:rPr>
                <w:rFonts w:ascii="Times New Roman" w:hAnsi="Times New Roman" w:cs="Times New Roman"/>
                <w:b/>
                <w:sz w:val="24"/>
                <w:szCs w:val="24"/>
              </w:rPr>
            </w:pPr>
          </w:p>
          <w:p w14:paraId="01642EB3" w14:textId="77777777" w:rsidR="00612693" w:rsidRPr="00E0325B" w:rsidRDefault="00612693" w:rsidP="00612693">
            <w:pPr>
              <w:jc w:val="both"/>
              <w:rPr>
                <w:rFonts w:ascii="Times New Roman" w:hAnsi="Times New Roman" w:cs="Times New Roman"/>
                <w:b/>
                <w:sz w:val="24"/>
                <w:szCs w:val="24"/>
              </w:rPr>
            </w:pPr>
          </w:p>
        </w:tc>
        <w:tc>
          <w:tcPr>
            <w:tcW w:w="1560" w:type="dxa"/>
          </w:tcPr>
          <w:p w14:paraId="7B60395A" w14:textId="77777777" w:rsidR="00612693" w:rsidRPr="00E0325B" w:rsidRDefault="00612693" w:rsidP="00612693">
            <w:pPr>
              <w:jc w:val="center"/>
              <w:rPr>
                <w:rFonts w:ascii="Times New Roman" w:hAnsi="Times New Roman" w:cs="Times New Roman"/>
                <w:b/>
                <w:sz w:val="24"/>
                <w:szCs w:val="24"/>
              </w:rPr>
            </w:pPr>
            <w:r w:rsidRPr="00E0325B">
              <w:rPr>
                <w:rFonts w:ascii="Times New Roman" w:hAnsi="Times New Roman" w:cs="Times New Roman"/>
                <w:b/>
                <w:sz w:val="24"/>
                <w:szCs w:val="24"/>
              </w:rPr>
              <w:t>Рік попередньої атестації</w:t>
            </w:r>
          </w:p>
        </w:tc>
        <w:tc>
          <w:tcPr>
            <w:tcW w:w="1190" w:type="dxa"/>
          </w:tcPr>
          <w:p w14:paraId="358537F8" w14:textId="77777777" w:rsidR="00612693" w:rsidRPr="00E0325B" w:rsidRDefault="00612693" w:rsidP="00612693">
            <w:pPr>
              <w:jc w:val="center"/>
              <w:rPr>
                <w:rFonts w:ascii="Times New Roman" w:hAnsi="Times New Roman" w:cs="Times New Roman"/>
                <w:b/>
                <w:sz w:val="24"/>
                <w:szCs w:val="24"/>
              </w:rPr>
            </w:pPr>
            <w:r>
              <w:rPr>
                <w:rFonts w:ascii="Times New Roman" w:hAnsi="Times New Roman" w:cs="Times New Roman"/>
                <w:b/>
                <w:sz w:val="24"/>
                <w:szCs w:val="24"/>
              </w:rPr>
              <w:t>2020-2021</w:t>
            </w:r>
          </w:p>
        </w:tc>
        <w:tc>
          <w:tcPr>
            <w:tcW w:w="1191" w:type="dxa"/>
          </w:tcPr>
          <w:p w14:paraId="52C0F74A" w14:textId="77777777" w:rsidR="00612693" w:rsidRPr="00E0325B" w:rsidRDefault="00612693" w:rsidP="00612693">
            <w:pPr>
              <w:jc w:val="center"/>
              <w:rPr>
                <w:rFonts w:ascii="Times New Roman" w:hAnsi="Times New Roman" w:cs="Times New Roman"/>
                <w:b/>
                <w:sz w:val="24"/>
                <w:szCs w:val="24"/>
              </w:rPr>
            </w:pPr>
            <w:r>
              <w:rPr>
                <w:rFonts w:ascii="Times New Roman" w:hAnsi="Times New Roman" w:cs="Times New Roman"/>
                <w:b/>
                <w:sz w:val="24"/>
                <w:szCs w:val="24"/>
              </w:rPr>
              <w:t>2021-2022</w:t>
            </w:r>
          </w:p>
        </w:tc>
        <w:tc>
          <w:tcPr>
            <w:tcW w:w="1190" w:type="dxa"/>
          </w:tcPr>
          <w:p w14:paraId="4FDBB5B0" w14:textId="77777777" w:rsidR="00612693" w:rsidRPr="00E0325B" w:rsidRDefault="00612693" w:rsidP="00612693">
            <w:pPr>
              <w:jc w:val="center"/>
              <w:rPr>
                <w:rFonts w:ascii="Times New Roman" w:hAnsi="Times New Roman" w:cs="Times New Roman"/>
                <w:b/>
                <w:sz w:val="24"/>
                <w:szCs w:val="24"/>
              </w:rPr>
            </w:pPr>
            <w:r>
              <w:rPr>
                <w:rFonts w:ascii="Times New Roman" w:hAnsi="Times New Roman" w:cs="Times New Roman"/>
                <w:b/>
                <w:sz w:val="24"/>
                <w:szCs w:val="24"/>
              </w:rPr>
              <w:t>2022-2023</w:t>
            </w:r>
          </w:p>
        </w:tc>
        <w:tc>
          <w:tcPr>
            <w:tcW w:w="1191" w:type="dxa"/>
          </w:tcPr>
          <w:p w14:paraId="3AD5F8AE" w14:textId="77777777" w:rsidR="00612693" w:rsidRPr="00E0325B" w:rsidRDefault="00612693" w:rsidP="00612693">
            <w:pPr>
              <w:jc w:val="center"/>
              <w:rPr>
                <w:rFonts w:ascii="Times New Roman" w:hAnsi="Times New Roman" w:cs="Times New Roman"/>
                <w:b/>
                <w:sz w:val="24"/>
                <w:szCs w:val="24"/>
              </w:rPr>
            </w:pPr>
            <w:r>
              <w:rPr>
                <w:rFonts w:ascii="Times New Roman" w:hAnsi="Times New Roman" w:cs="Times New Roman"/>
                <w:b/>
                <w:sz w:val="24"/>
                <w:szCs w:val="24"/>
              </w:rPr>
              <w:t>2023-2024</w:t>
            </w:r>
          </w:p>
        </w:tc>
        <w:tc>
          <w:tcPr>
            <w:tcW w:w="1191" w:type="dxa"/>
          </w:tcPr>
          <w:p w14:paraId="3DB1F996" w14:textId="77777777" w:rsidR="00612693" w:rsidRPr="00E0325B" w:rsidRDefault="00612693" w:rsidP="00612693">
            <w:pPr>
              <w:jc w:val="center"/>
              <w:rPr>
                <w:rFonts w:ascii="Times New Roman" w:hAnsi="Times New Roman" w:cs="Times New Roman"/>
                <w:b/>
                <w:sz w:val="24"/>
                <w:szCs w:val="24"/>
              </w:rPr>
            </w:pPr>
            <w:r>
              <w:rPr>
                <w:rFonts w:ascii="Times New Roman" w:hAnsi="Times New Roman" w:cs="Times New Roman"/>
                <w:b/>
                <w:sz w:val="24"/>
                <w:szCs w:val="24"/>
              </w:rPr>
              <w:t>2024-2025</w:t>
            </w:r>
          </w:p>
        </w:tc>
      </w:tr>
      <w:tr w:rsidR="00612693" w14:paraId="063DFE07" w14:textId="77777777" w:rsidTr="00612693">
        <w:tc>
          <w:tcPr>
            <w:tcW w:w="1843" w:type="dxa"/>
          </w:tcPr>
          <w:p w14:paraId="51F2D3CF" w14:textId="77777777" w:rsidR="00612693" w:rsidRDefault="00612693" w:rsidP="00612693">
            <w:pPr>
              <w:jc w:val="center"/>
              <w:rPr>
                <w:rFonts w:ascii="Times New Roman" w:hAnsi="Times New Roman" w:cs="Times New Roman"/>
                <w:sz w:val="28"/>
                <w:szCs w:val="28"/>
              </w:rPr>
            </w:pPr>
            <w:r>
              <w:rPr>
                <w:rFonts w:ascii="Times New Roman" w:hAnsi="Times New Roman" w:cs="Times New Roman"/>
                <w:sz w:val="28"/>
                <w:szCs w:val="28"/>
              </w:rPr>
              <w:t>Успішність учнів, у тому числі на високому та достатньому рівні</w:t>
            </w:r>
          </w:p>
        </w:tc>
        <w:tc>
          <w:tcPr>
            <w:tcW w:w="1560" w:type="dxa"/>
          </w:tcPr>
          <w:p w14:paraId="6BB48DD4" w14:textId="77777777" w:rsidR="00612693" w:rsidRDefault="00612693" w:rsidP="00612693">
            <w:pPr>
              <w:jc w:val="center"/>
              <w:rPr>
                <w:rFonts w:ascii="Times New Roman" w:hAnsi="Times New Roman" w:cs="Times New Roman"/>
                <w:sz w:val="28"/>
                <w:szCs w:val="28"/>
              </w:rPr>
            </w:pPr>
          </w:p>
        </w:tc>
        <w:tc>
          <w:tcPr>
            <w:tcW w:w="1190" w:type="dxa"/>
          </w:tcPr>
          <w:p w14:paraId="08B1F1DC" w14:textId="77777777" w:rsidR="00612693" w:rsidRDefault="00612693" w:rsidP="00612693">
            <w:pPr>
              <w:jc w:val="center"/>
              <w:rPr>
                <w:rFonts w:ascii="Times New Roman" w:hAnsi="Times New Roman" w:cs="Times New Roman"/>
                <w:sz w:val="28"/>
                <w:szCs w:val="28"/>
              </w:rPr>
            </w:pPr>
          </w:p>
        </w:tc>
        <w:tc>
          <w:tcPr>
            <w:tcW w:w="1191" w:type="dxa"/>
          </w:tcPr>
          <w:p w14:paraId="2D983181" w14:textId="77777777" w:rsidR="00612693" w:rsidRDefault="00612693" w:rsidP="00612693">
            <w:pPr>
              <w:jc w:val="center"/>
              <w:rPr>
                <w:rFonts w:ascii="Times New Roman" w:hAnsi="Times New Roman" w:cs="Times New Roman"/>
                <w:sz w:val="28"/>
                <w:szCs w:val="28"/>
              </w:rPr>
            </w:pPr>
          </w:p>
        </w:tc>
        <w:tc>
          <w:tcPr>
            <w:tcW w:w="1190" w:type="dxa"/>
          </w:tcPr>
          <w:p w14:paraId="42AFFEA0" w14:textId="77777777" w:rsidR="00612693" w:rsidRDefault="00612693" w:rsidP="00612693">
            <w:pPr>
              <w:jc w:val="center"/>
              <w:rPr>
                <w:rFonts w:ascii="Times New Roman" w:hAnsi="Times New Roman" w:cs="Times New Roman"/>
                <w:sz w:val="28"/>
                <w:szCs w:val="28"/>
              </w:rPr>
            </w:pPr>
          </w:p>
        </w:tc>
        <w:tc>
          <w:tcPr>
            <w:tcW w:w="1191" w:type="dxa"/>
          </w:tcPr>
          <w:p w14:paraId="74C81504" w14:textId="77777777" w:rsidR="00612693" w:rsidRDefault="00612693" w:rsidP="00612693">
            <w:pPr>
              <w:jc w:val="both"/>
              <w:rPr>
                <w:rFonts w:ascii="Times New Roman" w:hAnsi="Times New Roman" w:cs="Times New Roman"/>
                <w:sz w:val="28"/>
                <w:szCs w:val="28"/>
              </w:rPr>
            </w:pPr>
          </w:p>
        </w:tc>
        <w:tc>
          <w:tcPr>
            <w:tcW w:w="1191" w:type="dxa"/>
          </w:tcPr>
          <w:p w14:paraId="3ADB32F0" w14:textId="77777777" w:rsidR="00612693" w:rsidRDefault="00612693" w:rsidP="00612693">
            <w:pPr>
              <w:jc w:val="both"/>
              <w:rPr>
                <w:rFonts w:ascii="Times New Roman" w:hAnsi="Times New Roman" w:cs="Times New Roman"/>
                <w:sz w:val="28"/>
                <w:szCs w:val="28"/>
              </w:rPr>
            </w:pPr>
          </w:p>
        </w:tc>
      </w:tr>
    </w:tbl>
    <w:p w14:paraId="1347080B" w14:textId="77777777" w:rsidR="00612693" w:rsidRDefault="00612693" w:rsidP="00612693">
      <w:pPr>
        <w:spacing w:after="0" w:line="240" w:lineRule="auto"/>
        <w:jc w:val="both"/>
        <w:rPr>
          <w:rFonts w:ascii="Times New Roman" w:hAnsi="Times New Roman" w:cs="Times New Roman"/>
          <w:sz w:val="28"/>
          <w:szCs w:val="28"/>
        </w:rPr>
      </w:pPr>
    </w:p>
    <w:p w14:paraId="270C5C00" w14:textId="77777777" w:rsidR="00612693" w:rsidRDefault="00612693" w:rsidP="00612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25. З якого питання ділиться досвідом </w:t>
      </w:r>
      <w:r w:rsidR="004C6421">
        <w:rPr>
          <w:rFonts w:ascii="Times New Roman" w:hAnsi="Times New Roman" w:cs="Times New Roman"/>
          <w:sz w:val="28"/>
          <w:szCs w:val="28"/>
        </w:rPr>
        <w:t>___________________________________</w:t>
      </w:r>
    </w:p>
    <w:p w14:paraId="203222DA" w14:textId="77777777" w:rsidR="004C6421" w:rsidRDefault="004C6421" w:rsidP="00612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w:t>
      </w:r>
    </w:p>
    <w:p w14:paraId="3E6FB72C" w14:textId="77777777" w:rsidR="004C6421" w:rsidRDefault="004C6421" w:rsidP="00612693">
      <w:pPr>
        <w:spacing w:after="0" w:line="240" w:lineRule="auto"/>
        <w:jc w:val="both"/>
        <w:rPr>
          <w:rFonts w:ascii="Times New Roman" w:hAnsi="Times New Roman" w:cs="Times New Roman"/>
          <w:sz w:val="28"/>
          <w:szCs w:val="28"/>
        </w:rPr>
      </w:pPr>
    </w:p>
    <w:p w14:paraId="5ED2F2BE" w14:textId="77777777" w:rsidR="00612693" w:rsidRDefault="00612693" w:rsidP="00612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26. Які питання методики викликають труднощі ____________</w:t>
      </w:r>
      <w:r w:rsidR="004C6421">
        <w:rPr>
          <w:rFonts w:ascii="Times New Roman" w:hAnsi="Times New Roman" w:cs="Times New Roman"/>
          <w:sz w:val="28"/>
          <w:szCs w:val="28"/>
        </w:rPr>
        <w:t>__</w:t>
      </w:r>
      <w:r>
        <w:rPr>
          <w:rFonts w:ascii="Times New Roman" w:hAnsi="Times New Roman" w:cs="Times New Roman"/>
          <w:sz w:val="28"/>
          <w:szCs w:val="28"/>
        </w:rPr>
        <w:t>____________</w:t>
      </w:r>
    </w:p>
    <w:p w14:paraId="5DB7421B" w14:textId="77777777" w:rsidR="00612693" w:rsidRDefault="00612693" w:rsidP="00612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w:t>
      </w:r>
      <w:r w:rsidR="004C6421">
        <w:rPr>
          <w:rFonts w:ascii="Times New Roman" w:hAnsi="Times New Roman" w:cs="Times New Roman"/>
          <w:sz w:val="28"/>
          <w:szCs w:val="28"/>
        </w:rPr>
        <w:t>______</w:t>
      </w:r>
      <w:r>
        <w:rPr>
          <w:rFonts w:ascii="Times New Roman" w:hAnsi="Times New Roman" w:cs="Times New Roman"/>
          <w:sz w:val="28"/>
          <w:szCs w:val="28"/>
        </w:rPr>
        <w:t>________</w:t>
      </w:r>
    </w:p>
    <w:p w14:paraId="5A6FF2E7" w14:textId="77777777" w:rsidR="004C6421" w:rsidRDefault="004C6421" w:rsidP="00612693">
      <w:pPr>
        <w:spacing w:after="0" w:line="240" w:lineRule="auto"/>
        <w:jc w:val="both"/>
        <w:rPr>
          <w:rFonts w:ascii="Times New Roman" w:hAnsi="Times New Roman" w:cs="Times New Roman"/>
          <w:sz w:val="28"/>
          <w:szCs w:val="28"/>
        </w:rPr>
      </w:pPr>
    </w:p>
    <w:p w14:paraId="13C673BE" w14:textId="77777777" w:rsidR="00612693" w:rsidRDefault="00612693" w:rsidP="00612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27. Виконавська дисципліна </w:t>
      </w:r>
      <w:r w:rsidR="004C6421">
        <w:rPr>
          <w:rFonts w:ascii="Times New Roman" w:hAnsi="Times New Roman" w:cs="Times New Roman"/>
          <w:sz w:val="28"/>
          <w:szCs w:val="28"/>
        </w:rPr>
        <w:t>___________________________________________</w:t>
      </w:r>
    </w:p>
    <w:p w14:paraId="3F53021C" w14:textId="77777777" w:rsidR="004C6421" w:rsidRDefault="004C6421" w:rsidP="004C64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6E84CDF3" w14:textId="77777777" w:rsidR="004C6421" w:rsidRDefault="004C6421" w:rsidP="004C64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77DDE50D" w14:textId="77777777" w:rsidR="004C6421" w:rsidRPr="00C710F4" w:rsidRDefault="004C6421" w:rsidP="00612693">
      <w:pPr>
        <w:spacing w:after="0" w:line="240" w:lineRule="auto"/>
        <w:jc w:val="both"/>
        <w:rPr>
          <w:rFonts w:ascii="Times New Roman" w:eastAsia="Calibri" w:hAnsi="Times New Roman" w:cs="Times New Roman"/>
          <w:sz w:val="28"/>
          <w:szCs w:val="28"/>
        </w:rPr>
      </w:pPr>
    </w:p>
    <w:sectPr w:rsidR="004C6421" w:rsidRPr="00C710F4" w:rsidSect="000E56A8">
      <w:headerReference w:type="default" r:id="rId37"/>
      <w:pgSz w:w="11906" w:h="16838"/>
      <w:pgMar w:top="850" w:right="850" w:bottom="850" w:left="1417"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833E1" w14:textId="77777777" w:rsidR="00721C34" w:rsidRDefault="00721C34" w:rsidP="000E56A8">
      <w:pPr>
        <w:spacing w:after="0" w:line="240" w:lineRule="auto"/>
      </w:pPr>
      <w:r>
        <w:separator/>
      </w:r>
    </w:p>
  </w:endnote>
  <w:endnote w:type="continuationSeparator" w:id="0">
    <w:p w14:paraId="68D2B990" w14:textId="77777777" w:rsidR="00721C34" w:rsidRDefault="00721C34" w:rsidP="000E5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0FCE4" w14:textId="77777777" w:rsidR="00721C34" w:rsidRDefault="00721C34" w:rsidP="000E56A8">
      <w:pPr>
        <w:spacing w:after="0" w:line="240" w:lineRule="auto"/>
      </w:pPr>
      <w:r>
        <w:separator/>
      </w:r>
    </w:p>
  </w:footnote>
  <w:footnote w:type="continuationSeparator" w:id="0">
    <w:p w14:paraId="7BFA36D0" w14:textId="77777777" w:rsidR="00721C34" w:rsidRDefault="00721C34" w:rsidP="000E5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258321"/>
      <w:docPartObj>
        <w:docPartGallery w:val="Page Numbers (Top of Page)"/>
        <w:docPartUnique/>
      </w:docPartObj>
    </w:sdtPr>
    <w:sdtContent>
      <w:p w14:paraId="0D8D08DD" w14:textId="30A42F78" w:rsidR="002E6AD4" w:rsidRDefault="002E6AD4" w:rsidP="00211FFD">
        <w:pPr>
          <w:pStyle w:val="a6"/>
          <w:jc w:val="right"/>
        </w:pPr>
        <w:r w:rsidRPr="003D0C43">
          <w:rPr>
            <w:rFonts w:ascii="Times New Roman" w:hAnsi="Times New Roman" w:cs="Times New Roman"/>
            <w:sz w:val="20"/>
            <w:szCs w:val="20"/>
          </w:rPr>
          <w:fldChar w:fldCharType="begin"/>
        </w:r>
        <w:r w:rsidRPr="003D0C43">
          <w:rPr>
            <w:rFonts w:ascii="Times New Roman" w:hAnsi="Times New Roman" w:cs="Times New Roman"/>
            <w:sz w:val="20"/>
            <w:szCs w:val="20"/>
          </w:rPr>
          <w:instrText>PAGE   \* MERGEFORMAT</w:instrText>
        </w:r>
        <w:r w:rsidRPr="003D0C43">
          <w:rPr>
            <w:rFonts w:ascii="Times New Roman" w:hAnsi="Times New Roman" w:cs="Times New Roman"/>
            <w:sz w:val="20"/>
            <w:szCs w:val="20"/>
          </w:rPr>
          <w:fldChar w:fldCharType="separate"/>
        </w:r>
        <w:r w:rsidR="007F0E83" w:rsidRPr="007F0E83">
          <w:rPr>
            <w:rFonts w:ascii="Times New Roman" w:hAnsi="Times New Roman" w:cs="Times New Roman"/>
            <w:noProof/>
            <w:sz w:val="20"/>
            <w:szCs w:val="20"/>
            <w:lang w:val="ru-RU"/>
          </w:rPr>
          <w:t>3</w:t>
        </w:r>
        <w:r w:rsidRPr="003D0C43">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6BA4"/>
    <w:multiLevelType w:val="hybridMultilevel"/>
    <w:tmpl w:val="5EC03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754D7E"/>
    <w:multiLevelType w:val="hybridMultilevel"/>
    <w:tmpl w:val="60AC0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B26F63"/>
    <w:multiLevelType w:val="hybridMultilevel"/>
    <w:tmpl w:val="D62E3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BB5A65"/>
    <w:multiLevelType w:val="hybridMultilevel"/>
    <w:tmpl w:val="5C64C5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625661E"/>
    <w:multiLevelType w:val="hybridMultilevel"/>
    <w:tmpl w:val="D41611F8"/>
    <w:lvl w:ilvl="0" w:tplc="D848DF72">
      <w:start w:val="1"/>
      <w:numFmt w:val="decimal"/>
      <w:lvlText w:val="%1."/>
      <w:lvlJc w:val="left"/>
      <w:pPr>
        <w:ind w:left="644" w:hanging="360"/>
      </w:pPr>
      <w:rPr>
        <w:rFonts w:hint="default"/>
      </w:rPr>
    </w:lvl>
    <w:lvl w:ilvl="1" w:tplc="04190019" w:tentative="1">
      <w:start w:val="1"/>
      <w:numFmt w:val="lowerLetter"/>
      <w:lvlText w:val="%2."/>
      <w:lvlJc w:val="left"/>
      <w:pPr>
        <w:ind w:left="1000" w:hanging="360"/>
      </w:pPr>
    </w:lvl>
    <w:lvl w:ilvl="2" w:tplc="0419001B" w:tentative="1">
      <w:start w:val="1"/>
      <w:numFmt w:val="lowerRoman"/>
      <w:lvlText w:val="%3."/>
      <w:lvlJc w:val="right"/>
      <w:pPr>
        <w:ind w:left="1720" w:hanging="180"/>
      </w:pPr>
    </w:lvl>
    <w:lvl w:ilvl="3" w:tplc="0419000F" w:tentative="1">
      <w:start w:val="1"/>
      <w:numFmt w:val="decimal"/>
      <w:lvlText w:val="%4."/>
      <w:lvlJc w:val="left"/>
      <w:pPr>
        <w:ind w:left="2440" w:hanging="360"/>
      </w:pPr>
    </w:lvl>
    <w:lvl w:ilvl="4" w:tplc="04190019" w:tentative="1">
      <w:start w:val="1"/>
      <w:numFmt w:val="lowerLetter"/>
      <w:lvlText w:val="%5."/>
      <w:lvlJc w:val="left"/>
      <w:pPr>
        <w:ind w:left="3160" w:hanging="360"/>
      </w:pPr>
    </w:lvl>
    <w:lvl w:ilvl="5" w:tplc="0419001B" w:tentative="1">
      <w:start w:val="1"/>
      <w:numFmt w:val="lowerRoman"/>
      <w:lvlText w:val="%6."/>
      <w:lvlJc w:val="right"/>
      <w:pPr>
        <w:ind w:left="3880" w:hanging="180"/>
      </w:pPr>
    </w:lvl>
    <w:lvl w:ilvl="6" w:tplc="0419000F" w:tentative="1">
      <w:start w:val="1"/>
      <w:numFmt w:val="decimal"/>
      <w:lvlText w:val="%7."/>
      <w:lvlJc w:val="left"/>
      <w:pPr>
        <w:ind w:left="4600" w:hanging="360"/>
      </w:pPr>
    </w:lvl>
    <w:lvl w:ilvl="7" w:tplc="04190019" w:tentative="1">
      <w:start w:val="1"/>
      <w:numFmt w:val="lowerLetter"/>
      <w:lvlText w:val="%8."/>
      <w:lvlJc w:val="left"/>
      <w:pPr>
        <w:ind w:left="5320" w:hanging="360"/>
      </w:pPr>
    </w:lvl>
    <w:lvl w:ilvl="8" w:tplc="0419001B" w:tentative="1">
      <w:start w:val="1"/>
      <w:numFmt w:val="lowerRoman"/>
      <w:lvlText w:val="%9."/>
      <w:lvlJc w:val="right"/>
      <w:pPr>
        <w:ind w:left="6040" w:hanging="180"/>
      </w:pPr>
    </w:lvl>
  </w:abstractNum>
  <w:abstractNum w:abstractNumId="5" w15:restartNumberingAfterBreak="0">
    <w:nsid w:val="0D09566C"/>
    <w:multiLevelType w:val="hybridMultilevel"/>
    <w:tmpl w:val="D3F02810"/>
    <w:lvl w:ilvl="0" w:tplc="9F4E1BE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10066F35"/>
    <w:multiLevelType w:val="hybridMultilevel"/>
    <w:tmpl w:val="3656E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CE24BC"/>
    <w:multiLevelType w:val="hybridMultilevel"/>
    <w:tmpl w:val="1292C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0223F2"/>
    <w:multiLevelType w:val="hybridMultilevel"/>
    <w:tmpl w:val="7C704534"/>
    <w:lvl w:ilvl="0" w:tplc="04190001">
      <w:start w:val="1"/>
      <w:numFmt w:val="bullet"/>
      <w:lvlText w:val=""/>
      <w:lvlJc w:val="left"/>
      <w:pPr>
        <w:ind w:left="720" w:hanging="360"/>
      </w:pPr>
      <w:rPr>
        <w:rFonts w:ascii="Symbol" w:hAnsi="Symbol" w:hint="default"/>
      </w:rPr>
    </w:lvl>
    <w:lvl w:ilvl="1" w:tplc="4C20D098">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507097"/>
    <w:multiLevelType w:val="hybridMultilevel"/>
    <w:tmpl w:val="66649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9130DE"/>
    <w:multiLevelType w:val="hybridMultilevel"/>
    <w:tmpl w:val="4BCC431E"/>
    <w:lvl w:ilvl="0" w:tplc="265E281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1A463549"/>
    <w:multiLevelType w:val="hybridMultilevel"/>
    <w:tmpl w:val="A3D6E170"/>
    <w:lvl w:ilvl="0" w:tplc="04190001">
      <w:start w:val="1"/>
      <w:numFmt w:val="bullet"/>
      <w:lvlText w:val=""/>
      <w:lvlJc w:val="left"/>
      <w:pPr>
        <w:ind w:left="720" w:hanging="360"/>
      </w:pPr>
      <w:rPr>
        <w:rFonts w:ascii="Symbol" w:hAnsi="Symbol" w:hint="default"/>
      </w:rPr>
    </w:lvl>
    <w:lvl w:ilvl="1" w:tplc="0C243048">
      <w:numFmt w:val="bullet"/>
      <w:lvlText w:val="•"/>
      <w:lvlJc w:val="left"/>
      <w:pPr>
        <w:ind w:left="1770" w:hanging="69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EC4D6A"/>
    <w:multiLevelType w:val="hybridMultilevel"/>
    <w:tmpl w:val="2EDAB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097E9C"/>
    <w:multiLevelType w:val="hybridMultilevel"/>
    <w:tmpl w:val="187219F2"/>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4" w15:restartNumberingAfterBreak="0">
    <w:nsid w:val="2BD66579"/>
    <w:multiLevelType w:val="hybridMultilevel"/>
    <w:tmpl w:val="51DCF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E5095D"/>
    <w:multiLevelType w:val="hybridMultilevel"/>
    <w:tmpl w:val="D9007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C17292"/>
    <w:multiLevelType w:val="hybridMultilevel"/>
    <w:tmpl w:val="3BA46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E42DA6"/>
    <w:multiLevelType w:val="hybridMultilevel"/>
    <w:tmpl w:val="CBF2A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2A6FE3"/>
    <w:multiLevelType w:val="multilevel"/>
    <w:tmpl w:val="CF4E77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99B26BE"/>
    <w:multiLevelType w:val="hybridMultilevel"/>
    <w:tmpl w:val="DDCC6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030EDF"/>
    <w:multiLevelType w:val="hybridMultilevel"/>
    <w:tmpl w:val="A17A7588"/>
    <w:lvl w:ilvl="0" w:tplc="04190001">
      <w:start w:val="1"/>
      <w:numFmt w:val="bullet"/>
      <w:lvlText w:val=""/>
      <w:lvlJc w:val="left"/>
      <w:pPr>
        <w:ind w:left="720" w:hanging="360"/>
      </w:pPr>
      <w:rPr>
        <w:rFonts w:ascii="Symbol" w:hAnsi="Symbol" w:hint="default"/>
      </w:rPr>
    </w:lvl>
    <w:lvl w:ilvl="1" w:tplc="83945C7A">
      <w:start w:val="7"/>
      <w:numFmt w:val="bullet"/>
      <w:lvlText w:val="-"/>
      <w:lvlJc w:val="left"/>
      <w:pPr>
        <w:ind w:left="1770" w:hanging="69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A83639"/>
    <w:multiLevelType w:val="hybridMultilevel"/>
    <w:tmpl w:val="36DA9B20"/>
    <w:lvl w:ilvl="0" w:tplc="928C756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6BC38B1"/>
    <w:multiLevelType w:val="hybridMultilevel"/>
    <w:tmpl w:val="61569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8F27807"/>
    <w:multiLevelType w:val="hybridMultilevel"/>
    <w:tmpl w:val="080CF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AB63132"/>
    <w:multiLevelType w:val="hybridMultilevel"/>
    <w:tmpl w:val="137A7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D485276"/>
    <w:multiLevelType w:val="hybridMultilevel"/>
    <w:tmpl w:val="69287A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F0A4F20"/>
    <w:multiLevelType w:val="hybridMultilevel"/>
    <w:tmpl w:val="808E33A6"/>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7" w15:restartNumberingAfterBreak="0">
    <w:nsid w:val="66D71526"/>
    <w:multiLevelType w:val="hybridMultilevel"/>
    <w:tmpl w:val="15D4B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2468AD"/>
    <w:multiLevelType w:val="hybridMultilevel"/>
    <w:tmpl w:val="74CE6ECC"/>
    <w:lvl w:ilvl="0" w:tplc="000078E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8486DF1"/>
    <w:multiLevelType w:val="hybridMultilevel"/>
    <w:tmpl w:val="FE06D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BDA606E"/>
    <w:multiLevelType w:val="hybridMultilevel"/>
    <w:tmpl w:val="73AC3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F9E4083"/>
    <w:multiLevelType w:val="hybridMultilevel"/>
    <w:tmpl w:val="3FD4F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D51FCE"/>
    <w:multiLevelType w:val="hybridMultilevel"/>
    <w:tmpl w:val="A6105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78331E9"/>
    <w:multiLevelType w:val="hybridMultilevel"/>
    <w:tmpl w:val="0798D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DDF1D0F"/>
    <w:multiLevelType w:val="hybridMultilevel"/>
    <w:tmpl w:val="DC90FB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F0D72E3"/>
    <w:multiLevelType w:val="hybridMultilevel"/>
    <w:tmpl w:val="A0183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6"/>
  </w:num>
  <w:num w:numId="3">
    <w:abstractNumId w:val="28"/>
  </w:num>
  <w:num w:numId="4">
    <w:abstractNumId w:val="2"/>
  </w:num>
  <w:num w:numId="5">
    <w:abstractNumId w:val="8"/>
  </w:num>
  <w:num w:numId="6">
    <w:abstractNumId w:val="27"/>
  </w:num>
  <w:num w:numId="7">
    <w:abstractNumId w:val="16"/>
  </w:num>
  <w:num w:numId="8">
    <w:abstractNumId w:val="21"/>
  </w:num>
  <w:num w:numId="9">
    <w:abstractNumId w:val="12"/>
  </w:num>
  <w:num w:numId="10">
    <w:abstractNumId w:val="9"/>
  </w:num>
  <w:num w:numId="11">
    <w:abstractNumId w:val="30"/>
  </w:num>
  <w:num w:numId="12">
    <w:abstractNumId w:val="23"/>
  </w:num>
  <w:num w:numId="13">
    <w:abstractNumId w:val="0"/>
  </w:num>
  <w:num w:numId="14">
    <w:abstractNumId w:val="11"/>
  </w:num>
  <w:num w:numId="15">
    <w:abstractNumId w:val="19"/>
  </w:num>
  <w:num w:numId="16">
    <w:abstractNumId w:val="26"/>
  </w:num>
  <w:num w:numId="17">
    <w:abstractNumId w:val="22"/>
  </w:num>
  <w:num w:numId="18">
    <w:abstractNumId w:val="29"/>
  </w:num>
  <w:num w:numId="19">
    <w:abstractNumId w:val="14"/>
  </w:num>
  <w:num w:numId="20">
    <w:abstractNumId w:val="35"/>
  </w:num>
  <w:num w:numId="21">
    <w:abstractNumId w:val="24"/>
  </w:num>
  <w:num w:numId="22">
    <w:abstractNumId w:val="20"/>
  </w:num>
  <w:num w:numId="23">
    <w:abstractNumId w:val="31"/>
  </w:num>
  <w:num w:numId="24">
    <w:abstractNumId w:val="4"/>
  </w:num>
  <w:num w:numId="25">
    <w:abstractNumId w:val="32"/>
  </w:num>
  <w:num w:numId="26">
    <w:abstractNumId w:val="17"/>
  </w:num>
  <w:num w:numId="27">
    <w:abstractNumId w:val="25"/>
  </w:num>
  <w:num w:numId="28">
    <w:abstractNumId w:val="7"/>
  </w:num>
  <w:num w:numId="29">
    <w:abstractNumId w:val="33"/>
  </w:num>
  <w:num w:numId="30">
    <w:abstractNumId w:val="15"/>
  </w:num>
  <w:num w:numId="31">
    <w:abstractNumId w:val="1"/>
  </w:num>
  <w:num w:numId="32">
    <w:abstractNumId w:val="5"/>
  </w:num>
  <w:num w:numId="33">
    <w:abstractNumId w:val="3"/>
  </w:num>
  <w:num w:numId="34">
    <w:abstractNumId w:val="18"/>
  </w:num>
  <w:num w:numId="35">
    <w:abstractNumId w:val="10"/>
  </w:num>
  <w:num w:numId="36">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8FD"/>
    <w:rsid w:val="000570BD"/>
    <w:rsid w:val="000648CB"/>
    <w:rsid w:val="00066FCE"/>
    <w:rsid w:val="000903A9"/>
    <w:rsid w:val="00097DE4"/>
    <w:rsid w:val="000C494A"/>
    <w:rsid w:val="000C7754"/>
    <w:rsid w:val="000D1E8B"/>
    <w:rsid w:val="000E56A8"/>
    <w:rsid w:val="00102955"/>
    <w:rsid w:val="0011013C"/>
    <w:rsid w:val="001112A6"/>
    <w:rsid w:val="00112561"/>
    <w:rsid w:val="0015069F"/>
    <w:rsid w:val="00157C40"/>
    <w:rsid w:val="00160941"/>
    <w:rsid w:val="00193D85"/>
    <w:rsid w:val="001A7690"/>
    <w:rsid w:val="001B67DE"/>
    <w:rsid w:val="00211FFD"/>
    <w:rsid w:val="0021510D"/>
    <w:rsid w:val="0021608C"/>
    <w:rsid w:val="002346BA"/>
    <w:rsid w:val="00237547"/>
    <w:rsid w:val="00250005"/>
    <w:rsid w:val="00254657"/>
    <w:rsid w:val="00255730"/>
    <w:rsid w:val="0026385B"/>
    <w:rsid w:val="002A2E76"/>
    <w:rsid w:val="002B6EBC"/>
    <w:rsid w:val="002C39E9"/>
    <w:rsid w:val="002E6AD4"/>
    <w:rsid w:val="002F7434"/>
    <w:rsid w:val="00347919"/>
    <w:rsid w:val="00364865"/>
    <w:rsid w:val="003760E1"/>
    <w:rsid w:val="00397C00"/>
    <w:rsid w:val="003C29A9"/>
    <w:rsid w:val="003C2CC9"/>
    <w:rsid w:val="003D0C43"/>
    <w:rsid w:val="003D242D"/>
    <w:rsid w:val="003D57F4"/>
    <w:rsid w:val="003E1D60"/>
    <w:rsid w:val="003E6F94"/>
    <w:rsid w:val="003F3C79"/>
    <w:rsid w:val="003F541D"/>
    <w:rsid w:val="004055E1"/>
    <w:rsid w:val="00416563"/>
    <w:rsid w:val="004167C3"/>
    <w:rsid w:val="00424A7D"/>
    <w:rsid w:val="00435B06"/>
    <w:rsid w:val="00442C58"/>
    <w:rsid w:val="00453F1F"/>
    <w:rsid w:val="00454D71"/>
    <w:rsid w:val="00455662"/>
    <w:rsid w:val="00464189"/>
    <w:rsid w:val="00486409"/>
    <w:rsid w:val="004904BD"/>
    <w:rsid w:val="004978DE"/>
    <w:rsid w:val="004A4039"/>
    <w:rsid w:val="004B1055"/>
    <w:rsid w:val="004C6421"/>
    <w:rsid w:val="004E7770"/>
    <w:rsid w:val="004F31BF"/>
    <w:rsid w:val="004F381A"/>
    <w:rsid w:val="00500C6E"/>
    <w:rsid w:val="005056A7"/>
    <w:rsid w:val="00507C6A"/>
    <w:rsid w:val="00525798"/>
    <w:rsid w:val="00556BE9"/>
    <w:rsid w:val="00557C10"/>
    <w:rsid w:val="00563B66"/>
    <w:rsid w:val="005831AB"/>
    <w:rsid w:val="00590E1F"/>
    <w:rsid w:val="005E2AE1"/>
    <w:rsid w:val="005F0617"/>
    <w:rsid w:val="0060514F"/>
    <w:rsid w:val="00612693"/>
    <w:rsid w:val="00624581"/>
    <w:rsid w:val="00631A70"/>
    <w:rsid w:val="00651274"/>
    <w:rsid w:val="006549BF"/>
    <w:rsid w:val="006556C1"/>
    <w:rsid w:val="00656AC7"/>
    <w:rsid w:val="00687246"/>
    <w:rsid w:val="00692119"/>
    <w:rsid w:val="006B013A"/>
    <w:rsid w:val="006B55C3"/>
    <w:rsid w:val="006C2DEC"/>
    <w:rsid w:val="006C7A8C"/>
    <w:rsid w:val="00721C34"/>
    <w:rsid w:val="00727310"/>
    <w:rsid w:val="00732462"/>
    <w:rsid w:val="007828E8"/>
    <w:rsid w:val="00787451"/>
    <w:rsid w:val="007A6127"/>
    <w:rsid w:val="007A7089"/>
    <w:rsid w:val="007B2306"/>
    <w:rsid w:val="007D0E8B"/>
    <w:rsid w:val="007E4AB8"/>
    <w:rsid w:val="007F0E83"/>
    <w:rsid w:val="00805858"/>
    <w:rsid w:val="008524C4"/>
    <w:rsid w:val="0085418D"/>
    <w:rsid w:val="00870417"/>
    <w:rsid w:val="00891041"/>
    <w:rsid w:val="008B59CC"/>
    <w:rsid w:val="008E6F1F"/>
    <w:rsid w:val="00917EFF"/>
    <w:rsid w:val="009416BF"/>
    <w:rsid w:val="00952BF5"/>
    <w:rsid w:val="00964F5F"/>
    <w:rsid w:val="00976047"/>
    <w:rsid w:val="009B326C"/>
    <w:rsid w:val="009B4797"/>
    <w:rsid w:val="009C4A14"/>
    <w:rsid w:val="009E026D"/>
    <w:rsid w:val="00A172ED"/>
    <w:rsid w:val="00A2238D"/>
    <w:rsid w:val="00A243CF"/>
    <w:rsid w:val="00A33211"/>
    <w:rsid w:val="00A53EF6"/>
    <w:rsid w:val="00A82FFE"/>
    <w:rsid w:val="00AA749D"/>
    <w:rsid w:val="00AC2933"/>
    <w:rsid w:val="00AE29D9"/>
    <w:rsid w:val="00AE3DA7"/>
    <w:rsid w:val="00AE44CE"/>
    <w:rsid w:val="00AE481E"/>
    <w:rsid w:val="00AF6F48"/>
    <w:rsid w:val="00B01B6D"/>
    <w:rsid w:val="00B11783"/>
    <w:rsid w:val="00B11E34"/>
    <w:rsid w:val="00B57411"/>
    <w:rsid w:val="00B63464"/>
    <w:rsid w:val="00B7734B"/>
    <w:rsid w:val="00B9087B"/>
    <w:rsid w:val="00BA4491"/>
    <w:rsid w:val="00BC2788"/>
    <w:rsid w:val="00BC4005"/>
    <w:rsid w:val="00BF5D6F"/>
    <w:rsid w:val="00BF5F56"/>
    <w:rsid w:val="00C074AE"/>
    <w:rsid w:val="00C33BA6"/>
    <w:rsid w:val="00C6406B"/>
    <w:rsid w:val="00C710F4"/>
    <w:rsid w:val="00C735BC"/>
    <w:rsid w:val="00C73C23"/>
    <w:rsid w:val="00C7438B"/>
    <w:rsid w:val="00CF560F"/>
    <w:rsid w:val="00D0430B"/>
    <w:rsid w:val="00D06F3A"/>
    <w:rsid w:val="00D521FB"/>
    <w:rsid w:val="00D5307C"/>
    <w:rsid w:val="00D56F97"/>
    <w:rsid w:val="00D66B0E"/>
    <w:rsid w:val="00D83A6D"/>
    <w:rsid w:val="00D951A2"/>
    <w:rsid w:val="00DB4090"/>
    <w:rsid w:val="00DC2C25"/>
    <w:rsid w:val="00DF4FDA"/>
    <w:rsid w:val="00E10F93"/>
    <w:rsid w:val="00E34FFA"/>
    <w:rsid w:val="00E4560D"/>
    <w:rsid w:val="00E94034"/>
    <w:rsid w:val="00E94091"/>
    <w:rsid w:val="00E944E2"/>
    <w:rsid w:val="00EA5998"/>
    <w:rsid w:val="00EC5A04"/>
    <w:rsid w:val="00ED6A0E"/>
    <w:rsid w:val="00EE6543"/>
    <w:rsid w:val="00F04E8E"/>
    <w:rsid w:val="00F1151C"/>
    <w:rsid w:val="00F743B5"/>
    <w:rsid w:val="00F77D0E"/>
    <w:rsid w:val="00F77D6F"/>
    <w:rsid w:val="00F84D86"/>
    <w:rsid w:val="00FA4EBE"/>
    <w:rsid w:val="00FB05DE"/>
    <w:rsid w:val="00FB52CB"/>
    <w:rsid w:val="00FC6B93"/>
    <w:rsid w:val="00FD08FD"/>
    <w:rsid w:val="00FD7CA7"/>
    <w:rsid w:val="00FE16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33835"/>
  <w15:chartTrackingRefBased/>
  <w15:docId w15:val="{A2257A29-9064-48D3-8152-37B888D3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08FD"/>
    <w:pPr>
      <w:ind w:left="720"/>
      <w:contextualSpacing/>
    </w:pPr>
  </w:style>
  <w:style w:type="character" w:customStyle="1" w:styleId="a4">
    <w:name w:val="Основний текст_"/>
    <w:basedOn w:val="a0"/>
    <w:link w:val="1"/>
    <w:rsid w:val="009E026D"/>
    <w:rPr>
      <w:rFonts w:ascii="Times New Roman" w:eastAsia="Times New Roman" w:hAnsi="Times New Roman" w:cs="Times New Roman"/>
      <w:sz w:val="86"/>
      <w:szCs w:val="86"/>
      <w:shd w:val="clear" w:color="auto" w:fill="FFFFFF"/>
    </w:rPr>
  </w:style>
  <w:style w:type="paragraph" w:customStyle="1" w:styleId="1">
    <w:name w:val="Основний текст1"/>
    <w:basedOn w:val="a"/>
    <w:link w:val="a4"/>
    <w:rsid w:val="009E026D"/>
    <w:pPr>
      <w:widowControl w:val="0"/>
      <w:shd w:val="clear" w:color="auto" w:fill="FFFFFF"/>
      <w:spacing w:after="0" w:line="360" w:lineRule="auto"/>
    </w:pPr>
    <w:rPr>
      <w:rFonts w:ascii="Times New Roman" w:eastAsia="Times New Roman" w:hAnsi="Times New Roman" w:cs="Times New Roman"/>
      <w:sz w:val="86"/>
      <w:szCs w:val="86"/>
    </w:rPr>
  </w:style>
  <w:style w:type="table" w:styleId="a5">
    <w:name w:val="Table Grid"/>
    <w:basedOn w:val="a1"/>
    <w:uiPriority w:val="59"/>
    <w:rsid w:val="000E5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E56A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E56A8"/>
  </w:style>
  <w:style w:type="paragraph" w:styleId="a8">
    <w:name w:val="footer"/>
    <w:basedOn w:val="a"/>
    <w:link w:val="a9"/>
    <w:uiPriority w:val="99"/>
    <w:unhideWhenUsed/>
    <w:rsid w:val="000E56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E56A8"/>
  </w:style>
  <w:style w:type="paragraph" w:styleId="aa">
    <w:name w:val="No Spacing"/>
    <w:uiPriority w:val="1"/>
    <w:qFormat/>
    <w:rsid w:val="0021608C"/>
    <w:pPr>
      <w:spacing w:after="0" w:line="240" w:lineRule="auto"/>
    </w:pPr>
    <w:rPr>
      <w:rFonts w:ascii="Calibri" w:eastAsia="Calibri" w:hAnsi="Calibri" w:cs="Times New Roman"/>
      <w:lang w:val="ru-RU"/>
    </w:rPr>
  </w:style>
  <w:style w:type="character" w:styleId="ab">
    <w:name w:val="Hyperlink"/>
    <w:basedOn w:val="a0"/>
    <w:uiPriority w:val="99"/>
    <w:unhideWhenUsed/>
    <w:rsid w:val="005056A7"/>
    <w:rPr>
      <w:color w:val="0563C1" w:themeColor="hyperlink"/>
      <w:u w:val="single"/>
    </w:rPr>
  </w:style>
  <w:style w:type="table" w:customStyle="1" w:styleId="TableGrid">
    <w:name w:val="TableGrid"/>
    <w:rsid w:val="00442C58"/>
    <w:pPr>
      <w:spacing w:after="0" w:line="240" w:lineRule="auto"/>
    </w:pPr>
    <w:rPr>
      <w:rFonts w:eastAsiaTheme="minorEastAsia"/>
      <w:lang w:eastAsia="uk-UA"/>
    </w:rPr>
    <w:tblPr>
      <w:tblCellMar>
        <w:top w:w="0" w:type="dxa"/>
        <w:left w:w="0" w:type="dxa"/>
        <w:bottom w:w="0" w:type="dxa"/>
        <w:right w:w="0" w:type="dxa"/>
      </w:tblCellMar>
    </w:tbl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0570B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Незакрита згадка1"/>
    <w:basedOn w:val="a0"/>
    <w:uiPriority w:val="99"/>
    <w:semiHidden/>
    <w:unhideWhenUsed/>
    <w:rsid w:val="00FA4EBE"/>
    <w:rPr>
      <w:color w:val="605E5C"/>
      <w:shd w:val="clear" w:color="auto" w:fill="E1DFDD"/>
    </w:rPr>
  </w:style>
  <w:style w:type="character" w:styleId="ad">
    <w:name w:val="FollowedHyperlink"/>
    <w:basedOn w:val="a0"/>
    <w:uiPriority w:val="99"/>
    <w:semiHidden/>
    <w:unhideWhenUsed/>
    <w:rsid w:val="00C743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677879">
      <w:bodyDiv w:val="1"/>
      <w:marLeft w:val="0"/>
      <w:marRight w:val="0"/>
      <w:marTop w:val="0"/>
      <w:marBottom w:val="0"/>
      <w:divBdr>
        <w:top w:val="none" w:sz="0" w:space="0" w:color="auto"/>
        <w:left w:val="none" w:sz="0" w:space="0" w:color="auto"/>
        <w:bottom w:val="none" w:sz="0" w:space="0" w:color="auto"/>
        <w:right w:val="none" w:sz="0" w:space="0" w:color="auto"/>
      </w:divBdr>
    </w:div>
    <w:div w:id="360010490">
      <w:bodyDiv w:val="1"/>
      <w:marLeft w:val="0"/>
      <w:marRight w:val="0"/>
      <w:marTop w:val="0"/>
      <w:marBottom w:val="0"/>
      <w:divBdr>
        <w:top w:val="none" w:sz="0" w:space="0" w:color="auto"/>
        <w:left w:val="none" w:sz="0" w:space="0" w:color="auto"/>
        <w:bottom w:val="none" w:sz="0" w:space="0" w:color="auto"/>
        <w:right w:val="none" w:sz="0" w:space="0" w:color="auto"/>
      </w:divBdr>
    </w:div>
    <w:div w:id="499581715">
      <w:bodyDiv w:val="1"/>
      <w:marLeft w:val="0"/>
      <w:marRight w:val="0"/>
      <w:marTop w:val="0"/>
      <w:marBottom w:val="0"/>
      <w:divBdr>
        <w:top w:val="none" w:sz="0" w:space="0" w:color="auto"/>
        <w:left w:val="none" w:sz="0" w:space="0" w:color="auto"/>
        <w:bottom w:val="none" w:sz="0" w:space="0" w:color="auto"/>
        <w:right w:val="none" w:sz="0" w:space="0" w:color="auto"/>
      </w:divBdr>
    </w:div>
    <w:div w:id="1491367739">
      <w:bodyDiv w:val="1"/>
      <w:marLeft w:val="0"/>
      <w:marRight w:val="0"/>
      <w:marTop w:val="0"/>
      <w:marBottom w:val="0"/>
      <w:divBdr>
        <w:top w:val="none" w:sz="0" w:space="0" w:color="auto"/>
        <w:left w:val="none" w:sz="0" w:space="0" w:color="auto"/>
        <w:bottom w:val="none" w:sz="0" w:space="0" w:color="auto"/>
        <w:right w:val="none" w:sz="0" w:space="0" w:color="auto"/>
      </w:divBdr>
    </w:div>
    <w:div w:id="171488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z0566-11" TargetMode="External"/><Relationship Id="rId18" Type="http://schemas.openxmlformats.org/officeDocument/2006/relationships/hyperlink" Target="http://zolsit2.ck.ua/osvitnia-prohrama/" TargetMode="External"/><Relationship Id="rId26" Type="http://schemas.openxmlformats.org/officeDocument/2006/relationships/hyperlink" Target="http://zolsit2.ck.ua" TargetMode="External"/><Relationship Id="rId39" Type="http://schemas.openxmlformats.org/officeDocument/2006/relationships/theme" Target="theme/theme1.xml"/><Relationship Id="rId21" Type="http://schemas.openxmlformats.org/officeDocument/2006/relationships/hyperlink" Target="http://zolsit2.ck.ua/osvitnia-prohrama/" TargetMode="External"/><Relationship Id="rId34" Type="http://schemas.openxmlformats.org/officeDocument/2006/relationships/hyperlink" Target="https://zosh-nomer3.e-schools.info/" TargetMode="External"/><Relationship Id="rId7" Type="http://schemas.openxmlformats.org/officeDocument/2006/relationships/endnotes" Target="endnotes.xml"/><Relationship Id="rId12" Type="http://schemas.openxmlformats.org/officeDocument/2006/relationships/hyperlink" Target="http://zolsit2.ck.ua/shkil-na-dokumentatsiia/" TargetMode="External"/><Relationship Id="rId17" Type="http://schemas.openxmlformats.org/officeDocument/2006/relationships/hyperlink" Target="http://zolsit2.ck.ua/osvitnia-prohrama/" TargetMode="External"/><Relationship Id="rId25" Type="http://schemas.openxmlformats.org/officeDocument/2006/relationships/hyperlink" Target="https://mon.gov.ua/storage/app/media/Serpneva%20conferentcia/2019/posibniki/abetka%20dlya%20directora.pdf" TargetMode="External"/><Relationship Id="rId33" Type="http://schemas.openxmlformats.org/officeDocument/2006/relationships/hyperlink" Target="mailto:zoloschool3@ukr.ne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on.gov.ua/ua/npa/pro-zatverdzhennya-metodichnih-rekomendacij-shodo-ocinyuvannya-navchalnih-dosyagnen-uchniv-5-6-klasiv-yaki-zdobuvayut-osvitu-vidpovidno-do-novogo-derzhavnogo-standartu-bazovoyi-serednoyi-osviti" TargetMode="External"/><Relationship Id="rId20" Type="http://schemas.openxmlformats.org/officeDocument/2006/relationships/hyperlink" Target="http://zolsit2.ck.ua/osvitnia-prohrama/" TargetMode="External"/><Relationship Id="rId29" Type="http://schemas.openxmlformats.org/officeDocument/2006/relationships/hyperlink" Target="http://zolsit2.ck.ua/navchal-nyy-prot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odeksy.com.ua/pro_osvitu/statja-42.htm" TargetMode="External"/><Relationship Id="rId24" Type="http://schemas.openxmlformats.org/officeDocument/2006/relationships/hyperlink" Target="https://urst.com.ua/pro_povnu_zagalnu_serednyu_osvitu/st-38" TargetMode="External"/><Relationship Id="rId32" Type="http://schemas.openxmlformats.org/officeDocument/2006/relationships/hyperlink" Target="https://www.facebook.com/zoshnomer3"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rada/show/v0813729-21" TargetMode="External"/><Relationship Id="rId23" Type="http://schemas.openxmlformats.org/officeDocument/2006/relationships/hyperlink" Target="http://zolsit2.ck.ua/shkil-na-dokumentatsiia/" TargetMode="External"/><Relationship Id="rId28" Type="http://schemas.openxmlformats.org/officeDocument/2006/relationships/hyperlink" Target="file:///C:\Users\Yulia\Desktop\1\zolo.school2@gmail.com" TargetMode="External"/><Relationship Id="rId36" Type="http://schemas.openxmlformats.org/officeDocument/2006/relationships/hyperlink" Target="http://zolsit2.ck.ua/bulinh/" TargetMode="External"/><Relationship Id="rId10" Type="http://schemas.openxmlformats.org/officeDocument/2006/relationships/hyperlink" Target="https://osvita.ua/legislation/Ser_osv/77685/" TargetMode="External"/><Relationship Id="rId19" Type="http://schemas.openxmlformats.org/officeDocument/2006/relationships/hyperlink" Target="http://zolsit2.ck.ua/" TargetMode="External"/><Relationship Id="rId31" Type="http://schemas.openxmlformats.org/officeDocument/2006/relationships/hyperlink" Target="https://zosh-nomer3.e-schools.info/" TargetMode="External"/><Relationship Id="rId4" Type="http://schemas.openxmlformats.org/officeDocument/2006/relationships/settings" Target="settings.xml"/><Relationship Id="rId9" Type="http://schemas.openxmlformats.org/officeDocument/2006/relationships/hyperlink" Target="https://mon.gov.ua/ua/npa/pro-zatverdzhennya-poryadku-provedennya-monitoringu-yakosti-osviti-zareyestrovanij-u-ministerstvi-yusticiyi-ukrayini-vid-10-lyutogo-2020-roku-15434437" TargetMode="External"/><Relationship Id="rId14" Type="http://schemas.openxmlformats.org/officeDocument/2006/relationships/hyperlink" Target="https://zakononline.com.ua/documents/show/179864___659846" TargetMode="External"/><Relationship Id="rId22" Type="http://schemas.openxmlformats.org/officeDocument/2006/relationships/hyperlink" Target="http://zolsit2.ck.ua/osvitnia-prohrama/" TargetMode="External"/><Relationship Id="rId27" Type="http://schemas.openxmlformats.org/officeDocument/2006/relationships/hyperlink" Target="https://www.facebook.com/zolo.school2" TargetMode="External"/><Relationship Id="rId30" Type="http://schemas.openxmlformats.org/officeDocument/2006/relationships/hyperlink" Target="http://zolsit2.ck.ua/shkil-na-dokumentatsiia/" TargetMode="External"/><Relationship Id="rId35" Type="http://schemas.openxmlformats.org/officeDocument/2006/relationships/hyperlink" Target="http://zolsit2.ck.ua/bulinh/" TargetMode="External"/><Relationship Id="rId8" Type="http://schemas.openxmlformats.org/officeDocument/2006/relationships/hyperlink" Target="https://kodeksy.com.ua/pro_osvitu/statja-41.ht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FEBE8-B5DE-41D6-A54B-5D3C2330C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39</Pages>
  <Words>47400</Words>
  <Characters>27019</Characters>
  <Application>Microsoft Office Word</Application>
  <DocSecurity>0</DocSecurity>
  <Lines>225</Lines>
  <Paragraphs>148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12</cp:revision>
  <dcterms:created xsi:type="dcterms:W3CDTF">2022-09-19T14:44:00Z</dcterms:created>
  <dcterms:modified xsi:type="dcterms:W3CDTF">2022-09-26T12:03:00Z</dcterms:modified>
</cp:coreProperties>
</file>