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FB" w:rsidRPr="00592E0A" w:rsidRDefault="004F700F" w:rsidP="00592E0A">
      <w:pPr>
        <w:pStyle w:val="a5"/>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rPr>
        <w:t xml:space="preserve">                                         </w:t>
      </w:r>
    </w:p>
    <w:p w:rsidR="00070CFB" w:rsidRPr="00592E0A" w:rsidRDefault="00960894" w:rsidP="00592E0A">
      <w:pPr>
        <w:pStyle w:val="a5"/>
        <w:rPr>
          <w:rFonts w:ascii="Times New Roman" w:hAnsi="Times New Roman" w:cs="Times New Roman"/>
          <w:color w:val="000000" w:themeColor="text1"/>
          <w:sz w:val="28"/>
          <w:szCs w:val="28"/>
          <w:lang w:val="ru-RU"/>
        </w:rPr>
      </w:pPr>
      <w:r w:rsidRPr="00592E0A">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58240" behindDoc="0" locked="0" layoutInCell="1" allowOverlap="1" wp14:anchorId="61F6F39B" wp14:editId="59EC699C">
                <wp:simplePos x="0" y="0"/>
                <wp:positionH relativeFrom="margin">
                  <wp:align>right</wp:align>
                </wp:positionH>
                <wp:positionV relativeFrom="paragraph">
                  <wp:posOffset>4445</wp:posOffset>
                </wp:positionV>
                <wp:extent cx="2619375" cy="1704340"/>
                <wp:effectExtent l="0" t="0" r="28575"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704340"/>
                        </a:xfrm>
                        <a:prstGeom prst="rect">
                          <a:avLst/>
                        </a:prstGeom>
                        <a:solidFill>
                          <a:srgbClr val="FFFFFF"/>
                        </a:solidFill>
                        <a:ln w="9525">
                          <a:solidFill>
                            <a:srgbClr val="000000"/>
                          </a:solidFill>
                          <a:miter lim="800000"/>
                          <a:headEnd/>
                          <a:tailEnd/>
                        </a:ln>
                      </wps:spPr>
                      <wps:txbx>
                        <w:txbxContent>
                          <w:p w:rsidR="00593474" w:rsidRDefault="00593474" w:rsidP="00960894">
                            <w:pPr>
                              <w:pStyle w:val="a9"/>
                              <w:bidi/>
                              <w:spacing w:before="0" w:beforeAutospacing="0" w:after="0" w:afterAutospacing="0"/>
                              <w:jc w:val="right"/>
                            </w:pPr>
                            <w:r>
                              <w:rPr>
                                <w:color w:val="000000"/>
                              </w:rPr>
                              <w:t>ЗАТВЕРДЖЕНО</w:t>
                            </w:r>
                          </w:p>
                          <w:p w:rsidR="00593474" w:rsidRDefault="00593474" w:rsidP="00960894">
                            <w:pPr>
                              <w:pStyle w:val="a9"/>
                              <w:bidi/>
                              <w:spacing w:before="0" w:beforeAutospacing="0" w:after="0" w:afterAutospacing="0"/>
                              <w:jc w:val="right"/>
                            </w:pPr>
                            <w:r>
                              <w:rPr>
                                <w:color w:val="000000"/>
                              </w:rPr>
                              <w:t>В. о. директора</w:t>
                            </w:r>
                            <w:r>
                              <w:rPr>
                                <w:color w:val="000000"/>
                                <w:sz w:val="22"/>
                                <w:szCs w:val="22"/>
                              </w:rPr>
                              <w:t xml:space="preserve"> </w:t>
                            </w:r>
                          </w:p>
                          <w:p w:rsidR="00593474" w:rsidRDefault="00593474" w:rsidP="00960894">
                            <w:pPr>
                              <w:pStyle w:val="a9"/>
                              <w:bidi/>
                              <w:spacing w:before="0" w:beforeAutospacing="0" w:after="0" w:afterAutospacing="0"/>
                              <w:jc w:val="right"/>
                            </w:pPr>
                            <w:r>
                              <w:rPr>
                                <w:color w:val="000000"/>
                                <w:sz w:val="22"/>
                                <w:szCs w:val="22"/>
                              </w:rPr>
                              <w:t>Золотоніської ЗОШ І-ІІІ ступенів № 3</w:t>
                            </w:r>
                          </w:p>
                          <w:p w:rsidR="00593474" w:rsidRDefault="00593474" w:rsidP="00960894">
                            <w:pPr>
                              <w:pStyle w:val="a9"/>
                              <w:bidi/>
                              <w:spacing w:before="0" w:beforeAutospacing="0" w:after="0" w:afterAutospacing="0"/>
                              <w:jc w:val="right"/>
                            </w:pPr>
                            <w:r>
                              <w:rPr>
                                <w:color w:val="000000"/>
                                <w:sz w:val="22"/>
                                <w:szCs w:val="22"/>
                              </w:rPr>
                              <w:t>_________________</w:t>
                            </w:r>
                          </w:p>
                          <w:p w:rsidR="00593474" w:rsidRDefault="00593474" w:rsidP="00960894">
                            <w:pPr>
                              <w:pStyle w:val="a9"/>
                              <w:bidi/>
                              <w:spacing w:before="0" w:beforeAutospacing="0" w:after="0" w:afterAutospacing="0"/>
                              <w:jc w:val="right"/>
                            </w:pPr>
                            <w:r>
                              <w:rPr>
                                <w:color w:val="000000"/>
                                <w:sz w:val="22"/>
                                <w:szCs w:val="22"/>
                              </w:rPr>
                              <w:t>Алла ПАВЛЕНКО</w:t>
                            </w:r>
                          </w:p>
                          <w:p w:rsidR="00593474" w:rsidRDefault="00593474" w:rsidP="00960894">
                            <w:pPr>
                              <w:pStyle w:val="a9"/>
                              <w:bidi/>
                              <w:spacing w:before="0" w:beforeAutospacing="0" w:after="0" w:afterAutospacing="0"/>
                              <w:jc w:val="right"/>
                            </w:pPr>
                            <w:r>
                              <w:rPr>
                                <w:color w:val="000000"/>
                                <w:sz w:val="22"/>
                                <w:szCs w:val="22"/>
                              </w:rPr>
                              <w:t xml:space="preserve">«01» вересня </w:t>
                            </w:r>
                            <w:r>
                              <w:rPr>
                                <w:color w:val="000000"/>
                              </w:rPr>
                              <w:t>2023</w:t>
                            </w:r>
                            <w:r w:rsidRPr="003C4A2E">
                              <w:rPr>
                                <w:color w:val="000000"/>
                                <w:lang w:val="ru-RU"/>
                              </w:rPr>
                              <w:t xml:space="preserve"> </w:t>
                            </w:r>
                            <w:r>
                              <w:rPr>
                                <w:color w:val="000000"/>
                              </w:rPr>
                              <w:t>р.</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61F6F39B" id="Прямоугольник 3" o:spid="_x0000_s1026" style="position:absolute;margin-left:155.05pt;margin-top:.35pt;width:206.25pt;height:13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">
                <v:textbox>
                  <w:txbxContent>
                    <w:p w:rsidR="00593474" w:rsidRDefault="00593474" w:rsidP="00960894">
                      <w:pPr>
                        <w:pStyle w:val="a9"/>
                        <w:bidi/>
                        <w:spacing w:before="0" w:beforeAutospacing="0" w:after="0" w:afterAutospacing="0"/>
                        <w:jc w:val="right"/>
                      </w:pPr>
                      <w:r>
                        <w:rPr>
                          <w:color w:val="000000"/>
                        </w:rPr>
                        <w:t>ЗАТВЕРДЖЕНО</w:t>
                      </w:r>
                    </w:p>
                    <w:p w:rsidR="00593474" w:rsidRDefault="00593474" w:rsidP="00960894">
                      <w:pPr>
                        <w:pStyle w:val="a9"/>
                        <w:bidi/>
                        <w:spacing w:before="0" w:beforeAutospacing="0" w:after="0" w:afterAutospacing="0"/>
                        <w:jc w:val="right"/>
                      </w:pPr>
                      <w:r>
                        <w:rPr>
                          <w:color w:val="000000"/>
                        </w:rPr>
                        <w:t>В. о. директора</w:t>
                      </w:r>
                      <w:r>
                        <w:rPr>
                          <w:color w:val="000000"/>
                          <w:sz w:val="22"/>
                          <w:szCs w:val="22"/>
                        </w:rPr>
                        <w:t xml:space="preserve"> </w:t>
                      </w:r>
                    </w:p>
                    <w:p w:rsidR="00593474" w:rsidRDefault="00593474" w:rsidP="00960894">
                      <w:pPr>
                        <w:pStyle w:val="a9"/>
                        <w:bidi/>
                        <w:spacing w:before="0" w:beforeAutospacing="0" w:after="0" w:afterAutospacing="0"/>
                        <w:jc w:val="right"/>
                      </w:pPr>
                      <w:r>
                        <w:rPr>
                          <w:color w:val="000000"/>
                          <w:sz w:val="22"/>
                          <w:szCs w:val="22"/>
                        </w:rPr>
                        <w:t>Золотоніської ЗОШ І-ІІІ ступенів № 3</w:t>
                      </w:r>
                    </w:p>
                    <w:p w:rsidR="00593474" w:rsidRDefault="00593474" w:rsidP="00960894">
                      <w:pPr>
                        <w:pStyle w:val="a9"/>
                        <w:bidi/>
                        <w:spacing w:before="0" w:beforeAutospacing="0" w:after="0" w:afterAutospacing="0"/>
                        <w:jc w:val="right"/>
                      </w:pPr>
                      <w:r>
                        <w:rPr>
                          <w:color w:val="000000"/>
                          <w:sz w:val="22"/>
                          <w:szCs w:val="22"/>
                        </w:rPr>
                        <w:t>_________________</w:t>
                      </w:r>
                    </w:p>
                    <w:p w:rsidR="00593474" w:rsidRDefault="00593474" w:rsidP="00960894">
                      <w:pPr>
                        <w:pStyle w:val="a9"/>
                        <w:bidi/>
                        <w:spacing w:before="0" w:beforeAutospacing="0" w:after="0" w:afterAutospacing="0"/>
                        <w:jc w:val="right"/>
                      </w:pPr>
                      <w:r>
                        <w:rPr>
                          <w:color w:val="000000"/>
                          <w:sz w:val="22"/>
                          <w:szCs w:val="22"/>
                        </w:rPr>
                        <w:t>Алла ПАВЛЕНКО</w:t>
                      </w:r>
                    </w:p>
                    <w:p w:rsidR="00593474" w:rsidRDefault="00593474" w:rsidP="00960894">
                      <w:pPr>
                        <w:pStyle w:val="a9"/>
                        <w:bidi/>
                        <w:spacing w:before="0" w:beforeAutospacing="0" w:after="0" w:afterAutospacing="0"/>
                        <w:jc w:val="right"/>
                      </w:pPr>
                      <w:r>
                        <w:rPr>
                          <w:color w:val="000000"/>
                          <w:sz w:val="22"/>
                          <w:szCs w:val="22"/>
                        </w:rPr>
                        <w:t xml:space="preserve">«01» вересня </w:t>
                      </w:r>
                      <w:r>
                        <w:rPr>
                          <w:color w:val="000000"/>
                        </w:rPr>
                        <w:t>2023</w:t>
                      </w:r>
                      <w:r w:rsidRPr="003C4A2E">
                        <w:rPr>
                          <w:color w:val="000000"/>
                          <w:lang w:val="ru-RU"/>
                        </w:rPr>
                        <w:t xml:space="preserve"> </w:t>
                      </w:r>
                      <w:r>
                        <w:rPr>
                          <w:color w:val="000000"/>
                        </w:rPr>
                        <w:t>р.</w:t>
                      </w:r>
                    </w:p>
                  </w:txbxContent>
                </v:textbox>
                <w10:wrap anchorx="margin"/>
              </v:rect>
            </w:pict>
          </mc:Fallback>
        </mc:AlternateContent>
      </w: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w:t>
      </w: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960894" w:rsidRPr="00592E0A" w:rsidRDefault="00960894" w:rsidP="00592E0A">
      <w:pPr>
        <w:tabs>
          <w:tab w:val="left" w:pos="0"/>
          <w:tab w:val="left" w:pos="142"/>
        </w:tabs>
        <w:spacing w:after="0" w:line="240" w:lineRule="auto"/>
        <w:ind w:firstLine="567"/>
        <w:jc w:val="center"/>
        <w:rPr>
          <w:rFonts w:ascii="Times New Roman" w:hAnsi="Times New Roman" w:cs="Times New Roman"/>
          <w:b/>
          <w:sz w:val="36"/>
          <w:szCs w:val="36"/>
        </w:rPr>
      </w:pPr>
      <w:r w:rsidRPr="00592E0A">
        <w:rPr>
          <w:rFonts w:ascii="Times New Roman" w:hAnsi="Times New Roman" w:cs="Times New Roman"/>
          <w:b/>
          <w:sz w:val="36"/>
          <w:szCs w:val="36"/>
        </w:rPr>
        <w:t>Освітня програма</w:t>
      </w:r>
    </w:p>
    <w:p w:rsidR="00960894" w:rsidRPr="00592E0A" w:rsidRDefault="00960894" w:rsidP="00592E0A">
      <w:pPr>
        <w:tabs>
          <w:tab w:val="left" w:pos="0"/>
          <w:tab w:val="left" w:pos="142"/>
        </w:tabs>
        <w:spacing w:after="0" w:line="240" w:lineRule="auto"/>
        <w:ind w:firstLine="567"/>
        <w:jc w:val="center"/>
        <w:rPr>
          <w:rFonts w:ascii="Times New Roman" w:hAnsi="Times New Roman" w:cs="Times New Roman"/>
          <w:b/>
          <w:sz w:val="36"/>
          <w:szCs w:val="36"/>
          <w:lang w:val="ru-RU"/>
        </w:rPr>
      </w:pPr>
      <w:r w:rsidRPr="00592E0A">
        <w:rPr>
          <w:rFonts w:ascii="Times New Roman" w:hAnsi="Times New Roman" w:cs="Times New Roman"/>
          <w:b/>
          <w:sz w:val="36"/>
          <w:szCs w:val="36"/>
        </w:rPr>
        <w:t xml:space="preserve">Золотоніської </w:t>
      </w:r>
    </w:p>
    <w:p w:rsidR="00960894" w:rsidRPr="00592E0A" w:rsidRDefault="00960894" w:rsidP="00592E0A">
      <w:pPr>
        <w:tabs>
          <w:tab w:val="left" w:pos="0"/>
          <w:tab w:val="left" w:pos="142"/>
        </w:tabs>
        <w:spacing w:after="0" w:line="240" w:lineRule="auto"/>
        <w:ind w:firstLine="567"/>
        <w:jc w:val="center"/>
        <w:rPr>
          <w:rFonts w:ascii="Times New Roman" w:hAnsi="Times New Roman" w:cs="Times New Roman"/>
          <w:b/>
          <w:sz w:val="36"/>
          <w:szCs w:val="36"/>
        </w:rPr>
      </w:pPr>
      <w:r w:rsidRPr="00592E0A">
        <w:rPr>
          <w:rFonts w:ascii="Times New Roman" w:hAnsi="Times New Roman" w:cs="Times New Roman"/>
          <w:b/>
          <w:sz w:val="36"/>
          <w:szCs w:val="36"/>
        </w:rPr>
        <w:t>загальноосвітньої  школи</w:t>
      </w:r>
    </w:p>
    <w:p w:rsidR="00960894" w:rsidRPr="00592E0A" w:rsidRDefault="00960894" w:rsidP="00592E0A">
      <w:pPr>
        <w:tabs>
          <w:tab w:val="left" w:pos="0"/>
          <w:tab w:val="left" w:pos="142"/>
        </w:tabs>
        <w:spacing w:after="0" w:line="240" w:lineRule="auto"/>
        <w:ind w:firstLine="567"/>
        <w:jc w:val="center"/>
        <w:rPr>
          <w:rFonts w:ascii="Times New Roman" w:hAnsi="Times New Roman" w:cs="Times New Roman"/>
          <w:b/>
          <w:sz w:val="36"/>
          <w:szCs w:val="36"/>
        </w:rPr>
      </w:pPr>
      <w:r w:rsidRPr="00592E0A">
        <w:rPr>
          <w:rFonts w:ascii="Times New Roman" w:hAnsi="Times New Roman" w:cs="Times New Roman"/>
          <w:b/>
          <w:sz w:val="36"/>
          <w:szCs w:val="36"/>
        </w:rPr>
        <w:t xml:space="preserve"> І-ІІІ ступенів № 3</w:t>
      </w:r>
    </w:p>
    <w:p w:rsidR="00960894" w:rsidRPr="00592E0A" w:rsidRDefault="00960894" w:rsidP="00592E0A">
      <w:pPr>
        <w:tabs>
          <w:tab w:val="left" w:pos="0"/>
          <w:tab w:val="left" w:pos="142"/>
        </w:tabs>
        <w:spacing w:after="0" w:line="240" w:lineRule="auto"/>
        <w:ind w:firstLine="567"/>
        <w:jc w:val="center"/>
        <w:rPr>
          <w:rFonts w:ascii="Times New Roman" w:hAnsi="Times New Roman" w:cs="Times New Roman"/>
          <w:b/>
          <w:sz w:val="36"/>
          <w:szCs w:val="36"/>
        </w:rPr>
      </w:pPr>
      <w:r w:rsidRPr="00592E0A">
        <w:rPr>
          <w:rFonts w:ascii="Times New Roman" w:hAnsi="Times New Roman" w:cs="Times New Roman"/>
          <w:b/>
          <w:sz w:val="36"/>
          <w:szCs w:val="36"/>
        </w:rPr>
        <w:t xml:space="preserve">Золотоніської міської ради </w:t>
      </w:r>
    </w:p>
    <w:p w:rsidR="00960894" w:rsidRPr="00592E0A" w:rsidRDefault="00960894" w:rsidP="00592E0A">
      <w:pPr>
        <w:tabs>
          <w:tab w:val="left" w:pos="0"/>
          <w:tab w:val="left" w:pos="142"/>
        </w:tabs>
        <w:spacing w:after="0" w:line="240" w:lineRule="auto"/>
        <w:ind w:firstLine="567"/>
        <w:jc w:val="center"/>
        <w:rPr>
          <w:rFonts w:ascii="Times New Roman" w:hAnsi="Times New Roman" w:cs="Times New Roman"/>
          <w:b/>
          <w:sz w:val="36"/>
          <w:szCs w:val="36"/>
        </w:rPr>
      </w:pPr>
      <w:r w:rsidRPr="00592E0A">
        <w:rPr>
          <w:rFonts w:ascii="Times New Roman" w:hAnsi="Times New Roman" w:cs="Times New Roman"/>
          <w:b/>
          <w:sz w:val="36"/>
          <w:szCs w:val="36"/>
        </w:rPr>
        <w:t>Черкаської області</w:t>
      </w:r>
    </w:p>
    <w:p w:rsidR="00960894" w:rsidRPr="00592E0A" w:rsidRDefault="00960894" w:rsidP="00592E0A">
      <w:pPr>
        <w:tabs>
          <w:tab w:val="left" w:pos="0"/>
          <w:tab w:val="left" w:pos="142"/>
        </w:tabs>
        <w:spacing w:after="0" w:line="240" w:lineRule="auto"/>
        <w:ind w:firstLine="567"/>
        <w:jc w:val="center"/>
        <w:rPr>
          <w:rFonts w:ascii="Times New Roman" w:hAnsi="Times New Roman" w:cs="Times New Roman"/>
          <w:b/>
          <w:sz w:val="36"/>
          <w:szCs w:val="36"/>
        </w:rPr>
      </w:pPr>
    </w:p>
    <w:p w:rsidR="00960894" w:rsidRPr="00592E0A" w:rsidRDefault="00186A60" w:rsidP="00592E0A">
      <w:pPr>
        <w:tabs>
          <w:tab w:val="left" w:pos="0"/>
          <w:tab w:val="left" w:pos="142"/>
        </w:tabs>
        <w:spacing w:after="0" w:line="240" w:lineRule="auto"/>
        <w:ind w:firstLine="567"/>
        <w:jc w:val="center"/>
        <w:rPr>
          <w:rFonts w:ascii="Times New Roman" w:hAnsi="Times New Roman" w:cs="Times New Roman"/>
          <w:b/>
          <w:sz w:val="32"/>
          <w:szCs w:val="32"/>
        </w:rPr>
      </w:pPr>
      <w:r>
        <w:rPr>
          <w:rFonts w:ascii="Times New Roman" w:hAnsi="Times New Roman" w:cs="Times New Roman"/>
          <w:b/>
          <w:sz w:val="36"/>
          <w:szCs w:val="36"/>
        </w:rPr>
        <w:t>на 2023-2024</w:t>
      </w:r>
      <w:r w:rsidR="00960894" w:rsidRPr="00592E0A">
        <w:rPr>
          <w:rFonts w:ascii="Times New Roman" w:hAnsi="Times New Roman" w:cs="Times New Roman"/>
          <w:b/>
          <w:sz w:val="36"/>
          <w:szCs w:val="36"/>
        </w:rPr>
        <w:t xml:space="preserve"> навчальний рік</w:t>
      </w:r>
    </w:p>
    <w:p w:rsidR="00070CFB" w:rsidRPr="00592E0A" w:rsidRDefault="00070CFB" w:rsidP="00592E0A">
      <w:pPr>
        <w:pStyle w:val="a5"/>
        <w:jc w:val="center"/>
        <w:rPr>
          <w:rFonts w:ascii="Times New Roman" w:hAnsi="Times New Roman" w:cs="Times New Roman"/>
          <w:b/>
          <w:color w:val="000000" w:themeColor="text1"/>
          <w:sz w:val="36"/>
          <w:szCs w:val="36"/>
        </w:rPr>
      </w:pPr>
    </w:p>
    <w:p w:rsidR="00070CFB" w:rsidRPr="00592E0A" w:rsidRDefault="00960894" w:rsidP="00592E0A">
      <w:pPr>
        <w:pStyle w:val="a5"/>
        <w:rPr>
          <w:rFonts w:ascii="Times New Roman" w:hAnsi="Times New Roman" w:cs="Times New Roman"/>
          <w:color w:val="000000" w:themeColor="text1"/>
          <w:sz w:val="28"/>
          <w:szCs w:val="28"/>
          <w:lang w:val="ru-RU"/>
        </w:rPr>
      </w:pPr>
      <w:r w:rsidRPr="00592E0A">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6432" behindDoc="0" locked="0" layoutInCell="1" allowOverlap="1">
                <wp:simplePos x="0" y="0"/>
                <wp:positionH relativeFrom="column">
                  <wp:posOffset>4026535</wp:posOffset>
                </wp:positionH>
                <wp:positionV relativeFrom="paragraph">
                  <wp:posOffset>7836535</wp:posOffset>
                </wp:positionV>
                <wp:extent cx="2880360" cy="1650365"/>
                <wp:effectExtent l="0" t="0" r="15240" b="260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650365"/>
                        </a:xfrm>
                        <a:prstGeom prst="rect">
                          <a:avLst/>
                        </a:prstGeom>
                        <a:solidFill>
                          <a:srgbClr val="FFFFFF"/>
                        </a:solidFill>
                        <a:ln w="9525">
                          <a:solidFill>
                            <a:srgbClr val="000000"/>
                          </a:solidFill>
                          <a:miter lim="800000"/>
                          <a:headEnd/>
                          <a:tailEnd/>
                        </a:ln>
                      </wps:spPr>
                      <wps:txb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30.08.2022)</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Pr="00F56DB0" w:rsidRDefault="00593474" w:rsidP="00960894">
                            <w:pPr>
                              <w:pStyle w:val="a9"/>
                              <w:bidi/>
                              <w:spacing w:before="0" w:beforeAutospacing="0" w:after="0" w:afterAutospacing="0"/>
                              <w:jc w:val="right"/>
                              <w:rPr>
                                <w:sz w:val="22"/>
                                <w:szCs w:val="22"/>
                              </w:rPr>
                            </w:pPr>
                            <w:r>
                              <w:rPr>
                                <w:color w:val="000000"/>
                                <w:sz w:val="22"/>
                                <w:szCs w:val="22"/>
                              </w:rPr>
                              <w:t>________           Лариса ПАВЛЕНКО</w:t>
                            </w:r>
                          </w:p>
                          <w:p w:rsidR="00593474" w:rsidRDefault="00593474" w:rsidP="00960894">
                            <w:pPr>
                              <w:pStyle w:val="a9"/>
                              <w:bidi/>
                              <w:spacing w:before="0" w:beforeAutospacing="0" w:after="0" w:afterAutospacing="0"/>
                              <w:jc w:val="right"/>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317.05pt;margin-top:617.05pt;width:226.8pt;height:12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">
                <v:textbo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30.08.2022)</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Pr="00F56DB0" w:rsidRDefault="00593474" w:rsidP="00960894">
                      <w:pPr>
                        <w:pStyle w:val="a9"/>
                        <w:bidi/>
                        <w:spacing w:before="0" w:beforeAutospacing="0" w:after="0" w:afterAutospacing="0"/>
                        <w:jc w:val="right"/>
                        <w:rPr>
                          <w:sz w:val="22"/>
                          <w:szCs w:val="22"/>
                        </w:rPr>
                      </w:pPr>
                      <w:r>
                        <w:rPr>
                          <w:color w:val="000000"/>
                          <w:sz w:val="22"/>
                          <w:szCs w:val="22"/>
                        </w:rPr>
                        <w:t>________           Лариса ПАВЛЕНКО</w:t>
                      </w:r>
                    </w:p>
                    <w:p w:rsidR="00593474" w:rsidRDefault="00593474" w:rsidP="00960894">
                      <w:pPr>
                        <w:pStyle w:val="a9"/>
                        <w:bidi/>
                        <w:spacing w:before="0" w:beforeAutospacing="0" w:after="0" w:afterAutospacing="0"/>
                        <w:jc w:val="right"/>
                      </w:pPr>
                    </w:p>
                  </w:txbxContent>
                </v:textbox>
              </v:rect>
            </w:pict>
          </mc:Fallback>
        </mc:AlternateContent>
      </w:r>
    </w:p>
    <w:p w:rsidR="00960894" w:rsidRPr="00592E0A" w:rsidRDefault="00960894" w:rsidP="00592E0A">
      <w:pPr>
        <w:pStyle w:val="a5"/>
        <w:rPr>
          <w:rFonts w:ascii="Times New Roman" w:hAnsi="Times New Roman" w:cs="Times New Roman"/>
          <w:color w:val="000000" w:themeColor="text1"/>
          <w:sz w:val="28"/>
          <w:szCs w:val="28"/>
          <w:lang w:val="ru-RU"/>
        </w:rPr>
      </w:pPr>
      <w:r w:rsidRPr="00592E0A">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5408" behindDoc="0" locked="0" layoutInCell="1" allowOverlap="1" wp14:anchorId="7B382C46" wp14:editId="35077F8D">
                <wp:simplePos x="0" y="0"/>
                <wp:positionH relativeFrom="column">
                  <wp:posOffset>4026535</wp:posOffset>
                </wp:positionH>
                <wp:positionV relativeFrom="paragraph">
                  <wp:posOffset>7836535</wp:posOffset>
                </wp:positionV>
                <wp:extent cx="2880360" cy="1650365"/>
                <wp:effectExtent l="0" t="0" r="15240" b="260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650365"/>
                        </a:xfrm>
                        <a:prstGeom prst="rect">
                          <a:avLst/>
                        </a:prstGeom>
                        <a:solidFill>
                          <a:srgbClr val="FFFFFF"/>
                        </a:solidFill>
                        <a:ln w="9525">
                          <a:solidFill>
                            <a:srgbClr val="000000"/>
                          </a:solidFill>
                          <a:miter lim="800000"/>
                          <a:headEnd/>
                          <a:tailEnd/>
                        </a:ln>
                      </wps:spPr>
                      <wps:txb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30.08.2022)</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Pr="00F56DB0" w:rsidRDefault="00593474" w:rsidP="00960894">
                            <w:pPr>
                              <w:pStyle w:val="a9"/>
                              <w:bidi/>
                              <w:spacing w:before="0" w:beforeAutospacing="0" w:after="0" w:afterAutospacing="0"/>
                              <w:jc w:val="right"/>
                              <w:rPr>
                                <w:sz w:val="22"/>
                                <w:szCs w:val="22"/>
                              </w:rPr>
                            </w:pPr>
                            <w:r>
                              <w:rPr>
                                <w:color w:val="000000"/>
                                <w:sz w:val="22"/>
                                <w:szCs w:val="22"/>
                              </w:rPr>
                              <w:t>________           Лариса ПАВЛЕНКО</w:t>
                            </w:r>
                          </w:p>
                          <w:p w:rsidR="00593474" w:rsidRDefault="00593474" w:rsidP="00960894">
                            <w:pPr>
                              <w:pStyle w:val="a9"/>
                              <w:bidi/>
                              <w:spacing w:before="0" w:beforeAutospacing="0" w:after="0" w:afterAutospacing="0"/>
                              <w:jc w:val="right"/>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7B382C46" id="Прямоугольник 6" o:spid="_x0000_s1028" style="position:absolute;margin-left:317.05pt;margin-top:617.05pt;width:226.8pt;height:1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">
                <v:textbo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30.08.2022)</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Pr="00F56DB0" w:rsidRDefault="00593474" w:rsidP="00960894">
                      <w:pPr>
                        <w:pStyle w:val="a9"/>
                        <w:bidi/>
                        <w:spacing w:before="0" w:beforeAutospacing="0" w:after="0" w:afterAutospacing="0"/>
                        <w:jc w:val="right"/>
                        <w:rPr>
                          <w:sz w:val="22"/>
                          <w:szCs w:val="22"/>
                        </w:rPr>
                      </w:pPr>
                      <w:r>
                        <w:rPr>
                          <w:color w:val="000000"/>
                          <w:sz w:val="22"/>
                          <w:szCs w:val="22"/>
                        </w:rPr>
                        <w:t>________           Лариса ПАВЛЕНКО</w:t>
                      </w:r>
                    </w:p>
                    <w:p w:rsidR="00593474" w:rsidRDefault="00593474" w:rsidP="00960894">
                      <w:pPr>
                        <w:pStyle w:val="a9"/>
                        <w:bidi/>
                        <w:spacing w:before="0" w:beforeAutospacing="0" w:after="0" w:afterAutospacing="0"/>
                        <w:jc w:val="right"/>
                      </w:pPr>
                    </w:p>
                  </w:txbxContent>
                </v:textbox>
              </v:rect>
            </w:pict>
          </mc:Fallback>
        </mc:AlternateContent>
      </w:r>
      <w:r w:rsidRPr="00592E0A">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4384" behindDoc="0" locked="0" layoutInCell="1" allowOverlap="1" wp14:anchorId="7BB52374" wp14:editId="6F1E142C">
                <wp:simplePos x="0" y="0"/>
                <wp:positionH relativeFrom="column">
                  <wp:posOffset>4051935</wp:posOffset>
                </wp:positionH>
                <wp:positionV relativeFrom="paragraph">
                  <wp:posOffset>7830185</wp:posOffset>
                </wp:positionV>
                <wp:extent cx="2880360" cy="1650365"/>
                <wp:effectExtent l="0" t="0" r="15240" b="260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650365"/>
                        </a:xfrm>
                        <a:prstGeom prst="rect">
                          <a:avLst/>
                        </a:prstGeom>
                        <a:solidFill>
                          <a:srgbClr val="FFFFFF"/>
                        </a:solidFill>
                        <a:ln w="9525">
                          <a:solidFill>
                            <a:srgbClr val="000000"/>
                          </a:solidFill>
                          <a:miter lim="800000"/>
                          <a:headEnd/>
                          <a:tailEnd/>
                        </a:ln>
                      </wps:spPr>
                      <wps:txb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30.08.2022)</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Pr="00F56DB0" w:rsidRDefault="00593474" w:rsidP="00960894">
                            <w:pPr>
                              <w:pStyle w:val="a9"/>
                              <w:bidi/>
                              <w:spacing w:before="0" w:beforeAutospacing="0" w:after="0" w:afterAutospacing="0"/>
                              <w:jc w:val="right"/>
                              <w:rPr>
                                <w:sz w:val="22"/>
                                <w:szCs w:val="22"/>
                              </w:rPr>
                            </w:pPr>
                            <w:r>
                              <w:rPr>
                                <w:color w:val="000000"/>
                                <w:sz w:val="22"/>
                                <w:szCs w:val="22"/>
                              </w:rPr>
                              <w:t>________           Лариса ПАВЛЕНКО</w:t>
                            </w:r>
                          </w:p>
                          <w:p w:rsidR="00593474" w:rsidRDefault="00593474" w:rsidP="00960894">
                            <w:pPr>
                              <w:pStyle w:val="a9"/>
                              <w:bidi/>
                              <w:spacing w:before="0" w:beforeAutospacing="0" w:after="0" w:afterAutospacing="0"/>
                              <w:jc w:val="right"/>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7BB52374" id="Прямоугольник 5" o:spid="_x0000_s1029" style="position:absolute;margin-left:319.05pt;margin-top:616.55pt;width:226.8pt;height:12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">
                <v:textbo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30.08.2022)</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Pr="00F56DB0" w:rsidRDefault="00593474" w:rsidP="00960894">
                      <w:pPr>
                        <w:pStyle w:val="a9"/>
                        <w:bidi/>
                        <w:spacing w:before="0" w:beforeAutospacing="0" w:after="0" w:afterAutospacing="0"/>
                        <w:jc w:val="right"/>
                        <w:rPr>
                          <w:sz w:val="22"/>
                          <w:szCs w:val="22"/>
                        </w:rPr>
                      </w:pPr>
                      <w:r>
                        <w:rPr>
                          <w:color w:val="000000"/>
                          <w:sz w:val="22"/>
                          <w:szCs w:val="22"/>
                        </w:rPr>
                        <w:t>________           Лариса ПАВЛЕНКО</w:t>
                      </w:r>
                    </w:p>
                    <w:p w:rsidR="00593474" w:rsidRDefault="00593474" w:rsidP="00960894">
                      <w:pPr>
                        <w:pStyle w:val="a9"/>
                        <w:bidi/>
                        <w:spacing w:before="0" w:beforeAutospacing="0" w:after="0" w:afterAutospacing="0"/>
                        <w:jc w:val="right"/>
                      </w:pPr>
                    </w:p>
                  </w:txbxContent>
                </v:textbox>
              </v:rect>
            </w:pict>
          </mc:Fallback>
        </mc:AlternateContent>
      </w:r>
    </w:p>
    <w:p w:rsidR="00960894" w:rsidRPr="00592E0A" w:rsidRDefault="00960894" w:rsidP="00592E0A">
      <w:pPr>
        <w:pStyle w:val="a5"/>
        <w:rPr>
          <w:rFonts w:ascii="Times New Roman" w:hAnsi="Times New Roman" w:cs="Times New Roman"/>
          <w:color w:val="000000" w:themeColor="text1"/>
          <w:sz w:val="28"/>
          <w:szCs w:val="28"/>
          <w:lang w:val="ru-RU"/>
        </w:rPr>
      </w:pPr>
      <w:r w:rsidRPr="00592E0A">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2336" behindDoc="0" locked="0" layoutInCell="1" allowOverlap="1" wp14:anchorId="6CCE5B71" wp14:editId="43970273">
                <wp:simplePos x="0" y="0"/>
                <wp:positionH relativeFrom="column">
                  <wp:posOffset>4051935</wp:posOffset>
                </wp:positionH>
                <wp:positionV relativeFrom="paragraph">
                  <wp:posOffset>7830185</wp:posOffset>
                </wp:positionV>
                <wp:extent cx="2880360" cy="1650365"/>
                <wp:effectExtent l="0" t="0" r="15240" b="260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650365"/>
                        </a:xfrm>
                        <a:prstGeom prst="rect">
                          <a:avLst/>
                        </a:prstGeom>
                        <a:solidFill>
                          <a:srgbClr val="FFFFFF"/>
                        </a:solidFill>
                        <a:ln w="9525">
                          <a:solidFill>
                            <a:srgbClr val="000000"/>
                          </a:solidFill>
                          <a:miter lim="800000"/>
                          <a:headEnd/>
                          <a:tailEnd/>
                        </a:ln>
                      </wps:spPr>
                      <wps:txb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30.08.2022)</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Pr="00F56DB0" w:rsidRDefault="00593474" w:rsidP="00960894">
                            <w:pPr>
                              <w:pStyle w:val="a9"/>
                              <w:bidi/>
                              <w:spacing w:before="0" w:beforeAutospacing="0" w:after="0" w:afterAutospacing="0"/>
                              <w:jc w:val="right"/>
                              <w:rPr>
                                <w:sz w:val="22"/>
                                <w:szCs w:val="22"/>
                              </w:rPr>
                            </w:pPr>
                            <w:r>
                              <w:rPr>
                                <w:color w:val="000000"/>
                                <w:sz w:val="22"/>
                                <w:szCs w:val="22"/>
                              </w:rPr>
                              <w:t>________           Лариса ПАВЛЕНКО</w:t>
                            </w:r>
                          </w:p>
                          <w:p w:rsidR="00593474" w:rsidRDefault="00593474" w:rsidP="00960894">
                            <w:pPr>
                              <w:pStyle w:val="a9"/>
                              <w:bidi/>
                              <w:spacing w:before="0" w:beforeAutospacing="0" w:after="0" w:afterAutospacing="0"/>
                              <w:jc w:val="right"/>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6CCE5B71" id="Прямоугольник 4" o:spid="_x0000_s1030" style="position:absolute;margin-left:319.05pt;margin-top:616.55pt;width:226.8pt;height:1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">
                <v:textbo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30.08.2022)</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Pr="00F56DB0" w:rsidRDefault="00593474" w:rsidP="00960894">
                      <w:pPr>
                        <w:pStyle w:val="a9"/>
                        <w:bidi/>
                        <w:spacing w:before="0" w:beforeAutospacing="0" w:after="0" w:afterAutospacing="0"/>
                        <w:jc w:val="right"/>
                        <w:rPr>
                          <w:sz w:val="22"/>
                          <w:szCs w:val="22"/>
                        </w:rPr>
                      </w:pPr>
                      <w:r>
                        <w:rPr>
                          <w:color w:val="000000"/>
                          <w:sz w:val="22"/>
                          <w:szCs w:val="22"/>
                        </w:rPr>
                        <w:t>________           Лариса ПАВЛЕНКО</w:t>
                      </w:r>
                    </w:p>
                    <w:p w:rsidR="00593474" w:rsidRDefault="00593474" w:rsidP="00960894">
                      <w:pPr>
                        <w:pStyle w:val="a9"/>
                        <w:bidi/>
                        <w:spacing w:before="0" w:beforeAutospacing="0" w:after="0" w:afterAutospacing="0"/>
                        <w:jc w:val="right"/>
                      </w:pPr>
                    </w:p>
                  </w:txbxContent>
                </v:textbox>
              </v:rect>
            </w:pict>
          </mc:Fallback>
        </mc:AlternateContent>
      </w:r>
    </w:p>
    <w:p w:rsidR="00070CFB" w:rsidRPr="00592E0A" w:rsidRDefault="00070CFB" w:rsidP="00592E0A">
      <w:pPr>
        <w:pStyle w:val="a5"/>
        <w:rPr>
          <w:rFonts w:ascii="Times New Roman" w:hAnsi="Times New Roman" w:cs="Times New Roman"/>
          <w:color w:val="000000" w:themeColor="text1"/>
          <w:sz w:val="28"/>
          <w:szCs w:val="28"/>
          <w:lang w:val="ru-RU"/>
        </w:rPr>
      </w:pPr>
    </w:p>
    <w:p w:rsidR="00960894" w:rsidRPr="00592E0A" w:rsidRDefault="00960894" w:rsidP="00592E0A">
      <w:pPr>
        <w:pStyle w:val="a9"/>
        <w:bidi/>
        <w:spacing w:before="0" w:beforeAutospacing="0" w:after="0" w:afterAutospacing="0"/>
        <w:jc w:val="center"/>
        <w:rPr>
          <w:sz w:val="22"/>
          <w:szCs w:val="22"/>
        </w:rPr>
      </w:pPr>
    </w:p>
    <w:p w:rsidR="00960894" w:rsidRPr="00592E0A" w:rsidRDefault="00960894" w:rsidP="00592E0A">
      <w:pPr>
        <w:pStyle w:val="a9"/>
        <w:bidi/>
        <w:spacing w:before="0" w:beforeAutospacing="0" w:after="0" w:afterAutospacing="0"/>
        <w:jc w:val="right"/>
        <w:rPr>
          <w:sz w:val="22"/>
          <w:szCs w:val="22"/>
        </w:rPr>
      </w:pPr>
    </w:p>
    <w:p w:rsidR="00070CFB" w:rsidRPr="00592E0A" w:rsidRDefault="00070CFB" w:rsidP="00592E0A">
      <w:pPr>
        <w:pStyle w:val="a5"/>
        <w:rPr>
          <w:rFonts w:ascii="Times New Roman" w:hAnsi="Times New Roman" w:cs="Times New Roman"/>
          <w:color w:val="000000" w:themeColor="text1"/>
          <w:sz w:val="28"/>
          <w:szCs w:val="28"/>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070CFB" w:rsidP="00592E0A">
      <w:pPr>
        <w:pStyle w:val="a5"/>
        <w:rPr>
          <w:rFonts w:ascii="Times New Roman" w:hAnsi="Times New Roman" w:cs="Times New Roman"/>
          <w:color w:val="000000" w:themeColor="text1"/>
          <w:sz w:val="28"/>
          <w:szCs w:val="28"/>
          <w:lang w:val="ru-RU"/>
        </w:rPr>
      </w:pPr>
    </w:p>
    <w:p w:rsidR="00070CFB" w:rsidRPr="00592E0A" w:rsidRDefault="00960894" w:rsidP="00592E0A">
      <w:pPr>
        <w:pStyle w:val="a5"/>
        <w:rPr>
          <w:rFonts w:ascii="Times New Roman" w:hAnsi="Times New Roman" w:cs="Times New Roman"/>
          <w:color w:val="000000" w:themeColor="text1"/>
          <w:sz w:val="28"/>
          <w:szCs w:val="28"/>
        </w:rPr>
      </w:pPr>
      <w:r w:rsidRPr="00592E0A">
        <w:rPr>
          <w:rFonts w:ascii="Times New Roman" w:hAnsi="Times New Roman" w:cs="Times New Roman"/>
          <w:noProof/>
          <w:color w:val="000000" w:themeColor="text1"/>
          <w:sz w:val="28"/>
          <w:szCs w:val="28"/>
          <w:lang w:eastAsia="uk-UA"/>
        </w:rPr>
        <mc:AlternateContent>
          <mc:Choice Requires="wps">
            <w:drawing>
              <wp:anchor distT="0" distB="0" distL="114300" distR="114300" simplePos="0" relativeHeight="251668480" behindDoc="0" locked="0" layoutInCell="1" allowOverlap="1" wp14:anchorId="40F819AB" wp14:editId="08FD872C">
                <wp:simplePos x="0" y="0"/>
                <wp:positionH relativeFrom="margin">
                  <wp:posOffset>3921760</wp:posOffset>
                </wp:positionH>
                <wp:positionV relativeFrom="paragraph">
                  <wp:posOffset>6985</wp:posOffset>
                </wp:positionV>
                <wp:extent cx="2819400" cy="1704340"/>
                <wp:effectExtent l="0" t="0" r="19050"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704340"/>
                        </a:xfrm>
                        <a:prstGeom prst="rect">
                          <a:avLst/>
                        </a:prstGeom>
                        <a:solidFill>
                          <a:srgbClr val="FFFFFF"/>
                        </a:solidFill>
                        <a:ln w="9525">
                          <a:solidFill>
                            <a:srgbClr val="000000"/>
                          </a:solidFill>
                          <a:miter lim="800000"/>
                          <a:headEnd/>
                          <a:tailEnd/>
                        </a:ln>
                      </wps:spPr>
                      <wps:txb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r w:rsidRPr="00960894">
                              <w:rPr>
                                <w:color w:val="000000"/>
                                <w:sz w:val="22"/>
                                <w:szCs w:val="22"/>
                              </w:rPr>
                              <w:t xml:space="preserve"> </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28.08.2023)</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Default="00593474" w:rsidP="00960894">
                            <w:pPr>
                              <w:pStyle w:val="a9"/>
                              <w:bidi/>
                              <w:spacing w:before="0" w:beforeAutospacing="0" w:after="0" w:afterAutospacing="0"/>
                              <w:jc w:val="right"/>
                            </w:pPr>
                            <w:r>
                              <w:rPr>
                                <w:color w:val="000000"/>
                                <w:sz w:val="22"/>
                                <w:szCs w:val="22"/>
                              </w:rPr>
                              <w:t>________           Алла ПАВЛЕНКО</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40F819AB" id="Прямоугольник 8" o:spid="_x0000_s1031" style="position:absolute;margin-left:308.8pt;margin-top:.55pt;width:222pt;height:13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">
                <v:textbox>
                  <w:txbxContent>
                    <w:p w:rsidR="00593474" w:rsidRPr="00F56DB0" w:rsidRDefault="00593474" w:rsidP="00960894">
                      <w:pPr>
                        <w:pStyle w:val="a9"/>
                        <w:bidi/>
                        <w:spacing w:before="0" w:beforeAutospacing="0" w:after="0" w:afterAutospacing="0"/>
                        <w:jc w:val="right"/>
                        <w:rPr>
                          <w:color w:val="000000"/>
                          <w:sz w:val="22"/>
                          <w:szCs w:val="22"/>
                        </w:rPr>
                      </w:pPr>
                      <w:r>
                        <w:rPr>
                          <w:color w:val="000000"/>
                        </w:rPr>
                        <w:t>ПОГОДЖЕНО</w:t>
                      </w:r>
                      <w:r w:rsidRPr="00960894">
                        <w:rPr>
                          <w:color w:val="000000"/>
                          <w:sz w:val="22"/>
                          <w:szCs w:val="22"/>
                        </w:rPr>
                        <w:t xml:space="preserve"> </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rPr>
                        <w:t>на засіданні</w:t>
                      </w:r>
                      <w:r w:rsidRPr="00762F8B">
                        <w:rPr>
                          <w:color w:val="000000"/>
                          <w:sz w:val="22"/>
                          <w:szCs w:val="22"/>
                          <w:lang w:val="ru-RU"/>
                        </w:rPr>
                        <w:t xml:space="preserve"> </w:t>
                      </w:r>
                      <w:r>
                        <w:rPr>
                          <w:color w:val="000000"/>
                          <w:sz w:val="22"/>
                          <w:szCs w:val="22"/>
                        </w:rPr>
                        <w:t>педагогічної</w:t>
                      </w:r>
                      <w:r w:rsidRPr="00F56DB0">
                        <w:rPr>
                          <w:color w:val="000000"/>
                          <w:sz w:val="22"/>
                          <w:szCs w:val="22"/>
                        </w:rPr>
                        <w:t xml:space="preserve"> ради школи</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rPr>
                        <w:t>(протокол №</w:t>
                      </w:r>
                      <w:r>
                        <w:rPr>
                          <w:color w:val="000000"/>
                          <w:sz w:val="22"/>
                          <w:szCs w:val="22"/>
                        </w:rPr>
                        <w:t xml:space="preserve"> 1</w:t>
                      </w:r>
                      <w:r w:rsidRPr="00F56DB0">
                        <w:rPr>
                          <w:color w:val="000000"/>
                          <w:sz w:val="22"/>
                          <w:szCs w:val="22"/>
                        </w:rPr>
                        <w:t xml:space="preserve"> від</w:t>
                      </w:r>
                      <w:r>
                        <w:rPr>
                          <w:color w:val="000000"/>
                          <w:sz w:val="22"/>
                          <w:szCs w:val="22"/>
                        </w:rPr>
                        <w:t xml:space="preserve"> </w:t>
                      </w:r>
                      <w:r>
                        <w:rPr>
                          <w:color w:val="000000"/>
                          <w:sz w:val="22"/>
                          <w:szCs w:val="22"/>
                          <w:lang w:val="ru-RU"/>
                        </w:rPr>
                        <w:t>28.08.2023)</w:t>
                      </w:r>
                    </w:p>
                    <w:p w:rsidR="00593474" w:rsidRPr="00F56DB0" w:rsidRDefault="00593474" w:rsidP="00960894">
                      <w:pPr>
                        <w:pStyle w:val="a9"/>
                        <w:bidi/>
                        <w:spacing w:before="0" w:beforeAutospacing="0" w:after="0" w:afterAutospacing="0"/>
                        <w:jc w:val="right"/>
                        <w:rPr>
                          <w:color w:val="000000"/>
                          <w:sz w:val="22"/>
                          <w:szCs w:val="22"/>
                          <w:lang w:val="ru-RU"/>
                        </w:rPr>
                      </w:pPr>
                      <w:r w:rsidRPr="00F56DB0">
                        <w:rPr>
                          <w:color w:val="000000"/>
                          <w:sz w:val="22"/>
                          <w:szCs w:val="22"/>
                          <w:lang w:val="ru-RU"/>
                        </w:rPr>
                        <w:t>Голова</w:t>
                      </w:r>
                      <w:r>
                        <w:rPr>
                          <w:color w:val="000000"/>
                          <w:sz w:val="22"/>
                          <w:szCs w:val="22"/>
                          <w:lang w:val="ru-RU"/>
                        </w:rPr>
                        <w:t xml:space="preserve"> педагогічної</w:t>
                      </w:r>
                      <w:r w:rsidRPr="00F56DB0">
                        <w:rPr>
                          <w:color w:val="000000"/>
                          <w:sz w:val="22"/>
                          <w:szCs w:val="22"/>
                          <w:lang w:val="ru-RU"/>
                        </w:rPr>
                        <w:t xml:space="preserve"> ради Золотоніської</w:t>
                      </w:r>
                    </w:p>
                    <w:p w:rsidR="00593474" w:rsidRPr="00F56DB0" w:rsidRDefault="00593474" w:rsidP="00960894">
                      <w:pPr>
                        <w:pStyle w:val="a9"/>
                        <w:bidi/>
                        <w:spacing w:before="0" w:beforeAutospacing="0" w:after="0" w:afterAutospacing="0"/>
                        <w:jc w:val="right"/>
                        <w:rPr>
                          <w:color w:val="000000"/>
                          <w:sz w:val="22"/>
                          <w:szCs w:val="22"/>
                        </w:rPr>
                      </w:pPr>
                      <w:r w:rsidRPr="00F56DB0">
                        <w:rPr>
                          <w:color w:val="000000"/>
                          <w:sz w:val="22"/>
                          <w:szCs w:val="22"/>
                          <w:lang w:val="ru-RU"/>
                        </w:rPr>
                        <w:t>загальноосвітньої школи І-ІІІ ступенів №</w:t>
                      </w:r>
                      <w:r>
                        <w:rPr>
                          <w:color w:val="000000"/>
                          <w:sz w:val="22"/>
                          <w:szCs w:val="22"/>
                          <w:lang w:val="ru-RU"/>
                        </w:rPr>
                        <w:t xml:space="preserve"> </w:t>
                      </w:r>
                      <w:r w:rsidRPr="00F56DB0">
                        <w:rPr>
                          <w:color w:val="000000"/>
                          <w:sz w:val="22"/>
                          <w:szCs w:val="22"/>
                          <w:lang w:val="ru-RU"/>
                        </w:rPr>
                        <w:t>3</w:t>
                      </w:r>
                      <w:r w:rsidRPr="00F56DB0">
                        <w:rPr>
                          <w:color w:val="000000"/>
                          <w:sz w:val="22"/>
                          <w:szCs w:val="22"/>
                        </w:rPr>
                        <w:t xml:space="preserve"> </w:t>
                      </w:r>
                    </w:p>
                    <w:p w:rsidR="00593474" w:rsidRDefault="00593474" w:rsidP="00960894">
                      <w:pPr>
                        <w:pStyle w:val="a9"/>
                        <w:bidi/>
                        <w:spacing w:before="0" w:beforeAutospacing="0" w:after="0" w:afterAutospacing="0"/>
                        <w:jc w:val="right"/>
                        <w:rPr>
                          <w:color w:val="000000"/>
                          <w:sz w:val="22"/>
                          <w:szCs w:val="22"/>
                        </w:rPr>
                      </w:pPr>
                      <w:r w:rsidRPr="00F56DB0">
                        <w:rPr>
                          <w:color w:val="000000"/>
                          <w:sz w:val="22"/>
                          <w:szCs w:val="22"/>
                        </w:rPr>
                        <w:t xml:space="preserve">Золотоніської міської ради </w:t>
                      </w:r>
                    </w:p>
                    <w:p w:rsidR="00593474" w:rsidRPr="00F56DB0" w:rsidRDefault="00593474" w:rsidP="00960894">
                      <w:pPr>
                        <w:pStyle w:val="a9"/>
                        <w:bidi/>
                        <w:spacing w:before="0" w:beforeAutospacing="0" w:after="0" w:afterAutospacing="0"/>
                        <w:jc w:val="right"/>
                        <w:rPr>
                          <w:sz w:val="22"/>
                          <w:szCs w:val="22"/>
                        </w:rPr>
                      </w:pPr>
                      <w:r w:rsidRPr="00F56DB0">
                        <w:rPr>
                          <w:color w:val="000000"/>
                          <w:sz w:val="22"/>
                          <w:szCs w:val="22"/>
                        </w:rPr>
                        <w:t xml:space="preserve">Черкаської області  </w:t>
                      </w:r>
                    </w:p>
                    <w:p w:rsidR="00593474" w:rsidRDefault="00593474" w:rsidP="00960894">
                      <w:pPr>
                        <w:pStyle w:val="a9"/>
                        <w:bidi/>
                        <w:spacing w:before="0" w:beforeAutospacing="0" w:after="0" w:afterAutospacing="0"/>
                        <w:jc w:val="right"/>
                      </w:pPr>
                      <w:r>
                        <w:rPr>
                          <w:color w:val="000000"/>
                          <w:sz w:val="22"/>
                          <w:szCs w:val="22"/>
                        </w:rPr>
                        <w:t>________           Алла ПАВЛЕНКО</w:t>
                      </w:r>
                    </w:p>
                  </w:txbxContent>
                </v:textbox>
                <w10:wrap anchorx="margin"/>
              </v:rect>
            </w:pict>
          </mc:Fallback>
        </mc:AlternateContent>
      </w:r>
      <w:r w:rsidR="00070CFB" w:rsidRPr="00592E0A">
        <w:rPr>
          <w:rFonts w:ascii="Times New Roman" w:hAnsi="Times New Roman" w:cs="Times New Roman"/>
          <w:color w:val="000000" w:themeColor="text1"/>
          <w:sz w:val="28"/>
          <w:szCs w:val="28"/>
        </w:rPr>
        <w:t xml:space="preserve">                                                                                                             </w:t>
      </w:r>
    </w:p>
    <w:p w:rsidR="00070CFB" w:rsidRPr="00592E0A" w:rsidRDefault="00070CFB" w:rsidP="00592E0A">
      <w:pPr>
        <w:pStyle w:val="a5"/>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w:t>
      </w:r>
    </w:p>
    <w:p w:rsidR="00070CFB" w:rsidRPr="00592E0A" w:rsidRDefault="00070CFB" w:rsidP="00592E0A">
      <w:pPr>
        <w:pStyle w:val="a5"/>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w:t>
      </w:r>
    </w:p>
    <w:p w:rsidR="00070CFB" w:rsidRPr="00592E0A" w:rsidRDefault="00070CFB" w:rsidP="00592E0A">
      <w:pPr>
        <w:tabs>
          <w:tab w:val="left" w:pos="7305"/>
        </w:tabs>
        <w:spacing w:after="0"/>
        <w:rPr>
          <w:rFonts w:ascii="Times New Roman" w:hAnsi="Times New Roman" w:cs="Times New Roman"/>
          <w:color w:val="000000" w:themeColor="text1"/>
          <w:lang w:val="ru-RU"/>
        </w:rPr>
      </w:pPr>
      <w:r w:rsidRPr="00592E0A">
        <w:rPr>
          <w:rFonts w:ascii="Times New Roman" w:hAnsi="Times New Roman" w:cs="Times New Roman"/>
          <w:color w:val="000000" w:themeColor="text1"/>
          <w:lang w:val="ru-RU"/>
        </w:rPr>
        <w:t xml:space="preserve">                                </w:t>
      </w:r>
    </w:p>
    <w:p w:rsidR="00070CFB" w:rsidRPr="00592E0A" w:rsidRDefault="00070CFB" w:rsidP="00592E0A">
      <w:pPr>
        <w:tabs>
          <w:tab w:val="left" w:pos="7305"/>
        </w:tabs>
        <w:spacing w:after="0"/>
        <w:rPr>
          <w:rFonts w:ascii="Times New Roman" w:hAnsi="Times New Roman" w:cs="Times New Roman"/>
          <w:color w:val="000000" w:themeColor="text1"/>
          <w:lang w:val="ru-RU"/>
        </w:rPr>
      </w:pPr>
      <w:r w:rsidRPr="00592E0A">
        <w:rPr>
          <w:rFonts w:ascii="Times New Roman" w:hAnsi="Times New Roman" w:cs="Times New Roman"/>
          <w:color w:val="000000" w:themeColor="text1"/>
          <w:lang w:val="ru-RU"/>
        </w:rPr>
        <w:t xml:space="preserve">                                                                   </w:t>
      </w:r>
    </w:p>
    <w:p w:rsidR="00070CFB" w:rsidRPr="00592E0A" w:rsidRDefault="00070CFB" w:rsidP="00592E0A">
      <w:pPr>
        <w:tabs>
          <w:tab w:val="left" w:pos="7305"/>
        </w:tabs>
        <w:spacing w:after="0"/>
        <w:rPr>
          <w:rFonts w:ascii="Times New Roman" w:hAnsi="Times New Roman" w:cs="Times New Roman"/>
          <w:color w:val="000000" w:themeColor="text1"/>
          <w:lang w:val="ru-RU"/>
        </w:rPr>
      </w:pPr>
    </w:p>
    <w:p w:rsidR="00070CFB" w:rsidRPr="00592E0A" w:rsidRDefault="00070CFB" w:rsidP="00592E0A">
      <w:pPr>
        <w:tabs>
          <w:tab w:val="left" w:pos="7305"/>
        </w:tabs>
        <w:spacing w:after="0"/>
        <w:rPr>
          <w:rFonts w:ascii="Times New Roman" w:hAnsi="Times New Roman" w:cs="Times New Roman"/>
          <w:color w:val="000000" w:themeColor="text1"/>
          <w:lang w:val="ru-RU"/>
        </w:rPr>
      </w:pPr>
    </w:p>
    <w:p w:rsidR="00070CFB" w:rsidRPr="00592E0A" w:rsidRDefault="00070CFB" w:rsidP="00592E0A">
      <w:pPr>
        <w:tabs>
          <w:tab w:val="left" w:pos="7305"/>
        </w:tabs>
        <w:spacing w:after="0"/>
        <w:rPr>
          <w:rFonts w:ascii="Times New Roman" w:hAnsi="Times New Roman" w:cs="Times New Roman"/>
          <w:color w:val="000000" w:themeColor="text1"/>
          <w:lang w:val="ru-RU"/>
        </w:rPr>
      </w:pPr>
    </w:p>
    <w:p w:rsidR="004F700F" w:rsidRPr="00592E0A" w:rsidRDefault="004F700F" w:rsidP="00592E0A">
      <w:pPr>
        <w:spacing w:after="0"/>
        <w:rPr>
          <w:rFonts w:ascii="Times New Roman" w:hAnsi="Times New Roman" w:cs="Times New Roman"/>
          <w:color w:val="000000" w:themeColor="text1"/>
          <w:sz w:val="28"/>
          <w:szCs w:val="28"/>
          <w:lang w:val="ru-RU"/>
        </w:rPr>
      </w:pPr>
    </w:p>
    <w:p w:rsidR="0006620B" w:rsidRDefault="002D7427" w:rsidP="00592E0A">
      <w:pPr>
        <w:spacing w:after="0"/>
        <w:ind w:firstLine="426"/>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   </w:t>
      </w:r>
      <w:r w:rsidR="00D8543A" w:rsidRPr="00592E0A">
        <w:rPr>
          <w:rFonts w:ascii="Times New Roman" w:hAnsi="Times New Roman" w:cs="Times New Roman"/>
          <w:color w:val="000000" w:themeColor="text1"/>
          <w:sz w:val="28"/>
          <w:szCs w:val="28"/>
        </w:rPr>
        <w:t xml:space="preserve">           </w:t>
      </w:r>
      <w:r w:rsidR="004F700F" w:rsidRPr="00592E0A">
        <w:rPr>
          <w:rFonts w:ascii="Times New Roman" w:hAnsi="Times New Roman" w:cs="Times New Roman"/>
          <w:color w:val="000000" w:themeColor="text1"/>
          <w:sz w:val="28"/>
          <w:szCs w:val="28"/>
        </w:rPr>
        <w:t xml:space="preserve">                                 </w:t>
      </w:r>
    </w:p>
    <w:p w:rsidR="00B8244E" w:rsidRDefault="00B8244E" w:rsidP="00592E0A">
      <w:pPr>
        <w:spacing w:after="0"/>
        <w:ind w:firstLine="426"/>
        <w:rPr>
          <w:rFonts w:ascii="Times New Roman" w:hAnsi="Times New Roman" w:cs="Times New Roman"/>
          <w:color w:val="000000" w:themeColor="text1"/>
          <w:sz w:val="28"/>
          <w:szCs w:val="28"/>
        </w:rPr>
      </w:pPr>
    </w:p>
    <w:p w:rsidR="00B8244E" w:rsidRPr="00592E0A" w:rsidRDefault="00B8244E" w:rsidP="00592E0A">
      <w:pPr>
        <w:spacing w:after="0"/>
        <w:ind w:firstLine="426"/>
        <w:rPr>
          <w:rFonts w:ascii="Times New Roman" w:hAnsi="Times New Roman" w:cs="Times New Roman"/>
          <w:color w:val="000000" w:themeColor="text1"/>
          <w:sz w:val="28"/>
          <w:szCs w:val="28"/>
        </w:rPr>
      </w:pPr>
    </w:p>
    <w:p w:rsidR="004F700F" w:rsidRDefault="004F700F" w:rsidP="00592E0A">
      <w:pPr>
        <w:spacing w:after="0"/>
        <w:ind w:firstLine="426"/>
        <w:jc w:val="center"/>
        <w:rPr>
          <w:rFonts w:ascii="Times New Roman" w:hAnsi="Times New Roman" w:cs="Times New Roman"/>
          <w:b/>
          <w:color w:val="000000" w:themeColor="text1"/>
          <w:sz w:val="28"/>
          <w:szCs w:val="28"/>
        </w:rPr>
      </w:pPr>
      <w:r w:rsidRPr="00592E0A">
        <w:rPr>
          <w:rFonts w:ascii="Times New Roman" w:hAnsi="Times New Roman" w:cs="Times New Roman"/>
          <w:b/>
          <w:color w:val="000000" w:themeColor="text1"/>
          <w:sz w:val="28"/>
          <w:szCs w:val="28"/>
        </w:rPr>
        <w:t>Структура освітньої програми</w:t>
      </w:r>
    </w:p>
    <w:p w:rsidR="00B8244E" w:rsidRPr="00592E0A" w:rsidRDefault="00B8244E" w:rsidP="00592E0A">
      <w:pPr>
        <w:spacing w:after="0"/>
        <w:ind w:firstLine="426"/>
        <w:jc w:val="center"/>
        <w:rPr>
          <w:rFonts w:ascii="Times New Roman" w:hAnsi="Times New Roman" w:cs="Times New Roman"/>
          <w:b/>
          <w:color w:val="000000" w:themeColor="text1"/>
          <w:sz w:val="28"/>
          <w:szCs w:val="28"/>
        </w:rPr>
      </w:pPr>
    </w:p>
    <w:p w:rsidR="00B8244E" w:rsidRPr="00B8244E" w:rsidRDefault="004F700F" w:rsidP="00B8244E">
      <w:pPr>
        <w:pStyle w:val="a3"/>
        <w:numPr>
          <w:ilvl w:val="0"/>
          <w:numId w:val="33"/>
        </w:num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Пояснювальна записка</w:t>
      </w:r>
    </w:p>
    <w:p w:rsidR="00A138BC" w:rsidRPr="00B8244E" w:rsidRDefault="004F700F" w:rsidP="00B8244E">
      <w:pPr>
        <w:pStyle w:val="a3"/>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 xml:space="preserve"> </w:t>
      </w:r>
    </w:p>
    <w:p w:rsidR="00B8244E" w:rsidRPr="00B8244E" w:rsidRDefault="004F700F" w:rsidP="00B8244E">
      <w:pPr>
        <w:pStyle w:val="a3"/>
        <w:numPr>
          <w:ilvl w:val="0"/>
          <w:numId w:val="33"/>
        </w:num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Вимоги до осіб, які можуть розпочати навчання за освітньою програмою</w:t>
      </w:r>
    </w:p>
    <w:p w:rsidR="004F700F" w:rsidRPr="00B8244E" w:rsidRDefault="004F700F" w:rsidP="00B8244E">
      <w:p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 xml:space="preserve"> </w:t>
      </w:r>
    </w:p>
    <w:p w:rsidR="004F700F" w:rsidRPr="00B8244E" w:rsidRDefault="004F700F" w:rsidP="00B8244E">
      <w:pPr>
        <w:pStyle w:val="a3"/>
        <w:numPr>
          <w:ilvl w:val="0"/>
          <w:numId w:val="33"/>
        </w:num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Загальний</w:t>
      </w:r>
      <w:r w:rsidR="00777AC7" w:rsidRPr="00B8244E">
        <w:rPr>
          <w:rFonts w:ascii="Times New Roman" w:hAnsi="Times New Roman" w:cs="Times New Roman"/>
          <w:color w:val="000000" w:themeColor="text1"/>
          <w:sz w:val="28"/>
          <w:szCs w:val="28"/>
        </w:rPr>
        <w:t xml:space="preserve"> обсяг навчального навантаження. Особливості організації освітнього процесу </w:t>
      </w:r>
    </w:p>
    <w:p w:rsidR="00B8244E" w:rsidRPr="00B8244E" w:rsidRDefault="00B8244E" w:rsidP="00B8244E">
      <w:pPr>
        <w:pStyle w:val="a3"/>
        <w:rPr>
          <w:rFonts w:ascii="Times New Roman" w:hAnsi="Times New Roman" w:cs="Times New Roman"/>
          <w:color w:val="000000" w:themeColor="text1"/>
          <w:sz w:val="28"/>
          <w:szCs w:val="28"/>
        </w:rPr>
      </w:pPr>
    </w:p>
    <w:p w:rsidR="004F700F" w:rsidRDefault="004F700F" w:rsidP="00592E0A">
      <w:pPr>
        <w:pStyle w:val="a3"/>
        <w:numPr>
          <w:ilvl w:val="0"/>
          <w:numId w:val="33"/>
        </w:num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Опис очікуваних результатів навчання за освітніми галузями</w:t>
      </w:r>
      <w:r w:rsidR="0006620B" w:rsidRPr="00B8244E">
        <w:rPr>
          <w:rFonts w:ascii="Times New Roman" w:hAnsi="Times New Roman" w:cs="Times New Roman"/>
          <w:color w:val="000000" w:themeColor="text1"/>
          <w:sz w:val="28"/>
          <w:szCs w:val="28"/>
        </w:rPr>
        <w:t>. Контроль і оцінювання навчальних досягнень здобувачів освіти.</w:t>
      </w:r>
    </w:p>
    <w:p w:rsidR="00B8244E" w:rsidRPr="00B8244E" w:rsidRDefault="00B8244E" w:rsidP="00B8244E">
      <w:pPr>
        <w:pStyle w:val="a3"/>
        <w:rPr>
          <w:rFonts w:ascii="Times New Roman" w:hAnsi="Times New Roman" w:cs="Times New Roman"/>
          <w:color w:val="000000" w:themeColor="text1"/>
          <w:sz w:val="28"/>
          <w:szCs w:val="28"/>
        </w:rPr>
      </w:pPr>
    </w:p>
    <w:p w:rsidR="004F700F" w:rsidRDefault="004F700F" w:rsidP="00592E0A">
      <w:pPr>
        <w:pStyle w:val="a3"/>
        <w:numPr>
          <w:ilvl w:val="0"/>
          <w:numId w:val="33"/>
        </w:num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 xml:space="preserve">Перелік варіантів типових навчальних планів </w:t>
      </w:r>
    </w:p>
    <w:p w:rsidR="00B8244E" w:rsidRPr="00B8244E" w:rsidRDefault="00B8244E" w:rsidP="00B8244E">
      <w:pPr>
        <w:pStyle w:val="a3"/>
        <w:rPr>
          <w:rFonts w:ascii="Times New Roman" w:hAnsi="Times New Roman" w:cs="Times New Roman"/>
          <w:color w:val="000000" w:themeColor="text1"/>
          <w:sz w:val="28"/>
          <w:szCs w:val="28"/>
        </w:rPr>
      </w:pPr>
    </w:p>
    <w:p w:rsidR="004F700F" w:rsidRDefault="004F700F" w:rsidP="00592E0A">
      <w:pPr>
        <w:pStyle w:val="a3"/>
        <w:numPr>
          <w:ilvl w:val="0"/>
          <w:numId w:val="33"/>
        </w:num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 xml:space="preserve">Форми організації освітнього процесу </w:t>
      </w:r>
    </w:p>
    <w:p w:rsidR="00B8244E" w:rsidRPr="00B8244E" w:rsidRDefault="00B8244E" w:rsidP="00B8244E">
      <w:pPr>
        <w:pStyle w:val="a3"/>
        <w:rPr>
          <w:rFonts w:ascii="Times New Roman" w:hAnsi="Times New Roman" w:cs="Times New Roman"/>
          <w:color w:val="000000" w:themeColor="text1"/>
          <w:sz w:val="28"/>
          <w:szCs w:val="28"/>
        </w:rPr>
      </w:pPr>
    </w:p>
    <w:p w:rsidR="004F700F" w:rsidRDefault="005F5F58" w:rsidP="00592E0A">
      <w:pPr>
        <w:pStyle w:val="a3"/>
        <w:numPr>
          <w:ilvl w:val="0"/>
          <w:numId w:val="33"/>
        </w:num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 xml:space="preserve">Опис та інструменти системи внутрішнього забезпечення якості освіти </w:t>
      </w:r>
    </w:p>
    <w:p w:rsidR="00B8244E" w:rsidRPr="00B8244E" w:rsidRDefault="00B8244E" w:rsidP="00B8244E">
      <w:pPr>
        <w:pStyle w:val="a3"/>
        <w:rPr>
          <w:rFonts w:ascii="Times New Roman" w:hAnsi="Times New Roman" w:cs="Times New Roman"/>
          <w:color w:val="000000" w:themeColor="text1"/>
          <w:sz w:val="28"/>
          <w:szCs w:val="28"/>
        </w:rPr>
      </w:pPr>
    </w:p>
    <w:p w:rsidR="005F5F58" w:rsidRPr="00B8244E" w:rsidRDefault="005F5F58" w:rsidP="00592E0A">
      <w:pPr>
        <w:pStyle w:val="a3"/>
        <w:numPr>
          <w:ilvl w:val="0"/>
          <w:numId w:val="33"/>
        </w:numPr>
        <w:spacing w:after="0"/>
        <w:rPr>
          <w:rFonts w:ascii="Times New Roman" w:hAnsi="Times New Roman" w:cs="Times New Roman"/>
          <w:color w:val="000000" w:themeColor="text1"/>
          <w:sz w:val="28"/>
          <w:szCs w:val="28"/>
        </w:rPr>
      </w:pPr>
      <w:r w:rsidRPr="00B8244E">
        <w:rPr>
          <w:rFonts w:ascii="Times New Roman" w:hAnsi="Times New Roman" w:cs="Times New Roman"/>
          <w:color w:val="000000" w:themeColor="text1"/>
          <w:sz w:val="28"/>
          <w:szCs w:val="28"/>
        </w:rPr>
        <w:t>Додатки</w:t>
      </w:r>
      <w:r w:rsidR="00B31A6D" w:rsidRPr="00B8244E">
        <w:rPr>
          <w:rFonts w:ascii="Times New Roman" w:hAnsi="Times New Roman" w:cs="Times New Roman"/>
          <w:color w:val="000000" w:themeColor="text1"/>
          <w:sz w:val="28"/>
          <w:szCs w:val="28"/>
        </w:rPr>
        <w:t xml:space="preserve"> </w:t>
      </w: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5F5F58" w:rsidRPr="00592E0A" w:rsidRDefault="005F5F58" w:rsidP="00592E0A">
      <w:pPr>
        <w:spacing w:after="0"/>
        <w:rPr>
          <w:rFonts w:ascii="Times New Roman" w:hAnsi="Times New Roman" w:cs="Times New Roman"/>
          <w:color w:val="000000" w:themeColor="text1"/>
          <w:sz w:val="28"/>
          <w:szCs w:val="28"/>
        </w:rPr>
      </w:pPr>
    </w:p>
    <w:p w:rsidR="00960894" w:rsidRDefault="00960894" w:rsidP="00592E0A">
      <w:pPr>
        <w:spacing w:after="0"/>
        <w:rPr>
          <w:rFonts w:ascii="Times New Roman" w:hAnsi="Times New Roman" w:cs="Times New Roman"/>
          <w:color w:val="000000" w:themeColor="text1"/>
          <w:sz w:val="28"/>
          <w:szCs w:val="28"/>
        </w:rPr>
      </w:pPr>
    </w:p>
    <w:p w:rsidR="00B8244E" w:rsidRDefault="00B8244E" w:rsidP="00592E0A">
      <w:pPr>
        <w:spacing w:after="0"/>
        <w:rPr>
          <w:rFonts w:ascii="Times New Roman" w:hAnsi="Times New Roman" w:cs="Times New Roman"/>
          <w:color w:val="000000" w:themeColor="text1"/>
          <w:sz w:val="28"/>
          <w:szCs w:val="28"/>
        </w:rPr>
      </w:pPr>
    </w:p>
    <w:p w:rsidR="00B8244E" w:rsidRDefault="00B8244E" w:rsidP="00592E0A">
      <w:pPr>
        <w:spacing w:after="0"/>
        <w:rPr>
          <w:rFonts w:ascii="Times New Roman" w:hAnsi="Times New Roman" w:cs="Times New Roman"/>
          <w:color w:val="000000" w:themeColor="text1"/>
          <w:sz w:val="28"/>
          <w:szCs w:val="28"/>
        </w:rPr>
      </w:pPr>
    </w:p>
    <w:p w:rsidR="00B8244E" w:rsidRDefault="00B8244E" w:rsidP="00592E0A">
      <w:pPr>
        <w:spacing w:after="0"/>
        <w:rPr>
          <w:rFonts w:ascii="Times New Roman" w:hAnsi="Times New Roman" w:cs="Times New Roman"/>
          <w:color w:val="000000" w:themeColor="text1"/>
          <w:sz w:val="28"/>
          <w:szCs w:val="28"/>
        </w:rPr>
      </w:pPr>
    </w:p>
    <w:p w:rsidR="005F5F58" w:rsidRPr="00592E0A" w:rsidRDefault="005F5F58" w:rsidP="00B8244E">
      <w:pPr>
        <w:pStyle w:val="a3"/>
        <w:spacing w:after="0"/>
        <w:ind w:left="0"/>
        <w:jc w:val="center"/>
        <w:rPr>
          <w:rFonts w:ascii="Times New Roman" w:hAnsi="Times New Roman" w:cs="Times New Roman"/>
          <w:b/>
          <w:color w:val="000000" w:themeColor="text1"/>
          <w:sz w:val="28"/>
          <w:szCs w:val="28"/>
        </w:rPr>
      </w:pPr>
      <w:r w:rsidRPr="00592E0A">
        <w:rPr>
          <w:rFonts w:ascii="Times New Roman" w:hAnsi="Times New Roman" w:cs="Times New Roman"/>
          <w:b/>
          <w:color w:val="000000" w:themeColor="text1"/>
          <w:sz w:val="28"/>
          <w:szCs w:val="28"/>
        </w:rPr>
        <w:lastRenderedPageBreak/>
        <w:t>1.   Пояснювальна записка</w:t>
      </w:r>
    </w:p>
    <w:p w:rsidR="005F5F58" w:rsidRPr="00592E0A" w:rsidRDefault="007B603F" w:rsidP="00592E0A">
      <w:pPr>
        <w:spacing w:after="0"/>
        <w:jc w:val="both"/>
        <w:rPr>
          <w:rFonts w:ascii="Times New Roman" w:hAnsi="Times New Roman" w:cs="Times New Roman"/>
          <w:color w:val="000000" w:themeColor="text1"/>
          <w:sz w:val="28"/>
          <w:szCs w:val="28"/>
        </w:rPr>
      </w:pPr>
      <w:r w:rsidRPr="00592E0A">
        <w:rPr>
          <w:rFonts w:ascii="Times New Roman" w:hAnsi="Times New Roman" w:cs="Times New Roman"/>
          <w:sz w:val="28"/>
          <w:szCs w:val="28"/>
        </w:rPr>
        <w:t>Золотоніська загальноосвітня школа</w:t>
      </w:r>
      <w:r w:rsidR="00960894" w:rsidRPr="00592E0A">
        <w:rPr>
          <w:rFonts w:ascii="Times New Roman" w:hAnsi="Times New Roman" w:cs="Times New Roman"/>
          <w:sz w:val="28"/>
          <w:szCs w:val="28"/>
        </w:rPr>
        <w:t xml:space="preserve"> І–ІІІ ступенів № 3 Золотоніської міської ради Черкаської обласної ради</w:t>
      </w:r>
      <w:r w:rsidR="00960894" w:rsidRPr="00592E0A">
        <w:rPr>
          <w:rFonts w:ascii="Times New Roman" w:hAnsi="Times New Roman" w:cs="Times New Roman"/>
          <w:color w:val="000000" w:themeColor="text1"/>
          <w:sz w:val="28"/>
          <w:szCs w:val="28"/>
        </w:rPr>
        <w:t xml:space="preserve"> розташованА</w:t>
      </w:r>
      <w:r w:rsidR="005F5F58" w:rsidRPr="00592E0A">
        <w:rPr>
          <w:rFonts w:ascii="Times New Roman" w:hAnsi="Times New Roman" w:cs="Times New Roman"/>
          <w:color w:val="000000" w:themeColor="text1"/>
          <w:sz w:val="28"/>
          <w:szCs w:val="28"/>
        </w:rPr>
        <w:t xml:space="preserve"> за</w:t>
      </w:r>
      <w:r w:rsidR="00960894" w:rsidRPr="00592E0A">
        <w:rPr>
          <w:rFonts w:ascii="Times New Roman" w:hAnsi="Times New Roman" w:cs="Times New Roman"/>
          <w:color w:val="000000" w:themeColor="text1"/>
          <w:sz w:val="28"/>
          <w:szCs w:val="28"/>
        </w:rPr>
        <w:t xml:space="preserve"> адресою: 19702</w:t>
      </w:r>
      <w:r w:rsidR="00A154EC" w:rsidRPr="00592E0A">
        <w:rPr>
          <w:rFonts w:ascii="Times New Roman" w:hAnsi="Times New Roman" w:cs="Times New Roman"/>
          <w:color w:val="000000" w:themeColor="text1"/>
          <w:sz w:val="28"/>
          <w:szCs w:val="28"/>
        </w:rPr>
        <w:t>, м.</w:t>
      </w:r>
      <w:r w:rsidR="009971D1" w:rsidRPr="00592E0A">
        <w:rPr>
          <w:rFonts w:ascii="Times New Roman" w:hAnsi="Times New Roman" w:cs="Times New Roman"/>
          <w:color w:val="000000" w:themeColor="text1"/>
          <w:sz w:val="28"/>
          <w:szCs w:val="28"/>
        </w:rPr>
        <w:t xml:space="preserve"> </w:t>
      </w:r>
      <w:r w:rsidR="00960894" w:rsidRPr="00592E0A">
        <w:rPr>
          <w:rFonts w:ascii="Times New Roman" w:hAnsi="Times New Roman" w:cs="Times New Roman"/>
          <w:color w:val="000000" w:themeColor="text1"/>
          <w:sz w:val="28"/>
          <w:szCs w:val="28"/>
        </w:rPr>
        <w:t>Золотоноша</w:t>
      </w:r>
      <w:r w:rsidR="00A154EC" w:rsidRPr="00592E0A">
        <w:rPr>
          <w:rFonts w:ascii="Times New Roman" w:hAnsi="Times New Roman" w:cs="Times New Roman"/>
          <w:color w:val="000000" w:themeColor="text1"/>
          <w:sz w:val="28"/>
          <w:szCs w:val="28"/>
        </w:rPr>
        <w:t>,</w:t>
      </w:r>
      <w:r w:rsidR="009971D1" w:rsidRPr="00592E0A">
        <w:rPr>
          <w:rFonts w:ascii="Times New Roman" w:hAnsi="Times New Roman" w:cs="Times New Roman"/>
          <w:color w:val="000000" w:themeColor="text1"/>
          <w:sz w:val="28"/>
          <w:szCs w:val="28"/>
        </w:rPr>
        <w:t xml:space="preserve"> </w:t>
      </w:r>
      <w:r w:rsidR="00960894" w:rsidRPr="00592E0A">
        <w:rPr>
          <w:rFonts w:ascii="Times New Roman" w:hAnsi="Times New Roman" w:cs="Times New Roman"/>
          <w:color w:val="000000" w:themeColor="text1"/>
          <w:sz w:val="28"/>
          <w:szCs w:val="28"/>
        </w:rPr>
        <w:t>Черкаська область</w:t>
      </w:r>
      <w:r w:rsidR="00A154EC" w:rsidRPr="00592E0A">
        <w:rPr>
          <w:rFonts w:ascii="Times New Roman" w:hAnsi="Times New Roman" w:cs="Times New Roman"/>
          <w:color w:val="000000" w:themeColor="text1"/>
          <w:sz w:val="28"/>
          <w:szCs w:val="28"/>
        </w:rPr>
        <w:t>,</w:t>
      </w:r>
      <w:r w:rsidR="00960894" w:rsidRPr="00592E0A">
        <w:rPr>
          <w:rFonts w:ascii="Times New Roman" w:hAnsi="Times New Roman" w:cs="Times New Roman"/>
          <w:color w:val="000000" w:themeColor="text1"/>
          <w:sz w:val="28"/>
          <w:szCs w:val="28"/>
        </w:rPr>
        <w:t xml:space="preserve"> вулиця Гоголя</w:t>
      </w:r>
      <w:r w:rsidR="00A154EC" w:rsidRPr="00592E0A">
        <w:rPr>
          <w:rFonts w:ascii="Times New Roman" w:hAnsi="Times New Roman" w:cs="Times New Roman"/>
          <w:color w:val="000000" w:themeColor="text1"/>
          <w:sz w:val="28"/>
          <w:szCs w:val="28"/>
        </w:rPr>
        <w:t>,</w:t>
      </w:r>
      <w:r w:rsidR="00DE7479" w:rsidRPr="00592E0A">
        <w:rPr>
          <w:rFonts w:ascii="Times New Roman" w:hAnsi="Times New Roman" w:cs="Times New Roman"/>
          <w:color w:val="000000" w:themeColor="text1"/>
          <w:sz w:val="28"/>
          <w:szCs w:val="28"/>
        </w:rPr>
        <w:t xml:space="preserve"> </w:t>
      </w:r>
      <w:r w:rsidR="00960894" w:rsidRPr="00592E0A">
        <w:rPr>
          <w:rFonts w:ascii="Times New Roman" w:hAnsi="Times New Roman" w:cs="Times New Roman"/>
          <w:color w:val="000000" w:themeColor="text1"/>
          <w:sz w:val="28"/>
          <w:szCs w:val="28"/>
        </w:rPr>
        <w:t>7</w:t>
      </w:r>
      <w:r w:rsidR="00A154EC" w:rsidRPr="00592E0A">
        <w:rPr>
          <w:rFonts w:ascii="Times New Roman" w:hAnsi="Times New Roman" w:cs="Times New Roman"/>
          <w:color w:val="000000" w:themeColor="text1"/>
          <w:sz w:val="28"/>
          <w:szCs w:val="28"/>
        </w:rPr>
        <w:t xml:space="preserve">. </w:t>
      </w:r>
    </w:p>
    <w:p w:rsidR="00A154EC" w:rsidRPr="00592E0A" w:rsidRDefault="00960894" w:rsidP="00592E0A">
      <w:pPr>
        <w:spacing w:after="0"/>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Рік заснування:1820</w:t>
      </w:r>
      <w:r w:rsidR="00A154EC" w:rsidRPr="00592E0A">
        <w:rPr>
          <w:rFonts w:ascii="Times New Roman" w:hAnsi="Times New Roman" w:cs="Times New Roman"/>
          <w:color w:val="000000" w:themeColor="text1"/>
          <w:sz w:val="28"/>
          <w:szCs w:val="28"/>
        </w:rPr>
        <w:t xml:space="preserve"> </w:t>
      </w:r>
    </w:p>
    <w:p w:rsidR="00A154EC" w:rsidRPr="00592E0A" w:rsidRDefault="00A154EC" w:rsidP="00592E0A">
      <w:pPr>
        <w:spacing w:after="0"/>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Ліцензія: від </w:t>
      </w:r>
      <w:r w:rsidR="0006620B" w:rsidRPr="00592E0A">
        <w:rPr>
          <w:rFonts w:ascii="Times New Roman" w:hAnsi="Times New Roman" w:cs="Times New Roman"/>
          <w:color w:val="000000" w:themeColor="text1"/>
          <w:sz w:val="28"/>
          <w:szCs w:val="28"/>
        </w:rPr>
        <w:t>______________________________________________________________</w:t>
      </w:r>
      <w:r w:rsidRPr="00592E0A">
        <w:rPr>
          <w:rFonts w:ascii="Times New Roman" w:hAnsi="Times New Roman" w:cs="Times New Roman"/>
          <w:color w:val="000000" w:themeColor="text1"/>
          <w:sz w:val="28"/>
          <w:szCs w:val="28"/>
        </w:rPr>
        <w:t xml:space="preserve">                              </w:t>
      </w:r>
    </w:p>
    <w:p w:rsidR="00A154EC" w:rsidRPr="00592E0A" w:rsidRDefault="00A154EC" w:rsidP="00592E0A">
      <w:pPr>
        <w:spacing w:after="0"/>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За Статутом </w:t>
      </w:r>
      <w:r w:rsidR="00722837" w:rsidRPr="00592E0A">
        <w:rPr>
          <w:rFonts w:ascii="Times New Roman" w:hAnsi="Times New Roman" w:cs="Times New Roman"/>
          <w:sz w:val="28"/>
          <w:szCs w:val="28"/>
        </w:rPr>
        <w:t xml:space="preserve">Золотоніська </w:t>
      </w:r>
      <w:r w:rsidR="00B8244E">
        <w:rPr>
          <w:rFonts w:ascii="Times New Roman" w:hAnsi="Times New Roman" w:cs="Times New Roman"/>
          <w:sz w:val="28"/>
          <w:szCs w:val="28"/>
        </w:rPr>
        <w:t>ЗОШ</w:t>
      </w:r>
      <w:r w:rsidR="007B603F" w:rsidRPr="00592E0A">
        <w:rPr>
          <w:rFonts w:ascii="Times New Roman" w:hAnsi="Times New Roman" w:cs="Times New Roman"/>
          <w:sz w:val="28"/>
          <w:szCs w:val="28"/>
        </w:rPr>
        <w:t xml:space="preserve"> І–ІІІ ступенів № 3 </w:t>
      </w:r>
      <w:r w:rsidRPr="00592E0A">
        <w:rPr>
          <w:rFonts w:ascii="Times New Roman" w:hAnsi="Times New Roman" w:cs="Times New Roman"/>
          <w:color w:val="000000" w:themeColor="text1"/>
          <w:sz w:val="28"/>
          <w:szCs w:val="28"/>
        </w:rPr>
        <w:t xml:space="preserve">є комунальним закладом освіти, що забезпечує реалізацію права громадян на здобуття початкової, базової загальної середньої освіти та повної загальної середньої освіти. </w:t>
      </w:r>
    </w:p>
    <w:p w:rsidR="00A154EC" w:rsidRPr="00592E0A" w:rsidRDefault="00A154EC" w:rsidP="00592E0A">
      <w:pPr>
        <w:spacing w:after="0"/>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Освітня програма </w:t>
      </w:r>
      <w:r w:rsidR="00722837" w:rsidRPr="00592E0A">
        <w:rPr>
          <w:rFonts w:ascii="Times New Roman" w:hAnsi="Times New Roman" w:cs="Times New Roman"/>
          <w:sz w:val="28"/>
          <w:szCs w:val="28"/>
        </w:rPr>
        <w:t>Золотоніської ЗОШ І–ІІІ ступенів № 3</w:t>
      </w:r>
      <w:r w:rsidR="00722837" w:rsidRPr="00592E0A">
        <w:rPr>
          <w:rFonts w:ascii="Times New Roman" w:hAnsi="Times New Roman" w:cs="Times New Roman"/>
          <w:color w:val="000000" w:themeColor="text1"/>
          <w:sz w:val="28"/>
          <w:szCs w:val="28"/>
        </w:rPr>
        <w:t xml:space="preserve"> </w:t>
      </w:r>
      <w:r w:rsidRPr="00592E0A">
        <w:rPr>
          <w:rFonts w:ascii="Times New Roman" w:hAnsi="Times New Roman" w:cs="Times New Roman"/>
          <w:b/>
          <w:color w:val="000000" w:themeColor="text1"/>
          <w:sz w:val="28"/>
          <w:szCs w:val="28"/>
        </w:rPr>
        <w:t>202</w:t>
      </w:r>
      <w:r w:rsidR="00186A60">
        <w:rPr>
          <w:rFonts w:ascii="Times New Roman" w:hAnsi="Times New Roman" w:cs="Times New Roman"/>
          <w:b/>
          <w:color w:val="000000" w:themeColor="text1"/>
          <w:sz w:val="28"/>
          <w:szCs w:val="28"/>
        </w:rPr>
        <w:t>3</w:t>
      </w:r>
      <w:r w:rsidRPr="00592E0A">
        <w:rPr>
          <w:rFonts w:ascii="Times New Roman" w:hAnsi="Times New Roman" w:cs="Times New Roman"/>
          <w:b/>
          <w:color w:val="000000" w:themeColor="text1"/>
          <w:sz w:val="28"/>
          <w:szCs w:val="28"/>
        </w:rPr>
        <w:t>-202</w:t>
      </w:r>
      <w:r w:rsidR="00186A60">
        <w:rPr>
          <w:rFonts w:ascii="Times New Roman" w:hAnsi="Times New Roman" w:cs="Times New Roman"/>
          <w:b/>
          <w:color w:val="000000" w:themeColor="text1"/>
          <w:sz w:val="28"/>
          <w:szCs w:val="28"/>
        </w:rPr>
        <w:t>4</w:t>
      </w:r>
      <w:r w:rsidRPr="00592E0A">
        <w:rPr>
          <w:rFonts w:ascii="Times New Roman" w:hAnsi="Times New Roman" w:cs="Times New Roman"/>
          <w:color w:val="000000" w:themeColor="text1"/>
          <w:sz w:val="28"/>
          <w:szCs w:val="28"/>
        </w:rPr>
        <w:t xml:space="preserve"> навчальний рік розроблена відповідно: </w:t>
      </w:r>
    </w:p>
    <w:p w:rsidR="00A154EC" w:rsidRPr="00592E0A" w:rsidRDefault="00A154EC"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Конституції України </w:t>
      </w:r>
      <w:r w:rsidR="0045439C" w:rsidRPr="00592E0A">
        <w:rPr>
          <w:rFonts w:ascii="Times New Roman" w:hAnsi="Times New Roman" w:cs="Times New Roman"/>
          <w:color w:val="000000" w:themeColor="text1"/>
          <w:sz w:val="28"/>
          <w:szCs w:val="28"/>
        </w:rPr>
        <w:t>(ст.</w:t>
      </w:r>
      <w:r w:rsidR="00DF12F2" w:rsidRPr="00592E0A">
        <w:rPr>
          <w:rFonts w:ascii="Times New Roman" w:hAnsi="Times New Roman" w:cs="Times New Roman"/>
          <w:color w:val="000000" w:themeColor="text1"/>
          <w:sz w:val="28"/>
          <w:szCs w:val="28"/>
        </w:rPr>
        <w:t xml:space="preserve"> </w:t>
      </w:r>
      <w:r w:rsidR="0045439C" w:rsidRPr="00592E0A">
        <w:rPr>
          <w:rFonts w:ascii="Times New Roman" w:hAnsi="Times New Roman" w:cs="Times New Roman"/>
          <w:color w:val="000000" w:themeColor="text1"/>
          <w:sz w:val="28"/>
          <w:szCs w:val="28"/>
        </w:rPr>
        <w:t xml:space="preserve">53); </w:t>
      </w:r>
    </w:p>
    <w:p w:rsidR="0045439C" w:rsidRPr="00592E0A" w:rsidRDefault="0045439C"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Закону України «Про освіту»</w:t>
      </w:r>
      <w:r w:rsidR="00E153FB" w:rsidRPr="00592E0A">
        <w:rPr>
          <w:rFonts w:ascii="Times New Roman" w:hAnsi="Times New Roman" w:cs="Times New Roman"/>
          <w:color w:val="000000" w:themeColor="text1"/>
          <w:sz w:val="28"/>
          <w:szCs w:val="28"/>
        </w:rPr>
        <w:t xml:space="preserve"> (ст. 33)</w:t>
      </w:r>
      <w:r w:rsidRPr="00592E0A">
        <w:rPr>
          <w:rFonts w:ascii="Times New Roman" w:hAnsi="Times New Roman" w:cs="Times New Roman"/>
          <w:color w:val="000000" w:themeColor="text1"/>
          <w:sz w:val="28"/>
          <w:szCs w:val="28"/>
        </w:rPr>
        <w:t>, «Про повну загальну середню освіту»</w:t>
      </w:r>
      <w:r w:rsidR="00E153FB" w:rsidRPr="00592E0A">
        <w:rPr>
          <w:rFonts w:ascii="Times New Roman" w:hAnsi="Times New Roman" w:cs="Times New Roman"/>
          <w:color w:val="000000" w:themeColor="text1"/>
          <w:sz w:val="28"/>
          <w:szCs w:val="28"/>
        </w:rPr>
        <w:t xml:space="preserve"> (ст. 12, 20)</w:t>
      </w:r>
      <w:r w:rsidRPr="00592E0A">
        <w:rPr>
          <w:rFonts w:ascii="Times New Roman" w:hAnsi="Times New Roman" w:cs="Times New Roman"/>
          <w:color w:val="000000" w:themeColor="text1"/>
          <w:sz w:val="28"/>
          <w:szCs w:val="28"/>
        </w:rPr>
        <w:t xml:space="preserve">; </w:t>
      </w:r>
    </w:p>
    <w:p w:rsidR="0045439C" w:rsidRPr="00592E0A" w:rsidRDefault="00315B29"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р</w:t>
      </w:r>
      <w:r w:rsidR="0045439C" w:rsidRPr="00592E0A">
        <w:rPr>
          <w:rFonts w:ascii="Times New Roman" w:hAnsi="Times New Roman" w:cs="Times New Roman"/>
          <w:color w:val="000000" w:themeColor="text1"/>
          <w:sz w:val="28"/>
          <w:szCs w:val="28"/>
        </w:rPr>
        <w:t xml:space="preserve">озпорядження Кабінету Міністрів України від 14 грудня 2016 р. № 988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45439C" w:rsidRPr="00592E0A" w:rsidRDefault="00315B29"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р</w:t>
      </w:r>
      <w:r w:rsidR="0045439C" w:rsidRPr="00592E0A">
        <w:rPr>
          <w:rFonts w:ascii="Times New Roman" w:hAnsi="Times New Roman" w:cs="Times New Roman"/>
          <w:color w:val="000000" w:themeColor="text1"/>
          <w:sz w:val="28"/>
          <w:szCs w:val="28"/>
        </w:rPr>
        <w:t>озпорядження Кабінету Міністрів України від 13.12.2017 № 903-р «Про затвердження плану заходів на 2017-2029 роки із запровадження Концепції реалізації державної політики</w:t>
      </w:r>
      <w:r w:rsidR="00004722" w:rsidRPr="00592E0A">
        <w:rPr>
          <w:rFonts w:ascii="Times New Roman" w:hAnsi="Times New Roman" w:cs="Times New Roman"/>
          <w:color w:val="000000" w:themeColor="text1"/>
          <w:sz w:val="28"/>
          <w:szCs w:val="28"/>
        </w:rPr>
        <w:t xml:space="preserve"> у сфері реформування загальної середньої освіти «Нова українська школа»; </w:t>
      </w:r>
    </w:p>
    <w:p w:rsidR="00004722" w:rsidRPr="00592E0A" w:rsidRDefault="00315B29"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п</w:t>
      </w:r>
      <w:r w:rsidR="00004722" w:rsidRPr="00592E0A">
        <w:rPr>
          <w:rFonts w:ascii="Times New Roman" w:hAnsi="Times New Roman" w:cs="Times New Roman"/>
          <w:color w:val="000000" w:themeColor="text1"/>
          <w:sz w:val="28"/>
          <w:szCs w:val="28"/>
        </w:rPr>
        <w:t xml:space="preserve">останови Кабінету Міністрів України від 27 серпня 2010 р. 2010 № 778 «Про затвердження Положення про загальноосвітній навчальний заклад»; </w:t>
      </w:r>
    </w:p>
    <w:p w:rsidR="00004722" w:rsidRPr="00592E0A" w:rsidRDefault="00315B29"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п</w:t>
      </w:r>
      <w:r w:rsidR="00004722" w:rsidRPr="00592E0A">
        <w:rPr>
          <w:rFonts w:ascii="Times New Roman" w:hAnsi="Times New Roman" w:cs="Times New Roman"/>
          <w:color w:val="000000" w:themeColor="text1"/>
          <w:sz w:val="28"/>
          <w:szCs w:val="28"/>
        </w:rPr>
        <w:t xml:space="preserve">останови Кабінету Міністрів України від 21 лютого 2018 р. №87 «Про затвердження Державного стандарту початкової загальної середньої освіти»; </w:t>
      </w:r>
    </w:p>
    <w:p w:rsidR="00004722" w:rsidRPr="00592E0A" w:rsidRDefault="00315B29"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н</w:t>
      </w:r>
      <w:r w:rsidR="00004722" w:rsidRPr="00592E0A">
        <w:rPr>
          <w:rFonts w:ascii="Times New Roman" w:hAnsi="Times New Roman" w:cs="Times New Roman"/>
          <w:color w:val="000000" w:themeColor="text1"/>
          <w:sz w:val="28"/>
          <w:szCs w:val="28"/>
        </w:rPr>
        <w:t xml:space="preserve">аказу МОН України </w:t>
      </w:r>
      <w:r w:rsidR="006C7A7B">
        <w:rPr>
          <w:rFonts w:ascii="Times New Roman" w:hAnsi="Times New Roman" w:cs="Times New Roman"/>
          <w:color w:val="000000" w:themeColor="text1"/>
          <w:sz w:val="28"/>
          <w:szCs w:val="28"/>
        </w:rPr>
        <w:t>від 21.03.2018 № 268 «</w:t>
      </w:r>
      <w:r w:rsidR="00004722" w:rsidRPr="00592E0A">
        <w:rPr>
          <w:rFonts w:ascii="Times New Roman" w:hAnsi="Times New Roman" w:cs="Times New Roman"/>
          <w:color w:val="000000" w:themeColor="text1"/>
          <w:sz w:val="28"/>
          <w:szCs w:val="28"/>
        </w:rPr>
        <w:t>Про затвердження</w:t>
      </w:r>
      <w:r w:rsidRPr="00592E0A">
        <w:rPr>
          <w:rFonts w:ascii="Times New Roman" w:hAnsi="Times New Roman" w:cs="Times New Roman"/>
          <w:color w:val="000000" w:themeColor="text1"/>
          <w:sz w:val="28"/>
          <w:szCs w:val="28"/>
        </w:rPr>
        <w:t xml:space="preserve"> типових освітніх та навчальних програм для 1-2-х класів закладів загальної середньої освіти»;</w:t>
      </w:r>
    </w:p>
    <w:p w:rsidR="00315B29" w:rsidRPr="00592E0A" w:rsidRDefault="00315B29"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наказу МОН </w:t>
      </w:r>
      <w:r w:rsidR="006C7A7B">
        <w:rPr>
          <w:rFonts w:ascii="Times New Roman" w:hAnsi="Times New Roman" w:cs="Times New Roman"/>
          <w:color w:val="000000" w:themeColor="text1"/>
          <w:sz w:val="28"/>
          <w:szCs w:val="28"/>
        </w:rPr>
        <w:t>України від 08.10.2019 № 1273 «</w:t>
      </w:r>
      <w:r w:rsidRPr="00592E0A">
        <w:rPr>
          <w:rFonts w:ascii="Times New Roman" w:hAnsi="Times New Roman" w:cs="Times New Roman"/>
          <w:color w:val="000000" w:themeColor="text1"/>
          <w:sz w:val="28"/>
          <w:szCs w:val="28"/>
        </w:rPr>
        <w:t xml:space="preserve">Про затвердження типових освітніх програм для 3-4-х класів закладів загальної середньої освіти»; </w:t>
      </w:r>
    </w:p>
    <w:p w:rsidR="00E153FB" w:rsidRPr="00592E0A" w:rsidRDefault="00E153FB"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наказу МОН України від 19.02.2021  № 235 «Про затвердження типової освітньої програми для 5 – 9 класів закладів загальної середньої освіти»;</w:t>
      </w:r>
    </w:p>
    <w:p w:rsidR="00315B29" w:rsidRPr="00592E0A" w:rsidRDefault="005E6CDF"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наказу МОН України від 20.04.2018 №405 «Про затвердження типової освітньої програми закладів загальної середньої освіти </w:t>
      </w:r>
      <w:r w:rsidRPr="00592E0A">
        <w:rPr>
          <w:rFonts w:ascii="Times New Roman" w:hAnsi="Times New Roman" w:cs="Times New Roman"/>
          <w:color w:val="000000" w:themeColor="text1"/>
          <w:sz w:val="28"/>
          <w:szCs w:val="28"/>
          <w:lang w:val="en-US"/>
        </w:rPr>
        <w:t>II</w:t>
      </w:r>
      <w:r w:rsidRPr="00592E0A">
        <w:rPr>
          <w:rFonts w:ascii="Times New Roman" w:hAnsi="Times New Roman" w:cs="Times New Roman"/>
          <w:color w:val="000000" w:themeColor="text1"/>
          <w:sz w:val="28"/>
          <w:szCs w:val="28"/>
        </w:rPr>
        <w:t xml:space="preserve"> ступеня»; </w:t>
      </w:r>
    </w:p>
    <w:p w:rsidR="005E6CDF" w:rsidRPr="00592E0A" w:rsidRDefault="005E6CDF"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наказу МОН України від 20.04.2018  №408 «Про затвердження типової освітньої програми закладів загальної середньої освіти </w:t>
      </w:r>
      <w:r w:rsidRPr="00592E0A">
        <w:rPr>
          <w:rFonts w:ascii="Times New Roman" w:hAnsi="Times New Roman" w:cs="Times New Roman"/>
          <w:color w:val="000000" w:themeColor="text1"/>
          <w:sz w:val="28"/>
          <w:szCs w:val="28"/>
          <w:lang w:val="en-US"/>
        </w:rPr>
        <w:t>III</w:t>
      </w:r>
      <w:r w:rsidRPr="00592E0A">
        <w:rPr>
          <w:rFonts w:ascii="Times New Roman" w:hAnsi="Times New Roman" w:cs="Times New Roman"/>
          <w:color w:val="000000" w:themeColor="text1"/>
          <w:sz w:val="28"/>
          <w:szCs w:val="28"/>
        </w:rPr>
        <w:t xml:space="preserve"> ступеня»; </w:t>
      </w:r>
    </w:p>
    <w:p w:rsidR="005E6CDF" w:rsidRPr="00592E0A" w:rsidRDefault="005E6CDF"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lastRenderedPageBreak/>
        <w:t>наказу МОН України від 13.04.2011 р. №329 «Про затвердження критеріїв оцінювання навчальних досягнень учнів (вихованців)</w:t>
      </w:r>
      <w:r w:rsidR="00E07194" w:rsidRPr="00592E0A">
        <w:rPr>
          <w:rFonts w:ascii="Times New Roman" w:hAnsi="Times New Roman" w:cs="Times New Roman"/>
          <w:color w:val="000000" w:themeColor="text1"/>
          <w:sz w:val="28"/>
          <w:szCs w:val="28"/>
        </w:rPr>
        <w:t xml:space="preserve"> у системі загальної середньої освіти»; </w:t>
      </w:r>
    </w:p>
    <w:p w:rsidR="00E07194" w:rsidRPr="00592E0A" w:rsidRDefault="00E07194"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листа МОН України від 01.02.2018 №1/9-74 «Щодо застосування державної мови в освітній галузі»; </w:t>
      </w:r>
    </w:p>
    <w:p w:rsidR="00E07194" w:rsidRPr="00592E0A" w:rsidRDefault="00E07194"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листа МОН України від 02.04.2018р. №1/9-190 «Щодо скороченої тривалості уроку для учнів початкової школи»; </w:t>
      </w:r>
    </w:p>
    <w:p w:rsidR="00844CFD" w:rsidRPr="00592E0A" w:rsidRDefault="00E07194"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наказу МОН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w:t>
      </w:r>
      <w:r w:rsidR="00844CFD" w:rsidRPr="00592E0A">
        <w:rPr>
          <w:rFonts w:ascii="Times New Roman" w:hAnsi="Times New Roman" w:cs="Times New Roman"/>
          <w:color w:val="000000" w:themeColor="text1"/>
          <w:sz w:val="28"/>
          <w:szCs w:val="28"/>
        </w:rPr>
        <w:t>ти»;</w:t>
      </w:r>
    </w:p>
    <w:p w:rsidR="00B33373" w:rsidRPr="00592E0A" w:rsidRDefault="004D6735"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с</w:t>
      </w:r>
      <w:r w:rsidR="00844CFD" w:rsidRPr="00592E0A">
        <w:rPr>
          <w:rFonts w:ascii="Times New Roman" w:hAnsi="Times New Roman" w:cs="Times New Roman"/>
          <w:color w:val="000000" w:themeColor="text1"/>
          <w:sz w:val="28"/>
          <w:szCs w:val="28"/>
        </w:rPr>
        <w:t>анітарного регламенту для</w:t>
      </w:r>
      <w:r w:rsidR="003438C1" w:rsidRPr="00592E0A">
        <w:rPr>
          <w:rFonts w:ascii="Times New Roman" w:hAnsi="Times New Roman" w:cs="Times New Roman"/>
          <w:color w:val="000000" w:themeColor="text1"/>
          <w:sz w:val="28"/>
          <w:szCs w:val="28"/>
        </w:rPr>
        <w:t xml:space="preserve"> закладів загальної середньої освіти, затвердженим наказ</w:t>
      </w:r>
      <w:r w:rsidR="00B33373" w:rsidRPr="00592E0A">
        <w:rPr>
          <w:rFonts w:ascii="Times New Roman" w:hAnsi="Times New Roman" w:cs="Times New Roman"/>
          <w:color w:val="000000" w:themeColor="text1"/>
          <w:sz w:val="28"/>
          <w:szCs w:val="28"/>
        </w:rPr>
        <w:t>ом МОЗ</w:t>
      </w:r>
      <w:r w:rsidR="003438C1" w:rsidRPr="00592E0A">
        <w:rPr>
          <w:rFonts w:ascii="Times New Roman" w:hAnsi="Times New Roman" w:cs="Times New Roman"/>
          <w:color w:val="000000" w:themeColor="text1"/>
          <w:sz w:val="28"/>
          <w:szCs w:val="28"/>
        </w:rPr>
        <w:t xml:space="preserve"> У</w:t>
      </w:r>
      <w:r w:rsidR="00B33373" w:rsidRPr="00592E0A">
        <w:rPr>
          <w:rFonts w:ascii="Times New Roman" w:hAnsi="Times New Roman" w:cs="Times New Roman"/>
          <w:color w:val="000000" w:themeColor="text1"/>
          <w:sz w:val="28"/>
          <w:szCs w:val="28"/>
        </w:rPr>
        <w:t>країни від 25.09.2020 р. №2205;</w:t>
      </w:r>
    </w:p>
    <w:p w:rsidR="00B33373" w:rsidRPr="00592E0A" w:rsidRDefault="007F646A" w:rsidP="00592E0A">
      <w:pPr>
        <w:pStyle w:val="a3"/>
        <w:numPr>
          <w:ilvl w:val="0"/>
          <w:numId w:val="3"/>
        </w:numPr>
        <w:spacing w:after="0"/>
        <w:ind w:left="0" w:firstLine="567"/>
        <w:jc w:val="both"/>
        <w:rPr>
          <w:rFonts w:ascii="Times New Roman" w:hAnsi="Times New Roman" w:cs="Times New Roman"/>
          <w:color w:val="000000" w:themeColor="text1"/>
          <w:sz w:val="28"/>
          <w:szCs w:val="28"/>
        </w:rPr>
      </w:pPr>
      <w:hyperlink r:id="rId8" w:tgtFrame="_blank" w:history="1">
        <w:r w:rsidR="004D6735" w:rsidRPr="00592E0A">
          <w:rPr>
            <w:rStyle w:val="a6"/>
            <w:rFonts w:ascii="Times New Roman" w:hAnsi="Times New Roman" w:cs="Times New Roman"/>
            <w:color w:val="auto"/>
            <w:sz w:val="28"/>
            <w:szCs w:val="28"/>
            <w:u w:val="none"/>
            <w:bdr w:val="none" w:sz="0" w:space="0" w:color="auto" w:frame="1"/>
          </w:rPr>
          <w:t>п</w:t>
        </w:r>
        <w:r w:rsidR="00B33373" w:rsidRPr="00592E0A">
          <w:rPr>
            <w:rStyle w:val="a6"/>
            <w:rFonts w:ascii="Times New Roman" w:hAnsi="Times New Roman" w:cs="Times New Roman"/>
            <w:color w:val="auto"/>
            <w:sz w:val="28"/>
            <w:szCs w:val="28"/>
            <w:u w:val="none"/>
            <w:bdr w:val="none" w:sz="0" w:space="0" w:color="auto" w:frame="1"/>
          </w:rPr>
          <w:t>ерелік рекомендованої МОН України начальної літератури на 2022/2023 навчальний рік</w:t>
        </w:r>
      </w:hyperlink>
      <w:r w:rsidR="00B33373" w:rsidRPr="00592E0A">
        <w:rPr>
          <w:rFonts w:ascii="Times New Roman" w:hAnsi="Times New Roman" w:cs="Times New Roman"/>
          <w:sz w:val="28"/>
          <w:szCs w:val="28"/>
        </w:rPr>
        <w:t>;</w:t>
      </w:r>
    </w:p>
    <w:p w:rsidR="00B33373" w:rsidRPr="00592E0A" w:rsidRDefault="007F646A" w:rsidP="00592E0A">
      <w:pPr>
        <w:pStyle w:val="a3"/>
        <w:numPr>
          <w:ilvl w:val="0"/>
          <w:numId w:val="3"/>
        </w:numPr>
        <w:spacing w:after="0"/>
        <w:ind w:left="0" w:firstLine="567"/>
        <w:jc w:val="both"/>
        <w:rPr>
          <w:rFonts w:ascii="Times New Roman" w:hAnsi="Times New Roman" w:cs="Times New Roman"/>
          <w:color w:val="000000" w:themeColor="text1"/>
          <w:sz w:val="28"/>
          <w:szCs w:val="28"/>
        </w:rPr>
      </w:pPr>
      <w:hyperlink r:id="rId9" w:tgtFrame="_blank" w:history="1">
        <w:r w:rsidR="004D6735" w:rsidRPr="00592E0A">
          <w:rPr>
            <w:rStyle w:val="aa"/>
            <w:rFonts w:ascii="Times New Roman" w:hAnsi="Times New Roman" w:cs="Times New Roman"/>
            <w:b w:val="0"/>
            <w:sz w:val="28"/>
            <w:szCs w:val="28"/>
            <w:bdr w:val="none" w:sz="0" w:space="0" w:color="auto" w:frame="1"/>
          </w:rPr>
          <w:t>л</w:t>
        </w:r>
        <w:r w:rsidR="00B33373" w:rsidRPr="00592E0A">
          <w:rPr>
            <w:rStyle w:val="aa"/>
            <w:rFonts w:ascii="Times New Roman" w:hAnsi="Times New Roman" w:cs="Times New Roman"/>
            <w:b w:val="0"/>
            <w:sz w:val="28"/>
            <w:szCs w:val="28"/>
            <w:bdr w:val="none" w:sz="0" w:space="0" w:color="auto" w:frame="1"/>
          </w:rPr>
          <w:t>ист МОН України від 10 серпня 2022 р. № 1/9105-22 «Щодо організації виховного процесу в закладах освіти у 2022/2023 н. р.»</w:t>
        </w:r>
      </w:hyperlink>
      <w:r w:rsidR="00B33373" w:rsidRPr="00592E0A">
        <w:rPr>
          <w:rFonts w:ascii="Times New Roman" w:hAnsi="Times New Roman" w:cs="Times New Roman"/>
          <w:sz w:val="28"/>
          <w:szCs w:val="28"/>
        </w:rPr>
        <w:t>;</w:t>
      </w:r>
    </w:p>
    <w:p w:rsidR="00B33373" w:rsidRPr="00592E0A" w:rsidRDefault="007F646A" w:rsidP="00592E0A">
      <w:pPr>
        <w:pStyle w:val="a3"/>
        <w:numPr>
          <w:ilvl w:val="0"/>
          <w:numId w:val="3"/>
        </w:numPr>
        <w:spacing w:after="0"/>
        <w:ind w:left="0" w:firstLine="567"/>
        <w:jc w:val="both"/>
        <w:rPr>
          <w:rFonts w:ascii="Times New Roman" w:hAnsi="Times New Roman" w:cs="Times New Roman"/>
          <w:color w:val="000000" w:themeColor="text1"/>
          <w:sz w:val="28"/>
          <w:szCs w:val="28"/>
        </w:rPr>
      </w:pPr>
      <w:hyperlink r:id="rId10" w:tgtFrame="_blank" w:history="1">
        <w:r w:rsidR="004D6735" w:rsidRPr="00592E0A">
          <w:rPr>
            <w:rStyle w:val="a6"/>
            <w:rFonts w:ascii="Times New Roman" w:hAnsi="Times New Roman" w:cs="Times New Roman"/>
            <w:color w:val="auto"/>
            <w:sz w:val="28"/>
            <w:szCs w:val="28"/>
            <w:u w:val="none"/>
            <w:bdr w:val="none" w:sz="0" w:space="0" w:color="auto" w:frame="1"/>
          </w:rPr>
          <w:t>л</w:t>
        </w:r>
        <w:r w:rsidR="00B33373" w:rsidRPr="00592E0A">
          <w:rPr>
            <w:rStyle w:val="a6"/>
            <w:rFonts w:ascii="Times New Roman" w:hAnsi="Times New Roman" w:cs="Times New Roman"/>
            <w:color w:val="auto"/>
            <w:sz w:val="28"/>
            <w:szCs w:val="28"/>
            <w:u w:val="none"/>
            <w:bdr w:val="none" w:sz="0" w:space="0" w:color="auto" w:frame="1"/>
          </w:rPr>
          <w:t>ист МОН України від 02 серпня 2022 р. № 1/8794-22 «Щодо діяльності психологічної служби у системі освіти в 2022/2023 навчальному році»</w:t>
        </w:r>
      </w:hyperlink>
      <w:r w:rsidR="00B33373" w:rsidRPr="00592E0A">
        <w:rPr>
          <w:rFonts w:ascii="Times New Roman" w:hAnsi="Times New Roman" w:cs="Times New Roman"/>
          <w:sz w:val="28"/>
          <w:szCs w:val="28"/>
        </w:rPr>
        <w:t>;</w:t>
      </w:r>
    </w:p>
    <w:p w:rsidR="00B33373" w:rsidRPr="00592E0A" w:rsidRDefault="007F646A" w:rsidP="00592E0A">
      <w:pPr>
        <w:pStyle w:val="a3"/>
        <w:numPr>
          <w:ilvl w:val="0"/>
          <w:numId w:val="3"/>
        </w:numPr>
        <w:spacing w:after="0"/>
        <w:ind w:left="0" w:firstLine="567"/>
        <w:jc w:val="both"/>
        <w:rPr>
          <w:rFonts w:ascii="Times New Roman" w:hAnsi="Times New Roman" w:cs="Times New Roman"/>
          <w:color w:val="000000" w:themeColor="text1"/>
          <w:sz w:val="28"/>
          <w:szCs w:val="28"/>
        </w:rPr>
      </w:pPr>
      <w:hyperlink r:id="rId11" w:tgtFrame="_blank" w:history="1">
        <w:r w:rsidR="004D6735" w:rsidRPr="00592E0A">
          <w:rPr>
            <w:rStyle w:val="a6"/>
            <w:rFonts w:ascii="Times New Roman" w:hAnsi="Times New Roman" w:cs="Times New Roman"/>
            <w:color w:val="auto"/>
            <w:sz w:val="28"/>
            <w:szCs w:val="28"/>
            <w:u w:val="none"/>
            <w:bdr w:val="none" w:sz="0" w:space="0" w:color="auto" w:frame="1"/>
          </w:rPr>
          <w:t>л</w:t>
        </w:r>
        <w:r w:rsidR="00B33373" w:rsidRPr="00592E0A">
          <w:rPr>
            <w:rStyle w:val="a6"/>
            <w:rFonts w:ascii="Times New Roman" w:hAnsi="Times New Roman" w:cs="Times New Roman"/>
            <w:color w:val="auto"/>
            <w:sz w:val="28"/>
            <w:szCs w:val="28"/>
            <w:u w:val="none"/>
            <w:bdr w:val="none" w:sz="0" w:space="0" w:color="auto" w:frame="1"/>
          </w:rPr>
          <w:t>исти МОН України від 06.03.2022 № 1/3371-22 «Про організацію освітнього процесу в умовах військових дій»</w:t>
        </w:r>
      </w:hyperlink>
      <w:r w:rsidR="00B33373" w:rsidRPr="00592E0A">
        <w:rPr>
          <w:rFonts w:ascii="Times New Roman" w:hAnsi="Times New Roman" w:cs="Times New Roman"/>
          <w:sz w:val="28"/>
          <w:szCs w:val="28"/>
        </w:rPr>
        <w:t>;</w:t>
      </w:r>
    </w:p>
    <w:p w:rsidR="00B33373" w:rsidRPr="00592E0A" w:rsidRDefault="007F646A" w:rsidP="00592E0A">
      <w:pPr>
        <w:pStyle w:val="a3"/>
        <w:numPr>
          <w:ilvl w:val="0"/>
          <w:numId w:val="3"/>
        </w:numPr>
        <w:spacing w:after="0"/>
        <w:ind w:left="0" w:firstLine="567"/>
        <w:jc w:val="both"/>
        <w:rPr>
          <w:rFonts w:ascii="Times New Roman" w:hAnsi="Times New Roman" w:cs="Times New Roman"/>
          <w:color w:val="000000" w:themeColor="text1"/>
          <w:sz w:val="28"/>
          <w:szCs w:val="28"/>
        </w:rPr>
      </w:pPr>
      <w:hyperlink r:id="rId12" w:tgtFrame="_blank" w:history="1">
        <w:r w:rsidR="004D6735" w:rsidRPr="00592E0A">
          <w:rPr>
            <w:rStyle w:val="a6"/>
            <w:rFonts w:ascii="Times New Roman" w:hAnsi="Times New Roman" w:cs="Times New Roman"/>
            <w:color w:val="auto"/>
            <w:sz w:val="28"/>
            <w:szCs w:val="28"/>
            <w:u w:val="none"/>
            <w:bdr w:val="none" w:sz="0" w:space="0" w:color="auto" w:frame="1"/>
          </w:rPr>
          <w:t>н</w:t>
        </w:r>
        <w:r w:rsidR="00B33373" w:rsidRPr="00592E0A">
          <w:rPr>
            <w:rStyle w:val="a6"/>
            <w:rFonts w:ascii="Times New Roman" w:hAnsi="Times New Roman" w:cs="Times New Roman"/>
            <w:color w:val="auto"/>
            <w:sz w:val="28"/>
            <w:szCs w:val="28"/>
            <w:u w:val="none"/>
            <w:bdr w:val="none" w:sz="0" w:space="0" w:color="auto" w:frame="1"/>
          </w:rPr>
          <w:t>аказ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r w:rsidR="00B33373" w:rsidRPr="00592E0A">
        <w:rPr>
          <w:rFonts w:ascii="Times New Roman" w:hAnsi="Times New Roman" w:cs="Times New Roman"/>
          <w:sz w:val="28"/>
          <w:szCs w:val="28"/>
        </w:rPr>
        <w:t>»;</w:t>
      </w:r>
    </w:p>
    <w:p w:rsidR="00B33373" w:rsidRPr="00592E0A" w:rsidRDefault="007F646A" w:rsidP="00592E0A">
      <w:pPr>
        <w:pStyle w:val="a3"/>
        <w:numPr>
          <w:ilvl w:val="0"/>
          <w:numId w:val="3"/>
        </w:numPr>
        <w:spacing w:after="0"/>
        <w:ind w:left="0" w:firstLine="567"/>
        <w:jc w:val="both"/>
        <w:rPr>
          <w:rFonts w:ascii="Times New Roman" w:hAnsi="Times New Roman" w:cs="Times New Roman"/>
          <w:color w:val="000000" w:themeColor="text1"/>
          <w:sz w:val="28"/>
          <w:szCs w:val="28"/>
        </w:rPr>
      </w:pPr>
      <w:hyperlink r:id="rId13" w:tgtFrame="_blank" w:history="1">
        <w:r w:rsidR="004D6735" w:rsidRPr="00592E0A">
          <w:rPr>
            <w:rStyle w:val="aa"/>
            <w:rFonts w:ascii="Times New Roman" w:hAnsi="Times New Roman" w:cs="Times New Roman"/>
            <w:b w:val="0"/>
            <w:sz w:val="28"/>
            <w:szCs w:val="28"/>
            <w:bdr w:val="none" w:sz="0" w:space="0" w:color="auto" w:frame="1"/>
          </w:rPr>
          <w:t>п</w:t>
        </w:r>
        <w:r w:rsidR="00B33373" w:rsidRPr="00592E0A">
          <w:rPr>
            <w:rStyle w:val="aa"/>
            <w:rFonts w:ascii="Times New Roman" w:hAnsi="Times New Roman" w:cs="Times New Roman"/>
            <w:b w:val="0"/>
            <w:sz w:val="28"/>
            <w:szCs w:val="28"/>
            <w:bdr w:val="none" w:sz="0" w:space="0" w:color="auto" w:frame="1"/>
          </w:rPr>
          <w:t>останова МОЗ від 06.09.2021 р. №10 «Про затвердження протиепідемічних заходів у закладах освіти на період карантину у зв’язку поширенням коронавірусної хвороби (COVID-19)</w:t>
        </w:r>
      </w:hyperlink>
      <w:r w:rsidR="00B33373" w:rsidRPr="00592E0A">
        <w:rPr>
          <w:rFonts w:ascii="Times New Roman" w:hAnsi="Times New Roman" w:cs="Times New Roman"/>
          <w:sz w:val="28"/>
          <w:szCs w:val="28"/>
        </w:rPr>
        <w:t>»;</w:t>
      </w:r>
    </w:p>
    <w:p w:rsidR="00B33373" w:rsidRPr="00592E0A" w:rsidRDefault="007F646A" w:rsidP="00592E0A">
      <w:pPr>
        <w:pStyle w:val="a3"/>
        <w:numPr>
          <w:ilvl w:val="0"/>
          <w:numId w:val="3"/>
        </w:numPr>
        <w:spacing w:after="0"/>
        <w:ind w:left="0" w:firstLine="567"/>
        <w:jc w:val="both"/>
        <w:rPr>
          <w:rFonts w:ascii="Times New Roman" w:hAnsi="Times New Roman" w:cs="Times New Roman"/>
          <w:color w:val="000000" w:themeColor="text1"/>
          <w:sz w:val="28"/>
          <w:szCs w:val="28"/>
        </w:rPr>
      </w:pPr>
      <w:hyperlink r:id="rId14" w:tgtFrame="_blank" w:history="1">
        <w:r w:rsidR="004D6735" w:rsidRPr="00592E0A">
          <w:rPr>
            <w:rStyle w:val="a6"/>
            <w:rFonts w:ascii="Times New Roman" w:hAnsi="Times New Roman" w:cs="Times New Roman"/>
            <w:color w:val="auto"/>
            <w:sz w:val="28"/>
            <w:szCs w:val="28"/>
            <w:u w:val="none"/>
            <w:bdr w:val="none" w:sz="0" w:space="0" w:color="auto" w:frame="1"/>
          </w:rPr>
          <w:t>н</w:t>
        </w:r>
        <w:r w:rsidR="00B33373" w:rsidRPr="00592E0A">
          <w:rPr>
            <w:rStyle w:val="a6"/>
            <w:rFonts w:ascii="Times New Roman" w:hAnsi="Times New Roman" w:cs="Times New Roman"/>
            <w:color w:val="auto"/>
            <w:sz w:val="28"/>
            <w:szCs w:val="28"/>
            <w:u w:val="none"/>
            <w:bdr w:val="none" w:sz="0" w:space="0" w:color="auto" w:frame="1"/>
          </w:rPr>
          <w:t>аказ МОН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r w:rsidR="00B33373" w:rsidRPr="00592E0A">
        <w:rPr>
          <w:rFonts w:ascii="Times New Roman" w:hAnsi="Times New Roman" w:cs="Times New Roman"/>
          <w:sz w:val="28"/>
          <w:szCs w:val="28"/>
        </w:rPr>
        <w:t>»;</w:t>
      </w:r>
    </w:p>
    <w:p w:rsidR="00B33373" w:rsidRPr="0059009E" w:rsidRDefault="007F646A" w:rsidP="00592E0A">
      <w:pPr>
        <w:pStyle w:val="a3"/>
        <w:numPr>
          <w:ilvl w:val="0"/>
          <w:numId w:val="3"/>
        </w:numPr>
        <w:spacing w:after="0"/>
        <w:ind w:left="0" w:firstLine="567"/>
        <w:jc w:val="both"/>
        <w:rPr>
          <w:rFonts w:ascii="Times New Roman" w:hAnsi="Times New Roman" w:cs="Times New Roman"/>
          <w:color w:val="000000" w:themeColor="text1"/>
          <w:sz w:val="28"/>
          <w:szCs w:val="28"/>
        </w:rPr>
      </w:pPr>
      <w:hyperlink r:id="rId15" w:tgtFrame="_blank" w:history="1">
        <w:r w:rsidR="004D6735" w:rsidRPr="00592E0A">
          <w:rPr>
            <w:rStyle w:val="a6"/>
            <w:rFonts w:ascii="Times New Roman" w:hAnsi="Times New Roman" w:cs="Times New Roman"/>
            <w:color w:val="auto"/>
            <w:sz w:val="28"/>
            <w:szCs w:val="28"/>
            <w:u w:val="none"/>
            <w:bdr w:val="none" w:sz="0" w:space="0" w:color="auto" w:frame="1"/>
          </w:rPr>
          <w:t>н</w:t>
        </w:r>
        <w:r w:rsidR="00B33373" w:rsidRPr="00592E0A">
          <w:rPr>
            <w:rStyle w:val="a6"/>
            <w:rFonts w:ascii="Times New Roman" w:hAnsi="Times New Roman" w:cs="Times New Roman"/>
            <w:color w:val="auto"/>
            <w:sz w:val="28"/>
            <w:szCs w:val="28"/>
            <w:u w:val="none"/>
            <w:bdr w:val="none" w:sz="0" w:space="0" w:color="auto" w:frame="1"/>
          </w:rPr>
          <w:t>аказ МОН України від 8 вересня 2020 року №1115 і зареєстровано в Міністерстві юстиції 28 вересня 2020 року за №941/35224 «Деякі питання організації дистанційного навчання</w:t>
        </w:r>
      </w:hyperlink>
      <w:r w:rsidR="0059009E">
        <w:rPr>
          <w:rFonts w:ascii="Times New Roman" w:hAnsi="Times New Roman" w:cs="Times New Roman"/>
          <w:sz w:val="28"/>
          <w:szCs w:val="28"/>
        </w:rPr>
        <w:t>»;</w:t>
      </w:r>
    </w:p>
    <w:p w:rsidR="0059009E" w:rsidRPr="00C26AF6" w:rsidRDefault="0059009E"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C26AF6">
        <w:rPr>
          <w:rFonts w:ascii="Times New Roman" w:hAnsi="Times New Roman" w:cs="Times New Roman"/>
          <w:color w:val="000000"/>
          <w:sz w:val="28"/>
          <w:szCs w:val="28"/>
          <w:shd w:val="clear" w:color="auto" w:fill="FFFFFF"/>
        </w:rPr>
        <w:t>постанови Кабінету Міністрів України від 28 липня 2023 року №782 «Про початок навчального року під час воєнного стану в Україні»;</w:t>
      </w:r>
    </w:p>
    <w:p w:rsidR="00C26AF6" w:rsidRPr="00C26AF6" w:rsidRDefault="0059009E"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C26AF6">
        <w:rPr>
          <w:rFonts w:ascii="Times New Roman" w:hAnsi="Times New Roman" w:cs="Times New Roman"/>
          <w:color w:val="000000"/>
          <w:sz w:val="28"/>
          <w:szCs w:val="28"/>
          <w:shd w:val="clear" w:color="auto" w:fill="FFFFFF"/>
        </w:rPr>
        <w:t>наказу МОН України від 17 травня 2023 року 3563 «Про затвердження методичних рекомендацій щодо окремих питань здобуття освіти в закладах загальної середньої освіти в у</w:t>
      </w:r>
      <w:r w:rsidR="00C26AF6">
        <w:rPr>
          <w:rFonts w:ascii="Times New Roman" w:hAnsi="Times New Roman" w:cs="Times New Roman"/>
          <w:color w:val="000000"/>
          <w:sz w:val="28"/>
          <w:szCs w:val="28"/>
          <w:shd w:val="clear" w:color="auto" w:fill="FFFFFF"/>
        </w:rPr>
        <w:t>мовах воєнного стану в Україні»;</w:t>
      </w:r>
    </w:p>
    <w:p w:rsidR="00844CFD" w:rsidRPr="00C26AF6" w:rsidRDefault="00C26AF6" w:rsidP="00592E0A">
      <w:pPr>
        <w:pStyle w:val="a3"/>
        <w:numPr>
          <w:ilvl w:val="0"/>
          <w:numId w:val="3"/>
        </w:numPr>
        <w:spacing w:after="0"/>
        <w:ind w:left="0" w:firstLine="567"/>
        <w:jc w:val="both"/>
        <w:rPr>
          <w:rFonts w:ascii="Times New Roman" w:hAnsi="Times New Roman" w:cs="Times New Roman"/>
          <w:color w:val="000000" w:themeColor="text1"/>
          <w:sz w:val="28"/>
          <w:szCs w:val="28"/>
        </w:rPr>
      </w:pPr>
      <w:r w:rsidRPr="00C26AF6">
        <w:rPr>
          <w:rFonts w:ascii="Times New Roman" w:hAnsi="Times New Roman" w:cs="Times New Roman"/>
          <w:sz w:val="28"/>
          <w:szCs w:val="28"/>
        </w:rPr>
        <w:lastRenderedPageBreak/>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r>
        <w:rPr>
          <w:rFonts w:ascii="Times New Roman" w:hAnsi="Times New Roman" w:cs="Times New Roman"/>
          <w:color w:val="000000" w:themeColor="text1"/>
          <w:sz w:val="28"/>
          <w:szCs w:val="28"/>
        </w:rPr>
        <w:t>.</w:t>
      </w:r>
      <w:r w:rsidR="003438C1" w:rsidRPr="00C26AF6">
        <w:rPr>
          <w:rFonts w:ascii="Times New Roman" w:hAnsi="Times New Roman" w:cs="Times New Roman"/>
          <w:color w:val="000000" w:themeColor="text1"/>
          <w:sz w:val="28"/>
          <w:szCs w:val="28"/>
        </w:rPr>
        <w:t xml:space="preserve">                                                              </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Золотоніська загальноосвітня школа І-ІІІ ступенів № 3 – один із найстаріших навчальних закладів нашої області. Школа заснована 5 вересня 1820 року, тож має свою давню історію, звичаї і традиції.</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Серед найвідоміших випускників – неокласик Михайло Драй-Хмара, ч</w:t>
      </w:r>
      <w:r w:rsidR="00186A60">
        <w:rPr>
          <w:rFonts w:ascii="Times New Roman" w:hAnsi="Times New Roman" w:cs="Times New Roman"/>
          <w:sz w:val="28"/>
          <w:szCs w:val="28"/>
        </w:rPr>
        <w:t xml:space="preserve">лени Спілки письменників Укаїни </w:t>
      </w:r>
      <w:r w:rsidRPr="00592E0A">
        <w:rPr>
          <w:rFonts w:ascii="Times New Roman" w:hAnsi="Times New Roman" w:cs="Times New Roman"/>
          <w:sz w:val="28"/>
          <w:szCs w:val="28"/>
        </w:rPr>
        <w:t>Михайло Василенко, бувший командувач прикордонними військами України Павло Шишолін, доктор фізико-математичних наук, професор Гнучій Юрій Борисович, лауреат Всеукраїнської премії імені Василя Симоненка 2013 року Олена Желєзняк</w:t>
      </w:r>
      <w:r w:rsidR="00186A60">
        <w:rPr>
          <w:rFonts w:ascii="Times New Roman" w:hAnsi="Times New Roman" w:cs="Times New Roman"/>
          <w:sz w:val="28"/>
          <w:szCs w:val="28"/>
        </w:rPr>
        <w:t xml:space="preserve"> та 2016 року </w:t>
      </w:r>
      <w:r w:rsidR="00186A60" w:rsidRPr="00592E0A">
        <w:rPr>
          <w:rFonts w:ascii="Times New Roman" w:hAnsi="Times New Roman" w:cs="Times New Roman"/>
          <w:sz w:val="28"/>
          <w:szCs w:val="28"/>
        </w:rPr>
        <w:t>Микола Шамрай</w:t>
      </w:r>
      <w:r w:rsidRPr="00592E0A">
        <w:rPr>
          <w:rFonts w:ascii="Times New Roman" w:hAnsi="Times New Roman" w:cs="Times New Roman"/>
          <w:sz w:val="28"/>
          <w:szCs w:val="28"/>
        </w:rPr>
        <w:t>, чемпіон Європи з бодібілдінгу Олександр Бут.</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Перша назва школи - Золотоніське повітове училище, де навчалися лише хлопці.</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 xml:space="preserve">1839 </w:t>
      </w:r>
      <w:r w:rsidRPr="00592E0A">
        <w:rPr>
          <w:rFonts w:ascii="Times New Roman" w:hAnsi="Times New Roman" w:cs="Times New Roman"/>
          <w:sz w:val="28"/>
          <w:szCs w:val="28"/>
        </w:rPr>
        <w:t>– училище реорганізовано у школу з п’ятирічним курсом навчання.</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1872</w:t>
      </w:r>
      <w:r w:rsidRPr="00592E0A">
        <w:rPr>
          <w:rFonts w:ascii="Times New Roman" w:hAnsi="Times New Roman" w:cs="Times New Roman"/>
          <w:sz w:val="28"/>
          <w:szCs w:val="28"/>
        </w:rPr>
        <w:t xml:space="preserve"> – стає міським двокласним училищем із шестирічним курсом навчання.</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1912</w:t>
      </w:r>
      <w:r w:rsidRPr="00592E0A">
        <w:rPr>
          <w:rFonts w:ascii="Times New Roman" w:hAnsi="Times New Roman" w:cs="Times New Roman"/>
          <w:sz w:val="28"/>
          <w:szCs w:val="28"/>
        </w:rPr>
        <w:t xml:space="preserve"> – реорганізовано у Вище початкове училище.</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Із </w:t>
      </w:r>
      <w:r w:rsidRPr="00592E0A">
        <w:rPr>
          <w:rFonts w:ascii="Times New Roman" w:hAnsi="Times New Roman" w:cs="Times New Roman"/>
          <w:b/>
          <w:sz w:val="28"/>
          <w:szCs w:val="28"/>
        </w:rPr>
        <w:t xml:space="preserve">1916 </w:t>
      </w:r>
      <w:r w:rsidRPr="00592E0A">
        <w:rPr>
          <w:rFonts w:ascii="Times New Roman" w:hAnsi="Times New Roman" w:cs="Times New Roman"/>
          <w:sz w:val="28"/>
          <w:szCs w:val="28"/>
        </w:rPr>
        <w:t>року в школі навчаються дівчата.</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1920</w:t>
      </w:r>
      <w:r w:rsidRPr="00592E0A">
        <w:rPr>
          <w:rFonts w:ascii="Times New Roman" w:hAnsi="Times New Roman" w:cs="Times New Roman"/>
          <w:sz w:val="28"/>
          <w:szCs w:val="28"/>
        </w:rPr>
        <w:t xml:space="preserve"> – на базі училища утворено 2-гу радянську школу ІІ ступеня.</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 xml:space="preserve">1934 </w:t>
      </w:r>
      <w:r w:rsidRPr="00592E0A">
        <w:rPr>
          <w:rFonts w:ascii="Times New Roman" w:hAnsi="Times New Roman" w:cs="Times New Roman"/>
          <w:sz w:val="28"/>
          <w:szCs w:val="28"/>
        </w:rPr>
        <w:t>– уперше з'явилася назва Золотоніська середня школа № 3.</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Із </w:t>
      </w:r>
      <w:r w:rsidRPr="00592E0A">
        <w:rPr>
          <w:rFonts w:ascii="Times New Roman" w:hAnsi="Times New Roman" w:cs="Times New Roman"/>
          <w:b/>
          <w:sz w:val="28"/>
          <w:szCs w:val="28"/>
        </w:rPr>
        <w:t>1935</w:t>
      </w:r>
      <w:r w:rsidRPr="00592E0A">
        <w:rPr>
          <w:rFonts w:ascii="Times New Roman" w:hAnsi="Times New Roman" w:cs="Times New Roman"/>
          <w:sz w:val="28"/>
          <w:szCs w:val="28"/>
        </w:rPr>
        <w:t xml:space="preserve"> це перша у місті школа із дев'ятирічним курсом навчання, а потім й із десятирічним.</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 xml:space="preserve">1937 </w:t>
      </w:r>
      <w:r w:rsidRPr="00592E0A">
        <w:rPr>
          <w:rFonts w:ascii="Times New Roman" w:hAnsi="Times New Roman" w:cs="Times New Roman"/>
          <w:sz w:val="28"/>
          <w:szCs w:val="28"/>
        </w:rPr>
        <w:t>– перший випуск десятого класу.</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До </w:t>
      </w:r>
      <w:r w:rsidRPr="00592E0A">
        <w:rPr>
          <w:rFonts w:ascii="Times New Roman" w:hAnsi="Times New Roman" w:cs="Times New Roman"/>
          <w:b/>
          <w:sz w:val="28"/>
          <w:szCs w:val="28"/>
        </w:rPr>
        <w:t>1972</w:t>
      </w:r>
      <w:r w:rsidRPr="00592E0A">
        <w:rPr>
          <w:rFonts w:ascii="Times New Roman" w:hAnsi="Times New Roman" w:cs="Times New Roman"/>
          <w:sz w:val="28"/>
          <w:szCs w:val="28"/>
        </w:rPr>
        <w:t xml:space="preserve"> року школа займала 5 приміщень.</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1974</w:t>
      </w:r>
      <w:r w:rsidRPr="00592E0A">
        <w:rPr>
          <w:rFonts w:ascii="Times New Roman" w:hAnsi="Times New Roman" w:cs="Times New Roman"/>
          <w:sz w:val="28"/>
          <w:szCs w:val="28"/>
        </w:rPr>
        <w:t xml:space="preserve"> - розпочинається будівництво нового шкільного приміщення.</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1978</w:t>
      </w:r>
      <w:r w:rsidRPr="00592E0A">
        <w:rPr>
          <w:rFonts w:ascii="Times New Roman" w:hAnsi="Times New Roman" w:cs="Times New Roman"/>
          <w:sz w:val="28"/>
          <w:szCs w:val="28"/>
        </w:rPr>
        <w:t xml:space="preserve"> - відкрито сучасний корпус Золотоніської школи № 3.</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Із </w:t>
      </w:r>
      <w:r w:rsidRPr="00592E0A">
        <w:rPr>
          <w:rFonts w:ascii="Times New Roman" w:hAnsi="Times New Roman" w:cs="Times New Roman"/>
          <w:b/>
          <w:sz w:val="28"/>
          <w:szCs w:val="28"/>
        </w:rPr>
        <w:t>2005</w:t>
      </w:r>
      <w:r w:rsidRPr="00592E0A">
        <w:rPr>
          <w:rFonts w:ascii="Times New Roman" w:hAnsi="Times New Roman" w:cs="Times New Roman"/>
          <w:sz w:val="28"/>
          <w:szCs w:val="28"/>
        </w:rPr>
        <w:t xml:space="preserve"> року школа має назву Золотоніська загальноосвітня школа І-ІІІ ступенів № 3 Золотоніської міської ради Черкаської області.</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b/>
          <w:sz w:val="28"/>
          <w:szCs w:val="28"/>
        </w:rPr>
        <w:t>Школа опорна в області</w:t>
      </w:r>
      <w:r w:rsidRPr="00592E0A">
        <w:rPr>
          <w:rFonts w:ascii="Times New Roman" w:hAnsi="Times New Roman" w:cs="Times New Roman"/>
          <w:sz w:val="28"/>
          <w:szCs w:val="28"/>
        </w:rPr>
        <w:t xml:space="preserve"> із Гуманної педагогіки. </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lang w:val="en-US"/>
        </w:rPr>
      </w:pPr>
      <w:r w:rsidRPr="00592E0A">
        <w:rPr>
          <w:rFonts w:ascii="Times New Roman" w:hAnsi="Times New Roman" w:cs="Times New Roman"/>
          <w:b/>
          <w:sz w:val="28"/>
          <w:szCs w:val="28"/>
        </w:rPr>
        <w:t>Дослідно-експериментальна діяльність</w:t>
      </w:r>
      <w:r w:rsidRPr="00592E0A">
        <w:rPr>
          <w:rFonts w:ascii="Times New Roman" w:hAnsi="Times New Roman" w:cs="Times New Roman"/>
          <w:sz w:val="28"/>
          <w:szCs w:val="28"/>
        </w:rPr>
        <w:t xml:space="preserve">: </w:t>
      </w:r>
    </w:p>
    <w:p w:rsidR="00997018" w:rsidRPr="00592E0A" w:rsidRDefault="00997018" w:rsidP="00592E0A">
      <w:pPr>
        <w:numPr>
          <w:ilvl w:val="0"/>
          <w:numId w:val="30"/>
        </w:numPr>
        <w:tabs>
          <w:tab w:val="left" w:pos="0"/>
          <w:tab w:val="left" w:pos="142"/>
        </w:tabs>
        <w:spacing w:after="0"/>
        <w:ind w:left="0" w:firstLine="567"/>
        <w:jc w:val="both"/>
        <w:rPr>
          <w:rFonts w:ascii="Times New Roman" w:hAnsi="Times New Roman" w:cs="Times New Roman"/>
          <w:sz w:val="28"/>
          <w:szCs w:val="28"/>
        </w:rPr>
      </w:pPr>
      <w:r w:rsidRPr="00592E0A">
        <w:rPr>
          <w:rFonts w:ascii="Times New Roman" w:hAnsi="Times New Roman" w:cs="Times New Roman"/>
          <w:sz w:val="28"/>
          <w:szCs w:val="28"/>
        </w:rPr>
        <w:t>«Формування довіри у школах світу» (обласний рівень). Взаємодовіра й взаємо підтримка є запорукою успішних результатів усього освітнього процесу, тому ми прагнемо забезпечити комфортні та довірливі умови навчання і праці.</w:t>
      </w:r>
    </w:p>
    <w:p w:rsidR="00997018" w:rsidRPr="00592E0A" w:rsidRDefault="00997018" w:rsidP="00592E0A">
      <w:pPr>
        <w:numPr>
          <w:ilvl w:val="0"/>
          <w:numId w:val="30"/>
        </w:numPr>
        <w:tabs>
          <w:tab w:val="left" w:pos="0"/>
          <w:tab w:val="left" w:pos="142"/>
        </w:tabs>
        <w:spacing w:after="0"/>
        <w:ind w:left="0" w:firstLine="567"/>
        <w:jc w:val="both"/>
        <w:rPr>
          <w:rFonts w:ascii="Times New Roman" w:hAnsi="Times New Roman" w:cs="Times New Roman"/>
          <w:sz w:val="28"/>
          <w:szCs w:val="28"/>
        </w:rPr>
      </w:pPr>
      <w:r w:rsidRPr="00592E0A">
        <w:rPr>
          <w:rFonts w:ascii="Times New Roman" w:hAnsi="Times New Roman" w:cs="Times New Roman"/>
          <w:sz w:val="28"/>
          <w:szCs w:val="28"/>
        </w:rPr>
        <w:t>«Виховання смисложиттєвих цінностей підлітків в умовах євроінтеграційного поступу України» (обласний рівень).</w:t>
      </w:r>
    </w:p>
    <w:p w:rsidR="00997018" w:rsidRPr="00592E0A" w:rsidRDefault="00997018" w:rsidP="00592E0A">
      <w:pPr>
        <w:numPr>
          <w:ilvl w:val="0"/>
          <w:numId w:val="30"/>
        </w:numPr>
        <w:tabs>
          <w:tab w:val="left" w:pos="0"/>
          <w:tab w:val="left" w:pos="142"/>
        </w:tabs>
        <w:spacing w:after="0"/>
        <w:ind w:left="0"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 «Психолого-педагогічне забезпечення особистісно-зорієнтованої освіти на засадах гуманної педагогіки в середній загальноосвітній школі» (із 2016 року, </w:t>
      </w:r>
      <w:r w:rsidRPr="00592E0A">
        <w:rPr>
          <w:rFonts w:ascii="Times New Roman" w:hAnsi="Times New Roman" w:cs="Times New Roman"/>
          <w:sz w:val="28"/>
          <w:szCs w:val="28"/>
        </w:rPr>
        <w:lastRenderedPageBreak/>
        <w:t xml:space="preserve">всеукраїнський рівень). У школі активно впроваджуються ідей гуманної педагогіки, засновником якої є Ш. О. Амонашвілі. </w:t>
      </w:r>
    </w:p>
    <w:p w:rsidR="00997018" w:rsidRPr="00592E0A" w:rsidRDefault="00997018" w:rsidP="00592E0A">
      <w:pPr>
        <w:tabs>
          <w:tab w:val="left" w:pos="0"/>
          <w:tab w:val="left" w:pos="142"/>
        </w:tabs>
        <w:spacing w:after="0"/>
        <w:ind w:firstLine="567"/>
        <w:jc w:val="both"/>
        <w:rPr>
          <w:rFonts w:ascii="Times New Roman" w:hAnsi="Times New Roman" w:cs="Times New Roman"/>
          <w:b/>
          <w:sz w:val="28"/>
          <w:szCs w:val="28"/>
        </w:rPr>
      </w:pPr>
      <w:r w:rsidRPr="00592E0A">
        <w:rPr>
          <w:rFonts w:ascii="Times New Roman" w:hAnsi="Times New Roman" w:cs="Times New Roman"/>
          <w:b/>
          <w:sz w:val="28"/>
          <w:szCs w:val="28"/>
        </w:rPr>
        <w:t>Культурно-естетична база школи:</w:t>
      </w:r>
    </w:p>
    <w:p w:rsidR="00997018" w:rsidRPr="00592E0A" w:rsidRDefault="00997018" w:rsidP="00592E0A">
      <w:pPr>
        <w:numPr>
          <w:ilvl w:val="0"/>
          <w:numId w:val="29"/>
        </w:numPr>
        <w:tabs>
          <w:tab w:val="left" w:pos="0"/>
          <w:tab w:val="left" w:pos="142"/>
        </w:tabs>
        <w:spacing w:after="0"/>
        <w:ind w:left="0" w:firstLine="567"/>
        <w:jc w:val="both"/>
        <w:rPr>
          <w:rFonts w:ascii="Times New Roman" w:hAnsi="Times New Roman" w:cs="Times New Roman"/>
          <w:sz w:val="28"/>
          <w:szCs w:val="28"/>
        </w:rPr>
      </w:pPr>
      <w:r w:rsidRPr="00592E0A">
        <w:rPr>
          <w:rFonts w:ascii="Times New Roman" w:hAnsi="Times New Roman" w:cs="Times New Roman"/>
          <w:sz w:val="28"/>
          <w:szCs w:val="28"/>
        </w:rPr>
        <w:t>із 1997 року працює поетична студія «Елегія»;</w:t>
      </w:r>
    </w:p>
    <w:p w:rsidR="00997018" w:rsidRPr="00592E0A" w:rsidRDefault="00997018" w:rsidP="00592E0A">
      <w:pPr>
        <w:numPr>
          <w:ilvl w:val="0"/>
          <w:numId w:val="29"/>
        </w:numPr>
        <w:tabs>
          <w:tab w:val="clear" w:pos="720"/>
          <w:tab w:val="left" w:pos="0"/>
          <w:tab w:val="left" w:pos="142"/>
          <w:tab w:val="left" w:pos="360"/>
        </w:tabs>
        <w:spacing w:after="0"/>
        <w:ind w:left="0"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образотворча студія «Чарівний пензлик»; </w:t>
      </w:r>
    </w:p>
    <w:p w:rsidR="00997018" w:rsidRPr="00592E0A" w:rsidRDefault="00997018" w:rsidP="00592E0A">
      <w:pPr>
        <w:widowControl w:val="0"/>
        <w:numPr>
          <w:ilvl w:val="0"/>
          <w:numId w:val="29"/>
        </w:numPr>
        <w:tabs>
          <w:tab w:val="clear" w:pos="720"/>
          <w:tab w:val="left" w:pos="0"/>
          <w:tab w:val="left" w:pos="142"/>
          <w:tab w:val="left" w:pos="360"/>
        </w:tabs>
        <w:spacing w:after="0"/>
        <w:ind w:left="0"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із 2004 року виходить шкільна газета «Шкільний калейдоскоп»; </w:t>
      </w:r>
    </w:p>
    <w:p w:rsidR="00997018" w:rsidRPr="00592E0A" w:rsidRDefault="00997018" w:rsidP="00592E0A">
      <w:pPr>
        <w:numPr>
          <w:ilvl w:val="0"/>
          <w:numId w:val="29"/>
        </w:numPr>
        <w:tabs>
          <w:tab w:val="left" w:pos="0"/>
          <w:tab w:val="left" w:pos="142"/>
        </w:tabs>
        <w:spacing w:after="0"/>
        <w:ind w:left="0" w:firstLine="567"/>
        <w:jc w:val="both"/>
        <w:rPr>
          <w:rFonts w:ascii="Times New Roman" w:hAnsi="Times New Roman" w:cs="Times New Roman"/>
          <w:sz w:val="28"/>
          <w:szCs w:val="28"/>
        </w:rPr>
      </w:pPr>
      <w:r w:rsidRPr="00592E0A">
        <w:rPr>
          <w:rFonts w:ascii="Times New Roman" w:hAnsi="Times New Roman" w:cs="Times New Roman"/>
          <w:sz w:val="28"/>
          <w:szCs w:val="28"/>
        </w:rPr>
        <w:t>із 2007 року працює шкільний інтернет-сайт.</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Кожна дитина — проєкт світу. </w:t>
      </w:r>
      <w:r w:rsidRPr="00592E0A">
        <w:rPr>
          <w:rFonts w:ascii="Times New Roman" w:hAnsi="Times New Roman" w:cs="Times New Roman"/>
          <w:b/>
          <w:sz w:val="28"/>
          <w:szCs w:val="28"/>
        </w:rPr>
        <w:t>Виховна проблема школи:</w:t>
      </w:r>
      <w:r w:rsidRPr="00592E0A">
        <w:rPr>
          <w:rFonts w:ascii="Times New Roman" w:hAnsi="Times New Roman" w:cs="Times New Roman"/>
          <w:sz w:val="28"/>
          <w:szCs w:val="28"/>
        </w:rPr>
        <w:t xml:space="preserve"> «Виховання гармонійно розвиненої, високоосвіченої, національно-свідомої особистості». Система роботи школи з обдарованими дітьми орієнтується на розвиток індивідуальних з</w:t>
      </w:r>
      <w:r w:rsidR="00B8244E">
        <w:rPr>
          <w:rFonts w:ascii="Times New Roman" w:hAnsi="Times New Roman" w:cs="Times New Roman"/>
          <w:sz w:val="28"/>
          <w:szCs w:val="28"/>
        </w:rPr>
        <w:t>діб</w:t>
      </w:r>
      <w:r w:rsidR="00186A60">
        <w:rPr>
          <w:rFonts w:ascii="Times New Roman" w:hAnsi="Times New Roman" w:cs="Times New Roman"/>
          <w:sz w:val="28"/>
          <w:szCs w:val="28"/>
        </w:rPr>
        <w:t>ностей дитини. У школі працює 16</w:t>
      </w:r>
      <w:r w:rsidR="00B8244E">
        <w:rPr>
          <w:rFonts w:ascii="Times New Roman" w:hAnsi="Times New Roman" w:cs="Times New Roman"/>
          <w:sz w:val="28"/>
          <w:szCs w:val="28"/>
        </w:rPr>
        <w:t xml:space="preserve"> гуртків</w:t>
      </w:r>
      <w:r w:rsidRPr="00592E0A">
        <w:rPr>
          <w:rFonts w:ascii="Times New Roman" w:hAnsi="Times New Roman" w:cs="Times New Roman"/>
          <w:sz w:val="28"/>
          <w:szCs w:val="28"/>
        </w:rPr>
        <w:t xml:space="preserve"> </w:t>
      </w:r>
      <w:r w:rsidR="00B8244E" w:rsidRPr="00592E0A">
        <w:rPr>
          <w:rFonts w:ascii="Times New Roman" w:hAnsi="Times New Roman" w:cs="Times New Roman"/>
          <w:color w:val="000000" w:themeColor="text1"/>
          <w:sz w:val="28"/>
          <w:szCs w:val="28"/>
        </w:rPr>
        <w:t>художньо- естетичного, спортивного, еколого-натуралістичного, туристсько-краєзнавчого, військово-патріотичного</w:t>
      </w:r>
      <w:r w:rsidR="00B8244E">
        <w:rPr>
          <w:rFonts w:ascii="Times New Roman" w:hAnsi="Times New Roman" w:cs="Times New Roman"/>
          <w:color w:val="000000" w:themeColor="text1"/>
          <w:sz w:val="28"/>
          <w:szCs w:val="28"/>
        </w:rPr>
        <w:t xml:space="preserve"> напрямків</w:t>
      </w:r>
      <w:r w:rsidRPr="00592E0A">
        <w:rPr>
          <w:rFonts w:ascii="Times New Roman" w:hAnsi="Times New Roman" w:cs="Times New Roman"/>
          <w:sz w:val="28"/>
          <w:szCs w:val="28"/>
        </w:rPr>
        <w:t xml:space="preserve">, у яких займається 210 учнів (37%): «Моя Черкащина», вокальний, </w:t>
      </w:r>
      <w:r w:rsidR="00186A60" w:rsidRPr="00CE004C">
        <w:rPr>
          <w:rFonts w:ascii="Times New Roman" w:hAnsi="Times New Roman" w:cs="Times New Roman"/>
          <w:sz w:val="28"/>
          <w:szCs w:val="28"/>
        </w:rPr>
        <w:t>образот</w:t>
      </w:r>
      <w:r w:rsidR="00186A60">
        <w:rPr>
          <w:rFonts w:ascii="Times New Roman" w:hAnsi="Times New Roman" w:cs="Times New Roman"/>
          <w:sz w:val="28"/>
          <w:szCs w:val="28"/>
        </w:rPr>
        <w:t>ворча студія «Чарівний пензлик», драматичний гурток «Дебют»,</w:t>
      </w:r>
      <w:r w:rsidR="00186A60" w:rsidRPr="00CE004C">
        <w:rPr>
          <w:rFonts w:ascii="Times New Roman" w:hAnsi="Times New Roman" w:cs="Times New Roman"/>
          <w:sz w:val="28"/>
          <w:szCs w:val="28"/>
        </w:rPr>
        <w:t xml:space="preserve"> хореографічна студія</w:t>
      </w:r>
      <w:r w:rsidR="00186A60">
        <w:rPr>
          <w:rFonts w:ascii="Times New Roman" w:hAnsi="Times New Roman" w:cs="Times New Roman"/>
          <w:sz w:val="28"/>
          <w:szCs w:val="28"/>
        </w:rPr>
        <w:t>, «Шаховий клуб», стрілецький, гри на гітарі, національно-патріотичний,</w:t>
      </w:r>
      <w:r w:rsidR="00186A60" w:rsidRPr="00592E0A">
        <w:rPr>
          <w:rFonts w:ascii="Times New Roman" w:hAnsi="Times New Roman" w:cs="Times New Roman"/>
          <w:sz w:val="28"/>
          <w:szCs w:val="28"/>
        </w:rPr>
        <w:t xml:space="preserve"> </w:t>
      </w:r>
      <w:r w:rsidRPr="00592E0A">
        <w:rPr>
          <w:rFonts w:ascii="Times New Roman" w:hAnsi="Times New Roman" w:cs="Times New Roman"/>
          <w:sz w:val="28"/>
          <w:szCs w:val="28"/>
        </w:rPr>
        <w:t xml:space="preserve">«Влучний стрілок», «Чорнобривчик», </w:t>
      </w:r>
      <w:r w:rsidR="00186A60">
        <w:rPr>
          <w:rFonts w:ascii="Times New Roman" w:hAnsi="Times New Roman" w:cs="Times New Roman"/>
          <w:sz w:val="28"/>
          <w:szCs w:val="28"/>
        </w:rPr>
        <w:t>спортивні</w:t>
      </w:r>
      <w:r w:rsidRPr="00592E0A">
        <w:rPr>
          <w:rFonts w:ascii="Times New Roman" w:hAnsi="Times New Roman" w:cs="Times New Roman"/>
          <w:sz w:val="28"/>
          <w:szCs w:val="28"/>
        </w:rPr>
        <w:t xml:space="preserve"> (баскетбольний, футбольний, волейбольний, нас</w:t>
      </w:r>
      <w:r w:rsidR="00186A60">
        <w:rPr>
          <w:rFonts w:ascii="Times New Roman" w:hAnsi="Times New Roman" w:cs="Times New Roman"/>
          <w:sz w:val="28"/>
          <w:szCs w:val="28"/>
        </w:rPr>
        <w:t>тільний теніс, шахи і шашки</w:t>
      </w:r>
      <w:r w:rsidRPr="00592E0A">
        <w:rPr>
          <w:rFonts w:ascii="Times New Roman" w:hAnsi="Times New Roman" w:cs="Times New Roman"/>
          <w:sz w:val="28"/>
          <w:szCs w:val="28"/>
        </w:rPr>
        <w:t xml:space="preserve">). </w:t>
      </w:r>
    </w:p>
    <w:p w:rsidR="00997018" w:rsidRPr="00592E0A" w:rsidRDefault="00997018" w:rsidP="00592E0A">
      <w:pPr>
        <w:tabs>
          <w:tab w:val="left" w:pos="0"/>
          <w:tab w:val="left" w:pos="142"/>
        </w:tabs>
        <w:spacing w:after="0"/>
        <w:ind w:firstLine="567"/>
        <w:jc w:val="both"/>
        <w:rPr>
          <w:rFonts w:ascii="Times New Roman" w:hAnsi="Times New Roman" w:cs="Times New Roman"/>
          <w:color w:val="000000"/>
          <w:sz w:val="28"/>
          <w:szCs w:val="28"/>
        </w:rPr>
      </w:pPr>
      <w:r w:rsidRPr="00592E0A">
        <w:rPr>
          <w:rFonts w:ascii="Times New Roman" w:hAnsi="Times New Roman" w:cs="Times New Roman"/>
          <w:color w:val="000000"/>
          <w:sz w:val="28"/>
          <w:szCs w:val="28"/>
        </w:rPr>
        <w:t xml:space="preserve">Про </w:t>
      </w:r>
      <w:r w:rsidRPr="00592E0A">
        <w:rPr>
          <w:rFonts w:ascii="Times New Roman" w:hAnsi="Times New Roman" w:cs="Times New Roman"/>
          <w:b/>
          <w:bCs/>
          <w:color w:val="000000"/>
          <w:sz w:val="28"/>
          <w:szCs w:val="28"/>
        </w:rPr>
        <w:t>результативність роботи</w:t>
      </w:r>
      <w:r w:rsidRPr="00592E0A">
        <w:rPr>
          <w:rFonts w:ascii="Times New Roman" w:hAnsi="Times New Roman" w:cs="Times New Roman"/>
          <w:color w:val="000000"/>
          <w:sz w:val="28"/>
          <w:szCs w:val="28"/>
        </w:rPr>
        <w:t xml:space="preserve"> освітнього закладу говорять такі  цифри:</w:t>
      </w:r>
    </w:p>
    <w:p w:rsidR="00997018" w:rsidRPr="00592E0A" w:rsidRDefault="00B8244E"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997018" w:rsidRPr="00592E0A">
        <w:rPr>
          <w:rFonts w:ascii="Times New Roman" w:hAnsi="Times New Roman" w:cs="Times New Roman"/>
          <w:color w:val="000000"/>
          <w:sz w:val="28"/>
          <w:szCs w:val="28"/>
        </w:rPr>
        <w:t>едагогічний колектив закладу нагороджений срібною медаллю та дипломом переможця ІІІ Міжнародної виставки «Сучасні навчальні заклади-2012» у номінації «Шляхи виявлення, розвитку і підтр</w:t>
      </w:r>
      <w:r>
        <w:rPr>
          <w:rFonts w:ascii="Times New Roman" w:hAnsi="Times New Roman" w:cs="Times New Roman"/>
          <w:color w:val="000000"/>
          <w:sz w:val="28"/>
          <w:szCs w:val="28"/>
        </w:rPr>
        <w:t>имки творчо обдарованої молоді»;</w:t>
      </w:r>
    </w:p>
    <w:p w:rsidR="00997018" w:rsidRPr="00592E0A" w:rsidRDefault="00997018"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sidRPr="00592E0A">
        <w:rPr>
          <w:rFonts w:ascii="Times New Roman" w:hAnsi="Times New Roman" w:cs="Times New Roman"/>
          <w:color w:val="000000"/>
          <w:sz w:val="28"/>
          <w:szCs w:val="28"/>
        </w:rPr>
        <w:t>дипломом учасників І</w:t>
      </w:r>
      <w:r w:rsidRPr="00592E0A">
        <w:rPr>
          <w:rFonts w:ascii="Times New Roman" w:hAnsi="Times New Roman" w:cs="Times New Roman"/>
          <w:color w:val="000000"/>
          <w:sz w:val="28"/>
          <w:szCs w:val="28"/>
          <w:lang w:val="en-US"/>
        </w:rPr>
        <w:t>V</w:t>
      </w:r>
      <w:r w:rsidRPr="00592E0A">
        <w:rPr>
          <w:rFonts w:ascii="Times New Roman" w:hAnsi="Times New Roman" w:cs="Times New Roman"/>
          <w:color w:val="000000"/>
          <w:sz w:val="28"/>
          <w:szCs w:val="28"/>
        </w:rPr>
        <w:t xml:space="preserve"> Міжнародної виставки «Сучасні навчальні заклади-2013, 2014»;</w:t>
      </w:r>
    </w:p>
    <w:p w:rsidR="00997018" w:rsidRPr="00592E0A" w:rsidRDefault="00997018" w:rsidP="00592E0A">
      <w:pPr>
        <w:pStyle w:val="a3"/>
        <w:numPr>
          <w:ilvl w:val="0"/>
          <w:numId w:val="31"/>
        </w:numPr>
        <w:tabs>
          <w:tab w:val="clear" w:pos="1245"/>
          <w:tab w:val="left" w:pos="0"/>
          <w:tab w:val="left" w:pos="142"/>
          <w:tab w:val="num" w:pos="360"/>
        </w:tabs>
        <w:spacing w:after="0"/>
        <w:ind w:left="0" w:firstLine="567"/>
        <w:contextualSpacing w:val="0"/>
        <w:jc w:val="both"/>
        <w:rPr>
          <w:rFonts w:ascii="Times New Roman" w:hAnsi="Times New Roman" w:cs="Times New Roman"/>
          <w:color w:val="000000"/>
          <w:sz w:val="28"/>
          <w:szCs w:val="28"/>
        </w:rPr>
      </w:pPr>
      <w:r w:rsidRPr="00592E0A">
        <w:rPr>
          <w:rFonts w:ascii="Times New Roman" w:hAnsi="Times New Roman" w:cs="Times New Roman"/>
          <w:color w:val="000000"/>
          <w:sz w:val="28"/>
          <w:szCs w:val="28"/>
        </w:rPr>
        <w:t xml:space="preserve">2015 - срібною медаллю та дипломом лауреата Міжнародного форуму «Інноватика в сучасній освіті-2015» у розділі виставки «Інновації у створенні та функціонуванні інформаційно-освітнього середовища навчального закладу»; </w:t>
      </w:r>
    </w:p>
    <w:p w:rsidR="00997018" w:rsidRPr="00592E0A" w:rsidRDefault="00997018" w:rsidP="00592E0A">
      <w:pPr>
        <w:pStyle w:val="a3"/>
        <w:tabs>
          <w:tab w:val="left" w:pos="0"/>
          <w:tab w:val="left" w:pos="142"/>
        </w:tabs>
        <w:spacing w:after="0"/>
        <w:ind w:left="0" w:firstLine="567"/>
        <w:jc w:val="both"/>
        <w:rPr>
          <w:rFonts w:ascii="Times New Roman" w:hAnsi="Times New Roman" w:cs="Times New Roman"/>
          <w:color w:val="000000"/>
          <w:sz w:val="28"/>
          <w:szCs w:val="28"/>
        </w:rPr>
      </w:pPr>
      <w:r w:rsidRPr="00592E0A">
        <w:rPr>
          <w:rFonts w:ascii="Times New Roman" w:hAnsi="Times New Roman" w:cs="Times New Roman"/>
          <w:b/>
          <w:bCs/>
          <w:color w:val="000000"/>
          <w:sz w:val="28"/>
          <w:szCs w:val="28"/>
        </w:rPr>
        <w:t xml:space="preserve">-   </w:t>
      </w:r>
      <w:r w:rsidRPr="00592E0A">
        <w:rPr>
          <w:rFonts w:ascii="Times New Roman" w:hAnsi="Times New Roman" w:cs="Times New Roman"/>
          <w:bCs/>
          <w:color w:val="000000"/>
          <w:sz w:val="28"/>
          <w:szCs w:val="28"/>
        </w:rPr>
        <w:t>2016</w:t>
      </w:r>
      <w:r w:rsidRPr="00592E0A">
        <w:rPr>
          <w:rFonts w:ascii="Times New Roman" w:hAnsi="Times New Roman" w:cs="Times New Roman"/>
          <w:color w:val="000000"/>
          <w:sz w:val="28"/>
          <w:szCs w:val="28"/>
        </w:rPr>
        <w:t xml:space="preserve"> - золота медаль та дипломом переможця </w:t>
      </w:r>
      <w:r w:rsidRPr="00592E0A">
        <w:rPr>
          <w:rFonts w:ascii="Times New Roman" w:hAnsi="Times New Roman" w:cs="Times New Roman"/>
          <w:color w:val="000000"/>
          <w:sz w:val="28"/>
          <w:szCs w:val="28"/>
          <w:lang w:val="en-US"/>
        </w:rPr>
        <w:t>V</w:t>
      </w:r>
      <w:r w:rsidRPr="00592E0A">
        <w:rPr>
          <w:rFonts w:ascii="Times New Roman" w:hAnsi="Times New Roman" w:cs="Times New Roman"/>
          <w:color w:val="000000"/>
          <w:sz w:val="28"/>
          <w:szCs w:val="28"/>
        </w:rPr>
        <w:t>ІІ Міжнародної виставки «Сучасні заклади освіти» у номінації «Інноваційні форми розвитку професійної компетентності педагогічних</w:t>
      </w:r>
      <w:r w:rsidR="00B8244E">
        <w:rPr>
          <w:rFonts w:ascii="Times New Roman" w:hAnsi="Times New Roman" w:cs="Times New Roman"/>
          <w:color w:val="000000"/>
          <w:sz w:val="28"/>
          <w:szCs w:val="28"/>
        </w:rPr>
        <w:t xml:space="preserve"> працівників у закладах освіти».</w:t>
      </w:r>
    </w:p>
    <w:p w:rsidR="00997018" w:rsidRPr="00592E0A" w:rsidRDefault="00997018"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sidRPr="00592E0A">
        <w:rPr>
          <w:rFonts w:ascii="Times New Roman" w:hAnsi="Times New Roman" w:cs="Times New Roman"/>
          <w:color w:val="000000"/>
          <w:sz w:val="28"/>
          <w:szCs w:val="28"/>
        </w:rPr>
        <w:t>Шкільний Інтернет-сайт нагороджений Дипломом та статуєткою «Золоте перо» Національного конкурсу шкільних газет у номі</w:t>
      </w:r>
      <w:r w:rsidR="00B8244E">
        <w:rPr>
          <w:rFonts w:ascii="Times New Roman" w:hAnsi="Times New Roman" w:cs="Times New Roman"/>
          <w:color w:val="000000"/>
          <w:sz w:val="28"/>
          <w:szCs w:val="28"/>
        </w:rPr>
        <w:t>нації «Краща електронна газета».</w:t>
      </w:r>
    </w:p>
    <w:p w:rsidR="00997018" w:rsidRPr="00592E0A" w:rsidRDefault="00997018" w:rsidP="00592E0A">
      <w:pPr>
        <w:numPr>
          <w:ilvl w:val="0"/>
          <w:numId w:val="31"/>
        </w:numPr>
        <w:tabs>
          <w:tab w:val="clear" w:pos="1245"/>
          <w:tab w:val="left" w:pos="0"/>
          <w:tab w:val="left" w:pos="142"/>
          <w:tab w:val="num" w:pos="426"/>
        </w:tabs>
        <w:spacing w:after="0"/>
        <w:ind w:left="0" w:firstLine="567"/>
        <w:jc w:val="both"/>
        <w:rPr>
          <w:rFonts w:ascii="Times New Roman" w:hAnsi="Times New Roman" w:cs="Times New Roman"/>
          <w:sz w:val="28"/>
          <w:szCs w:val="28"/>
        </w:rPr>
      </w:pPr>
      <w:r w:rsidRPr="00592E0A">
        <w:rPr>
          <w:rFonts w:ascii="Times New Roman" w:hAnsi="Times New Roman" w:cs="Times New Roman"/>
          <w:sz w:val="28"/>
          <w:szCs w:val="28"/>
        </w:rPr>
        <w:t>Із грудня 2017 по березень 2020 у школі працювала волонтер Корпусу Миру Шеннон Картер.</w:t>
      </w:r>
    </w:p>
    <w:p w:rsidR="00997018" w:rsidRPr="00186A60" w:rsidRDefault="00997018" w:rsidP="00592E0A">
      <w:pPr>
        <w:numPr>
          <w:ilvl w:val="0"/>
          <w:numId w:val="31"/>
        </w:numPr>
        <w:tabs>
          <w:tab w:val="clear" w:pos="1245"/>
          <w:tab w:val="left" w:pos="0"/>
          <w:tab w:val="left" w:pos="142"/>
          <w:tab w:val="num" w:pos="426"/>
        </w:tabs>
        <w:spacing w:after="0"/>
        <w:ind w:left="0" w:firstLine="567"/>
        <w:jc w:val="both"/>
        <w:rPr>
          <w:rFonts w:ascii="Times New Roman" w:hAnsi="Times New Roman" w:cs="Times New Roman"/>
          <w:sz w:val="28"/>
          <w:szCs w:val="28"/>
          <w:shd w:val="clear" w:color="auto" w:fill="FFFFFF"/>
        </w:rPr>
      </w:pPr>
      <w:r w:rsidRPr="00592E0A">
        <w:rPr>
          <w:rFonts w:ascii="Times New Roman" w:hAnsi="Times New Roman" w:cs="Times New Roman"/>
          <w:sz w:val="28"/>
          <w:szCs w:val="28"/>
        </w:rPr>
        <w:t xml:space="preserve">2018 року школа долучилася до програми </w:t>
      </w:r>
      <w:hyperlink r:id="rId16" w:history="1">
        <w:r w:rsidRPr="00186A60">
          <w:rPr>
            <w:rStyle w:val="a6"/>
            <w:rFonts w:ascii="Times New Roman" w:hAnsi="Times New Roman" w:cs="Times New Roman"/>
            <w:color w:val="auto"/>
            <w:sz w:val="28"/>
            <w:szCs w:val="28"/>
            <w:u w:val="none"/>
          </w:rPr>
          <w:t>Європейського Центру Вергеланда «Демократична школа»</w:t>
        </w:r>
      </w:hyperlink>
      <w:r w:rsidRPr="00186A60">
        <w:rPr>
          <w:rFonts w:ascii="Times New Roman" w:hAnsi="Times New Roman" w:cs="Times New Roman"/>
          <w:sz w:val="28"/>
          <w:szCs w:val="28"/>
          <w:shd w:val="clear" w:color="auto" w:fill="FFFFFF"/>
        </w:rPr>
        <w:t>.</w:t>
      </w:r>
    </w:p>
    <w:p w:rsidR="00997018" w:rsidRPr="00592E0A" w:rsidRDefault="00B8244E"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997018" w:rsidRPr="00592E0A">
        <w:rPr>
          <w:rFonts w:ascii="Times New Roman" w:hAnsi="Times New Roman" w:cs="Times New Roman"/>
          <w:color w:val="000000"/>
          <w:sz w:val="28"/>
          <w:szCs w:val="28"/>
        </w:rPr>
        <w:t>аємо 10 переможців обласного конкурсу «Учитель року» та 5 переможців Всеукраїнського к</w:t>
      </w:r>
      <w:r>
        <w:rPr>
          <w:rFonts w:ascii="Times New Roman" w:hAnsi="Times New Roman" w:cs="Times New Roman"/>
          <w:color w:val="000000"/>
          <w:sz w:val="28"/>
          <w:szCs w:val="28"/>
        </w:rPr>
        <w:t>онкурсу «Класний керівник року».</w:t>
      </w:r>
    </w:p>
    <w:p w:rsidR="00997018" w:rsidRPr="00592E0A" w:rsidRDefault="00B8244E"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w:t>
      </w:r>
      <w:r w:rsidR="00997018" w:rsidRPr="00592E0A">
        <w:rPr>
          <w:rFonts w:ascii="Times New Roman" w:hAnsi="Times New Roman" w:cs="Times New Roman"/>
          <w:color w:val="000000"/>
          <w:sz w:val="28"/>
          <w:szCs w:val="28"/>
        </w:rPr>
        <w:t>читель зарубіжної літератури та російської мови Сизько Галина Леонідівна - лауреат обласної премії імені О. А. Захаренк</w:t>
      </w:r>
      <w:r>
        <w:rPr>
          <w:rFonts w:ascii="Times New Roman" w:hAnsi="Times New Roman" w:cs="Times New Roman"/>
          <w:color w:val="000000"/>
          <w:sz w:val="28"/>
          <w:szCs w:val="28"/>
        </w:rPr>
        <w:t>а, «заслужений учитель України».</w:t>
      </w:r>
    </w:p>
    <w:p w:rsidR="00997018" w:rsidRPr="00592E0A" w:rsidRDefault="00B8244E"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w:t>
      </w:r>
      <w:r w:rsidR="00997018" w:rsidRPr="00592E0A">
        <w:rPr>
          <w:rFonts w:ascii="Times New Roman" w:hAnsi="Times New Roman" w:cs="Times New Roman"/>
          <w:color w:val="000000"/>
          <w:sz w:val="28"/>
          <w:szCs w:val="28"/>
        </w:rPr>
        <w:t>читель початкових класів Дубенець Наталія Владиславівна (2017) та заступник директора з навчально-виховної роботи Павленко Алла Григорівна (2019) мають почесне званн</w:t>
      </w:r>
      <w:r>
        <w:rPr>
          <w:rFonts w:ascii="Times New Roman" w:hAnsi="Times New Roman" w:cs="Times New Roman"/>
          <w:color w:val="000000"/>
          <w:sz w:val="28"/>
          <w:szCs w:val="28"/>
        </w:rPr>
        <w:t>я «учитель гуманної педагогіки».</w:t>
      </w:r>
    </w:p>
    <w:p w:rsidR="00997018" w:rsidRPr="00592E0A" w:rsidRDefault="00997018"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sidRPr="00592E0A">
        <w:rPr>
          <w:rFonts w:ascii="Times New Roman" w:hAnsi="Times New Roman" w:cs="Times New Roman"/>
          <w:color w:val="000000"/>
          <w:sz w:val="28"/>
          <w:szCs w:val="28"/>
        </w:rPr>
        <w:t>У школі вийшло друком 13 дитячих поетичних збірок та збірн</w:t>
      </w:r>
      <w:r w:rsidR="00B8244E">
        <w:rPr>
          <w:rFonts w:ascii="Times New Roman" w:hAnsi="Times New Roman" w:cs="Times New Roman"/>
          <w:color w:val="000000"/>
          <w:sz w:val="28"/>
          <w:szCs w:val="28"/>
        </w:rPr>
        <w:t>ик «Поезіє, сонце моє оранжеве».</w:t>
      </w:r>
    </w:p>
    <w:p w:rsidR="00997018" w:rsidRPr="00592E0A" w:rsidRDefault="00997018"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sidRPr="00592E0A">
        <w:rPr>
          <w:rFonts w:ascii="Times New Roman" w:hAnsi="Times New Roman" w:cs="Times New Roman"/>
          <w:color w:val="000000"/>
          <w:sz w:val="28"/>
          <w:szCs w:val="28"/>
        </w:rPr>
        <w:t>8 учителів школи очол</w:t>
      </w:r>
      <w:r w:rsidR="00186A60">
        <w:rPr>
          <w:rFonts w:ascii="Times New Roman" w:hAnsi="Times New Roman" w:cs="Times New Roman"/>
          <w:color w:val="000000"/>
          <w:sz w:val="28"/>
          <w:szCs w:val="28"/>
        </w:rPr>
        <w:t>юють міські методичні спільноти</w:t>
      </w:r>
      <w:r w:rsidRPr="00592E0A">
        <w:rPr>
          <w:rFonts w:ascii="Times New Roman" w:hAnsi="Times New Roman" w:cs="Times New Roman"/>
          <w:color w:val="000000"/>
          <w:sz w:val="28"/>
          <w:szCs w:val="28"/>
        </w:rPr>
        <w:t>.</w:t>
      </w:r>
    </w:p>
    <w:p w:rsidR="00997018" w:rsidRPr="00592E0A" w:rsidRDefault="00997018" w:rsidP="00592E0A">
      <w:pPr>
        <w:numPr>
          <w:ilvl w:val="0"/>
          <w:numId w:val="31"/>
        </w:numPr>
        <w:tabs>
          <w:tab w:val="clear" w:pos="1245"/>
          <w:tab w:val="left" w:pos="0"/>
          <w:tab w:val="left" w:pos="142"/>
          <w:tab w:val="num" w:pos="720"/>
        </w:tabs>
        <w:spacing w:after="0"/>
        <w:ind w:left="0" w:firstLine="567"/>
        <w:jc w:val="both"/>
        <w:rPr>
          <w:rFonts w:ascii="Times New Roman" w:hAnsi="Times New Roman" w:cs="Times New Roman"/>
          <w:color w:val="000000"/>
          <w:sz w:val="28"/>
          <w:szCs w:val="28"/>
        </w:rPr>
      </w:pPr>
      <w:r w:rsidRPr="00592E0A">
        <w:rPr>
          <w:rFonts w:ascii="Times New Roman" w:hAnsi="Times New Roman" w:cs="Times New Roman"/>
          <w:color w:val="000000"/>
          <w:sz w:val="28"/>
          <w:szCs w:val="28"/>
        </w:rPr>
        <w:t>До 200-річчя навчального закладу вийшла друком книга «Золот</w:t>
      </w:r>
      <w:r w:rsidR="00430450">
        <w:rPr>
          <w:rFonts w:ascii="Times New Roman" w:hAnsi="Times New Roman" w:cs="Times New Roman"/>
          <w:color w:val="000000"/>
          <w:sz w:val="28"/>
          <w:szCs w:val="28"/>
        </w:rPr>
        <w:t>оніська школа № 3: 1820 – 2020».</w:t>
      </w:r>
    </w:p>
    <w:p w:rsidR="00430450" w:rsidRPr="00430450" w:rsidRDefault="00186A60" w:rsidP="00430450">
      <w:pPr>
        <w:pStyle w:val="a3"/>
        <w:numPr>
          <w:ilvl w:val="0"/>
          <w:numId w:val="31"/>
        </w:numPr>
        <w:tabs>
          <w:tab w:val="clear" w:pos="1245"/>
          <w:tab w:val="num" w:pos="851"/>
        </w:tabs>
        <w:spacing w:after="0"/>
        <w:ind w:left="0" w:firstLine="567"/>
        <w:jc w:val="both"/>
        <w:rPr>
          <w:rFonts w:ascii="Times New Roman" w:eastAsia="Times New Roman" w:hAnsi="Times New Roman" w:cs="Times New Roman"/>
          <w:sz w:val="28"/>
          <w:szCs w:val="28"/>
          <w:lang w:eastAsia="ru-RU"/>
        </w:rPr>
      </w:pPr>
      <w:r w:rsidRPr="00186A60">
        <w:rPr>
          <w:rFonts w:ascii="Times New Roman" w:eastAsia="Times New Roman" w:hAnsi="Times New Roman" w:cs="Times New Roman"/>
          <w:sz w:val="28"/>
          <w:szCs w:val="28"/>
          <w:lang w:eastAsia="ru-RU"/>
        </w:rPr>
        <w:t xml:space="preserve">Учні закладу беруть активну участь у міських, обласних та Всеукраїнських заходах. </w:t>
      </w:r>
      <w:r w:rsidRPr="00186A60">
        <w:rPr>
          <w:rFonts w:ascii="Times New Roman" w:hAnsi="Times New Roman" w:cs="Times New Roman"/>
          <w:sz w:val="28"/>
          <w:szCs w:val="28"/>
        </w:rPr>
        <w:t xml:space="preserve">За результатами міських предметних олімпіад школа постійно має високі результати: у 2022-2023 </w:t>
      </w:r>
      <w:r w:rsidRPr="00186A60">
        <w:rPr>
          <w:rFonts w:ascii="Times New Roman" w:eastAsia="Times New Roman" w:hAnsi="Times New Roman" w:cs="Times New Roman"/>
          <w:sz w:val="28"/>
          <w:szCs w:val="28"/>
          <w:lang w:eastAsia="ru-RU"/>
        </w:rPr>
        <w:t xml:space="preserve">підготовлено 2 переможців обласних предметних олімпіад та 9 міських, 1 переможця всеукраїнського етапу </w:t>
      </w:r>
      <w:r w:rsidRPr="00186A60">
        <w:rPr>
          <w:rFonts w:ascii="Times New Roman" w:hAnsi="Times New Roman" w:cs="Times New Roman"/>
          <w:sz w:val="28"/>
          <w:szCs w:val="28"/>
        </w:rPr>
        <w:t>Міжнародного конкурсу знавців рідної мови ім. П. Яцика, лауреата І премії Всеукраїнського конкурсу талантів «Квіти надії».</w:t>
      </w:r>
    </w:p>
    <w:p w:rsidR="00430450" w:rsidRPr="00592E0A" w:rsidRDefault="00430450" w:rsidP="00430450">
      <w:pPr>
        <w:numPr>
          <w:ilvl w:val="0"/>
          <w:numId w:val="31"/>
        </w:numPr>
        <w:tabs>
          <w:tab w:val="clear" w:pos="1245"/>
          <w:tab w:val="left" w:pos="0"/>
          <w:tab w:val="left" w:pos="142"/>
          <w:tab w:val="num" w:pos="720"/>
          <w:tab w:val="num" w:pos="851"/>
        </w:tabs>
        <w:spacing w:after="0"/>
        <w:ind w:left="0" w:firstLine="567"/>
        <w:jc w:val="both"/>
        <w:rPr>
          <w:rFonts w:ascii="Times New Roman" w:hAnsi="Times New Roman" w:cs="Times New Roman"/>
          <w:color w:val="000000"/>
          <w:sz w:val="28"/>
          <w:szCs w:val="28"/>
        </w:rPr>
      </w:pPr>
      <w:r w:rsidRPr="00592E0A">
        <w:rPr>
          <w:rFonts w:ascii="Times New Roman" w:hAnsi="Times New Roman" w:cs="Times New Roman"/>
          <w:color w:val="000000"/>
          <w:sz w:val="28"/>
          <w:szCs w:val="28"/>
        </w:rPr>
        <w:t>Гончаренко Ростислав, учень 11-го класу, постійний переможець обласних та міських змагань із шахів; ка</w:t>
      </w:r>
      <w:r>
        <w:rPr>
          <w:rFonts w:ascii="Times New Roman" w:hAnsi="Times New Roman" w:cs="Times New Roman"/>
          <w:color w:val="000000"/>
          <w:sz w:val="28"/>
          <w:szCs w:val="28"/>
        </w:rPr>
        <w:t>ндидат у майстри спорту з шахів.</w:t>
      </w:r>
    </w:p>
    <w:p w:rsidR="00186A60" w:rsidRPr="00430450" w:rsidRDefault="00430450" w:rsidP="00430450">
      <w:pPr>
        <w:numPr>
          <w:ilvl w:val="0"/>
          <w:numId w:val="31"/>
        </w:numPr>
        <w:tabs>
          <w:tab w:val="clear" w:pos="1245"/>
          <w:tab w:val="left" w:pos="0"/>
          <w:tab w:val="left" w:pos="142"/>
          <w:tab w:val="num" w:pos="720"/>
          <w:tab w:val="num" w:pos="851"/>
        </w:tabs>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592E0A">
        <w:rPr>
          <w:rFonts w:ascii="Times New Roman" w:hAnsi="Times New Roman" w:cs="Times New Roman"/>
          <w:color w:val="000000"/>
          <w:sz w:val="28"/>
          <w:szCs w:val="28"/>
        </w:rPr>
        <w:t>анк обдаро</w:t>
      </w:r>
      <w:r>
        <w:rPr>
          <w:rFonts w:ascii="Times New Roman" w:hAnsi="Times New Roman" w:cs="Times New Roman"/>
          <w:color w:val="000000"/>
          <w:sz w:val="28"/>
          <w:szCs w:val="28"/>
        </w:rPr>
        <w:t>ваних учнів нараховує 32 дитини.</w:t>
      </w:r>
      <w:r w:rsidR="00186A60" w:rsidRPr="00430450">
        <w:rPr>
          <w:rFonts w:ascii="Times New Roman" w:eastAsia="Times New Roman" w:hAnsi="Times New Roman" w:cs="Times New Roman"/>
          <w:sz w:val="28"/>
          <w:szCs w:val="28"/>
          <w:lang w:eastAsia="ru-RU"/>
        </w:rPr>
        <w:t xml:space="preserve"> </w:t>
      </w:r>
    </w:p>
    <w:p w:rsidR="00430450" w:rsidRPr="00430450" w:rsidRDefault="00186A60" w:rsidP="00430450">
      <w:pPr>
        <w:pStyle w:val="a3"/>
        <w:numPr>
          <w:ilvl w:val="0"/>
          <w:numId w:val="31"/>
        </w:numPr>
        <w:tabs>
          <w:tab w:val="clear" w:pos="1245"/>
          <w:tab w:val="num" w:pos="851"/>
        </w:tabs>
        <w:spacing w:after="0"/>
        <w:ind w:left="0" w:firstLine="567"/>
        <w:jc w:val="both"/>
        <w:rPr>
          <w:rFonts w:ascii="Times New Roman" w:eastAsia="Times New Roman" w:hAnsi="Times New Roman" w:cs="Times New Roman"/>
          <w:spacing w:val="1"/>
          <w:sz w:val="28"/>
          <w:szCs w:val="28"/>
          <w:lang w:eastAsia="ru-RU"/>
        </w:rPr>
      </w:pPr>
      <w:r w:rsidRPr="00186A60">
        <w:rPr>
          <w:rFonts w:ascii="Times New Roman" w:eastAsia="Times New Roman" w:hAnsi="Times New Roman" w:cs="Times New Roman"/>
          <w:sz w:val="28"/>
          <w:szCs w:val="28"/>
          <w:lang w:eastAsia="ru-RU"/>
        </w:rPr>
        <w:t xml:space="preserve">Маємо 10 переможців обласного етапу конкурсу «Учитель року», 5 – переможців всеукраїнського конкурсу «Класний керівник року». </w:t>
      </w:r>
    </w:p>
    <w:p w:rsidR="00430450" w:rsidRPr="00430450" w:rsidRDefault="00430450" w:rsidP="00430450">
      <w:pPr>
        <w:pStyle w:val="a3"/>
        <w:numPr>
          <w:ilvl w:val="0"/>
          <w:numId w:val="31"/>
        </w:numPr>
        <w:tabs>
          <w:tab w:val="clear" w:pos="1245"/>
          <w:tab w:val="num" w:pos="851"/>
        </w:tabs>
        <w:spacing w:after="0"/>
        <w:ind w:left="0" w:firstLine="567"/>
        <w:jc w:val="both"/>
        <w:rPr>
          <w:rFonts w:ascii="Times New Roman" w:eastAsia="Times New Roman" w:hAnsi="Times New Roman" w:cs="Times New Roman"/>
          <w:spacing w:val="1"/>
          <w:sz w:val="28"/>
          <w:szCs w:val="28"/>
          <w:lang w:eastAsia="ru-RU"/>
        </w:rPr>
      </w:pPr>
      <w:r>
        <w:rPr>
          <w:rFonts w:ascii="Times New Roman" w:eastAsia="Calibri" w:hAnsi="Times New Roman" w:cs="Times New Roman"/>
          <w:sz w:val="28"/>
          <w:szCs w:val="28"/>
        </w:rPr>
        <w:t>У 2022-2023</w:t>
      </w:r>
      <w:r w:rsidRPr="00186A60">
        <w:rPr>
          <w:rFonts w:ascii="Times New Roman" w:eastAsia="Calibri" w:hAnsi="Times New Roman" w:cs="Times New Roman"/>
          <w:sz w:val="28"/>
          <w:szCs w:val="28"/>
        </w:rPr>
        <w:t xml:space="preserve"> н. р.</w:t>
      </w:r>
      <w:r>
        <w:rPr>
          <w:rFonts w:ascii="Times New Roman" w:eastAsia="Calibri" w:hAnsi="Times New Roman" w:cs="Times New Roman"/>
          <w:sz w:val="28"/>
          <w:szCs w:val="28"/>
        </w:rPr>
        <w:t xml:space="preserve"> </w:t>
      </w:r>
      <w:r w:rsidRPr="00186A60">
        <w:rPr>
          <w:rFonts w:ascii="Times New Roman" w:eastAsia="Times New Roman" w:hAnsi="Times New Roman" w:cs="Times New Roman"/>
          <w:sz w:val="28"/>
          <w:szCs w:val="28"/>
          <w:lang w:eastAsia="ru-RU"/>
        </w:rPr>
        <w:t xml:space="preserve">5 педпрацівники школи стали переможцями </w:t>
      </w:r>
      <w:r w:rsidRPr="00186A60">
        <w:rPr>
          <w:rFonts w:ascii="Times New Roman" w:hAnsi="Times New Roman" w:cs="Times New Roman"/>
          <w:sz w:val="28"/>
          <w:szCs w:val="28"/>
        </w:rPr>
        <w:t>обласного конкурсу на кращий електронний освітній ресурс.</w:t>
      </w:r>
    </w:p>
    <w:p w:rsidR="00430450" w:rsidRPr="00430450" w:rsidRDefault="00186A60" w:rsidP="00430450">
      <w:pPr>
        <w:pStyle w:val="a3"/>
        <w:numPr>
          <w:ilvl w:val="0"/>
          <w:numId w:val="31"/>
        </w:numPr>
        <w:tabs>
          <w:tab w:val="clear" w:pos="1245"/>
          <w:tab w:val="num" w:pos="851"/>
        </w:tabs>
        <w:spacing w:after="0"/>
        <w:ind w:left="0" w:firstLine="567"/>
        <w:jc w:val="both"/>
        <w:rPr>
          <w:rFonts w:ascii="Times New Roman" w:eastAsia="Times New Roman" w:hAnsi="Times New Roman" w:cs="Times New Roman"/>
          <w:spacing w:val="1"/>
          <w:sz w:val="28"/>
          <w:szCs w:val="28"/>
          <w:lang w:eastAsia="ru-RU"/>
        </w:rPr>
      </w:pPr>
      <w:r w:rsidRPr="00186A60">
        <w:rPr>
          <w:rFonts w:ascii="Times New Roman" w:eastAsia="Times New Roman" w:hAnsi="Times New Roman" w:cs="Times New Roman"/>
          <w:sz w:val="28"/>
          <w:szCs w:val="28"/>
          <w:lang w:eastAsia="ru-RU"/>
        </w:rPr>
        <w:t xml:space="preserve">Учителі школи вибороли ІІ місце в спортивній спартакіаді серед педагогічних колективів ОТГ. </w:t>
      </w:r>
    </w:p>
    <w:p w:rsidR="00997018" w:rsidRPr="00C26AF6" w:rsidRDefault="00186A60" w:rsidP="00C26AF6">
      <w:pPr>
        <w:pStyle w:val="a3"/>
        <w:numPr>
          <w:ilvl w:val="0"/>
          <w:numId w:val="31"/>
        </w:numPr>
        <w:tabs>
          <w:tab w:val="clear" w:pos="1245"/>
          <w:tab w:val="num" w:pos="851"/>
        </w:tabs>
        <w:spacing w:after="0"/>
        <w:ind w:left="0" w:firstLine="567"/>
        <w:jc w:val="both"/>
        <w:rPr>
          <w:rFonts w:ascii="Times New Roman" w:eastAsia="Times New Roman" w:hAnsi="Times New Roman" w:cs="Times New Roman"/>
          <w:spacing w:val="1"/>
          <w:sz w:val="28"/>
          <w:szCs w:val="28"/>
          <w:lang w:eastAsia="ru-RU"/>
        </w:rPr>
      </w:pPr>
      <w:r w:rsidRPr="00186A60">
        <w:rPr>
          <w:rFonts w:ascii="Times New Roman" w:eastAsia="Times New Roman" w:hAnsi="Times New Roman" w:cs="Times New Roman"/>
          <w:sz w:val="28"/>
          <w:szCs w:val="28"/>
          <w:lang w:eastAsia="ru-RU"/>
        </w:rPr>
        <w:t>Школа опорна в області з гума</w:t>
      </w:r>
      <w:r w:rsidR="00C26AF6">
        <w:rPr>
          <w:rFonts w:ascii="Times New Roman" w:eastAsia="Times New Roman" w:hAnsi="Times New Roman" w:cs="Times New Roman"/>
          <w:sz w:val="28"/>
          <w:szCs w:val="28"/>
          <w:lang w:eastAsia="ru-RU"/>
        </w:rPr>
        <w:t xml:space="preserve">нної педагогіки. </w:t>
      </w:r>
      <w:r w:rsidR="00C26AF6">
        <w:rPr>
          <w:rFonts w:ascii="Times New Roman" w:hAnsi="Times New Roman" w:cs="Times New Roman"/>
          <w:sz w:val="28"/>
          <w:szCs w:val="28"/>
        </w:rPr>
        <w:t>Учителі закладу</w:t>
      </w:r>
      <w:r w:rsidR="00997018" w:rsidRPr="00C26AF6">
        <w:rPr>
          <w:rFonts w:ascii="Times New Roman" w:hAnsi="Times New Roman" w:cs="Times New Roman"/>
          <w:sz w:val="28"/>
          <w:szCs w:val="28"/>
        </w:rPr>
        <w:t xml:space="preserve"> є постійними учасниками Обласних та Всеукраїнських педагогічних читаннях із гуманної педагогіки, Львівськог</w:t>
      </w:r>
      <w:r w:rsidR="00430450" w:rsidRPr="00C26AF6">
        <w:rPr>
          <w:rFonts w:ascii="Times New Roman" w:hAnsi="Times New Roman" w:cs="Times New Roman"/>
          <w:sz w:val="28"/>
          <w:szCs w:val="28"/>
        </w:rPr>
        <w:t>о фестивалю гуманної педагогіки, в</w:t>
      </w:r>
      <w:r w:rsidR="00430450" w:rsidRPr="00C26AF6">
        <w:rPr>
          <w:rFonts w:ascii="Times New Roman" w:eastAsia="Times New Roman" w:hAnsi="Times New Roman" w:cs="Times New Roman"/>
          <w:sz w:val="28"/>
          <w:szCs w:val="28"/>
          <w:lang w:eastAsia="ru-RU"/>
        </w:rPr>
        <w:t xml:space="preserve">чителі початкових класів є авторами сучасних науково-методичних посібників із гуманної педагогіки. </w:t>
      </w:r>
    </w:p>
    <w:p w:rsidR="00C26AF6" w:rsidRPr="00C26AF6" w:rsidRDefault="00C26AF6" w:rsidP="00C26AF6">
      <w:pPr>
        <w:pStyle w:val="a3"/>
        <w:numPr>
          <w:ilvl w:val="0"/>
          <w:numId w:val="31"/>
        </w:numPr>
        <w:tabs>
          <w:tab w:val="clear" w:pos="1245"/>
          <w:tab w:val="num" w:pos="567"/>
        </w:tabs>
        <w:spacing w:after="0"/>
        <w:ind w:left="0" w:firstLine="567"/>
        <w:jc w:val="both"/>
        <w:rPr>
          <w:rFonts w:ascii="Times New Roman" w:eastAsia="Calibri" w:hAnsi="Times New Roman" w:cs="Times New Roman"/>
          <w:sz w:val="28"/>
          <w:szCs w:val="28"/>
        </w:rPr>
      </w:pPr>
      <w:r w:rsidRPr="00C26AF6">
        <w:rPr>
          <w:rFonts w:ascii="Times New Roman" w:eastAsia="Calibri" w:hAnsi="Times New Roman" w:cs="Times New Roman"/>
          <w:sz w:val="28"/>
          <w:szCs w:val="28"/>
        </w:rPr>
        <w:t xml:space="preserve">У 2022-2023 зроблено капітальний інклюзивної кімнати, туалету ІІ поверху та зовнішньої каналізації, встановлено примусову вентиляцію в укритті й проведено </w:t>
      </w:r>
      <w:r w:rsidRPr="00C26AF6">
        <w:rPr>
          <w:rFonts w:ascii="Times New Roman" w:eastAsia="Calibri" w:hAnsi="Times New Roman" w:cs="Times New Roman"/>
          <w:sz w:val="28"/>
          <w:szCs w:val="28"/>
          <w:lang w:val="en-US"/>
        </w:rPr>
        <w:t>Internet</w:t>
      </w:r>
      <w:r w:rsidRPr="00C26AF6">
        <w:rPr>
          <w:rFonts w:ascii="Times New Roman" w:eastAsia="Calibri" w:hAnsi="Times New Roman" w:cs="Times New Roman"/>
          <w:sz w:val="28"/>
          <w:szCs w:val="28"/>
        </w:rPr>
        <w:t>, оновлено один із комп’ютерних класів, придбано мультимедійне обладнання для 5-Б класу, газонокосарку, тример-бензинокосарку та багатофункціональний пристрій.</w:t>
      </w:r>
    </w:p>
    <w:p w:rsidR="00997018"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Любов до дітей і прагнення до успіху – ключові позиції  нашої діяльності.</w:t>
      </w:r>
    </w:p>
    <w:p w:rsidR="00997018" w:rsidRPr="00592E0A" w:rsidRDefault="00997018" w:rsidP="00592E0A">
      <w:pPr>
        <w:pStyle w:val="a9"/>
        <w:shd w:val="clear" w:color="auto" w:fill="FFFFFF"/>
        <w:tabs>
          <w:tab w:val="left" w:pos="0"/>
          <w:tab w:val="left" w:pos="142"/>
        </w:tabs>
        <w:spacing w:before="0" w:beforeAutospacing="0" w:after="0" w:afterAutospacing="0" w:line="276" w:lineRule="auto"/>
        <w:ind w:firstLine="567"/>
        <w:jc w:val="both"/>
        <w:textAlignment w:val="baseline"/>
        <w:rPr>
          <w:b/>
          <w:sz w:val="28"/>
          <w:szCs w:val="28"/>
        </w:rPr>
      </w:pPr>
    </w:p>
    <w:p w:rsidR="00997018" w:rsidRPr="00592E0A" w:rsidRDefault="00997018" w:rsidP="00592E0A">
      <w:pPr>
        <w:pStyle w:val="a9"/>
        <w:shd w:val="clear" w:color="auto" w:fill="FFFFFF"/>
        <w:tabs>
          <w:tab w:val="left" w:pos="0"/>
          <w:tab w:val="left" w:pos="142"/>
        </w:tabs>
        <w:spacing w:before="0" w:beforeAutospacing="0" w:after="0" w:afterAutospacing="0" w:line="276" w:lineRule="auto"/>
        <w:ind w:firstLine="567"/>
        <w:jc w:val="both"/>
        <w:textAlignment w:val="baseline"/>
        <w:rPr>
          <w:sz w:val="28"/>
          <w:szCs w:val="28"/>
        </w:rPr>
      </w:pPr>
      <w:r w:rsidRPr="00592E0A">
        <w:rPr>
          <w:b/>
          <w:sz w:val="28"/>
          <w:szCs w:val="28"/>
        </w:rPr>
        <w:t>Місія школи</w:t>
      </w:r>
      <w:r w:rsidRPr="00592E0A">
        <w:rPr>
          <w:sz w:val="28"/>
          <w:szCs w:val="28"/>
        </w:rPr>
        <w:t xml:space="preserve"> полягає в збереженні кращих традицій національно-патріотичного виховання, створення атмосфери творчості, доброти й радості </w:t>
      </w:r>
      <w:r w:rsidRPr="00592E0A">
        <w:rPr>
          <w:color w:val="000000"/>
          <w:sz w:val="28"/>
          <w:szCs w:val="28"/>
        </w:rPr>
        <w:t xml:space="preserve"> </w:t>
      </w:r>
      <w:r w:rsidRPr="00592E0A">
        <w:rPr>
          <w:b/>
          <w:bCs/>
          <w:color w:val="000000"/>
          <w:sz w:val="28"/>
          <w:szCs w:val="28"/>
          <w:u w:val="single"/>
        </w:rPr>
        <w:t>на основі партнерства</w:t>
      </w:r>
      <w:r w:rsidRPr="00592E0A">
        <w:rPr>
          <w:b/>
          <w:bCs/>
          <w:color w:val="000000"/>
          <w:sz w:val="28"/>
          <w:szCs w:val="28"/>
        </w:rPr>
        <w:t xml:space="preserve"> </w:t>
      </w:r>
      <w:r w:rsidRPr="00592E0A">
        <w:rPr>
          <w:color w:val="000000"/>
          <w:sz w:val="28"/>
          <w:szCs w:val="28"/>
        </w:rPr>
        <w:lastRenderedPageBreak/>
        <w:t xml:space="preserve">всіх учасників освітнього процесу, </w:t>
      </w:r>
      <w:r w:rsidRPr="00592E0A">
        <w:rPr>
          <w:sz w:val="28"/>
          <w:szCs w:val="28"/>
        </w:rPr>
        <w:t xml:space="preserve">виховання майбутнього громадянина дзеркальної чистоти, високої духовності, доброти і чуйності, радості пізнання, людяності. </w:t>
      </w:r>
    </w:p>
    <w:p w:rsidR="00997018" w:rsidRPr="00592E0A" w:rsidRDefault="00997018" w:rsidP="00592E0A">
      <w:pPr>
        <w:tabs>
          <w:tab w:val="left" w:pos="0"/>
          <w:tab w:val="left" w:pos="142"/>
        </w:tabs>
        <w:spacing w:after="0"/>
        <w:ind w:firstLine="567"/>
        <w:jc w:val="both"/>
        <w:outlineLvl w:val="0"/>
        <w:rPr>
          <w:rFonts w:ascii="Times New Roman" w:eastAsia="Calibri" w:hAnsi="Times New Roman" w:cs="Times New Roman"/>
          <w:b/>
          <w:sz w:val="28"/>
          <w:szCs w:val="28"/>
        </w:rPr>
      </w:pPr>
      <w:r w:rsidRPr="00592E0A">
        <w:rPr>
          <w:rFonts w:ascii="Times New Roman" w:eastAsia="Calibri" w:hAnsi="Times New Roman" w:cs="Times New Roman"/>
          <w:sz w:val="28"/>
          <w:szCs w:val="28"/>
        </w:rPr>
        <w:t xml:space="preserve"> </w:t>
      </w:r>
      <w:r w:rsidRPr="00592E0A">
        <w:rPr>
          <w:rFonts w:ascii="Times New Roman" w:eastAsia="Calibri" w:hAnsi="Times New Roman" w:cs="Times New Roman"/>
          <w:b/>
          <w:sz w:val="28"/>
          <w:szCs w:val="28"/>
        </w:rPr>
        <w:t xml:space="preserve">Місія школи реалізується в напрямах: </w:t>
      </w:r>
    </w:p>
    <w:p w:rsidR="00997018" w:rsidRPr="00592E0A" w:rsidRDefault="00997018" w:rsidP="00592E0A">
      <w:pPr>
        <w:pStyle w:val="a3"/>
        <w:numPr>
          <w:ilvl w:val="0"/>
          <w:numId w:val="28"/>
        </w:numPr>
        <w:tabs>
          <w:tab w:val="left" w:pos="0"/>
          <w:tab w:val="left" w:pos="142"/>
        </w:tabs>
        <w:spacing w:after="0"/>
        <w:ind w:left="0" w:firstLine="567"/>
        <w:jc w:val="both"/>
        <w:outlineLvl w:val="0"/>
        <w:rPr>
          <w:rFonts w:ascii="Times New Roman" w:hAnsi="Times New Roman" w:cs="Times New Roman"/>
          <w:sz w:val="28"/>
          <w:szCs w:val="28"/>
        </w:rPr>
      </w:pPr>
      <w:r w:rsidRPr="00592E0A">
        <w:rPr>
          <w:rFonts w:ascii="Times New Roman" w:hAnsi="Times New Roman" w:cs="Times New Roman"/>
          <w:sz w:val="28"/>
          <w:szCs w:val="28"/>
        </w:rPr>
        <w:t>інтеграція демократичних цінностей в усі сфери освітнього процесу;</w:t>
      </w:r>
    </w:p>
    <w:p w:rsidR="00997018" w:rsidRPr="00592E0A" w:rsidRDefault="00997018" w:rsidP="00592E0A">
      <w:pPr>
        <w:pStyle w:val="a3"/>
        <w:numPr>
          <w:ilvl w:val="0"/>
          <w:numId w:val="28"/>
        </w:numPr>
        <w:tabs>
          <w:tab w:val="left" w:pos="0"/>
          <w:tab w:val="left" w:pos="142"/>
        </w:tabs>
        <w:spacing w:after="0"/>
        <w:ind w:left="0" w:firstLine="567"/>
        <w:jc w:val="both"/>
        <w:outlineLvl w:val="0"/>
        <w:rPr>
          <w:rFonts w:ascii="Times New Roman" w:hAnsi="Times New Roman" w:cs="Times New Roman"/>
          <w:sz w:val="28"/>
          <w:szCs w:val="28"/>
        </w:rPr>
      </w:pPr>
      <w:r w:rsidRPr="00592E0A">
        <w:rPr>
          <w:rFonts w:ascii="Times New Roman" w:hAnsi="Times New Roman" w:cs="Times New Roman"/>
          <w:sz w:val="28"/>
          <w:szCs w:val="28"/>
        </w:rPr>
        <w:t xml:space="preserve">запровадження здоров’язберігаючих, гуманістично спрямованих технологій і методик, які забезпечують формування ключових компетентностей в освітню діяльність школи; </w:t>
      </w:r>
    </w:p>
    <w:p w:rsidR="00997018" w:rsidRPr="00592E0A" w:rsidRDefault="00997018" w:rsidP="00592E0A">
      <w:pPr>
        <w:pStyle w:val="a3"/>
        <w:numPr>
          <w:ilvl w:val="0"/>
          <w:numId w:val="28"/>
        </w:numPr>
        <w:tabs>
          <w:tab w:val="left" w:pos="0"/>
          <w:tab w:val="left" w:pos="142"/>
        </w:tabs>
        <w:spacing w:after="0"/>
        <w:ind w:left="0" w:firstLine="567"/>
        <w:jc w:val="both"/>
        <w:outlineLvl w:val="0"/>
        <w:rPr>
          <w:rFonts w:ascii="Times New Roman" w:hAnsi="Times New Roman" w:cs="Times New Roman"/>
          <w:sz w:val="28"/>
          <w:szCs w:val="28"/>
        </w:rPr>
      </w:pPr>
      <w:r w:rsidRPr="00592E0A">
        <w:rPr>
          <w:rFonts w:ascii="Times New Roman" w:hAnsi="Times New Roman" w:cs="Times New Roman"/>
          <w:sz w:val="28"/>
          <w:szCs w:val="28"/>
        </w:rPr>
        <w:t>створення комфортного культурно-освітнього простору;</w:t>
      </w:r>
    </w:p>
    <w:p w:rsidR="00997018" w:rsidRPr="00592E0A" w:rsidRDefault="00997018" w:rsidP="00592E0A">
      <w:pPr>
        <w:pStyle w:val="a3"/>
        <w:numPr>
          <w:ilvl w:val="0"/>
          <w:numId w:val="28"/>
        </w:numPr>
        <w:tabs>
          <w:tab w:val="left" w:pos="0"/>
          <w:tab w:val="left" w:pos="142"/>
        </w:tabs>
        <w:spacing w:after="0"/>
        <w:ind w:left="0" w:firstLine="567"/>
        <w:jc w:val="both"/>
        <w:outlineLvl w:val="0"/>
        <w:rPr>
          <w:rFonts w:ascii="Times New Roman" w:hAnsi="Times New Roman" w:cs="Times New Roman"/>
          <w:sz w:val="28"/>
          <w:szCs w:val="28"/>
        </w:rPr>
      </w:pPr>
      <w:r w:rsidRPr="00592E0A">
        <w:rPr>
          <w:rFonts w:ascii="Times New Roman" w:hAnsi="Times New Roman" w:cs="Times New Roman"/>
          <w:sz w:val="28"/>
          <w:szCs w:val="28"/>
        </w:rPr>
        <w:t>взаємовигідне партнерство в системі «школа-спільнота»;</w:t>
      </w:r>
    </w:p>
    <w:p w:rsidR="00997018" w:rsidRPr="00592E0A" w:rsidRDefault="00997018" w:rsidP="00592E0A">
      <w:pPr>
        <w:pStyle w:val="a3"/>
        <w:numPr>
          <w:ilvl w:val="0"/>
          <w:numId w:val="28"/>
        </w:numPr>
        <w:tabs>
          <w:tab w:val="left" w:pos="0"/>
          <w:tab w:val="left" w:pos="142"/>
        </w:tabs>
        <w:spacing w:after="0"/>
        <w:ind w:left="0" w:firstLine="567"/>
        <w:jc w:val="both"/>
        <w:outlineLvl w:val="0"/>
        <w:rPr>
          <w:rFonts w:ascii="Times New Roman" w:hAnsi="Times New Roman" w:cs="Times New Roman"/>
          <w:sz w:val="28"/>
          <w:szCs w:val="28"/>
        </w:rPr>
      </w:pPr>
      <w:r w:rsidRPr="00592E0A">
        <w:rPr>
          <w:rFonts w:ascii="Times New Roman" w:hAnsi="Times New Roman" w:cs="Times New Roman"/>
          <w:sz w:val="28"/>
          <w:szCs w:val="28"/>
        </w:rPr>
        <w:t>забезпечення відкритості освітньої системи школи на засадах державно-громадського управління.</w:t>
      </w:r>
    </w:p>
    <w:p w:rsidR="00997018" w:rsidRPr="00592E0A" w:rsidRDefault="00997018" w:rsidP="00592E0A">
      <w:pPr>
        <w:tabs>
          <w:tab w:val="left" w:pos="0"/>
          <w:tab w:val="left" w:pos="142"/>
        </w:tabs>
        <w:spacing w:after="0"/>
        <w:ind w:firstLine="567"/>
        <w:outlineLvl w:val="0"/>
        <w:rPr>
          <w:rFonts w:ascii="Times New Roman" w:eastAsia="Calibri" w:hAnsi="Times New Roman" w:cs="Times New Roman"/>
          <w:sz w:val="28"/>
          <w:szCs w:val="28"/>
        </w:rPr>
      </w:pPr>
      <w:r w:rsidRPr="00592E0A">
        <w:rPr>
          <w:rFonts w:ascii="Times New Roman" w:eastAsia="Calibri" w:hAnsi="Times New Roman" w:cs="Times New Roman"/>
          <w:sz w:val="28"/>
          <w:szCs w:val="28"/>
        </w:rPr>
        <w:t>Засобом реалізації призначення школи  є освітня програма.</w:t>
      </w:r>
    </w:p>
    <w:p w:rsidR="00997018" w:rsidRPr="00592E0A" w:rsidRDefault="003438C1"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color w:val="000000" w:themeColor="text1"/>
          <w:sz w:val="28"/>
          <w:szCs w:val="28"/>
        </w:rPr>
        <w:t>У 202</w:t>
      </w:r>
      <w:r w:rsidR="00430450">
        <w:rPr>
          <w:rFonts w:ascii="Times New Roman" w:hAnsi="Times New Roman" w:cs="Times New Roman"/>
          <w:color w:val="000000" w:themeColor="text1"/>
          <w:sz w:val="28"/>
          <w:szCs w:val="28"/>
        </w:rPr>
        <w:t>3</w:t>
      </w:r>
      <w:r w:rsidRPr="00592E0A">
        <w:rPr>
          <w:rFonts w:ascii="Times New Roman" w:hAnsi="Times New Roman" w:cs="Times New Roman"/>
          <w:color w:val="000000" w:themeColor="text1"/>
          <w:sz w:val="28"/>
          <w:szCs w:val="28"/>
        </w:rPr>
        <w:t>-202</w:t>
      </w:r>
      <w:r w:rsidR="00430450">
        <w:rPr>
          <w:rFonts w:ascii="Times New Roman" w:hAnsi="Times New Roman" w:cs="Times New Roman"/>
          <w:color w:val="000000" w:themeColor="text1"/>
          <w:sz w:val="28"/>
          <w:szCs w:val="28"/>
        </w:rPr>
        <w:t>4</w:t>
      </w:r>
      <w:r w:rsidRPr="00592E0A">
        <w:rPr>
          <w:rFonts w:ascii="Times New Roman" w:hAnsi="Times New Roman" w:cs="Times New Roman"/>
          <w:color w:val="000000" w:themeColor="text1"/>
          <w:sz w:val="28"/>
          <w:szCs w:val="28"/>
        </w:rPr>
        <w:t xml:space="preserve"> навч</w:t>
      </w:r>
      <w:r w:rsidR="00722837" w:rsidRPr="00592E0A">
        <w:rPr>
          <w:rFonts w:ascii="Times New Roman" w:hAnsi="Times New Roman" w:cs="Times New Roman"/>
          <w:color w:val="000000" w:themeColor="text1"/>
          <w:sz w:val="28"/>
          <w:szCs w:val="28"/>
        </w:rPr>
        <w:t>альному році функціонуватимуть 2</w:t>
      </w:r>
      <w:r w:rsidR="00997018" w:rsidRPr="00592E0A">
        <w:rPr>
          <w:rFonts w:ascii="Times New Roman" w:hAnsi="Times New Roman" w:cs="Times New Roman"/>
          <w:color w:val="000000" w:themeColor="text1"/>
          <w:sz w:val="28"/>
          <w:szCs w:val="28"/>
        </w:rPr>
        <w:t>1 клас, у</w:t>
      </w:r>
      <w:r w:rsidR="004D6735" w:rsidRPr="00592E0A">
        <w:rPr>
          <w:rFonts w:ascii="Times New Roman" w:hAnsi="Times New Roman" w:cs="Times New Roman"/>
          <w:color w:val="000000" w:themeColor="text1"/>
          <w:sz w:val="28"/>
          <w:szCs w:val="28"/>
        </w:rPr>
        <w:t xml:space="preserve"> яких навчатимуть</w:t>
      </w:r>
      <w:r w:rsidR="00430450">
        <w:rPr>
          <w:rFonts w:ascii="Times New Roman" w:hAnsi="Times New Roman" w:cs="Times New Roman"/>
          <w:color w:val="000000" w:themeColor="text1"/>
          <w:sz w:val="28"/>
          <w:szCs w:val="28"/>
        </w:rPr>
        <w:t>ся 52</w:t>
      </w:r>
      <w:r w:rsidR="004D6735" w:rsidRPr="00592E0A">
        <w:rPr>
          <w:rFonts w:ascii="Times New Roman" w:hAnsi="Times New Roman" w:cs="Times New Roman"/>
          <w:color w:val="000000" w:themeColor="text1"/>
          <w:sz w:val="28"/>
          <w:szCs w:val="28"/>
        </w:rPr>
        <w:t>7</w:t>
      </w:r>
      <w:r w:rsidRPr="00592E0A">
        <w:rPr>
          <w:rFonts w:ascii="Times New Roman" w:hAnsi="Times New Roman" w:cs="Times New Roman"/>
          <w:color w:val="000000" w:themeColor="text1"/>
          <w:sz w:val="28"/>
          <w:szCs w:val="28"/>
        </w:rPr>
        <w:t xml:space="preserve"> уч</w:t>
      </w:r>
      <w:r w:rsidR="002C7CE7" w:rsidRPr="00592E0A">
        <w:rPr>
          <w:rFonts w:ascii="Times New Roman" w:hAnsi="Times New Roman" w:cs="Times New Roman"/>
          <w:color w:val="000000" w:themeColor="text1"/>
          <w:sz w:val="28"/>
          <w:szCs w:val="28"/>
        </w:rPr>
        <w:t>нів</w:t>
      </w:r>
      <w:r w:rsidR="00997018" w:rsidRPr="00592E0A">
        <w:rPr>
          <w:rFonts w:ascii="Times New Roman" w:hAnsi="Times New Roman" w:cs="Times New Roman"/>
          <w:color w:val="000000" w:themeColor="text1"/>
          <w:sz w:val="28"/>
          <w:szCs w:val="28"/>
        </w:rPr>
        <w:t xml:space="preserve">: </w:t>
      </w:r>
      <w:r w:rsidR="00DE4781">
        <w:rPr>
          <w:rFonts w:ascii="Times New Roman" w:hAnsi="Times New Roman" w:cs="Times New Roman"/>
          <w:sz w:val="28"/>
          <w:szCs w:val="28"/>
        </w:rPr>
        <w:t>І ступеня – 8 класів – 171</w:t>
      </w:r>
      <w:r w:rsidR="00997018" w:rsidRPr="00592E0A">
        <w:rPr>
          <w:rFonts w:ascii="Times New Roman" w:hAnsi="Times New Roman" w:cs="Times New Roman"/>
          <w:sz w:val="28"/>
          <w:szCs w:val="28"/>
        </w:rPr>
        <w:t xml:space="preserve"> уч</w:t>
      </w:r>
      <w:r w:rsidR="00DE4781">
        <w:rPr>
          <w:rFonts w:ascii="Times New Roman" w:hAnsi="Times New Roman" w:cs="Times New Roman"/>
          <w:sz w:val="28"/>
          <w:szCs w:val="28"/>
        </w:rPr>
        <w:t>ні; ІІ ступеня – 10 класів – 280</w:t>
      </w:r>
      <w:r w:rsidR="00997018" w:rsidRPr="00592E0A">
        <w:rPr>
          <w:rFonts w:ascii="Times New Roman" w:hAnsi="Times New Roman" w:cs="Times New Roman"/>
          <w:sz w:val="28"/>
          <w:szCs w:val="28"/>
        </w:rPr>
        <w:t xml:space="preserve"> учень; ІІІ ступеня </w:t>
      </w:r>
      <w:r w:rsidR="00430450">
        <w:rPr>
          <w:rFonts w:ascii="Times New Roman" w:hAnsi="Times New Roman" w:cs="Times New Roman"/>
          <w:sz w:val="28"/>
          <w:szCs w:val="28"/>
        </w:rPr>
        <w:t>– 3 класи – 76</w:t>
      </w:r>
      <w:r w:rsidR="00997018" w:rsidRPr="00592E0A">
        <w:rPr>
          <w:rFonts w:ascii="Times New Roman" w:hAnsi="Times New Roman" w:cs="Times New Roman"/>
          <w:sz w:val="28"/>
          <w:szCs w:val="28"/>
        </w:rPr>
        <w:t xml:space="preserve"> учнів. </w:t>
      </w:r>
      <w:r w:rsidRPr="00592E0A">
        <w:rPr>
          <w:rFonts w:ascii="Times New Roman" w:hAnsi="Times New Roman" w:cs="Times New Roman"/>
          <w:color w:val="000000" w:themeColor="text1"/>
          <w:sz w:val="28"/>
          <w:szCs w:val="28"/>
        </w:rPr>
        <w:t xml:space="preserve">Ліцензійний обсяг закладу </w:t>
      </w:r>
      <w:r w:rsidR="00101F64" w:rsidRPr="00592E0A">
        <w:rPr>
          <w:rFonts w:ascii="Times New Roman" w:hAnsi="Times New Roman" w:cs="Times New Roman"/>
          <w:color w:val="000000" w:themeColor="text1"/>
          <w:sz w:val="28"/>
          <w:szCs w:val="28"/>
        </w:rPr>
        <w:t>–</w:t>
      </w:r>
      <w:r w:rsidRPr="00592E0A">
        <w:rPr>
          <w:rFonts w:ascii="Times New Roman" w:hAnsi="Times New Roman" w:cs="Times New Roman"/>
          <w:color w:val="000000" w:themeColor="text1"/>
          <w:sz w:val="28"/>
          <w:szCs w:val="28"/>
        </w:rPr>
        <w:t xml:space="preserve"> </w:t>
      </w:r>
      <w:r w:rsidR="00722837" w:rsidRPr="00592E0A">
        <w:rPr>
          <w:rFonts w:ascii="Times New Roman" w:hAnsi="Times New Roman" w:cs="Times New Roman"/>
          <w:color w:val="000000" w:themeColor="text1"/>
          <w:sz w:val="28"/>
          <w:szCs w:val="28"/>
        </w:rPr>
        <w:t>780</w:t>
      </w:r>
      <w:r w:rsidR="00101F64" w:rsidRPr="00592E0A">
        <w:rPr>
          <w:rFonts w:ascii="Times New Roman" w:hAnsi="Times New Roman" w:cs="Times New Roman"/>
          <w:color w:val="000000" w:themeColor="text1"/>
          <w:sz w:val="28"/>
          <w:szCs w:val="28"/>
        </w:rPr>
        <w:t xml:space="preserve"> учнів.</w:t>
      </w:r>
      <w:r w:rsidR="00E76047" w:rsidRPr="00592E0A">
        <w:rPr>
          <w:rFonts w:ascii="Times New Roman" w:hAnsi="Times New Roman" w:cs="Times New Roman"/>
          <w:color w:val="000000" w:themeColor="text1"/>
          <w:sz w:val="28"/>
          <w:szCs w:val="28"/>
        </w:rPr>
        <w:t xml:space="preserve"> </w:t>
      </w:r>
      <w:r w:rsidR="00997018" w:rsidRPr="00592E0A">
        <w:rPr>
          <w:rFonts w:ascii="Times New Roman" w:hAnsi="Times New Roman" w:cs="Times New Roman"/>
          <w:color w:val="000000" w:themeColor="text1"/>
          <w:sz w:val="28"/>
          <w:szCs w:val="28"/>
        </w:rPr>
        <w:t>п</w:t>
      </w:r>
      <w:r w:rsidR="00DE4781">
        <w:rPr>
          <w:rFonts w:ascii="Times New Roman" w:hAnsi="Times New Roman" w:cs="Times New Roman"/>
          <w:color w:val="000000"/>
          <w:sz w:val="28"/>
          <w:szCs w:val="28"/>
        </w:rPr>
        <w:t>рацюватиме 45</w:t>
      </w:r>
      <w:r w:rsidR="00997018" w:rsidRPr="00592E0A">
        <w:rPr>
          <w:rFonts w:ascii="Times New Roman" w:hAnsi="Times New Roman" w:cs="Times New Roman"/>
          <w:color w:val="000000"/>
          <w:sz w:val="28"/>
          <w:szCs w:val="28"/>
        </w:rPr>
        <w:t xml:space="preserve"> педагогічні працівники та 2 су</w:t>
      </w:r>
      <w:r w:rsidR="00DE4781">
        <w:rPr>
          <w:rFonts w:ascii="Times New Roman" w:hAnsi="Times New Roman" w:cs="Times New Roman"/>
          <w:color w:val="000000"/>
          <w:sz w:val="28"/>
          <w:szCs w:val="28"/>
        </w:rPr>
        <w:t>місники. Вищу категорію мають 31</w:t>
      </w:r>
      <w:r w:rsidR="00997018" w:rsidRPr="00592E0A">
        <w:rPr>
          <w:rFonts w:ascii="Times New Roman" w:hAnsi="Times New Roman" w:cs="Times New Roman"/>
          <w:color w:val="000000"/>
          <w:sz w:val="28"/>
          <w:szCs w:val="28"/>
        </w:rPr>
        <w:t xml:space="preserve"> педагоги, першу – 4, д</w:t>
      </w:r>
      <w:r w:rsidR="00DE4781">
        <w:rPr>
          <w:rFonts w:ascii="Times New Roman" w:hAnsi="Times New Roman" w:cs="Times New Roman"/>
          <w:color w:val="000000"/>
          <w:sz w:val="28"/>
          <w:szCs w:val="28"/>
        </w:rPr>
        <w:t>ругу – 9</w:t>
      </w:r>
      <w:r w:rsidR="00997018" w:rsidRPr="00592E0A">
        <w:rPr>
          <w:rFonts w:ascii="Times New Roman" w:hAnsi="Times New Roman" w:cs="Times New Roman"/>
          <w:color w:val="000000"/>
          <w:sz w:val="28"/>
          <w:szCs w:val="28"/>
        </w:rPr>
        <w:t>, спеціаліст – 4. Званням</w:t>
      </w:r>
      <w:r w:rsidR="00C26AF6">
        <w:rPr>
          <w:rFonts w:ascii="Times New Roman" w:hAnsi="Times New Roman" w:cs="Times New Roman"/>
          <w:color w:val="000000"/>
          <w:sz w:val="28"/>
          <w:szCs w:val="28"/>
        </w:rPr>
        <w:t xml:space="preserve"> «учитель-методист» удостоєно 12</w:t>
      </w:r>
      <w:r w:rsidR="00997018" w:rsidRPr="00592E0A">
        <w:rPr>
          <w:rFonts w:ascii="Times New Roman" w:hAnsi="Times New Roman" w:cs="Times New Roman"/>
          <w:color w:val="000000"/>
          <w:sz w:val="28"/>
          <w:szCs w:val="28"/>
        </w:rPr>
        <w:t xml:space="preserve"> п</w:t>
      </w:r>
      <w:r w:rsidR="00DE4781">
        <w:rPr>
          <w:rFonts w:ascii="Times New Roman" w:hAnsi="Times New Roman" w:cs="Times New Roman"/>
          <w:color w:val="000000"/>
          <w:sz w:val="28"/>
          <w:szCs w:val="28"/>
        </w:rPr>
        <w:t>едагогів, «старший учитель» - 12, «Відмінник освіти України» - 3</w:t>
      </w:r>
      <w:r w:rsidR="00997018" w:rsidRPr="00592E0A">
        <w:rPr>
          <w:rFonts w:ascii="Times New Roman" w:hAnsi="Times New Roman" w:cs="Times New Roman"/>
          <w:color w:val="000000"/>
          <w:sz w:val="28"/>
          <w:szCs w:val="28"/>
        </w:rPr>
        <w:t>, «Учитель гуманної педагогіки» - 2, «Заслужений учитель Укр</w:t>
      </w:r>
      <w:r w:rsidR="00430450">
        <w:rPr>
          <w:rFonts w:ascii="Times New Roman" w:hAnsi="Times New Roman" w:cs="Times New Roman"/>
          <w:color w:val="000000"/>
          <w:sz w:val="28"/>
          <w:szCs w:val="28"/>
        </w:rPr>
        <w:t>аїни» - 1. 3 - молоді вчителі; 2</w:t>
      </w:r>
      <w:r w:rsidR="00997018" w:rsidRPr="00592E0A">
        <w:rPr>
          <w:rFonts w:ascii="Times New Roman" w:hAnsi="Times New Roman" w:cs="Times New Roman"/>
          <w:color w:val="000000"/>
          <w:sz w:val="28"/>
          <w:szCs w:val="28"/>
        </w:rPr>
        <w:t xml:space="preserve"> педагогів мають базову вищу осві</w:t>
      </w:r>
      <w:r w:rsidR="00C26AF6">
        <w:rPr>
          <w:rFonts w:ascii="Times New Roman" w:hAnsi="Times New Roman" w:cs="Times New Roman"/>
          <w:color w:val="000000"/>
          <w:sz w:val="28"/>
          <w:szCs w:val="28"/>
        </w:rPr>
        <w:t>ту, а 46</w:t>
      </w:r>
      <w:r w:rsidR="00997018" w:rsidRPr="00592E0A">
        <w:rPr>
          <w:rFonts w:ascii="Times New Roman" w:hAnsi="Times New Roman" w:cs="Times New Roman"/>
          <w:color w:val="000000"/>
          <w:sz w:val="28"/>
          <w:szCs w:val="28"/>
        </w:rPr>
        <w:t xml:space="preserve"> – повну вищу освіту.</w:t>
      </w:r>
    </w:p>
    <w:p w:rsidR="003438C1" w:rsidRPr="00592E0A" w:rsidRDefault="00997018"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z w:val="28"/>
          <w:szCs w:val="28"/>
        </w:rPr>
        <w:t xml:space="preserve">Здійснюється до профільне </w:t>
      </w:r>
      <w:r w:rsidR="00430450">
        <w:rPr>
          <w:rFonts w:ascii="Times New Roman" w:hAnsi="Times New Roman" w:cs="Times New Roman"/>
          <w:sz w:val="28"/>
          <w:szCs w:val="28"/>
        </w:rPr>
        <w:t>в</w:t>
      </w:r>
      <w:r w:rsidR="00816159">
        <w:rPr>
          <w:rFonts w:ascii="Times New Roman" w:hAnsi="Times New Roman" w:cs="Times New Roman"/>
          <w:sz w:val="28"/>
          <w:szCs w:val="28"/>
        </w:rPr>
        <w:t xml:space="preserve">ивчення української мови (9-А), </w:t>
      </w:r>
      <w:r w:rsidRPr="00592E0A">
        <w:rPr>
          <w:rFonts w:ascii="Times New Roman" w:hAnsi="Times New Roman" w:cs="Times New Roman"/>
          <w:sz w:val="28"/>
          <w:szCs w:val="28"/>
        </w:rPr>
        <w:t>профіль</w:t>
      </w:r>
      <w:r w:rsidR="00430450">
        <w:rPr>
          <w:rFonts w:ascii="Times New Roman" w:hAnsi="Times New Roman" w:cs="Times New Roman"/>
          <w:sz w:val="28"/>
          <w:szCs w:val="28"/>
        </w:rPr>
        <w:t>не ви</w:t>
      </w:r>
      <w:r w:rsidR="00816159">
        <w:rPr>
          <w:rFonts w:ascii="Times New Roman" w:hAnsi="Times New Roman" w:cs="Times New Roman"/>
          <w:sz w:val="28"/>
          <w:szCs w:val="28"/>
        </w:rPr>
        <w:t xml:space="preserve">вчення української мови (11-А) та </w:t>
      </w:r>
      <w:r w:rsidR="00430450">
        <w:rPr>
          <w:rFonts w:ascii="Times New Roman" w:hAnsi="Times New Roman" w:cs="Times New Roman"/>
          <w:sz w:val="28"/>
          <w:szCs w:val="28"/>
        </w:rPr>
        <w:t>інформатики (10</w:t>
      </w:r>
      <w:r w:rsidRPr="00592E0A">
        <w:rPr>
          <w:rFonts w:ascii="Times New Roman" w:hAnsi="Times New Roman" w:cs="Times New Roman"/>
          <w:sz w:val="28"/>
          <w:szCs w:val="28"/>
        </w:rPr>
        <w:t>, 11</w:t>
      </w:r>
      <w:r w:rsidR="00430450">
        <w:rPr>
          <w:rFonts w:ascii="Times New Roman" w:hAnsi="Times New Roman" w:cs="Times New Roman"/>
          <w:sz w:val="28"/>
          <w:szCs w:val="28"/>
        </w:rPr>
        <w:t>-Б</w:t>
      </w:r>
      <w:r w:rsidRPr="00592E0A">
        <w:rPr>
          <w:rFonts w:ascii="Times New Roman" w:hAnsi="Times New Roman" w:cs="Times New Roman"/>
          <w:sz w:val="28"/>
          <w:szCs w:val="28"/>
        </w:rPr>
        <w:t>).</w:t>
      </w:r>
    </w:p>
    <w:p w:rsidR="00E76047" w:rsidRPr="00592E0A" w:rsidRDefault="00E76047"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rPr>
        <w:t>Заклад освіти забезпечує умови для навчання дітей з особ</w:t>
      </w:r>
      <w:r w:rsidR="009C7550" w:rsidRPr="00592E0A">
        <w:rPr>
          <w:rFonts w:ascii="Times New Roman" w:hAnsi="Times New Roman" w:cs="Times New Roman"/>
          <w:color w:val="000000" w:themeColor="text1"/>
          <w:sz w:val="28"/>
          <w:szCs w:val="28"/>
        </w:rPr>
        <w:t>ливими освітніми потребами, які м</w:t>
      </w:r>
      <w:r w:rsidRPr="00592E0A">
        <w:rPr>
          <w:rFonts w:ascii="Times New Roman" w:hAnsi="Times New Roman" w:cs="Times New Roman"/>
          <w:color w:val="000000" w:themeColor="text1"/>
          <w:sz w:val="28"/>
          <w:szCs w:val="28"/>
        </w:rPr>
        <w:t>ожуть</w:t>
      </w:r>
      <w:r w:rsidR="009C7550" w:rsidRPr="00592E0A">
        <w:rPr>
          <w:rFonts w:ascii="Times New Roman" w:hAnsi="Times New Roman" w:cs="Times New Roman"/>
          <w:color w:val="000000" w:themeColor="text1"/>
          <w:sz w:val="28"/>
          <w:szCs w:val="28"/>
        </w:rPr>
        <w:t xml:space="preserve">  самостійно пересуватись. Доступ до приміщення закладу для осіб з особливими освітніми потребами можливий тільки на </w:t>
      </w:r>
      <w:r w:rsidR="009C7550" w:rsidRPr="00592E0A">
        <w:rPr>
          <w:rFonts w:ascii="Times New Roman" w:hAnsi="Times New Roman" w:cs="Times New Roman"/>
          <w:color w:val="000000" w:themeColor="text1"/>
          <w:sz w:val="28"/>
          <w:szCs w:val="28"/>
          <w:lang w:val="en-US"/>
        </w:rPr>
        <w:t>I</w:t>
      </w:r>
      <w:r w:rsidR="009C7550" w:rsidRPr="00592E0A">
        <w:rPr>
          <w:rFonts w:ascii="Times New Roman" w:hAnsi="Times New Roman" w:cs="Times New Roman"/>
          <w:color w:val="000000" w:themeColor="text1"/>
          <w:sz w:val="28"/>
          <w:szCs w:val="28"/>
          <w:lang w:val="ru-RU"/>
        </w:rPr>
        <w:t xml:space="preserve"> поверх</w:t>
      </w:r>
      <w:r w:rsidR="00722837" w:rsidRPr="00592E0A">
        <w:rPr>
          <w:rFonts w:ascii="Times New Roman" w:hAnsi="Times New Roman" w:cs="Times New Roman"/>
          <w:color w:val="000000" w:themeColor="text1"/>
          <w:sz w:val="28"/>
          <w:szCs w:val="28"/>
          <w:lang w:val="ru-RU"/>
        </w:rPr>
        <w:t>.</w:t>
      </w:r>
      <w:r w:rsidR="009C7550" w:rsidRPr="00592E0A">
        <w:rPr>
          <w:rFonts w:ascii="Times New Roman" w:hAnsi="Times New Roman" w:cs="Times New Roman"/>
          <w:color w:val="000000" w:themeColor="text1"/>
          <w:sz w:val="28"/>
          <w:szCs w:val="28"/>
          <w:lang w:val="ru-RU"/>
        </w:rPr>
        <w:t xml:space="preserve"> Інші </w:t>
      </w:r>
      <w:r w:rsidR="006812BF" w:rsidRPr="00592E0A">
        <w:rPr>
          <w:rFonts w:ascii="Times New Roman" w:hAnsi="Times New Roman" w:cs="Times New Roman"/>
          <w:color w:val="000000" w:themeColor="text1"/>
          <w:sz w:val="28"/>
          <w:szCs w:val="28"/>
          <w:lang w:val="ru-RU"/>
        </w:rPr>
        <w:t xml:space="preserve">умови доступності для навчання </w:t>
      </w:r>
      <w:r w:rsidR="009C7550" w:rsidRPr="00592E0A">
        <w:rPr>
          <w:rFonts w:ascii="Times New Roman" w:hAnsi="Times New Roman" w:cs="Times New Roman"/>
          <w:color w:val="000000" w:themeColor="text1"/>
          <w:sz w:val="28"/>
          <w:szCs w:val="28"/>
          <w:lang w:val="ru-RU"/>
        </w:rPr>
        <w:t xml:space="preserve">осіб з особливими потребами відсутні. </w:t>
      </w:r>
    </w:p>
    <w:p w:rsidR="00997018" w:rsidRPr="00592E0A" w:rsidRDefault="009C7550" w:rsidP="00592E0A">
      <w:pPr>
        <w:pStyle w:val="a3"/>
        <w:spacing w:after="0"/>
        <w:ind w:left="0"/>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w:t>
      </w:r>
      <w:r w:rsidR="00DF12F2"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 xml:space="preserve">Заклад </w:t>
      </w:r>
      <w:r w:rsidR="006812BF" w:rsidRPr="00592E0A">
        <w:rPr>
          <w:rFonts w:ascii="Times New Roman" w:hAnsi="Times New Roman" w:cs="Times New Roman"/>
          <w:sz w:val="28"/>
          <w:szCs w:val="28"/>
        </w:rPr>
        <w:t>Золот</w:t>
      </w:r>
      <w:r w:rsidR="00B8244E">
        <w:rPr>
          <w:rFonts w:ascii="Times New Roman" w:hAnsi="Times New Roman" w:cs="Times New Roman"/>
          <w:sz w:val="28"/>
          <w:szCs w:val="28"/>
        </w:rPr>
        <w:t>оніської ЗОШ</w:t>
      </w:r>
      <w:r w:rsidR="006812BF" w:rsidRPr="00592E0A">
        <w:rPr>
          <w:rFonts w:ascii="Times New Roman" w:hAnsi="Times New Roman" w:cs="Times New Roman"/>
          <w:sz w:val="28"/>
          <w:szCs w:val="28"/>
        </w:rPr>
        <w:t xml:space="preserve"> І–ІІІ ступенів № 3 </w:t>
      </w:r>
      <w:r w:rsidRPr="00592E0A">
        <w:rPr>
          <w:rFonts w:ascii="Times New Roman" w:hAnsi="Times New Roman" w:cs="Times New Roman"/>
          <w:color w:val="000000" w:themeColor="text1"/>
          <w:sz w:val="28"/>
          <w:szCs w:val="28"/>
          <w:lang w:val="ru-RU"/>
        </w:rPr>
        <w:t>має за мету створення умов для о</w:t>
      </w:r>
      <w:r w:rsidR="00B8244E">
        <w:rPr>
          <w:rFonts w:ascii="Times New Roman" w:hAnsi="Times New Roman" w:cs="Times New Roman"/>
          <w:color w:val="000000" w:themeColor="text1"/>
          <w:sz w:val="28"/>
          <w:szCs w:val="28"/>
          <w:lang w:val="ru-RU"/>
        </w:rPr>
        <w:t>тримання учнями широкої освіти та</w:t>
      </w:r>
      <w:r w:rsidRPr="00592E0A">
        <w:rPr>
          <w:rFonts w:ascii="Times New Roman" w:hAnsi="Times New Roman" w:cs="Times New Roman"/>
          <w:color w:val="000000" w:themeColor="text1"/>
          <w:sz w:val="28"/>
          <w:szCs w:val="28"/>
          <w:lang w:val="ru-RU"/>
        </w:rPr>
        <w:t xml:space="preserve"> реалізації їх індивідуальних творчих здібностей, інтересів і нахилів, </w:t>
      </w:r>
      <w:r w:rsidR="00EB4575" w:rsidRPr="00592E0A">
        <w:rPr>
          <w:rFonts w:ascii="Times New Roman" w:hAnsi="Times New Roman" w:cs="Times New Roman"/>
          <w:color w:val="000000" w:themeColor="text1"/>
          <w:sz w:val="28"/>
          <w:szCs w:val="28"/>
          <w:lang w:val="ru-RU"/>
        </w:rPr>
        <w:t xml:space="preserve">розвитку умінь, навичок, які дозволяють здобувачам освіти глибоко оволодіти предметами і в цілому загальнолюдською культурою. </w:t>
      </w:r>
    </w:p>
    <w:p w:rsidR="00EB4575" w:rsidRPr="00592E0A" w:rsidRDefault="00EB4575" w:rsidP="00B8244E">
      <w:pPr>
        <w:spacing w:after="0"/>
        <w:ind w:firstLine="567"/>
        <w:jc w:val="both"/>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Основними завданнями школи є: </w:t>
      </w:r>
    </w:p>
    <w:p w:rsidR="00EB4575" w:rsidRPr="00592E0A" w:rsidRDefault="00EB4575"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безперерв</w:t>
      </w:r>
      <w:r w:rsidR="00722837" w:rsidRPr="00592E0A">
        <w:rPr>
          <w:rFonts w:ascii="Times New Roman" w:hAnsi="Times New Roman" w:cs="Times New Roman"/>
          <w:color w:val="000000" w:themeColor="text1"/>
          <w:sz w:val="28"/>
          <w:szCs w:val="28"/>
          <w:lang w:val="ru-RU"/>
        </w:rPr>
        <w:t xml:space="preserve">ний процес підвищення </w:t>
      </w:r>
      <w:r w:rsidRPr="00592E0A">
        <w:rPr>
          <w:rFonts w:ascii="Times New Roman" w:hAnsi="Times New Roman" w:cs="Times New Roman"/>
          <w:color w:val="000000" w:themeColor="text1"/>
          <w:sz w:val="28"/>
          <w:szCs w:val="28"/>
          <w:lang w:val="ru-RU"/>
        </w:rPr>
        <w:t>ефективності освітнього процесу з одночасним урахуванням потреб суспільства, потреб особистості учня.</w:t>
      </w:r>
      <w:r w:rsidR="002B253B"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 xml:space="preserve">Цьому сприяє </w:t>
      </w:r>
      <w:r w:rsidR="00976B42" w:rsidRPr="00592E0A">
        <w:rPr>
          <w:rFonts w:ascii="Times New Roman" w:hAnsi="Times New Roman" w:cs="Times New Roman"/>
          <w:color w:val="000000" w:themeColor="text1"/>
          <w:sz w:val="28"/>
          <w:szCs w:val="28"/>
          <w:lang w:val="ru-RU"/>
        </w:rPr>
        <w:t>застосування новітніх досягнень педагогіки та психології, використання інновац</w:t>
      </w:r>
      <w:r w:rsidR="001C0F53" w:rsidRPr="00592E0A">
        <w:rPr>
          <w:rFonts w:ascii="Times New Roman" w:hAnsi="Times New Roman" w:cs="Times New Roman"/>
          <w:color w:val="000000" w:themeColor="text1"/>
          <w:sz w:val="28"/>
          <w:szCs w:val="28"/>
          <w:lang w:val="ru-RU"/>
        </w:rPr>
        <w:t>ійних технологій навчання, комп’</w:t>
      </w:r>
      <w:r w:rsidR="00976B42" w:rsidRPr="00592E0A">
        <w:rPr>
          <w:rFonts w:ascii="Times New Roman" w:hAnsi="Times New Roman" w:cs="Times New Roman"/>
          <w:color w:val="000000" w:themeColor="text1"/>
          <w:sz w:val="28"/>
          <w:szCs w:val="28"/>
          <w:lang w:val="ru-RU"/>
        </w:rPr>
        <w:t xml:space="preserve">ютеризація освітнього процесу; </w:t>
      </w:r>
    </w:p>
    <w:p w:rsidR="00976B42" w:rsidRPr="00592E0A" w:rsidRDefault="00976B42"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підвищення якості освітньої діяльності школи та забезпечення її відповідності національним, європейським і міжнародним стандартам і вимогам; </w:t>
      </w:r>
    </w:p>
    <w:p w:rsidR="00BD27E3" w:rsidRPr="00592E0A" w:rsidRDefault="00BD27E3"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lastRenderedPageBreak/>
        <w:t>- різнобічний розвиток індивідуальності дитини на основі виявлення її задатків і здібностей, формування ціннісних орієнтацій,</w:t>
      </w:r>
      <w:r w:rsidR="002B253B"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 xml:space="preserve">задоволення освітніх інтересів і потреб; </w:t>
      </w:r>
    </w:p>
    <w:p w:rsidR="00BD27E3" w:rsidRPr="00592E0A" w:rsidRDefault="00BD27E3"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збереження і зміцнення морального</w:t>
      </w:r>
      <w:r w:rsidR="006812BF" w:rsidRPr="00592E0A">
        <w:rPr>
          <w:rFonts w:ascii="Times New Roman" w:hAnsi="Times New Roman" w:cs="Times New Roman"/>
          <w:color w:val="000000" w:themeColor="text1"/>
          <w:sz w:val="28"/>
          <w:szCs w:val="28"/>
          <w:lang w:val="ru-RU"/>
        </w:rPr>
        <w:t>, фізичного і психічного здоров’</w:t>
      </w:r>
      <w:r w:rsidRPr="00592E0A">
        <w:rPr>
          <w:rFonts w:ascii="Times New Roman" w:hAnsi="Times New Roman" w:cs="Times New Roman"/>
          <w:color w:val="000000" w:themeColor="text1"/>
          <w:sz w:val="28"/>
          <w:szCs w:val="28"/>
          <w:lang w:val="ru-RU"/>
        </w:rPr>
        <w:t>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w:t>
      </w:r>
      <w:r w:rsidR="002D36C2" w:rsidRPr="00592E0A">
        <w:rPr>
          <w:rFonts w:ascii="Times New Roman" w:hAnsi="Times New Roman" w:cs="Times New Roman"/>
          <w:color w:val="000000" w:themeColor="text1"/>
          <w:sz w:val="28"/>
          <w:szCs w:val="28"/>
          <w:lang w:val="ru-RU"/>
        </w:rPr>
        <w:t xml:space="preserve"> у різноманітних життєвих ситуаціях; </w:t>
      </w:r>
    </w:p>
    <w:p w:rsidR="002D36C2" w:rsidRPr="00592E0A" w:rsidRDefault="002D36C2"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 </w:t>
      </w:r>
      <w:r w:rsidR="00894197" w:rsidRPr="00592E0A">
        <w:rPr>
          <w:rFonts w:ascii="Times New Roman" w:hAnsi="Times New Roman" w:cs="Times New Roman"/>
          <w:color w:val="000000" w:themeColor="text1"/>
          <w:sz w:val="28"/>
          <w:szCs w:val="28"/>
          <w:lang w:val="ru-RU"/>
        </w:rPr>
        <w:t xml:space="preserve"> </w:t>
      </w:r>
    </w:p>
    <w:p w:rsidR="00894197" w:rsidRPr="00592E0A" w:rsidRDefault="00894197"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w:t>
      </w:r>
    </w:p>
    <w:p w:rsidR="00894197" w:rsidRPr="00592E0A" w:rsidRDefault="00894197"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виховання в учнів любові до праці, забезпечення умов для їх життєвого і професійного самовизначення, формування готовності</w:t>
      </w:r>
      <w:r w:rsidR="004B6314" w:rsidRPr="00592E0A">
        <w:rPr>
          <w:rFonts w:ascii="Times New Roman" w:hAnsi="Times New Roman" w:cs="Times New Roman"/>
          <w:color w:val="000000" w:themeColor="text1"/>
          <w:sz w:val="28"/>
          <w:szCs w:val="28"/>
          <w:lang w:val="ru-RU"/>
        </w:rPr>
        <w:t xml:space="preserve"> до свідомого вибору і оволодіння майбутньою професією; </w:t>
      </w:r>
    </w:p>
    <w:p w:rsidR="004B6314" w:rsidRPr="00592E0A" w:rsidRDefault="004B6314"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виховання школяра як людини моральної, відповідальної, з розвиненим естетичним і етичним ставленням до навколишнього світу і себе; </w:t>
      </w:r>
    </w:p>
    <w:p w:rsidR="004B6314" w:rsidRPr="00592E0A" w:rsidRDefault="004B6314"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запровадження в школі інноваційних підходів, форм, методів і засобів навчання; </w:t>
      </w:r>
    </w:p>
    <w:p w:rsidR="004B6314" w:rsidRPr="00592E0A" w:rsidRDefault="004B6314"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забезпечення ефективної взаємодії та співпраці всіх учасників освітнього процесу. </w:t>
      </w:r>
    </w:p>
    <w:p w:rsidR="0088412D" w:rsidRPr="0088412D" w:rsidRDefault="006812BF" w:rsidP="0088412D">
      <w:pPr>
        <w:numPr>
          <w:ilvl w:val="0"/>
          <w:numId w:val="34"/>
        </w:numPr>
        <w:shd w:val="clear" w:color="auto" w:fill="FFFFFF"/>
        <w:tabs>
          <w:tab w:val="left" w:pos="709"/>
          <w:tab w:val="left" w:pos="993"/>
        </w:tabs>
        <w:spacing w:after="0"/>
        <w:ind w:left="0" w:firstLine="567"/>
        <w:jc w:val="both"/>
        <w:rPr>
          <w:rFonts w:ascii="Times New Roman" w:hAnsi="Times New Roman" w:cs="Times New Roman"/>
          <w:sz w:val="28"/>
          <w:szCs w:val="28"/>
        </w:rPr>
      </w:pPr>
      <w:r w:rsidRPr="00592E0A">
        <w:rPr>
          <w:rFonts w:ascii="Times New Roman" w:hAnsi="Times New Roman" w:cs="Times New Roman"/>
          <w:color w:val="000000" w:themeColor="text1"/>
          <w:sz w:val="28"/>
          <w:szCs w:val="28"/>
          <w:lang w:val="ru-RU"/>
        </w:rPr>
        <w:t xml:space="preserve"> </w:t>
      </w:r>
      <w:r w:rsidR="004B6314" w:rsidRPr="0088412D">
        <w:rPr>
          <w:rFonts w:ascii="Times New Roman" w:hAnsi="Times New Roman" w:cs="Times New Roman"/>
          <w:color w:val="000000" w:themeColor="text1"/>
          <w:sz w:val="28"/>
          <w:szCs w:val="28"/>
          <w:lang w:val="ru-RU"/>
        </w:rPr>
        <w:t>Заклад здійснює освітній процес українською мовою за ден</w:t>
      </w:r>
      <w:r w:rsidR="007E569D">
        <w:rPr>
          <w:rFonts w:ascii="Times New Roman" w:hAnsi="Times New Roman" w:cs="Times New Roman"/>
          <w:color w:val="000000" w:themeColor="text1"/>
          <w:sz w:val="28"/>
          <w:szCs w:val="28"/>
          <w:lang w:val="ru-RU"/>
        </w:rPr>
        <w:t>ною формою навчання</w:t>
      </w:r>
      <w:r w:rsidR="004B6314" w:rsidRPr="0088412D">
        <w:rPr>
          <w:rFonts w:ascii="Times New Roman" w:hAnsi="Times New Roman" w:cs="Times New Roman"/>
          <w:color w:val="000000" w:themeColor="text1"/>
          <w:sz w:val="28"/>
          <w:szCs w:val="28"/>
          <w:lang w:val="ru-RU"/>
        </w:rPr>
        <w:t>, тривалість навчального тижня в закладі – 5 днів</w:t>
      </w:r>
      <w:r w:rsidR="00A44E0F" w:rsidRPr="00A44E0F">
        <w:rPr>
          <w:sz w:val="28"/>
          <w:szCs w:val="28"/>
        </w:rPr>
        <w:t xml:space="preserve"> </w:t>
      </w:r>
      <w:r w:rsidR="00A44E0F" w:rsidRPr="00A44E0F">
        <w:rPr>
          <w:rFonts w:ascii="Times New Roman" w:hAnsi="Times New Roman" w:cs="Times New Roman"/>
          <w:sz w:val="28"/>
          <w:szCs w:val="28"/>
        </w:rPr>
        <w:t xml:space="preserve">за змішаною </w:t>
      </w:r>
      <w:r w:rsidR="007E569D">
        <w:rPr>
          <w:rFonts w:ascii="Times New Roman" w:hAnsi="Times New Roman" w:cs="Times New Roman"/>
          <w:sz w:val="28"/>
          <w:szCs w:val="28"/>
        </w:rPr>
        <w:t xml:space="preserve">очно-дистанційною </w:t>
      </w:r>
      <w:r w:rsidR="00A44E0F" w:rsidRPr="00A44E0F">
        <w:rPr>
          <w:rFonts w:ascii="Times New Roman" w:hAnsi="Times New Roman" w:cs="Times New Roman"/>
          <w:sz w:val="28"/>
          <w:szCs w:val="28"/>
        </w:rPr>
        <w:t>формою навчання у дві зміни</w:t>
      </w:r>
      <w:r w:rsidR="004B6314" w:rsidRPr="0088412D">
        <w:rPr>
          <w:rFonts w:ascii="Times New Roman" w:hAnsi="Times New Roman" w:cs="Times New Roman"/>
          <w:color w:val="000000" w:themeColor="text1"/>
          <w:sz w:val="28"/>
          <w:szCs w:val="28"/>
          <w:lang w:val="ru-RU"/>
        </w:rPr>
        <w:t>.</w:t>
      </w:r>
      <w:r w:rsidRPr="0088412D">
        <w:rPr>
          <w:rFonts w:ascii="Times New Roman" w:hAnsi="Times New Roman" w:cs="Times New Roman"/>
          <w:color w:val="000000" w:themeColor="text1"/>
          <w:sz w:val="28"/>
          <w:szCs w:val="28"/>
          <w:lang w:val="ru-RU"/>
        </w:rPr>
        <w:t xml:space="preserve"> </w:t>
      </w:r>
      <w:r w:rsidR="00DE4781">
        <w:rPr>
          <w:rFonts w:ascii="Times New Roman" w:hAnsi="Times New Roman" w:cs="Times New Roman"/>
          <w:sz w:val="28"/>
          <w:szCs w:val="28"/>
        </w:rPr>
        <w:t>У 2023-2024</w:t>
      </w:r>
      <w:r w:rsidR="0088412D" w:rsidRPr="0088412D">
        <w:rPr>
          <w:rFonts w:ascii="Times New Roman" w:hAnsi="Times New Roman" w:cs="Times New Roman"/>
          <w:sz w:val="28"/>
          <w:szCs w:val="28"/>
        </w:rPr>
        <w:t xml:space="preserve"> навчальному році передбачаємо гнучку структуру  за змішаною формою навчання з урахуванням умов воєнного стану та епідеміологічної ситуації: можливість змінювати терміни канікул, початку і завершення семестрів, вносити зміни у розклад, впроваджувати дистанційні форми навчання. При цьому залишається незмінним загальна кількість навчального часу, необхідного для виконання державних стандартів та освітньої програми. </w:t>
      </w:r>
    </w:p>
    <w:p w:rsidR="004B6314" w:rsidRPr="00592E0A" w:rsidRDefault="004B6314"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Відповідн</w:t>
      </w:r>
      <w:r w:rsidR="006812BF" w:rsidRPr="00592E0A">
        <w:rPr>
          <w:rFonts w:ascii="Times New Roman" w:hAnsi="Times New Roman" w:cs="Times New Roman"/>
          <w:color w:val="000000" w:themeColor="text1"/>
          <w:sz w:val="28"/>
          <w:szCs w:val="28"/>
          <w:lang w:val="ru-RU"/>
        </w:rPr>
        <w:t>о до статті 10 Закону України «</w:t>
      </w:r>
      <w:r w:rsidRPr="00592E0A">
        <w:rPr>
          <w:rFonts w:ascii="Times New Roman" w:hAnsi="Times New Roman" w:cs="Times New Roman"/>
          <w:color w:val="000000" w:themeColor="text1"/>
          <w:sz w:val="28"/>
          <w:szCs w:val="28"/>
          <w:lang w:val="ru-RU"/>
        </w:rPr>
        <w:t>Про повну загальну середню освіту»</w:t>
      </w:r>
      <w:r w:rsidR="006812BF"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202</w:t>
      </w:r>
      <w:r w:rsidR="00DE4781">
        <w:rPr>
          <w:rFonts w:ascii="Times New Roman" w:hAnsi="Times New Roman" w:cs="Times New Roman"/>
          <w:color w:val="000000" w:themeColor="text1"/>
          <w:sz w:val="28"/>
          <w:szCs w:val="28"/>
          <w:lang w:val="ru-RU"/>
        </w:rPr>
        <w:t>3</w:t>
      </w:r>
      <w:r w:rsidR="006812BF" w:rsidRPr="00592E0A">
        <w:rPr>
          <w:rFonts w:ascii="Times New Roman" w:hAnsi="Times New Roman" w:cs="Times New Roman"/>
          <w:color w:val="000000" w:themeColor="text1"/>
          <w:sz w:val="28"/>
          <w:szCs w:val="28"/>
          <w:lang w:val="ru-RU"/>
        </w:rPr>
        <w:t>-</w:t>
      </w:r>
      <w:r w:rsidRPr="00592E0A">
        <w:rPr>
          <w:rFonts w:ascii="Times New Roman" w:hAnsi="Times New Roman" w:cs="Times New Roman"/>
          <w:color w:val="000000" w:themeColor="text1"/>
          <w:sz w:val="28"/>
          <w:szCs w:val="28"/>
          <w:lang w:val="ru-RU"/>
        </w:rPr>
        <w:t>202</w:t>
      </w:r>
      <w:r w:rsidR="00DE4781">
        <w:rPr>
          <w:rFonts w:ascii="Times New Roman" w:hAnsi="Times New Roman" w:cs="Times New Roman"/>
          <w:color w:val="000000" w:themeColor="text1"/>
          <w:sz w:val="28"/>
          <w:szCs w:val="28"/>
          <w:lang w:val="ru-RU"/>
        </w:rPr>
        <w:t>4</w:t>
      </w:r>
      <w:r w:rsidRPr="00592E0A">
        <w:rPr>
          <w:rFonts w:ascii="Times New Roman" w:hAnsi="Times New Roman" w:cs="Times New Roman"/>
          <w:color w:val="000000" w:themeColor="text1"/>
          <w:sz w:val="28"/>
          <w:szCs w:val="28"/>
          <w:lang w:val="ru-RU"/>
        </w:rPr>
        <w:t xml:space="preserve"> навчального року навчальні заняття розпочнуться</w:t>
      </w:r>
      <w:r w:rsidR="00C4715C" w:rsidRPr="00592E0A">
        <w:rPr>
          <w:rFonts w:ascii="Times New Roman" w:hAnsi="Times New Roman" w:cs="Times New Roman"/>
          <w:color w:val="000000" w:themeColor="text1"/>
          <w:sz w:val="28"/>
          <w:szCs w:val="28"/>
          <w:lang w:val="ru-RU"/>
        </w:rPr>
        <w:t xml:space="preserve"> 01 вересня святом – День знань – і закінчаться не пізніше 1 липня наступного року</w:t>
      </w:r>
      <w:r w:rsidR="00B87005">
        <w:rPr>
          <w:rFonts w:ascii="Times New Roman" w:hAnsi="Times New Roman" w:cs="Times New Roman"/>
          <w:color w:val="000000" w:themeColor="text1"/>
          <w:sz w:val="28"/>
          <w:szCs w:val="28"/>
          <w:lang w:val="ru-RU"/>
        </w:rPr>
        <w:t xml:space="preserve"> </w:t>
      </w:r>
      <w:r w:rsidR="00B87005">
        <w:rPr>
          <w:rFonts w:ascii="Times New Roman" w:hAnsi="Times New Roman" w:cs="Times New Roman"/>
          <w:i/>
          <w:color w:val="000000" w:themeColor="text1"/>
          <w:sz w:val="28"/>
          <w:szCs w:val="28"/>
          <w:lang w:val="ru-RU"/>
        </w:rPr>
        <w:t>(Додаток 1</w:t>
      </w:r>
      <w:r w:rsidR="00B87005" w:rsidRPr="00B87005">
        <w:rPr>
          <w:rFonts w:ascii="Times New Roman" w:hAnsi="Times New Roman" w:cs="Times New Roman"/>
          <w:i/>
          <w:color w:val="000000" w:themeColor="text1"/>
          <w:sz w:val="28"/>
          <w:szCs w:val="28"/>
          <w:lang w:val="ru-RU"/>
        </w:rPr>
        <w:t>)</w:t>
      </w:r>
      <w:r w:rsidR="00C4715C" w:rsidRPr="00592E0A">
        <w:rPr>
          <w:rFonts w:ascii="Times New Roman" w:hAnsi="Times New Roman" w:cs="Times New Roman"/>
          <w:color w:val="000000" w:themeColor="text1"/>
          <w:sz w:val="28"/>
          <w:szCs w:val="28"/>
          <w:lang w:val="ru-RU"/>
        </w:rPr>
        <w:t xml:space="preserve">.  </w:t>
      </w:r>
    </w:p>
    <w:p w:rsidR="00C4715C" w:rsidRPr="00592E0A" w:rsidRDefault="00C4715C"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Навчальні заняття організовуються за семестровою системою: </w:t>
      </w:r>
      <w:r w:rsidRPr="00592E0A">
        <w:rPr>
          <w:rFonts w:ascii="Times New Roman" w:hAnsi="Times New Roman" w:cs="Times New Roman"/>
          <w:color w:val="000000" w:themeColor="text1"/>
          <w:sz w:val="28"/>
          <w:szCs w:val="28"/>
          <w:lang w:val="en-US"/>
        </w:rPr>
        <w:t>I</w:t>
      </w:r>
      <w:r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rPr>
        <w:t>семестр</w:t>
      </w:r>
      <w:r w:rsidR="00F93001" w:rsidRPr="00592E0A">
        <w:rPr>
          <w:rFonts w:ascii="Times New Roman" w:hAnsi="Times New Roman" w:cs="Times New Roman"/>
          <w:color w:val="000000" w:themeColor="text1"/>
          <w:sz w:val="28"/>
          <w:szCs w:val="28"/>
        </w:rPr>
        <w:t xml:space="preserve">, </w:t>
      </w:r>
      <w:r w:rsidRPr="00592E0A">
        <w:rPr>
          <w:rFonts w:ascii="Times New Roman" w:hAnsi="Times New Roman" w:cs="Times New Roman"/>
          <w:color w:val="000000" w:themeColor="text1"/>
          <w:sz w:val="28"/>
          <w:szCs w:val="28"/>
          <w:lang w:val="en-US"/>
        </w:rPr>
        <w:t>II</w:t>
      </w:r>
      <w:r w:rsidRPr="00592E0A">
        <w:rPr>
          <w:rFonts w:ascii="Times New Roman" w:hAnsi="Times New Roman" w:cs="Times New Roman"/>
          <w:color w:val="000000" w:themeColor="text1"/>
          <w:sz w:val="28"/>
          <w:szCs w:val="28"/>
        </w:rPr>
        <w:t xml:space="preserve"> семестр</w:t>
      </w:r>
      <w:r w:rsidR="00F93001" w:rsidRPr="00592E0A">
        <w:rPr>
          <w:rFonts w:ascii="Times New Roman" w:hAnsi="Times New Roman" w:cs="Times New Roman"/>
          <w:color w:val="000000" w:themeColor="text1"/>
          <w:sz w:val="28"/>
          <w:szCs w:val="28"/>
        </w:rPr>
        <w:t>;</w:t>
      </w:r>
      <w:r w:rsidRPr="00592E0A">
        <w:rPr>
          <w:rFonts w:ascii="Times New Roman" w:hAnsi="Times New Roman" w:cs="Times New Roman"/>
          <w:color w:val="000000" w:themeColor="text1"/>
          <w:sz w:val="28"/>
          <w:szCs w:val="28"/>
        </w:rPr>
        <w:t xml:space="preserve"> </w:t>
      </w:r>
      <w:r w:rsidR="00F93001" w:rsidRPr="00592E0A">
        <w:rPr>
          <w:rFonts w:ascii="Times New Roman" w:hAnsi="Times New Roman" w:cs="Times New Roman"/>
          <w:color w:val="000000" w:themeColor="text1"/>
          <w:sz w:val="28"/>
          <w:szCs w:val="28"/>
        </w:rPr>
        <w:t>к</w:t>
      </w:r>
      <w:r w:rsidRPr="00592E0A">
        <w:rPr>
          <w:rFonts w:ascii="Times New Roman" w:hAnsi="Times New Roman" w:cs="Times New Roman"/>
          <w:color w:val="000000" w:themeColor="text1"/>
          <w:sz w:val="28"/>
          <w:szCs w:val="28"/>
        </w:rPr>
        <w:t xml:space="preserve">анікули: </w:t>
      </w:r>
      <w:r w:rsidR="00F93001" w:rsidRPr="00592E0A">
        <w:rPr>
          <w:rFonts w:ascii="Times New Roman" w:hAnsi="Times New Roman" w:cs="Times New Roman"/>
          <w:color w:val="000000" w:themeColor="text1"/>
          <w:sz w:val="28"/>
          <w:szCs w:val="28"/>
        </w:rPr>
        <w:t>осінні, зимові, весняні</w:t>
      </w:r>
      <w:r w:rsidR="00B87005">
        <w:rPr>
          <w:rFonts w:ascii="Times New Roman" w:hAnsi="Times New Roman" w:cs="Times New Roman"/>
          <w:color w:val="000000" w:themeColor="text1"/>
          <w:sz w:val="28"/>
          <w:szCs w:val="28"/>
        </w:rPr>
        <w:t xml:space="preserve"> </w:t>
      </w:r>
      <w:r w:rsidR="00B87005">
        <w:rPr>
          <w:rFonts w:ascii="Times New Roman" w:hAnsi="Times New Roman" w:cs="Times New Roman"/>
          <w:i/>
          <w:color w:val="000000" w:themeColor="text1"/>
          <w:sz w:val="28"/>
          <w:szCs w:val="28"/>
          <w:lang w:val="ru-RU"/>
        </w:rPr>
        <w:t>(Додаток 2</w:t>
      </w:r>
      <w:r w:rsidR="00B87005" w:rsidRPr="00B87005">
        <w:rPr>
          <w:rFonts w:ascii="Times New Roman" w:hAnsi="Times New Roman" w:cs="Times New Roman"/>
          <w:i/>
          <w:color w:val="000000" w:themeColor="text1"/>
          <w:sz w:val="28"/>
          <w:szCs w:val="28"/>
          <w:lang w:val="ru-RU"/>
        </w:rPr>
        <w:t>)</w:t>
      </w:r>
      <w:r w:rsidR="00F93001" w:rsidRPr="00592E0A">
        <w:rPr>
          <w:rFonts w:ascii="Times New Roman" w:hAnsi="Times New Roman" w:cs="Times New Roman"/>
          <w:color w:val="000000" w:themeColor="text1"/>
          <w:sz w:val="28"/>
          <w:szCs w:val="28"/>
        </w:rPr>
        <w:t>.</w:t>
      </w:r>
    </w:p>
    <w:p w:rsidR="006812BF" w:rsidRPr="00592E0A" w:rsidRDefault="00C4715C" w:rsidP="00CF5F15">
      <w:pPr>
        <w:pStyle w:val="a3"/>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Тривалість навчальних занять в закладі: 35 хвилин у 1 класах, 40 хвилин у 2-4 класах, 45 хвилин в середній та старшій</w:t>
      </w:r>
      <w:r w:rsidR="00DE4781">
        <w:rPr>
          <w:rFonts w:ascii="Times New Roman" w:hAnsi="Times New Roman" w:cs="Times New Roman"/>
          <w:color w:val="000000" w:themeColor="text1"/>
          <w:sz w:val="28"/>
          <w:szCs w:val="28"/>
        </w:rPr>
        <w:t xml:space="preserve"> ланці. Початок занять о 8.25. Перерви між </w:t>
      </w:r>
      <w:r w:rsidR="00DE4781">
        <w:rPr>
          <w:rFonts w:ascii="Times New Roman" w:hAnsi="Times New Roman" w:cs="Times New Roman"/>
          <w:color w:val="000000" w:themeColor="text1"/>
          <w:sz w:val="28"/>
          <w:szCs w:val="28"/>
        </w:rPr>
        <w:lastRenderedPageBreak/>
        <w:t>уроками 5</w:t>
      </w:r>
      <w:r w:rsidR="00F60D22" w:rsidRPr="00592E0A">
        <w:rPr>
          <w:rFonts w:ascii="Times New Roman" w:hAnsi="Times New Roman" w:cs="Times New Roman"/>
          <w:color w:val="000000" w:themeColor="text1"/>
          <w:sz w:val="28"/>
          <w:szCs w:val="28"/>
        </w:rPr>
        <w:t>,</w:t>
      </w:r>
      <w:r w:rsidR="006812BF" w:rsidRPr="00592E0A">
        <w:rPr>
          <w:rFonts w:ascii="Times New Roman" w:hAnsi="Times New Roman" w:cs="Times New Roman"/>
          <w:color w:val="000000" w:themeColor="text1"/>
          <w:sz w:val="28"/>
          <w:szCs w:val="28"/>
          <w:lang w:val="ru-RU"/>
        </w:rPr>
        <w:t xml:space="preserve"> </w:t>
      </w:r>
      <w:r w:rsidR="00DE4781">
        <w:rPr>
          <w:rFonts w:ascii="Times New Roman" w:hAnsi="Times New Roman" w:cs="Times New Roman"/>
          <w:color w:val="000000" w:themeColor="text1"/>
          <w:sz w:val="28"/>
          <w:szCs w:val="28"/>
        </w:rPr>
        <w:t>10 або 15</w:t>
      </w:r>
      <w:r w:rsidR="00F60D22" w:rsidRPr="00592E0A">
        <w:rPr>
          <w:rFonts w:ascii="Times New Roman" w:hAnsi="Times New Roman" w:cs="Times New Roman"/>
          <w:color w:val="000000" w:themeColor="text1"/>
          <w:sz w:val="28"/>
          <w:szCs w:val="28"/>
        </w:rPr>
        <w:t xml:space="preserve"> хвилин, що передбачено Санітарним регламентом для закл</w:t>
      </w:r>
      <w:r w:rsidR="006812BF" w:rsidRPr="00592E0A">
        <w:rPr>
          <w:rFonts w:ascii="Times New Roman" w:hAnsi="Times New Roman" w:cs="Times New Roman"/>
          <w:color w:val="000000" w:themeColor="text1"/>
          <w:sz w:val="28"/>
          <w:szCs w:val="28"/>
        </w:rPr>
        <w:t>адів загальної середньої освіти</w:t>
      </w:r>
      <w:r w:rsidR="00B87005">
        <w:rPr>
          <w:rFonts w:ascii="Times New Roman" w:hAnsi="Times New Roman" w:cs="Times New Roman"/>
          <w:color w:val="000000" w:themeColor="text1"/>
          <w:sz w:val="28"/>
          <w:szCs w:val="28"/>
        </w:rPr>
        <w:t xml:space="preserve"> </w:t>
      </w:r>
      <w:r w:rsidR="00B87005">
        <w:rPr>
          <w:rFonts w:ascii="Times New Roman" w:hAnsi="Times New Roman" w:cs="Times New Roman"/>
          <w:i/>
          <w:color w:val="000000" w:themeColor="text1"/>
          <w:sz w:val="28"/>
          <w:szCs w:val="28"/>
          <w:lang w:val="ru-RU"/>
        </w:rPr>
        <w:t>(Додаток 3</w:t>
      </w:r>
      <w:r w:rsidR="00B87005" w:rsidRPr="00B87005">
        <w:rPr>
          <w:rFonts w:ascii="Times New Roman" w:hAnsi="Times New Roman" w:cs="Times New Roman"/>
          <w:i/>
          <w:color w:val="000000" w:themeColor="text1"/>
          <w:sz w:val="28"/>
          <w:szCs w:val="28"/>
          <w:lang w:val="ru-RU"/>
        </w:rPr>
        <w:t>)</w:t>
      </w:r>
      <w:r w:rsidR="006812BF" w:rsidRPr="00592E0A">
        <w:rPr>
          <w:rFonts w:ascii="Times New Roman" w:hAnsi="Times New Roman" w:cs="Times New Roman"/>
          <w:color w:val="000000" w:themeColor="text1"/>
          <w:sz w:val="28"/>
          <w:szCs w:val="28"/>
        </w:rPr>
        <w:t>.</w:t>
      </w:r>
    </w:p>
    <w:p w:rsidR="00CF5F15" w:rsidRDefault="00CF5F15" w:rsidP="00592E0A">
      <w:pPr>
        <w:spacing w:after="0"/>
        <w:rPr>
          <w:rFonts w:ascii="Times New Roman" w:hAnsi="Times New Roman" w:cs="Times New Roman"/>
          <w:color w:val="000000" w:themeColor="text1"/>
          <w:sz w:val="28"/>
          <w:szCs w:val="28"/>
        </w:rPr>
      </w:pPr>
    </w:p>
    <w:tbl>
      <w:tblPr>
        <w:tblStyle w:val="a4"/>
        <w:tblpPr w:leftFromText="180" w:rightFromText="180" w:vertAnchor="page" w:horzAnchor="margin" w:tblpY="2490"/>
        <w:tblW w:w="0" w:type="auto"/>
        <w:tblLook w:val="04A0" w:firstRow="1" w:lastRow="0" w:firstColumn="1" w:lastColumn="0" w:noHBand="0" w:noVBand="1"/>
      </w:tblPr>
      <w:tblGrid>
        <w:gridCol w:w="873"/>
        <w:gridCol w:w="1117"/>
        <w:gridCol w:w="939"/>
        <w:gridCol w:w="1099"/>
        <w:gridCol w:w="1117"/>
        <w:gridCol w:w="939"/>
        <w:gridCol w:w="1099"/>
        <w:gridCol w:w="1117"/>
        <w:gridCol w:w="939"/>
        <w:gridCol w:w="1099"/>
      </w:tblGrid>
      <w:tr w:rsidR="00F8019E" w:rsidRPr="00B8244E" w:rsidTr="00F8019E">
        <w:trPr>
          <w:trHeight w:val="369"/>
        </w:trPr>
        <w:tc>
          <w:tcPr>
            <w:tcW w:w="10338" w:type="dxa"/>
            <w:gridSpan w:val="10"/>
            <w:shd w:val="clear" w:color="auto" w:fill="DBE5F1" w:themeFill="accent1" w:themeFillTint="33"/>
          </w:tcPr>
          <w:p w:rsidR="00F8019E" w:rsidRPr="00F8019E" w:rsidRDefault="00F8019E" w:rsidP="00F67721">
            <w:pPr>
              <w:pStyle w:val="a3"/>
              <w:tabs>
                <w:tab w:val="left" w:pos="8525"/>
              </w:tabs>
              <w:ind w:left="0"/>
              <w:jc w:val="center"/>
              <w:rPr>
                <w:rFonts w:ascii="Times New Roman" w:hAnsi="Times New Roman" w:cs="Times New Roman"/>
                <w:b/>
                <w:color w:val="000000" w:themeColor="text1"/>
                <w:sz w:val="24"/>
                <w:szCs w:val="24"/>
              </w:rPr>
            </w:pPr>
            <w:r w:rsidRPr="00F8019E">
              <w:rPr>
                <w:rFonts w:ascii="Times New Roman" w:hAnsi="Times New Roman" w:cs="Times New Roman"/>
                <w:b/>
                <w:color w:val="000000" w:themeColor="text1"/>
                <w:sz w:val="24"/>
                <w:szCs w:val="24"/>
              </w:rPr>
              <w:t>Розклад дзвінків</w:t>
            </w:r>
          </w:p>
        </w:tc>
      </w:tr>
      <w:tr w:rsidR="00F67721" w:rsidRPr="00B8244E" w:rsidTr="00F67721">
        <w:trPr>
          <w:trHeight w:val="369"/>
        </w:trPr>
        <w:tc>
          <w:tcPr>
            <w:tcW w:w="873" w:type="dxa"/>
            <w:vMerge w:val="restart"/>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lang w:val="ru-RU"/>
              </w:rPr>
              <w:t xml:space="preserve">   № уроку</w:t>
            </w:r>
          </w:p>
        </w:tc>
        <w:tc>
          <w:tcPr>
            <w:tcW w:w="3155" w:type="dxa"/>
            <w:gridSpan w:val="3"/>
            <w:shd w:val="clear" w:color="auto" w:fill="DBE5F1" w:themeFill="accent1" w:themeFillTint="33"/>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 xml:space="preserve">               1 класи</w:t>
            </w:r>
          </w:p>
        </w:tc>
        <w:tc>
          <w:tcPr>
            <w:tcW w:w="3155" w:type="dxa"/>
            <w:gridSpan w:val="3"/>
            <w:shd w:val="clear" w:color="auto" w:fill="DBE5F1" w:themeFill="accent1" w:themeFillTint="33"/>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2-4 класи</w:t>
            </w:r>
          </w:p>
        </w:tc>
        <w:tc>
          <w:tcPr>
            <w:tcW w:w="3155" w:type="dxa"/>
            <w:gridSpan w:val="3"/>
            <w:shd w:val="clear" w:color="auto" w:fill="DBE5F1" w:themeFill="accent1" w:themeFillTint="33"/>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5 – 11 класи</w:t>
            </w:r>
          </w:p>
        </w:tc>
      </w:tr>
      <w:tr w:rsidR="00F67721" w:rsidRPr="00B8244E" w:rsidTr="00F67721">
        <w:trPr>
          <w:trHeight w:val="166"/>
        </w:trPr>
        <w:tc>
          <w:tcPr>
            <w:tcW w:w="873" w:type="dxa"/>
            <w:vMerge/>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lang w:val="ru-RU"/>
              </w:rPr>
            </w:pPr>
          </w:p>
        </w:tc>
        <w:tc>
          <w:tcPr>
            <w:tcW w:w="1117"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початок</w:t>
            </w:r>
          </w:p>
        </w:tc>
        <w:tc>
          <w:tcPr>
            <w:tcW w:w="93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кінець</w:t>
            </w:r>
          </w:p>
        </w:tc>
        <w:tc>
          <w:tcPr>
            <w:tcW w:w="109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перерва</w:t>
            </w:r>
          </w:p>
        </w:tc>
        <w:tc>
          <w:tcPr>
            <w:tcW w:w="1117"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початок</w:t>
            </w:r>
          </w:p>
        </w:tc>
        <w:tc>
          <w:tcPr>
            <w:tcW w:w="93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кінець</w:t>
            </w:r>
          </w:p>
        </w:tc>
        <w:tc>
          <w:tcPr>
            <w:tcW w:w="109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перерва</w:t>
            </w:r>
          </w:p>
        </w:tc>
        <w:tc>
          <w:tcPr>
            <w:tcW w:w="1117"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початок</w:t>
            </w:r>
          </w:p>
        </w:tc>
        <w:tc>
          <w:tcPr>
            <w:tcW w:w="93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кінець</w:t>
            </w:r>
          </w:p>
        </w:tc>
        <w:tc>
          <w:tcPr>
            <w:tcW w:w="109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перерва</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1-й</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8-30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9-05</w:t>
            </w:r>
          </w:p>
        </w:tc>
        <w:tc>
          <w:tcPr>
            <w:tcW w:w="109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 xml:space="preserve">     10</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8-30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9-10</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5</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8-25</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9-10</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5</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2-й</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9-15</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09-50</w:t>
            </w:r>
          </w:p>
        </w:tc>
        <w:tc>
          <w:tcPr>
            <w:tcW w:w="109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 xml:space="preserve">     20</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9-15</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09-55</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15</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9-15</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10-00</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3-й</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10-10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10-45</w:t>
            </w:r>
          </w:p>
        </w:tc>
        <w:tc>
          <w:tcPr>
            <w:tcW w:w="109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 xml:space="preserve">     20</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10-10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10-50</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15</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10-10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10-55</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4-й</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11-05</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11-40</w:t>
            </w:r>
          </w:p>
        </w:tc>
        <w:tc>
          <w:tcPr>
            <w:tcW w:w="109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 xml:space="preserve">     10</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i/>
                <w:color w:val="000000" w:themeColor="text1"/>
                <w:sz w:val="24"/>
                <w:szCs w:val="24"/>
              </w:rPr>
            </w:pPr>
            <w:r w:rsidRPr="00B8244E">
              <w:rPr>
                <w:rFonts w:ascii="Times New Roman" w:hAnsi="Times New Roman" w:cs="Times New Roman"/>
                <w:color w:val="000000" w:themeColor="text1"/>
                <w:sz w:val="24"/>
                <w:szCs w:val="24"/>
              </w:rPr>
              <w:t>11-05</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11-45</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15</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11-05</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11-50</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5-й</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11-50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12-25</w:t>
            </w:r>
          </w:p>
        </w:tc>
        <w:tc>
          <w:tcPr>
            <w:tcW w:w="1099"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12-00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12-40</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10</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12-00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12-45</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5</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6-й</w:t>
            </w:r>
          </w:p>
        </w:tc>
        <w:tc>
          <w:tcPr>
            <w:tcW w:w="3155" w:type="dxa"/>
            <w:gridSpan w:val="3"/>
            <w:vMerge w:val="restart"/>
            <w:vAlign w:val="center"/>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ГПД</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12-50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13-30</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12-50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13-35</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5</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7-й</w:t>
            </w:r>
          </w:p>
        </w:tc>
        <w:tc>
          <w:tcPr>
            <w:tcW w:w="3155" w:type="dxa"/>
            <w:gridSpan w:val="3"/>
            <w:vMerge/>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p>
        </w:tc>
        <w:tc>
          <w:tcPr>
            <w:tcW w:w="3155" w:type="dxa"/>
            <w:gridSpan w:val="3"/>
            <w:vMerge w:val="restart"/>
            <w:vAlign w:val="center"/>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ГПД</w:t>
            </w: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13-40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14-25</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5</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8-й</w:t>
            </w:r>
          </w:p>
        </w:tc>
        <w:tc>
          <w:tcPr>
            <w:tcW w:w="3155" w:type="dxa"/>
            <w:gridSpan w:val="3"/>
            <w:vMerge/>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p>
        </w:tc>
        <w:tc>
          <w:tcPr>
            <w:tcW w:w="3155" w:type="dxa"/>
            <w:gridSpan w:val="3"/>
            <w:vMerge/>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14-30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sidRPr="00B8244E">
              <w:rPr>
                <w:rFonts w:ascii="Times New Roman" w:hAnsi="Times New Roman" w:cs="Times New Roman"/>
                <w:color w:val="000000" w:themeColor="text1"/>
                <w:sz w:val="24"/>
                <w:szCs w:val="24"/>
              </w:rPr>
              <w:t>15-15</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r>
      <w:tr w:rsidR="00F67721" w:rsidRPr="00B8244E" w:rsidTr="00F67721">
        <w:tc>
          <w:tcPr>
            <w:tcW w:w="873" w:type="dxa"/>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9-й</w:t>
            </w:r>
          </w:p>
        </w:tc>
        <w:tc>
          <w:tcPr>
            <w:tcW w:w="3155" w:type="dxa"/>
            <w:gridSpan w:val="3"/>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p>
        </w:tc>
        <w:tc>
          <w:tcPr>
            <w:tcW w:w="3155" w:type="dxa"/>
            <w:gridSpan w:val="3"/>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p>
        </w:tc>
        <w:tc>
          <w:tcPr>
            <w:tcW w:w="1117"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w:t>
            </w:r>
          </w:p>
        </w:tc>
        <w:tc>
          <w:tcPr>
            <w:tcW w:w="93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w:t>
            </w:r>
          </w:p>
        </w:tc>
        <w:tc>
          <w:tcPr>
            <w:tcW w:w="1099" w:type="dxa"/>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r>
      <w:tr w:rsidR="00F67721" w:rsidRPr="00B8244E" w:rsidTr="00F67721">
        <w:tc>
          <w:tcPr>
            <w:tcW w:w="873" w:type="dxa"/>
          </w:tcPr>
          <w:p w:rsidR="00F67721" w:rsidRDefault="00F67721" w:rsidP="00F67721">
            <w:pPr>
              <w:pStyle w:val="a3"/>
              <w:tabs>
                <w:tab w:val="left" w:pos="8525"/>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10-й</w:t>
            </w:r>
          </w:p>
        </w:tc>
        <w:tc>
          <w:tcPr>
            <w:tcW w:w="3155" w:type="dxa"/>
            <w:gridSpan w:val="3"/>
          </w:tcPr>
          <w:p w:rsidR="00F67721" w:rsidRPr="00B8244E" w:rsidRDefault="00F67721" w:rsidP="00F67721">
            <w:pPr>
              <w:pStyle w:val="a3"/>
              <w:tabs>
                <w:tab w:val="left" w:pos="8525"/>
              </w:tabs>
              <w:ind w:left="0"/>
              <w:rPr>
                <w:rFonts w:ascii="Times New Roman" w:hAnsi="Times New Roman" w:cs="Times New Roman"/>
                <w:color w:val="000000" w:themeColor="text1"/>
                <w:sz w:val="24"/>
                <w:szCs w:val="24"/>
              </w:rPr>
            </w:pPr>
          </w:p>
        </w:tc>
        <w:tc>
          <w:tcPr>
            <w:tcW w:w="3155" w:type="dxa"/>
            <w:gridSpan w:val="3"/>
          </w:tcPr>
          <w:p w:rsidR="00F67721" w:rsidRPr="00B8244E" w:rsidRDefault="00F67721" w:rsidP="00F67721">
            <w:pPr>
              <w:pStyle w:val="a3"/>
              <w:tabs>
                <w:tab w:val="left" w:pos="8525"/>
              </w:tabs>
              <w:ind w:left="0"/>
              <w:jc w:val="center"/>
              <w:rPr>
                <w:rFonts w:ascii="Times New Roman" w:hAnsi="Times New Roman" w:cs="Times New Roman"/>
                <w:color w:val="000000" w:themeColor="text1"/>
                <w:sz w:val="24"/>
                <w:szCs w:val="24"/>
              </w:rPr>
            </w:pPr>
          </w:p>
        </w:tc>
        <w:tc>
          <w:tcPr>
            <w:tcW w:w="1117" w:type="dxa"/>
          </w:tcPr>
          <w:p w:rsidR="00F67721" w:rsidRDefault="00F67721" w:rsidP="00F67721">
            <w:pPr>
              <w:pStyle w:val="a3"/>
              <w:tabs>
                <w:tab w:val="left" w:pos="8525"/>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w:t>
            </w:r>
          </w:p>
        </w:tc>
        <w:tc>
          <w:tcPr>
            <w:tcW w:w="939" w:type="dxa"/>
          </w:tcPr>
          <w:p w:rsidR="00F67721" w:rsidRDefault="00F67721" w:rsidP="00F67721">
            <w:pPr>
              <w:pStyle w:val="a3"/>
              <w:tabs>
                <w:tab w:val="left" w:pos="8525"/>
              </w:tabs>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16-55</w:t>
            </w:r>
          </w:p>
        </w:tc>
        <w:tc>
          <w:tcPr>
            <w:tcW w:w="1099" w:type="dxa"/>
          </w:tcPr>
          <w:p w:rsidR="00F67721" w:rsidRDefault="00F67721" w:rsidP="00F67721">
            <w:pPr>
              <w:pStyle w:val="a3"/>
              <w:tabs>
                <w:tab w:val="left" w:pos="8525"/>
              </w:tabs>
              <w:ind w:left="0"/>
              <w:jc w:val="center"/>
              <w:rPr>
                <w:rFonts w:ascii="Times New Roman" w:hAnsi="Times New Roman" w:cs="Times New Roman"/>
                <w:color w:val="000000" w:themeColor="text1"/>
                <w:sz w:val="24"/>
                <w:szCs w:val="24"/>
                <w:lang w:val="ru-RU"/>
              </w:rPr>
            </w:pPr>
          </w:p>
        </w:tc>
      </w:tr>
    </w:tbl>
    <w:p w:rsidR="00D31FF1" w:rsidRPr="00592E0A" w:rsidRDefault="000C509F" w:rsidP="00592E0A">
      <w:pPr>
        <w:spacing w:after="0"/>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rPr>
        <w:t>Для</w:t>
      </w:r>
      <w:r w:rsidRPr="00592E0A">
        <w:rPr>
          <w:rFonts w:ascii="Times New Roman" w:hAnsi="Times New Roman" w:cs="Times New Roman"/>
          <w:color w:val="000000" w:themeColor="text1"/>
          <w:sz w:val="28"/>
          <w:szCs w:val="28"/>
          <w:lang w:val="ru-RU"/>
        </w:rPr>
        <w:t xml:space="preserve"> учнів 1-4 класів організовано групи подовженого дня. </w:t>
      </w:r>
      <w:r w:rsidR="00D31FF1" w:rsidRPr="00592E0A">
        <w:rPr>
          <w:rFonts w:ascii="Times New Roman" w:hAnsi="Times New Roman" w:cs="Times New Roman"/>
          <w:color w:val="000000" w:themeColor="text1"/>
          <w:sz w:val="28"/>
          <w:szCs w:val="28"/>
          <w:lang w:val="ru-RU"/>
        </w:rPr>
        <w:t xml:space="preserve"> </w:t>
      </w:r>
    </w:p>
    <w:tbl>
      <w:tblPr>
        <w:tblStyle w:val="a4"/>
        <w:tblW w:w="0" w:type="auto"/>
        <w:tblLook w:val="04A0" w:firstRow="1" w:lastRow="0" w:firstColumn="1" w:lastColumn="0" w:noHBand="0" w:noVBand="1"/>
      </w:tblPr>
      <w:tblGrid>
        <w:gridCol w:w="791"/>
        <w:gridCol w:w="2748"/>
        <w:gridCol w:w="2977"/>
        <w:gridCol w:w="3822"/>
      </w:tblGrid>
      <w:tr w:rsidR="00B8244E" w:rsidRPr="00CF5F15" w:rsidTr="00CF5F15">
        <w:trPr>
          <w:trHeight w:val="451"/>
        </w:trPr>
        <w:tc>
          <w:tcPr>
            <w:tcW w:w="10338" w:type="dxa"/>
            <w:gridSpan w:val="4"/>
            <w:shd w:val="clear" w:color="auto" w:fill="DBE5F1" w:themeFill="accent1" w:themeFillTint="33"/>
            <w:vAlign w:val="center"/>
          </w:tcPr>
          <w:p w:rsidR="00B8244E" w:rsidRPr="00CF5F15" w:rsidRDefault="000C509F" w:rsidP="00F67721">
            <w:pPr>
              <w:tabs>
                <w:tab w:val="left" w:pos="1318"/>
                <w:tab w:val="right" w:pos="10539"/>
              </w:tabs>
              <w:jc w:val="center"/>
              <w:rPr>
                <w:rFonts w:ascii="Times New Roman" w:hAnsi="Times New Roman" w:cs="Times New Roman"/>
                <w:b/>
                <w:color w:val="000000" w:themeColor="text1"/>
                <w:sz w:val="24"/>
                <w:szCs w:val="24"/>
                <w:lang w:val="ru-RU"/>
              </w:rPr>
            </w:pPr>
            <w:r w:rsidRPr="00592E0A">
              <w:rPr>
                <w:rFonts w:ascii="Times New Roman" w:hAnsi="Times New Roman" w:cs="Times New Roman"/>
                <w:color w:val="000000" w:themeColor="text1"/>
                <w:sz w:val="28"/>
                <w:szCs w:val="28"/>
                <w:lang w:val="ru-RU"/>
              </w:rPr>
              <w:t xml:space="preserve">         </w:t>
            </w:r>
            <w:r w:rsidR="00F67721">
              <w:rPr>
                <w:rFonts w:ascii="Times New Roman" w:hAnsi="Times New Roman" w:cs="Times New Roman"/>
                <w:color w:val="000000" w:themeColor="text1"/>
                <w:sz w:val="28"/>
                <w:szCs w:val="28"/>
                <w:lang w:val="ru-RU"/>
              </w:rPr>
              <w:t>Режим</w:t>
            </w:r>
            <w:r w:rsidR="00B8244E" w:rsidRPr="00CF5F15">
              <w:rPr>
                <w:rFonts w:ascii="Times New Roman" w:hAnsi="Times New Roman" w:cs="Times New Roman"/>
                <w:b/>
                <w:color w:val="000000" w:themeColor="text1"/>
                <w:sz w:val="24"/>
                <w:szCs w:val="24"/>
                <w:lang w:val="ru-RU"/>
              </w:rPr>
              <w:t>м роботи ГПД</w:t>
            </w:r>
          </w:p>
        </w:tc>
      </w:tr>
      <w:tr w:rsidR="00773382" w:rsidRPr="00CF5F15" w:rsidTr="00252674">
        <w:trPr>
          <w:trHeight w:val="1663"/>
        </w:trPr>
        <w:tc>
          <w:tcPr>
            <w:tcW w:w="791" w:type="dxa"/>
            <w:vMerge w:val="restart"/>
          </w:tcPr>
          <w:p w:rsidR="00773382" w:rsidRPr="00CF5F15" w:rsidRDefault="00773382"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з/</w:t>
            </w:r>
            <w:r w:rsidR="00054A94" w:rsidRPr="00CF5F15">
              <w:rPr>
                <w:rFonts w:ascii="Times New Roman" w:hAnsi="Times New Roman" w:cs="Times New Roman"/>
                <w:color w:val="000000" w:themeColor="text1"/>
                <w:sz w:val="24"/>
                <w:szCs w:val="24"/>
                <w:lang w:val="ru-RU"/>
              </w:rPr>
              <w:t>п</w:t>
            </w:r>
          </w:p>
        </w:tc>
        <w:tc>
          <w:tcPr>
            <w:tcW w:w="5725" w:type="dxa"/>
            <w:gridSpan w:val="2"/>
          </w:tcPr>
          <w:p w:rsidR="00773382" w:rsidRPr="00CF5F15" w:rsidRDefault="00773382"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Час </w:t>
            </w:r>
            <w:r w:rsidR="006812BF" w:rsidRPr="00CF5F15">
              <w:rPr>
                <w:rFonts w:ascii="Times New Roman" w:hAnsi="Times New Roman" w:cs="Times New Roman"/>
                <w:color w:val="000000" w:themeColor="text1"/>
                <w:sz w:val="24"/>
                <w:szCs w:val="24"/>
                <w:lang w:val="ru-RU"/>
              </w:rPr>
              <w:t xml:space="preserve">залежно від </w:t>
            </w:r>
            <w:r w:rsidRPr="00CF5F15">
              <w:rPr>
                <w:rFonts w:ascii="Times New Roman" w:hAnsi="Times New Roman" w:cs="Times New Roman"/>
                <w:color w:val="000000" w:themeColor="text1"/>
                <w:sz w:val="24"/>
                <w:szCs w:val="24"/>
                <w:lang w:val="ru-RU"/>
              </w:rPr>
              <w:t xml:space="preserve">тижневого навантаження і розкладу уроків: </w:t>
            </w:r>
          </w:p>
          <w:p w:rsidR="00773382" w:rsidRPr="00CF5F15" w:rsidRDefault="00773382"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1 класи – тижневе навантаження – 23 години </w:t>
            </w:r>
          </w:p>
          <w:p w:rsidR="00773382" w:rsidRPr="00CF5F15" w:rsidRDefault="00773382"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2 класи – тижневе навантаження – 25 годин </w:t>
            </w:r>
          </w:p>
          <w:p w:rsidR="00773382" w:rsidRPr="00CF5F15" w:rsidRDefault="00773382"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3 класи – тижневе навантаження -  26 годин </w:t>
            </w:r>
          </w:p>
          <w:p w:rsidR="00773382" w:rsidRPr="00CF5F15" w:rsidRDefault="00773382"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4 класи – тижневе навантаження -  26 годин </w:t>
            </w:r>
          </w:p>
        </w:tc>
        <w:tc>
          <w:tcPr>
            <w:tcW w:w="3822" w:type="dxa"/>
            <w:vMerge w:val="restart"/>
            <w:vAlign w:val="center"/>
          </w:tcPr>
          <w:p w:rsidR="00054A94" w:rsidRPr="00CF5F15" w:rsidRDefault="00054A94" w:rsidP="00592E0A">
            <w:pPr>
              <w:tabs>
                <w:tab w:val="left" w:pos="1318"/>
                <w:tab w:val="right" w:pos="10539"/>
              </w:tabs>
              <w:jc w:val="center"/>
              <w:rPr>
                <w:rFonts w:ascii="Times New Roman" w:hAnsi="Times New Roman" w:cs="Times New Roman"/>
                <w:color w:val="000000" w:themeColor="text1"/>
                <w:sz w:val="24"/>
                <w:szCs w:val="24"/>
              </w:rPr>
            </w:pPr>
            <w:r w:rsidRPr="00CF5F15">
              <w:rPr>
                <w:rFonts w:ascii="Times New Roman" w:hAnsi="Times New Roman" w:cs="Times New Roman"/>
                <w:color w:val="000000" w:themeColor="text1"/>
                <w:sz w:val="24"/>
                <w:szCs w:val="24"/>
                <w:lang w:val="ru-RU"/>
              </w:rPr>
              <w:t>Вид діяльності</w:t>
            </w:r>
          </w:p>
        </w:tc>
      </w:tr>
      <w:tr w:rsidR="00E44B9E" w:rsidRPr="00CF5F15" w:rsidTr="00B8244E">
        <w:trPr>
          <w:trHeight w:val="223"/>
        </w:trPr>
        <w:tc>
          <w:tcPr>
            <w:tcW w:w="791" w:type="dxa"/>
            <w:vMerge/>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p>
        </w:tc>
        <w:tc>
          <w:tcPr>
            <w:tcW w:w="2748" w:type="dxa"/>
            <w:shd w:val="clear" w:color="auto" w:fill="DBE5F1" w:themeFill="accent1" w:themeFillTint="33"/>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         1 класи</w:t>
            </w:r>
          </w:p>
        </w:tc>
        <w:tc>
          <w:tcPr>
            <w:tcW w:w="2977" w:type="dxa"/>
            <w:shd w:val="clear" w:color="auto" w:fill="DBE5F1" w:themeFill="accent1" w:themeFillTint="33"/>
          </w:tcPr>
          <w:p w:rsidR="00E44B9E" w:rsidRPr="00CF5F15" w:rsidRDefault="00E44B9E" w:rsidP="00592E0A">
            <w:pPr>
              <w:tabs>
                <w:tab w:val="left" w:pos="1318"/>
                <w:tab w:val="right" w:pos="10539"/>
              </w:tabs>
              <w:jc w:val="center"/>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2 – 4 класи</w:t>
            </w:r>
          </w:p>
        </w:tc>
        <w:tc>
          <w:tcPr>
            <w:tcW w:w="3822" w:type="dxa"/>
            <w:vMerge/>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p>
        </w:tc>
      </w:tr>
      <w:tr w:rsidR="00E44B9E" w:rsidRPr="00CF5F15" w:rsidTr="00252674">
        <w:trPr>
          <w:trHeight w:val="129"/>
        </w:trPr>
        <w:tc>
          <w:tcPr>
            <w:tcW w:w="791"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  1.</w:t>
            </w:r>
          </w:p>
        </w:tc>
        <w:tc>
          <w:tcPr>
            <w:tcW w:w="2748" w:type="dxa"/>
          </w:tcPr>
          <w:p w:rsidR="00E44B9E" w:rsidRPr="00CF5F15" w:rsidRDefault="004178DB"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12-00 – 12-3</w:t>
            </w:r>
            <w:r w:rsidR="00E44B9E" w:rsidRPr="00CF5F15">
              <w:rPr>
                <w:rFonts w:ascii="Times New Roman" w:hAnsi="Times New Roman" w:cs="Times New Roman"/>
                <w:color w:val="000000" w:themeColor="text1"/>
                <w:sz w:val="24"/>
                <w:szCs w:val="24"/>
                <w:lang w:val="ru-RU"/>
              </w:rPr>
              <w:t>0</w:t>
            </w:r>
          </w:p>
        </w:tc>
        <w:tc>
          <w:tcPr>
            <w:tcW w:w="2977" w:type="dxa"/>
          </w:tcPr>
          <w:p w:rsidR="00E44B9E" w:rsidRPr="00CF5F15" w:rsidRDefault="004178DB"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13-00  - 13-3</w:t>
            </w:r>
            <w:r w:rsidR="00E44B9E" w:rsidRPr="00CF5F15">
              <w:rPr>
                <w:rFonts w:ascii="Times New Roman" w:hAnsi="Times New Roman" w:cs="Times New Roman"/>
                <w:color w:val="000000" w:themeColor="text1"/>
                <w:sz w:val="24"/>
                <w:szCs w:val="24"/>
                <w:lang w:val="ru-RU"/>
              </w:rPr>
              <w:t>0</w:t>
            </w:r>
          </w:p>
        </w:tc>
        <w:tc>
          <w:tcPr>
            <w:tcW w:w="3822"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Прийом дітей у групу</w:t>
            </w:r>
          </w:p>
        </w:tc>
      </w:tr>
      <w:tr w:rsidR="00E44B9E" w:rsidRPr="00CF5F15" w:rsidTr="00252674">
        <w:tc>
          <w:tcPr>
            <w:tcW w:w="791"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  2.</w:t>
            </w:r>
          </w:p>
        </w:tc>
        <w:tc>
          <w:tcPr>
            <w:tcW w:w="2748"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12-30  - 13-00</w:t>
            </w:r>
          </w:p>
        </w:tc>
        <w:tc>
          <w:tcPr>
            <w:tcW w:w="2977"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13-30  - 14-00</w:t>
            </w:r>
          </w:p>
        </w:tc>
        <w:tc>
          <w:tcPr>
            <w:tcW w:w="3822"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Обід </w:t>
            </w:r>
          </w:p>
        </w:tc>
      </w:tr>
      <w:tr w:rsidR="00E44B9E" w:rsidRPr="00CF5F15" w:rsidTr="00252674">
        <w:tc>
          <w:tcPr>
            <w:tcW w:w="791"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  3.</w:t>
            </w:r>
          </w:p>
        </w:tc>
        <w:tc>
          <w:tcPr>
            <w:tcW w:w="2748"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13-00  - 14-30 </w:t>
            </w:r>
          </w:p>
        </w:tc>
        <w:tc>
          <w:tcPr>
            <w:tcW w:w="2977" w:type="dxa"/>
          </w:tcPr>
          <w:p w:rsidR="00E44B9E" w:rsidRPr="00CF5F15" w:rsidRDefault="004178DB"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14-00  - 14</w:t>
            </w:r>
            <w:r w:rsidR="00E44B9E" w:rsidRPr="00CF5F15">
              <w:rPr>
                <w:rFonts w:ascii="Times New Roman" w:hAnsi="Times New Roman" w:cs="Times New Roman"/>
                <w:color w:val="000000" w:themeColor="text1"/>
                <w:sz w:val="24"/>
                <w:szCs w:val="24"/>
                <w:lang w:val="ru-RU"/>
              </w:rPr>
              <w:t>-30</w:t>
            </w:r>
          </w:p>
        </w:tc>
        <w:tc>
          <w:tcPr>
            <w:tcW w:w="3822"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Прогулянка на свіжому повітрі </w:t>
            </w:r>
          </w:p>
        </w:tc>
      </w:tr>
      <w:tr w:rsidR="00E44B9E" w:rsidRPr="00CF5F15" w:rsidTr="00252674">
        <w:tc>
          <w:tcPr>
            <w:tcW w:w="791"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  4.</w:t>
            </w:r>
          </w:p>
        </w:tc>
        <w:tc>
          <w:tcPr>
            <w:tcW w:w="2748"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14-30  - 17-00</w:t>
            </w:r>
          </w:p>
        </w:tc>
        <w:tc>
          <w:tcPr>
            <w:tcW w:w="2977" w:type="dxa"/>
          </w:tcPr>
          <w:p w:rsidR="00E44B9E" w:rsidRPr="00CF5F15" w:rsidRDefault="004178DB"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14-30 - 17</w:t>
            </w:r>
            <w:r w:rsidR="00E44B9E" w:rsidRPr="00CF5F15">
              <w:rPr>
                <w:rFonts w:ascii="Times New Roman" w:hAnsi="Times New Roman" w:cs="Times New Roman"/>
                <w:color w:val="000000" w:themeColor="text1"/>
                <w:sz w:val="24"/>
                <w:szCs w:val="24"/>
                <w:lang w:val="ru-RU"/>
              </w:rPr>
              <w:t>-00</w:t>
            </w:r>
          </w:p>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           </w:t>
            </w:r>
          </w:p>
        </w:tc>
        <w:tc>
          <w:tcPr>
            <w:tcW w:w="3822"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Виховні заходи, </w:t>
            </w:r>
            <w:r w:rsidR="004178DB" w:rsidRPr="00CF5F15">
              <w:rPr>
                <w:rFonts w:ascii="Times New Roman" w:hAnsi="Times New Roman" w:cs="Times New Roman"/>
                <w:color w:val="000000" w:themeColor="text1"/>
                <w:sz w:val="24"/>
                <w:szCs w:val="24"/>
                <w:lang w:val="ru-RU"/>
              </w:rPr>
              <w:t>самопідго</w:t>
            </w:r>
            <w:r w:rsidR="00CD6E1A" w:rsidRPr="00CF5F15">
              <w:rPr>
                <w:rFonts w:ascii="Times New Roman" w:hAnsi="Times New Roman" w:cs="Times New Roman"/>
                <w:color w:val="000000" w:themeColor="text1"/>
                <w:sz w:val="24"/>
                <w:szCs w:val="24"/>
                <w:lang w:val="ru-RU"/>
              </w:rPr>
              <w:t>-</w:t>
            </w:r>
            <w:r w:rsidR="004178DB" w:rsidRPr="00CF5F15">
              <w:rPr>
                <w:rFonts w:ascii="Times New Roman" w:hAnsi="Times New Roman" w:cs="Times New Roman"/>
                <w:color w:val="000000" w:themeColor="text1"/>
                <w:sz w:val="24"/>
                <w:szCs w:val="24"/>
                <w:lang w:val="ru-RU"/>
              </w:rPr>
              <w:t>товка,</w:t>
            </w:r>
            <w:r w:rsidR="00CD6E1A" w:rsidRPr="00CF5F15">
              <w:rPr>
                <w:rFonts w:ascii="Times New Roman" w:hAnsi="Times New Roman" w:cs="Times New Roman"/>
                <w:color w:val="000000" w:themeColor="text1"/>
                <w:sz w:val="24"/>
                <w:szCs w:val="24"/>
                <w:lang w:val="ru-RU"/>
              </w:rPr>
              <w:t xml:space="preserve"> </w:t>
            </w:r>
            <w:r w:rsidRPr="00CF5F15">
              <w:rPr>
                <w:rFonts w:ascii="Times New Roman" w:hAnsi="Times New Roman" w:cs="Times New Roman"/>
                <w:color w:val="000000" w:themeColor="text1"/>
                <w:sz w:val="24"/>
                <w:szCs w:val="24"/>
                <w:lang w:val="ru-RU"/>
              </w:rPr>
              <w:t xml:space="preserve">індивідуальна робота з корекції навчальних навичок, </w:t>
            </w:r>
          </w:p>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заняття за інтересами, </w:t>
            </w:r>
          </w:p>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відвідування гуртків.</w:t>
            </w:r>
          </w:p>
        </w:tc>
      </w:tr>
      <w:tr w:rsidR="00E44B9E" w:rsidRPr="00CF5F15" w:rsidTr="00252674">
        <w:tc>
          <w:tcPr>
            <w:tcW w:w="791" w:type="dxa"/>
          </w:tcPr>
          <w:p w:rsidR="00E44B9E" w:rsidRPr="00CF5F15" w:rsidRDefault="004178DB"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   5</w:t>
            </w:r>
            <w:r w:rsidR="00E44B9E" w:rsidRPr="00CF5F15">
              <w:rPr>
                <w:rFonts w:ascii="Times New Roman" w:hAnsi="Times New Roman" w:cs="Times New Roman"/>
                <w:color w:val="000000" w:themeColor="text1"/>
                <w:sz w:val="24"/>
                <w:szCs w:val="24"/>
                <w:lang w:val="ru-RU"/>
              </w:rPr>
              <w:t>.</w:t>
            </w:r>
          </w:p>
        </w:tc>
        <w:tc>
          <w:tcPr>
            <w:tcW w:w="2748"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17-00 – 18-00 </w:t>
            </w:r>
          </w:p>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p>
        </w:tc>
        <w:tc>
          <w:tcPr>
            <w:tcW w:w="2977" w:type="dxa"/>
          </w:tcPr>
          <w:p w:rsidR="004178DB" w:rsidRPr="00CF5F15" w:rsidRDefault="004178DB"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17-00 – 18-00 </w:t>
            </w:r>
          </w:p>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p>
        </w:tc>
        <w:tc>
          <w:tcPr>
            <w:tcW w:w="3822" w:type="dxa"/>
          </w:tcPr>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 xml:space="preserve">Заняття за інтересами; </w:t>
            </w:r>
          </w:p>
          <w:p w:rsidR="00E44B9E" w:rsidRPr="00CF5F15" w:rsidRDefault="00E44B9E" w:rsidP="00592E0A">
            <w:pPr>
              <w:tabs>
                <w:tab w:val="left" w:pos="1318"/>
                <w:tab w:val="right" w:pos="10539"/>
              </w:tabs>
              <w:rPr>
                <w:rFonts w:ascii="Times New Roman" w:hAnsi="Times New Roman" w:cs="Times New Roman"/>
                <w:color w:val="000000" w:themeColor="text1"/>
                <w:sz w:val="24"/>
                <w:szCs w:val="24"/>
                <w:lang w:val="ru-RU"/>
              </w:rPr>
            </w:pPr>
            <w:r w:rsidRPr="00CF5F15">
              <w:rPr>
                <w:rFonts w:ascii="Times New Roman" w:hAnsi="Times New Roman" w:cs="Times New Roman"/>
                <w:color w:val="000000" w:themeColor="text1"/>
                <w:sz w:val="24"/>
                <w:szCs w:val="24"/>
                <w:lang w:val="ru-RU"/>
              </w:rPr>
              <w:t>прогулянка на свіжому повітрі.</w:t>
            </w:r>
          </w:p>
        </w:tc>
      </w:tr>
    </w:tbl>
    <w:p w:rsidR="00CD6E1A" w:rsidRPr="00592E0A" w:rsidRDefault="000C509F" w:rsidP="00592E0A">
      <w:pPr>
        <w:tabs>
          <w:tab w:val="left" w:pos="1318"/>
          <w:tab w:val="right" w:pos="10539"/>
        </w:tabs>
        <w:spacing w:after="0"/>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w:t>
      </w:r>
    </w:p>
    <w:p w:rsidR="000C509F" w:rsidRDefault="00C5487B" w:rsidP="00592E0A">
      <w:pPr>
        <w:tabs>
          <w:tab w:val="left" w:pos="1318"/>
          <w:tab w:val="right" w:pos="10539"/>
        </w:tabs>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навантаження. Закінчується навчальний рік</w:t>
      </w:r>
      <w:r w:rsidR="009E72ED" w:rsidRPr="00592E0A">
        <w:rPr>
          <w:rFonts w:ascii="Times New Roman" w:hAnsi="Times New Roman" w:cs="Times New Roman"/>
          <w:color w:val="000000" w:themeColor="text1"/>
          <w:sz w:val="28"/>
          <w:szCs w:val="28"/>
          <w:lang w:val="ru-RU"/>
        </w:rPr>
        <w:t xml:space="preserve"> проведенням державної підсумкової атестації випускників початкової, базової та старшої школи. </w:t>
      </w:r>
    </w:p>
    <w:p w:rsidR="00CF5F15" w:rsidRPr="00592E0A" w:rsidRDefault="00CF5F15" w:rsidP="00592E0A">
      <w:pPr>
        <w:tabs>
          <w:tab w:val="left" w:pos="1318"/>
          <w:tab w:val="right" w:pos="10539"/>
        </w:tabs>
        <w:spacing w:after="0"/>
        <w:ind w:firstLine="567"/>
        <w:jc w:val="both"/>
        <w:rPr>
          <w:rFonts w:ascii="Times New Roman" w:hAnsi="Times New Roman" w:cs="Times New Roman"/>
          <w:color w:val="000000" w:themeColor="text1"/>
          <w:sz w:val="28"/>
          <w:szCs w:val="28"/>
          <w:lang w:val="ru-RU"/>
        </w:rPr>
      </w:pPr>
    </w:p>
    <w:p w:rsidR="00CF5F15" w:rsidRDefault="009E72ED" w:rsidP="00CF5F15">
      <w:pPr>
        <w:spacing w:after="0"/>
        <w:jc w:val="center"/>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lastRenderedPageBreak/>
        <w:t>2.</w:t>
      </w:r>
      <w:r w:rsidR="00EB0D78" w:rsidRPr="00592E0A">
        <w:rPr>
          <w:rFonts w:ascii="Times New Roman" w:hAnsi="Times New Roman" w:cs="Times New Roman"/>
          <w:b/>
          <w:color w:val="000000" w:themeColor="text1"/>
          <w:sz w:val="28"/>
          <w:szCs w:val="28"/>
          <w:lang w:val="ru-RU"/>
        </w:rPr>
        <w:t xml:space="preserve"> </w:t>
      </w:r>
      <w:r w:rsidRPr="00592E0A">
        <w:rPr>
          <w:rFonts w:ascii="Times New Roman" w:hAnsi="Times New Roman" w:cs="Times New Roman"/>
          <w:b/>
          <w:color w:val="000000" w:themeColor="text1"/>
          <w:sz w:val="28"/>
          <w:szCs w:val="28"/>
          <w:lang w:val="ru-RU"/>
        </w:rPr>
        <w:t>Вимоги до осіб, які можуть розпочати навчання за освітньою програмою</w:t>
      </w:r>
    </w:p>
    <w:p w:rsidR="009E72ED" w:rsidRPr="00F8019E" w:rsidRDefault="009E72ED" w:rsidP="00592E0A">
      <w:pPr>
        <w:spacing w:after="0"/>
        <w:rPr>
          <w:rFonts w:ascii="Times New Roman" w:hAnsi="Times New Roman" w:cs="Times New Roman"/>
          <w:b/>
          <w:color w:val="000000" w:themeColor="text1"/>
          <w:sz w:val="16"/>
          <w:szCs w:val="16"/>
          <w:lang w:val="ru-RU"/>
        </w:rPr>
      </w:pPr>
      <w:r w:rsidRPr="00592E0A">
        <w:rPr>
          <w:rFonts w:ascii="Times New Roman" w:hAnsi="Times New Roman" w:cs="Times New Roman"/>
          <w:b/>
          <w:color w:val="000000" w:themeColor="text1"/>
          <w:sz w:val="28"/>
          <w:szCs w:val="28"/>
          <w:lang w:val="ru-RU"/>
        </w:rPr>
        <w:t xml:space="preserve"> </w:t>
      </w:r>
    </w:p>
    <w:p w:rsidR="0040427B" w:rsidRPr="00592E0A" w:rsidRDefault="009E72ED" w:rsidP="00592E0A">
      <w:pPr>
        <w:spacing w:after="0" w:line="240" w:lineRule="auto"/>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b/>
          <w:color w:val="000000" w:themeColor="text1"/>
          <w:sz w:val="28"/>
          <w:szCs w:val="28"/>
        </w:rPr>
        <w:t>Початкова освіта</w:t>
      </w:r>
      <w:r w:rsidRPr="00592E0A">
        <w:rPr>
          <w:rFonts w:ascii="Times New Roman" w:hAnsi="Times New Roman" w:cs="Times New Roman"/>
          <w:color w:val="000000" w:themeColor="text1"/>
          <w:sz w:val="28"/>
          <w:szCs w:val="28"/>
        </w:rPr>
        <w:t xml:space="preserve"> – це перший рівень повної загальної середньої освіти, який відповідає першому рівню Національної рамки кваліфікацій.</w:t>
      </w:r>
      <w:r w:rsidR="00EB0D78" w:rsidRPr="00592E0A">
        <w:rPr>
          <w:rFonts w:ascii="Times New Roman" w:hAnsi="Times New Roman" w:cs="Times New Roman"/>
          <w:color w:val="000000" w:themeColor="text1"/>
          <w:sz w:val="28"/>
          <w:szCs w:val="28"/>
        </w:rPr>
        <w:t xml:space="preserve"> </w:t>
      </w:r>
      <w:r w:rsidRPr="00592E0A">
        <w:rPr>
          <w:rFonts w:ascii="Times New Roman" w:hAnsi="Times New Roman" w:cs="Times New Roman"/>
          <w:color w:val="000000" w:themeColor="text1"/>
          <w:sz w:val="28"/>
          <w:szCs w:val="28"/>
        </w:rPr>
        <w:t xml:space="preserve">Метою початкової освіти </w:t>
      </w:r>
      <w:r w:rsidR="009D3417" w:rsidRPr="00592E0A">
        <w:rPr>
          <w:rFonts w:ascii="Times New Roman" w:hAnsi="Times New Roman" w:cs="Times New Roman"/>
          <w:color w:val="000000" w:themeColor="text1"/>
          <w:sz w:val="28"/>
          <w:szCs w:val="28"/>
        </w:rPr>
        <w:t xml:space="preserve">є всебічний розвиток дитини, її талантів, здібностей, компетентностей   та наскрізних умінь відповідно до вікових та індивідуальних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в основній школі. </w:t>
      </w:r>
      <w:r w:rsidR="009D3417" w:rsidRPr="00592E0A">
        <w:rPr>
          <w:rFonts w:ascii="Times New Roman" w:hAnsi="Times New Roman" w:cs="Times New Roman"/>
          <w:color w:val="000000" w:themeColor="text1"/>
          <w:sz w:val="28"/>
          <w:szCs w:val="28"/>
          <w:lang w:val="ru-RU"/>
        </w:rPr>
        <w:t>Початкова освіта здобувається з шести років</w:t>
      </w:r>
      <w:r w:rsidR="00EB0D78" w:rsidRPr="00592E0A">
        <w:rPr>
          <w:rFonts w:ascii="Times New Roman" w:hAnsi="Times New Roman" w:cs="Times New Roman"/>
          <w:color w:val="000000" w:themeColor="text1"/>
          <w:sz w:val="28"/>
          <w:szCs w:val="28"/>
          <w:lang w:val="ru-RU"/>
        </w:rPr>
        <w:t xml:space="preserve"> </w:t>
      </w:r>
      <w:r w:rsidR="009D3417" w:rsidRPr="00592E0A">
        <w:rPr>
          <w:rFonts w:ascii="Times New Roman" w:hAnsi="Times New Roman" w:cs="Times New Roman"/>
          <w:color w:val="000000" w:themeColor="text1"/>
          <w:sz w:val="28"/>
          <w:szCs w:val="28"/>
          <w:lang w:val="ru-RU"/>
        </w:rPr>
        <w:t>(відповідно до Закону</w:t>
      </w:r>
      <w:r w:rsidR="006B6F61" w:rsidRPr="00592E0A">
        <w:rPr>
          <w:rFonts w:ascii="Times New Roman" w:hAnsi="Times New Roman" w:cs="Times New Roman"/>
          <w:color w:val="000000" w:themeColor="text1"/>
          <w:sz w:val="28"/>
          <w:szCs w:val="28"/>
          <w:lang w:val="ru-RU"/>
        </w:rPr>
        <w:t xml:space="preserve"> України «Про освіту»). </w:t>
      </w:r>
    </w:p>
    <w:p w:rsidR="0040427B" w:rsidRPr="00592E0A" w:rsidRDefault="0040427B" w:rsidP="00D84B47">
      <w:pPr>
        <w:spacing w:after="0" w:line="240" w:lineRule="auto"/>
        <w:ind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Початкова освіта здобувається, як правило, з шести років. Діти, яким станом на 1 вересня поточного навчального року виповнилося сім років, повинні розпочинати здобуття початкової освіти цього ж навчального року.</w:t>
      </w:r>
    </w:p>
    <w:p w:rsidR="006B6F61" w:rsidRPr="00592E0A" w:rsidRDefault="006B6F61" w:rsidP="00592E0A">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Базова середня освіта здобувається, </w:t>
      </w:r>
      <w:r w:rsidRPr="00592E0A">
        <w:rPr>
          <w:rFonts w:ascii="Times New Roman" w:hAnsi="Times New Roman" w:cs="Times New Roman"/>
          <w:color w:val="000000" w:themeColor="text1"/>
          <w:sz w:val="28"/>
          <w:szCs w:val="28"/>
          <w:lang w:val="ru-RU"/>
        </w:rPr>
        <w:t xml:space="preserve">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6B6F61" w:rsidRPr="00592E0A" w:rsidRDefault="006B6F61" w:rsidP="00592E0A">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b/>
          <w:color w:val="000000" w:themeColor="text1"/>
          <w:sz w:val="28"/>
          <w:szCs w:val="28"/>
          <w:lang w:val="ru-RU"/>
        </w:rPr>
        <w:t>Профільна середня освіта здобувається,</w:t>
      </w:r>
      <w:r w:rsidR="002A3E6D" w:rsidRPr="00592E0A">
        <w:rPr>
          <w:rFonts w:ascii="Times New Roman" w:hAnsi="Times New Roman" w:cs="Times New Roman"/>
          <w:b/>
          <w:color w:val="000000" w:themeColor="text1"/>
          <w:sz w:val="28"/>
          <w:szCs w:val="28"/>
          <w:lang w:val="ru-RU"/>
        </w:rPr>
        <w:t xml:space="preserve"> </w:t>
      </w:r>
      <w:r w:rsidR="002A3E6D" w:rsidRPr="00592E0A">
        <w:rPr>
          <w:rFonts w:ascii="Times New Roman" w:hAnsi="Times New Roman" w:cs="Times New Roman"/>
          <w:color w:val="000000" w:themeColor="text1"/>
          <w:sz w:val="28"/>
          <w:szCs w:val="28"/>
          <w:lang w:val="ru-RU"/>
        </w:rPr>
        <w:t>як</w:t>
      </w:r>
      <w:r w:rsidRPr="00592E0A">
        <w:rPr>
          <w:rFonts w:ascii="Times New Roman" w:hAnsi="Times New Roman" w:cs="Times New Roman"/>
          <w:color w:val="000000" w:themeColor="text1"/>
          <w:sz w:val="28"/>
          <w:szCs w:val="28"/>
          <w:lang w:val="ru-RU"/>
        </w:rPr>
        <w:t xml:space="preserve"> правило,</w:t>
      </w:r>
      <w:r w:rsidR="002A3E6D" w:rsidRPr="00592E0A">
        <w:rPr>
          <w:rFonts w:ascii="Times New Roman" w:hAnsi="Times New Roman" w:cs="Times New Roman"/>
          <w:color w:val="000000" w:themeColor="text1"/>
          <w:sz w:val="28"/>
          <w:szCs w:val="28"/>
          <w:lang w:val="ru-RU"/>
        </w:rPr>
        <w:t xml:space="preserve"> після здобуття базової середньої освіти. Учні,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w:t>
      </w:r>
    </w:p>
    <w:p w:rsidR="002A3E6D" w:rsidRDefault="002A3E6D" w:rsidP="00592E0A">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Особи з особливими освітніми потребами </w:t>
      </w:r>
      <w:r w:rsidRPr="00592E0A">
        <w:rPr>
          <w:rFonts w:ascii="Times New Roman" w:hAnsi="Times New Roman" w:cs="Times New Roman"/>
          <w:color w:val="000000" w:themeColor="text1"/>
          <w:sz w:val="28"/>
          <w:szCs w:val="28"/>
          <w:lang w:val="ru-RU"/>
        </w:rPr>
        <w:t>можуть розпочинати здобуття початкової, базової середньої або профільної середньої освіти за інших умов</w:t>
      </w:r>
      <w:r w:rsidR="008F1035" w:rsidRPr="00592E0A">
        <w:rPr>
          <w:rFonts w:ascii="Times New Roman" w:hAnsi="Times New Roman" w:cs="Times New Roman"/>
          <w:color w:val="000000" w:themeColor="text1"/>
          <w:sz w:val="28"/>
          <w:szCs w:val="28"/>
          <w:lang w:val="ru-RU"/>
        </w:rPr>
        <w:t xml:space="preserve">. </w:t>
      </w:r>
    </w:p>
    <w:p w:rsidR="00241D8A" w:rsidRDefault="00241D8A" w:rsidP="00241D8A">
      <w:pPr>
        <w:pStyle w:val="a3"/>
        <w:spacing w:after="0"/>
        <w:ind w:left="0"/>
        <w:rPr>
          <w:rFonts w:ascii="Times New Roman" w:hAnsi="Times New Roman" w:cs="Times New Roman"/>
          <w:color w:val="000000" w:themeColor="text1"/>
          <w:sz w:val="28"/>
          <w:szCs w:val="28"/>
          <w:lang w:val="ru-RU"/>
        </w:rPr>
      </w:pPr>
    </w:p>
    <w:p w:rsidR="00241D8A" w:rsidRPr="00241D8A" w:rsidRDefault="008F1035" w:rsidP="00241D8A">
      <w:pPr>
        <w:pStyle w:val="a3"/>
        <w:spacing w:after="0"/>
        <w:ind w:left="0"/>
        <w:jc w:val="center"/>
        <w:rPr>
          <w:rFonts w:ascii="Times New Roman" w:hAnsi="Times New Roman" w:cs="Times New Roman"/>
          <w:b/>
          <w:color w:val="000000" w:themeColor="text1"/>
          <w:sz w:val="28"/>
          <w:szCs w:val="28"/>
        </w:rPr>
      </w:pPr>
      <w:r w:rsidRPr="00592E0A">
        <w:rPr>
          <w:rFonts w:ascii="Times New Roman" w:hAnsi="Times New Roman" w:cs="Times New Roman"/>
          <w:b/>
          <w:color w:val="000000" w:themeColor="text1"/>
          <w:sz w:val="28"/>
          <w:szCs w:val="28"/>
          <w:lang w:val="ru-RU"/>
        </w:rPr>
        <w:t>3. Загальний обсяг навчального навантаження</w:t>
      </w:r>
      <w:r w:rsidR="00241D8A">
        <w:rPr>
          <w:rFonts w:ascii="Times New Roman" w:hAnsi="Times New Roman" w:cs="Times New Roman"/>
          <w:b/>
          <w:color w:val="000000" w:themeColor="text1"/>
          <w:sz w:val="28"/>
          <w:szCs w:val="28"/>
          <w:lang w:val="ru-RU"/>
        </w:rPr>
        <w:t xml:space="preserve">. </w:t>
      </w:r>
      <w:r w:rsidR="00241D8A" w:rsidRPr="00241D8A">
        <w:rPr>
          <w:rFonts w:ascii="Times New Roman" w:hAnsi="Times New Roman" w:cs="Times New Roman"/>
          <w:b/>
          <w:color w:val="000000" w:themeColor="text1"/>
          <w:sz w:val="28"/>
          <w:szCs w:val="28"/>
        </w:rPr>
        <w:t>Особливості організації освітнього процесу</w:t>
      </w:r>
    </w:p>
    <w:p w:rsidR="00D84B47" w:rsidRPr="00F8019E" w:rsidRDefault="008F1035" w:rsidP="00592E0A">
      <w:pPr>
        <w:spacing w:after="0"/>
        <w:rPr>
          <w:rFonts w:ascii="Times New Roman" w:hAnsi="Times New Roman" w:cs="Times New Roman"/>
          <w:b/>
          <w:color w:val="000000" w:themeColor="text1"/>
          <w:sz w:val="16"/>
          <w:szCs w:val="16"/>
          <w:lang w:val="ru-RU"/>
        </w:rPr>
      </w:pPr>
      <w:r w:rsidRPr="00592E0A">
        <w:rPr>
          <w:rFonts w:ascii="Times New Roman" w:hAnsi="Times New Roman" w:cs="Times New Roman"/>
          <w:b/>
          <w:color w:val="000000" w:themeColor="text1"/>
          <w:sz w:val="28"/>
          <w:szCs w:val="28"/>
          <w:lang w:val="ru-RU"/>
        </w:rPr>
        <w:t xml:space="preserve"> </w:t>
      </w:r>
    </w:p>
    <w:p w:rsidR="008F1035" w:rsidRPr="00592E0A" w:rsidRDefault="00777AC7" w:rsidP="00D84B47">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Загальний обсяг навчального навантаження для учнів</w:t>
      </w:r>
      <w:r w:rsidR="00227A09" w:rsidRPr="00592E0A">
        <w:rPr>
          <w:rFonts w:ascii="Times New Roman" w:hAnsi="Times New Roman" w:cs="Times New Roman"/>
          <w:color w:val="000000" w:themeColor="text1"/>
          <w:sz w:val="28"/>
          <w:szCs w:val="28"/>
          <w:lang w:val="ru-RU"/>
        </w:rPr>
        <w:t xml:space="preserve"> 1-4 класів складає 3495 годин/навчальний рік:  </w:t>
      </w:r>
    </w:p>
    <w:p w:rsidR="00227A09" w:rsidRPr="00592E0A" w:rsidRDefault="00227A09" w:rsidP="00BB6982">
      <w:pPr>
        <w:pStyle w:val="a3"/>
        <w:numPr>
          <w:ilvl w:val="0"/>
          <w:numId w:val="5"/>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1 класів – 805 годин; </w:t>
      </w:r>
    </w:p>
    <w:p w:rsidR="00227A09" w:rsidRPr="00592E0A" w:rsidRDefault="00227A09" w:rsidP="00BB6982">
      <w:pPr>
        <w:pStyle w:val="a3"/>
        <w:numPr>
          <w:ilvl w:val="0"/>
          <w:numId w:val="5"/>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2 класів – 875 годин; </w:t>
      </w:r>
    </w:p>
    <w:p w:rsidR="00227A09" w:rsidRPr="00592E0A" w:rsidRDefault="00227A09" w:rsidP="00BB6982">
      <w:pPr>
        <w:pStyle w:val="a3"/>
        <w:numPr>
          <w:ilvl w:val="0"/>
          <w:numId w:val="4"/>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3 класів – 910 годин; </w:t>
      </w:r>
    </w:p>
    <w:p w:rsidR="00227A09" w:rsidRPr="00592E0A" w:rsidRDefault="00227A09" w:rsidP="00BB6982">
      <w:pPr>
        <w:pStyle w:val="a3"/>
        <w:numPr>
          <w:ilvl w:val="0"/>
          <w:numId w:val="4"/>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4 класів – 910 годин. </w:t>
      </w:r>
    </w:p>
    <w:p w:rsidR="00227A09" w:rsidRPr="00592E0A" w:rsidRDefault="00227A09" w:rsidP="00D84B47">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Загальний обсяг навчального навантаження для учнів 5-9 класів складає 5845 годин/навчальний рік, зокрема: </w:t>
      </w:r>
    </w:p>
    <w:p w:rsidR="00227A09" w:rsidRPr="00592E0A" w:rsidRDefault="00227A09" w:rsidP="00BB6982">
      <w:pPr>
        <w:pStyle w:val="a3"/>
        <w:numPr>
          <w:ilvl w:val="0"/>
          <w:numId w:val="6"/>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5 класів – 1050 годин; </w:t>
      </w:r>
    </w:p>
    <w:p w:rsidR="00227A09" w:rsidRPr="00592E0A" w:rsidRDefault="00227A09" w:rsidP="00BB6982">
      <w:pPr>
        <w:pStyle w:val="a3"/>
        <w:numPr>
          <w:ilvl w:val="0"/>
          <w:numId w:val="6"/>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6 класів – 1155 годин; </w:t>
      </w:r>
    </w:p>
    <w:p w:rsidR="00227A09" w:rsidRPr="00592E0A" w:rsidRDefault="00227A09" w:rsidP="00BB6982">
      <w:pPr>
        <w:pStyle w:val="a3"/>
        <w:numPr>
          <w:ilvl w:val="0"/>
          <w:numId w:val="6"/>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7 класів – 1172,5 годин; </w:t>
      </w:r>
    </w:p>
    <w:p w:rsidR="00227A09" w:rsidRPr="00592E0A" w:rsidRDefault="00C02E2D" w:rsidP="00BB6982">
      <w:pPr>
        <w:pStyle w:val="a3"/>
        <w:numPr>
          <w:ilvl w:val="0"/>
          <w:numId w:val="6"/>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8 класів – 1207,5 годин; </w:t>
      </w:r>
    </w:p>
    <w:p w:rsidR="00C02E2D" w:rsidRPr="00592E0A" w:rsidRDefault="00C02E2D" w:rsidP="00BB6982">
      <w:pPr>
        <w:pStyle w:val="a3"/>
        <w:numPr>
          <w:ilvl w:val="0"/>
          <w:numId w:val="6"/>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9 класів – 1260 годин. </w:t>
      </w:r>
    </w:p>
    <w:p w:rsidR="00C02E2D" w:rsidRPr="00592E0A" w:rsidRDefault="00C02E2D" w:rsidP="00D84B47">
      <w:pPr>
        <w:spacing w:after="0"/>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lastRenderedPageBreak/>
        <w:t xml:space="preserve">        Загальний обсяг навчального навантаження для учнів 10-11 класів складає 2660 годин/навчальний рік,</w:t>
      </w:r>
      <w:r w:rsidR="003E23D0"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 xml:space="preserve">зокрема: </w:t>
      </w:r>
    </w:p>
    <w:p w:rsidR="00C02E2D" w:rsidRPr="00592E0A" w:rsidRDefault="00C02E2D" w:rsidP="00BB6982">
      <w:pPr>
        <w:pStyle w:val="a3"/>
        <w:numPr>
          <w:ilvl w:val="0"/>
          <w:numId w:val="7"/>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10 класів – 1330 годин; </w:t>
      </w:r>
    </w:p>
    <w:p w:rsidR="00C02E2D" w:rsidRPr="00592E0A" w:rsidRDefault="00C02E2D" w:rsidP="00BB6982">
      <w:pPr>
        <w:pStyle w:val="a3"/>
        <w:numPr>
          <w:ilvl w:val="0"/>
          <w:numId w:val="7"/>
        </w:numPr>
        <w:spacing w:after="0"/>
        <w:ind w:left="0"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для учнів 11 класів – 1330 годин. </w:t>
      </w:r>
    </w:p>
    <w:p w:rsidR="00C02E2D" w:rsidRPr="00592E0A" w:rsidRDefault="00C02E2D" w:rsidP="00592E0A">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Детальний розподіл навчального навантаження на тиждень окреслено у навчальному плані школи</w:t>
      </w:r>
      <w:r w:rsidR="00670D55"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(додатки 1,</w:t>
      </w:r>
      <w:r w:rsidR="0040427B"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2,</w:t>
      </w:r>
      <w:r w:rsidR="0040427B"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3</w:t>
      </w:r>
      <w:r w:rsidR="0040427B" w:rsidRPr="00592E0A">
        <w:rPr>
          <w:rFonts w:ascii="Times New Roman" w:hAnsi="Times New Roman" w:cs="Times New Roman"/>
          <w:color w:val="000000" w:themeColor="text1"/>
          <w:sz w:val="28"/>
          <w:szCs w:val="28"/>
          <w:lang w:val="ru-RU"/>
        </w:rPr>
        <w:t xml:space="preserve">, 4, </w:t>
      </w:r>
      <w:r w:rsidR="00BB6982">
        <w:rPr>
          <w:rFonts w:ascii="Times New Roman" w:hAnsi="Times New Roman" w:cs="Times New Roman"/>
          <w:color w:val="000000" w:themeColor="text1"/>
          <w:sz w:val="28"/>
          <w:szCs w:val="28"/>
          <w:lang w:val="ru-RU"/>
        </w:rPr>
        <w:t>5</w:t>
      </w:r>
      <w:r w:rsidR="00D84B47">
        <w:rPr>
          <w:rFonts w:ascii="Times New Roman" w:hAnsi="Times New Roman" w:cs="Times New Roman"/>
          <w:color w:val="000000" w:themeColor="text1"/>
          <w:sz w:val="28"/>
          <w:szCs w:val="28"/>
          <w:lang w:val="ru-RU"/>
        </w:rPr>
        <w:t>, 6, 7, 8, 9, 10, 11, 12, 13, 14, 15, 16</w:t>
      </w:r>
      <w:r w:rsidRPr="00592E0A">
        <w:rPr>
          <w:rFonts w:ascii="Times New Roman" w:hAnsi="Times New Roman" w:cs="Times New Roman"/>
          <w:color w:val="000000" w:themeColor="text1"/>
          <w:sz w:val="28"/>
          <w:szCs w:val="28"/>
          <w:lang w:val="ru-RU"/>
        </w:rPr>
        <w:t>).</w:t>
      </w:r>
      <w:r w:rsidR="00CE10FE" w:rsidRPr="00592E0A">
        <w:rPr>
          <w:rFonts w:ascii="Times New Roman" w:hAnsi="Times New Roman" w:cs="Times New Roman"/>
          <w:color w:val="000000" w:themeColor="text1"/>
          <w:sz w:val="28"/>
          <w:szCs w:val="28"/>
          <w:lang w:val="ru-RU"/>
        </w:rPr>
        <w:t xml:space="preserve"> </w:t>
      </w:r>
    </w:p>
    <w:p w:rsidR="00F8019E" w:rsidRPr="00592E0A" w:rsidRDefault="00CE10FE" w:rsidP="00F8019E">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Навчальний план дає цілісне уявлення про зміст і структуру</w:t>
      </w:r>
      <w:r w:rsidR="00271D41" w:rsidRPr="00592E0A">
        <w:rPr>
          <w:rFonts w:ascii="Times New Roman" w:hAnsi="Times New Roman" w:cs="Times New Roman"/>
          <w:color w:val="000000" w:themeColor="text1"/>
          <w:sz w:val="28"/>
          <w:szCs w:val="28"/>
          <w:lang w:val="ru-RU"/>
        </w:rPr>
        <w:t xml:space="preserve">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передбачає реалізацію освітніх галузей Державного стандарту через окремі предмети та охоплює інваріантну і варіативну складову. </w:t>
      </w:r>
    </w:p>
    <w:p w:rsidR="00271D41" w:rsidRPr="00592E0A" w:rsidRDefault="00271D41" w:rsidP="00592E0A">
      <w:pPr>
        <w:spacing w:after="0"/>
        <w:ind w:firstLine="567"/>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Освітню програму</w:t>
      </w:r>
      <w:r w:rsidR="00AB0FBF" w:rsidRPr="00592E0A">
        <w:rPr>
          <w:rFonts w:ascii="Times New Roman" w:hAnsi="Times New Roman" w:cs="Times New Roman"/>
          <w:color w:val="000000" w:themeColor="text1"/>
          <w:sz w:val="28"/>
          <w:szCs w:val="28"/>
          <w:lang w:val="ru-RU"/>
        </w:rPr>
        <w:t xml:space="preserve"> укладено за такими освітніми галузями: </w:t>
      </w:r>
      <w:r w:rsidR="00F457E9" w:rsidRPr="00592E0A">
        <w:rPr>
          <w:rFonts w:ascii="Times New Roman" w:hAnsi="Times New Roman" w:cs="Times New Roman"/>
          <w:color w:val="000000" w:themeColor="text1"/>
          <w:sz w:val="28"/>
          <w:szCs w:val="28"/>
          <w:lang w:val="ru-RU"/>
        </w:rPr>
        <w:t xml:space="preserve"> </w:t>
      </w:r>
    </w:p>
    <w:p w:rsidR="00F457E9" w:rsidRPr="00592E0A" w:rsidRDefault="00F457E9" w:rsidP="00592E0A">
      <w:pPr>
        <w:spacing w:after="0"/>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1-4 класи:  </w:t>
      </w:r>
    </w:p>
    <w:p w:rsidR="00F457E9" w:rsidRPr="00592E0A" w:rsidRDefault="00D84B47" w:rsidP="00F074C1">
      <w:pPr>
        <w:pStyle w:val="a3"/>
        <w:numPr>
          <w:ilvl w:val="0"/>
          <w:numId w:val="13"/>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F457E9" w:rsidRPr="00592E0A">
        <w:rPr>
          <w:rFonts w:ascii="Times New Roman" w:hAnsi="Times New Roman" w:cs="Times New Roman"/>
          <w:color w:val="000000" w:themeColor="text1"/>
          <w:sz w:val="28"/>
          <w:szCs w:val="28"/>
          <w:lang w:val="ru-RU"/>
        </w:rPr>
        <w:t xml:space="preserve">мовно-літературна (навчання грамоти, українська мова); </w:t>
      </w:r>
    </w:p>
    <w:p w:rsidR="00F457E9" w:rsidRPr="00592E0A" w:rsidRDefault="00D84B47" w:rsidP="00F074C1">
      <w:pPr>
        <w:pStyle w:val="a3"/>
        <w:numPr>
          <w:ilvl w:val="0"/>
          <w:numId w:val="13"/>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F457E9" w:rsidRPr="00592E0A">
        <w:rPr>
          <w:rFonts w:ascii="Times New Roman" w:hAnsi="Times New Roman" w:cs="Times New Roman"/>
          <w:color w:val="000000" w:themeColor="text1"/>
          <w:sz w:val="28"/>
          <w:szCs w:val="28"/>
          <w:lang w:val="ru-RU"/>
        </w:rPr>
        <w:t>іншомовна</w:t>
      </w:r>
      <w:r w:rsidR="00777223" w:rsidRPr="00592E0A">
        <w:rPr>
          <w:rFonts w:ascii="Times New Roman" w:hAnsi="Times New Roman" w:cs="Times New Roman"/>
          <w:color w:val="000000" w:themeColor="text1"/>
          <w:sz w:val="28"/>
          <w:szCs w:val="28"/>
          <w:lang w:val="ru-RU"/>
        </w:rPr>
        <w:t xml:space="preserve"> </w:t>
      </w:r>
      <w:r w:rsidR="00F457E9" w:rsidRPr="00592E0A">
        <w:rPr>
          <w:rFonts w:ascii="Times New Roman" w:hAnsi="Times New Roman" w:cs="Times New Roman"/>
          <w:color w:val="000000" w:themeColor="text1"/>
          <w:sz w:val="28"/>
          <w:szCs w:val="28"/>
          <w:lang w:val="ru-RU"/>
        </w:rPr>
        <w:t>(</w:t>
      </w:r>
      <w:r w:rsidR="0040427B" w:rsidRPr="00592E0A">
        <w:rPr>
          <w:rFonts w:ascii="Times New Roman" w:hAnsi="Times New Roman" w:cs="Times New Roman"/>
          <w:color w:val="000000" w:themeColor="text1"/>
          <w:sz w:val="28"/>
          <w:szCs w:val="28"/>
          <w:lang w:val="ru-RU"/>
        </w:rPr>
        <w:t>а</w:t>
      </w:r>
      <w:r w:rsidR="00F457E9" w:rsidRPr="00592E0A">
        <w:rPr>
          <w:rFonts w:ascii="Times New Roman" w:hAnsi="Times New Roman" w:cs="Times New Roman"/>
          <w:color w:val="000000" w:themeColor="text1"/>
          <w:sz w:val="28"/>
          <w:szCs w:val="28"/>
          <w:lang w:val="ru-RU"/>
        </w:rPr>
        <w:t xml:space="preserve">нглійська мова); </w:t>
      </w:r>
    </w:p>
    <w:p w:rsidR="00F457E9" w:rsidRPr="00592E0A" w:rsidRDefault="00D84B47" w:rsidP="00F074C1">
      <w:pPr>
        <w:pStyle w:val="a3"/>
        <w:numPr>
          <w:ilvl w:val="0"/>
          <w:numId w:val="13"/>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F457E9" w:rsidRPr="00592E0A">
        <w:rPr>
          <w:rFonts w:ascii="Times New Roman" w:hAnsi="Times New Roman" w:cs="Times New Roman"/>
          <w:color w:val="000000" w:themeColor="text1"/>
          <w:sz w:val="28"/>
          <w:szCs w:val="28"/>
          <w:lang w:val="ru-RU"/>
        </w:rPr>
        <w:t>математична</w:t>
      </w:r>
      <w:r w:rsidR="00777223" w:rsidRPr="00592E0A">
        <w:rPr>
          <w:rFonts w:ascii="Times New Roman" w:hAnsi="Times New Roman" w:cs="Times New Roman"/>
          <w:color w:val="000000" w:themeColor="text1"/>
          <w:sz w:val="28"/>
          <w:szCs w:val="28"/>
          <w:lang w:val="ru-RU"/>
        </w:rPr>
        <w:t xml:space="preserve"> </w:t>
      </w:r>
      <w:r w:rsidR="00F457E9" w:rsidRPr="00592E0A">
        <w:rPr>
          <w:rFonts w:ascii="Times New Roman" w:hAnsi="Times New Roman" w:cs="Times New Roman"/>
          <w:color w:val="000000" w:themeColor="text1"/>
          <w:sz w:val="28"/>
          <w:szCs w:val="28"/>
          <w:lang w:val="ru-RU"/>
        </w:rPr>
        <w:t xml:space="preserve">(математика); </w:t>
      </w:r>
    </w:p>
    <w:p w:rsidR="00F457E9" w:rsidRPr="00592E0A" w:rsidRDefault="00D84B47" w:rsidP="00F074C1">
      <w:pPr>
        <w:pStyle w:val="a3"/>
        <w:numPr>
          <w:ilvl w:val="0"/>
          <w:numId w:val="13"/>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F457E9" w:rsidRPr="00592E0A">
        <w:rPr>
          <w:rFonts w:ascii="Times New Roman" w:hAnsi="Times New Roman" w:cs="Times New Roman"/>
          <w:color w:val="000000" w:themeColor="text1"/>
          <w:sz w:val="28"/>
          <w:szCs w:val="28"/>
          <w:lang w:val="ru-RU"/>
        </w:rPr>
        <w:t>природнича, громадянська</w:t>
      </w:r>
      <w:r w:rsidR="00553F09" w:rsidRPr="00592E0A">
        <w:rPr>
          <w:rFonts w:ascii="Times New Roman" w:hAnsi="Times New Roman" w:cs="Times New Roman"/>
          <w:color w:val="000000" w:themeColor="text1"/>
          <w:sz w:val="28"/>
          <w:szCs w:val="28"/>
          <w:lang w:val="ru-RU"/>
        </w:rPr>
        <w:t xml:space="preserve"> й історична, соціальна, здоров’</w:t>
      </w:r>
      <w:r w:rsidR="00F457E9" w:rsidRPr="00592E0A">
        <w:rPr>
          <w:rFonts w:ascii="Times New Roman" w:hAnsi="Times New Roman" w:cs="Times New Roman"/>
          <w:color w:val="000000" w:themeColor="text1"/>
          <w:sz w:val="28"/>
          <w:szCs w:val="28"/>
          <w:lang w:val="ru-RU"/>
        </w:rPr>
        <w:t>я</w:t>
      </w:r>
      <w:r w:rsidR="00670D55" w:rsidRPr="00592E0A">
        <w:rPr>
          <w:rFonts w:ascii="Times New Roman" w:hAnsi="Times New Roman" w:cs="Times New Roman"/>
          <w:color w:val="000000" w:themeColor="text1"/>
          <w:sz w:val="28"/>
          <w:szCs w:val="28"/>
          <w:lang w:val="ru-RU"/>
        </w:rPr>
        <w:t xml:space="preserve"> </w:t>
      </w:r>
      <w:r w:rsidR="00F457E9" w:rsidRPr="00592E0A">
        <w:rPr>
          <w:rFonts w:ascii="Times New Roman" w:hAnsi="Times New Roman" w:cs="Times New Roman"/>
          <w:color w:val="000000" w:themeColor="text1"/>
          <w:sz w:val="28"/>
          <w:szCs w:val="28"/>
          <w:lang w:val="ru-RU"/>
        </w:rPr>
        <w:t>збережувальна галузі</w:t>
      </w:r>
      <w:r w:rsidR="00670D55" w:rsidRPr="00592E0A">
        <w:rPr>
          <w:rFonts w:ascii="Times New Roman" w:hAnsi="Times New Roman" w:cs="Times New Roman"/>
          <w:color w:val="000000" w:themeColor="text1"/>
          <w:sz w:val="28"/>
          <w:szCs w:val="28"/>
          <w:lang w:val="ru-RU"/>
        </w:rPr>
        <w:t xml:space="preserve"> </w:t>
      </w:r>
      <w:r w:rsidR="00777223" w:rsidRPr="00592E0A">
        <w:rPr>
          <w:rFonts w:ascii="Times New Roman" w:hAnsi="Times New Roman" w:cs="Times New Roman"/>
          <w:color w:val="000000" w:themeColor="text1"/>
          <w:sz w:val="28"/>
          <w:szCs w:val="28"/>
          <w:lang w:val="ru-RU"/>
        </w:rPr>
        <w:t>(</w:t>
      </w:r>
      <w:r w:rsidR="0040427B" w:rsidRPr="00592E0A">
        <w:rPr>
          <w:rFonts w:ascii="Times New Roman" w:hAnsi="Times New Roman" w:cs="Times New Roman"/>
          <w:color w:val="000000" w:themeColor="text1"/>
          <w:sz w:val="28"/>
          <w:szCs w:val="28"/>
          <w:lang w:val="ru-RU"/>
        </w:rPr>
        <w:t>я</w:t>
      </w:r>
      <w:r w:rsidR="00F457E9" w:rsidRPr="00592E0A">
        <w:rPr>
          <w:rFonts w:ascii="Times New Roman" w:hAnsi="Times New Roman" w:cs="Times New Roman"/>
          <w:color w:val="000000" w:themeColor="text1"/>
          <w:sz w:val="28"/>
          <w:szCs w:val="28"/>
          <w:lang w:val="ru-RU"/>
        </w:rPr>
        <w:t xml:space="preserve"> досліджую світ); </w:t>
      </w:r>
    </w:p>
    <w:p w:rsidR="00F457E9" w:rsidRPr="00592E0A" w:rsidRDefault="00D84B47" w:rsidP="00F074C1">
      <w:pPr>
        <w:pStyle w:val="a3"/>
        <w:numPr>
          <w:ilvl w:val="0"/>
          <w:numId w:val="13"/>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F457E9" w:rsidRPr="00592E0A">
        <w:rPr>
          <w:rFonts w:ascii="Times New Roman" w:hAnsi="Times New Roman" w:cs="Times New Roman"/>
          <w:color w:val="000000" w:themeColor="text1"/>
          <w:sz w:val="28"/>
          <w:szCs w:val="28"/>
          <w:lang w:val="ru-RU"/>
        </w:rPr>
        <w:t>технологічна</w:t>
      </w:r>
      <w:r w:rsidR="00670D55" w:rsidRPr="00592E0A">
        <w:rPr>
          <w:rFonts w:ascii="Times New Roman" w:hAnsi="Times New Roman" w:cs="Times New Roman"/>
          <w:color w:val="000000" w:themeColor="text1"/>
          <w:sz w:val="28"/>
          <w:szCs w:val="28"/>
          <w:lang w:val="ru-RU"/>
        </w:rPr>
        <w:t xml:space="preserve"> </w:t>
      </w:r>
      <w:r w:rsidR="00652D02" w:rsidRPr="00592E0A">
        <w:rPr>
          <w:rFonts w:ascii="Times New Roman" w:hAnsi="Times New Roman" w:cs="Times New Roman"/>
          <w:color w:val="000000" w:themeColor="text1"/>
          <w:sz w:val="28"/>
          <w:szCs w:val="28"/>
          <w:lang w:val="ru-RU"/>
        </w:rPr>
        <w:t xml:space="preserve">(дизайн і технології); </w:t>
      </w:r>
    </w:p>
    <w:p w:rsidR="00652D02" w:rsidRPr="00592E0A" w:rsidRDefault="00D84B47" w:rsidP="00F074C1">
      <w:pPr>
        <w:pStyle w:val="a3"/>
        <w:numPr>
          <w:ilvl w:val="0"/>
          <w:numId w:val="13"/>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652D02" w:rsidRPr="00592E0A">
        <w:rPr>
          <w:rFonts w:ascii="Times New Roman" w:hAnsi="Times New Roman" w:cs="Times New Roman"/>
          <w:color w:val="000000" w:themeColor="text1"/>
          <w:sz w:val="28"/>
          <w:szCs w:val="28"/>
          <w:lang w:val="ru-RU"/>
        </w:rPr>
        <w:t>інформатична</w:t>
      </w:r>
      <w:r w:rsidR="00670D55" w:rsidRPr="00592E0A">
        <w:rPr>
          <w:rFonts w:ascii="Times New Roman" w:hAnsi="Times New Roman" w:cs="Times New Roman"/>
          <w:color w:val="000000" w:themeColor="text1"/>
          <w:sz w:val="28"/>
          <w:szCs w:val="28"/>
          <w:lang w:val="ru-RU"/>
        </w:rPr>
        <w:t xml:space="preserve"> </w:t>
      </w:r>
      <w:r w:rsidR="00652D02" w:rsidRPr="00592E0A">
        <w:rPr>
          <w:rFonts w:ascii="Times New Roman" w:hAnsi="Times New Roman" w:cs="Times New Roman"/>
          <w:color w:val="000000" w:themeColor="text1"/>
          <w:sz w:val="28"/>
          <w:szCs w:val="28"/>
          <w:lang w:val="ru-RU"/>
        </w:rPr>
        <w:t xml:space="preserve">(інформатика); </w:t>
      </w:r>
    </w:p>
    <w:p w:rsidR="00652D02" w:rsidRPr="00592E0A" w:rsidRDefault="00D84B47" w:rsidP="00F074C1">
      <w:pPr>
        <w:pStyle w:val="a3"/>
        <w:numPr>
          <w:ilvl w:val="0"/>
          <w:numId w:val="13"/>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652D02" w:rsidRPr="00592E0A">
        <w:rPr>
          <w:rFonts w:ascii="Times New Roman" w:hAnsi="Times New Roman" w:cs="Times New Roman"/>
          <w:color w:val="000000" w:themeColor="text1"/>
          <w:sz w:val="28"/>
          <w:szCs w:val="28"/>
          <w:lang w:val="ru-RU"/>
        </w:rPr>
        <w:t>мистецька</w:t>
      </w:r>
      <w:r w:rsidR="00670D55" w:rsidRPr="00592E0A">
        <w:rPr>
          <w:rFonts w:ascii="Times New Roman" w:hAnsi="Times New Roman" w:cs="Times New Roman"/>
          <w:color w:val="000000" w:themeColor="text1"/>
          <w:sz w:val="28"/>
          <w:szCs w:val="28"/>
          <w:lang w:val="ru-RU"/>
        </w:rPr>
        <w:t xml:space="preserve"> </w:t>
      </w:r>
      <w:r w:rsidR="00652D02" w:rsidRPr="00592E0A">
        <w:rPr>
          <w:rFonts w:ascii="Times New Roman" w:hAnsi="Times New Roman" w:cs="Times New Roman"/>
          <w:color w:val="000000" w:themeColor="text1"/>
          <w:sz w:val="28"/>
          <w:szCs w:val="28"/>
          <w:lang w:val="ru-RU"/>
        </w:rPr>
        <w:t xml:space="preserve">(музичне мистецтво, образотворче мистецтво); </w:t>
      </w:r>
    </w:p>
    <w:p w:rsidR="00652D02" w:rsidRPr="00592E0A" w:rsidRDefault="00D84B47" w:rsidP="00F074C1">
      <w:pPr>
        <w:pStyle w:val="a3"/>
        <w:numPr>
          <w:ilvl w:val="0"/>
          <w:numId w:val="13"/>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652D02" w:rsidRPr="00592E0A">
        <w:rPr>
          <w:rFonts w:ascii="Times New Roman" w:hAnsi="Times New Roman" w:cs="Times New Roman"/>
          <w:color w:val="000000" w:themeColor="text1"/>
          <w:sz w:val="28"/>
          <w:szCs w:val="28"/>
          <w:lang w:val="ru-RU"/>
        </w:rPr>
        <w:t>фізку</w:t>
      </w:r>
      <w:r w:rsidR="00821F48" w:rsidRPr="00592E0A">
        <w:rPr>
          <w:rFonts w:ascii="Times New Roman" w:hAnsi="Times New Roman" w:cs="Times New Roman"/>
          <w:color w:val="000000" w:themeColor="text1"/>
          <w:sz w:val="28"/>
          <w:szCs w:val="28"/>
          <w:lang w:val="ru-RU"/>
        </w:rPr>
        <w:t>л</w:t>
      </w:r>
      <w:r w:rsidR="00652D02" w:rsidRPr="00592E0A">
        <w:rPr>
          <w:rFonts w:ascii="Times New Roman" w:hAnsi="Times New Roman" w:cs="Times New Roman"/>
          <w:color w:val="000000" w:themeColor="text1"/>
          <w:sz w:val="28"/>
          <w:szCs w:val="28"/>
          <w:lang w:val="ru-RU"/>
        </w:rPr>
        <w:t>ьтурна</w:t>
      </w:r>
      <w:r w:rsidR="00670D55" w:rsidRPr="00592E0A">
        <w:rPr>
          <w:rFonts w:ascii="Times New Roman" w:hAnsi="Times New Roman" w:cs="Times New Roman"/>
          <w:color w:val="000000" w:themeColor="text1"/>
          <w:sz w:val="28"/>
          <w:szCs w:val="28"/>
          <w:lang w:val="ru-RU"/>
        </w:rPr>
        <w:t xml:space="preserve"> </w:t>
      </w:r>
      <w:r w:rsidR="00652D02" w:rsidRPr="00592E0A">
        <w:rPr>
          <w:rFonts w:ascii="Times New Roman" w:hAnsi="Times New Roman" w:cs="Times New Roman"/>
          <w:color w:val="000000" w:themeColor="text1"/>
          <w:sz w:val="28"/>
          <w:szCs w:val="28"/>
          <w:lang w:val="ru-RU"/>
        </w:rPr>
        <w:t xml:space="preserve">(фізична культура); </w:t>
      </w:r>
    </w:p>
    <w:p w:rsidR="00670D55" w:rsidRPr="00592E0A" w:rsidRDefault="00821F48" w:rsidP="00592E0A">
      <w:pPr>
        <w:spacing w:after="0"/>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5 – 6 класи:</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21F48" w:rsidRPr="00592E0A">
        <w:rPr>
          <w:rFonts w:ascii="Times New Roman" w:hAnsi="Times New Roman" w:cs="Times New Roman"/>
          <w:color w:val="000000" w:themeColor="text1"/>
          <w:sz w:val="28"/>
          <w:szCs w:val="28"/>
          <w:lang w:val="ru-RU"/>
        </w:rPr>
        <w:t>мовно-літературна;</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21F48" w:rsidRPr="00592E0A">
        <w:rPr>
          <w:rFonts w:ascii="Times New Roman" w:hAnsi="Times New Roman" w:cs="Times New Roman"/>
          <w:color w:val="000000" w:themeColor="text1"/>
          <w:sz w:val="28"/>
          <w:szCs w:val="28"/>
          <w:lang w:val="ru-RU"/>
        </w:rPr>
        <w:t>математична;</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21F48" w:rsidRPr="00592E0A">
        <w:rPr>
          <w:rFonts w:ascii="Times New Roman" w:hAnsi="Times New Roman" w:cs="Times New Roman"/>
          <w:color w:val="000000" w:themeColor="text1"/>
          <w:sz w:val="28"/>
          <w:szCs w:val="28"/>
          <w:lang w:val="ru-RU"/>
        </w:rPr>
        <w:t>природнича;</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553F09" w:rsidRPr="00592E0A">
        <w:rPr>
          <w:rFonts w:ascii="Times New Roman" w:hAnsi="Times New Roman" w:cs="Times New Roman"/>
          <w:color w:val="000000" w:themeColor="text1"/>
          <w:sz w:val="28"/>
          <w:szCs w:val="28"/>
          <w:lang w:val="ru-RU"/>
        </w:rPr>
        <w:t>соціальна і здоров'</w:t>
      </w:r>
      <w:r w:rsidR="00821F48" w:rsidRPr="00592E0A">
        <w:rPr>
          <w:rFonts w:ascii="Times New Roman" w:hAnsi="Times New Roman" w:cs="Times New Roman"/>
          <w:color w:val="000000" w:themeColor="text1"/>
          <w:sz w:val="28"/>
          <w:szCs w:val="28"/>
          <w:lang w:val="ru-RU"/>
        </w:rPr>
        <w:t>язбережувальна;</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21F48" w:rsidRPr="00592E0A">
        <w:rPr>
          <w:rFonts w:ascii="Times New Roman" w:hAnsi="Times New Roman" w:cs="Times New Roman"/>
          <w:color w:val="000000" w:themeColor="text1"/>
          <w:sz w:val="28"/>
          <w:szCs w:val="28"/>
          <w:lang w:val="ru-RU"/>
        </w:rPr>
        <w:t>громадянська та історична;</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21F48" w:rsidRPr="00592E0A">
        <w:rPr>
          <w:rFonts w:ascii="Times New Roman" w:hAnsi="Times New Roman" w:cs="Times New Roman"/>
          <w:color w:val="000000" w:themeColor="text1"/>
          <w:sz w:val="28"/>
          <w:szCs w:val="28"/>
          <w:lang w:val="ru-RU"/>
        </w:rPr>
        <w:t>технологічна;</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21F48" w:rsidRPr="00592E0A">
        <w:rPr>
          <w:rFonts w:ascii="Times New Roman" w:hAnsi="Times New Roman" w:cs="Times New Roman"/>
          <w:color w:val="000000" w:themeColor="text1"/>
          <w:sz w:val="28"/>
          <w:szCs w:val="28"/>
          <w:lang w:val="ru-RU"/>
        </w:rPr>
        <w:t>інформатична;</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21F48" w:rsidRPr="00592E0A">
        <w:rPr>
          <w:rFonts w:ascii="Times New Roman" w:hAnsi="Times New Roman" w:cs="Times New Roman"/>
          <w:color w:val="000000" w:themeColor="text1"/>
          <w:sz w:val="28"/>
          <w:szCs w:val="28"/>
          <w:lang w:val="ru-RU"/>
        </w:rPr>
        <w:t>мистецька;</w:t>
      </w:r>
    </w:p>
    <w:p w:rsidR="00821F48" w:rsidRPr="00592E0A" w:rsidRDefault="00D84B47" w:rsidP="00F074C1">
      <w:pPr>
        <w:pStyle w:val="a3"/>
        <w:numPr>
          <w:ilvl w:val="0"/>
          <w:numId w:val="19"/>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821F48" w:rsidRPr="00592E0A">
        <w:rPr>
          <w:rFonts w:ascii="Times New Roman" w:hAnsi="Times New Roman" w:cs="Times New Roman"/>
          <w:color w:val="000000" w:themeColor="text1"/>
          <w:sz w:val="28"/>
          <w:szCs w:val="28"/>
          <w:lang w:val="ru-RU"/>
        </w:rPr>
        <w:t>фізична культура.</w:t>
      </w:r>
    </w:p>
    <w:p w:rsidR="00652D02" w:rsidRPr="00592E0A" w:rsidRDefault="00821F48" w:rsidP="00592E0A">
      <w:pPr>
        <w:spacing w:after="0"/>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6 - 11</w:t>
      </w:r>
      <w:r w:rsidR="00652D02" w:rsidRPr="00592E0A">
        <w:rPr>
          <w:rFonts w:ascii="Times New Roman" w:hAnsi="Times New Roman" w:cs="Times New Roman"/>
          <w:b/>
          <w:color w:val="000000" w:themeColor="text1"/>
          <w:sz w:val="28"/>
          <w:szCs w:val="28"/>
          <w:lang w:val="ru-RU"/>
        </w:rPr>
        <w:t xml:space="preserve"> класи:      </w:t>
      </w:r>
    </w:p>
    <w:p w:rsidR="00AB0FBF" w:rsidRPr="00592E0A" w:rsidRDefault="00D84B47" w:rsidP="00F074C1">
      <w:pPr>
        <w:pStyle w:val="a3"/>
        <w:numPr>
          <w:ilvl w:val="0"/>
          <w:numId w:val="8"/>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AB0FBF" w:rsidRPr="00592E0A">
        <w:rPr>
          <w:rFonts w:ascii="Times New Roman" w:hAnsi="Times New Roman" w:cs="Times New Roman"/>
          <w:color w:val="000000" w:themeColor="text1"/>
          <w:sz w:val="28"/>
          <w:szCs w:val="28"/>
          <w:lang w:val="ru-RU"/>
        </w:rPr>
        <w:t xml:space="preserve">мови та літератури; </w:t>
      </w:r>
    </w:p>
    <w:p w:rsidR="00AB0FBF" w:rsidRPr="00592E0A" w:rsidRDefault="00D84B47" w:rsidP="00F074C1">
      <w:pPr>
        <w:pStyle w:val="a3"/>
        <w:numPr>
          <w:ilvl w:val="0"/>
          <w:numId w:val="8"/>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AB0FBF" w:rsidRPr="00592E0A">
        <w:rPr>
          <w:rFonts w:ascii="Times New Roman" w:hAnsi="Times New Roman" w:cs="Times New Roman"/>
          <w:color w:val="000000" w:themeColor="text1"/>
          <w:sz w:val="28"/>
          <w:szCs w:val="28"/>
          <w:lang w:val="ru-RU"/>
        </w:rPr>
        <w:t xml:space="preserve">суспільствознавство; </w:t>
      </w:r>
    </w:p>
    <w:p w:rsidR="00AB0FBF" w:rsidRPr="00592E0A" w:rsidRDefault="00D84B47" w:rsidP="00F074C1">
      <w:pPr>
        <w:pStyle w:val="a3"/>
        <w:numPr>
          <w:ilvl w:val="0"/>
          <w:numId w:val="8"/>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AB0FBF" w:rsidRPr="00592E0A">
        <w:rPr>
          <w:rFonts w:ascii="Times New Roman" w:hAnsi="Times New Roman" w:cs="Times New Roman"/>
          <w:color w:val="000000" w:themeColor="text1"/>
          <w:sz w:val="28"/>
          <w:szCs w:val="28"/>
          <w:lang w:val="ru-RU"/>
        </w:rPr>
        <w:t xml:space="preserve">мистецтво; </w:t>
      </w:r>
    </w:p>
    <w:p w:rsidR="00AB0FBF" w:rsidRPr="00592E0A" w:rsidRDefault="00D84B47" w:rsidP="00F074C1">
      <w:pPr>
        <w:pStyle w:val="a3"/>
        <w:numPr>
          <w:ilvl w:val="0"/>
          <w:numId w:val="8"/>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 xml:space="preserve"> </w:t>
      </w:r>
      <w:r w:rsidR="00AB0FBF" w:rsidRPr="00592E0A">
        <w:rPr>
          <w:rFonts w:ascii="Times New Roman" w:hAnsi="Times New Roman" w:cs="Times New Roman"/>
          <w:color w:val="000000" w:themeColor="text1"/>
          <w:sz w:val="28"/>
          <w:szCs w:val="28"/>
          <w:lang w:val="ru-RU"/>
        </w:rPr>
        <w:t>математика;</w:t>
      </w:r>
    </w:p>
    <w:p w:rsidR="00AB0FBF" w:rsidRPr="00592E0A" w:rsidRDefault="00D84B47" w:rsidP="00F074C1">
      <w:pPr>
        <w:pStyle w:val="a3"/>
        <w:numPr>
          <w:ilvl w:val="0"/>
          <w:numId w:val="8"/>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AB0FBF" w:rsidRPr="00592E0A">
        <w:rPr>
          <w:rFonts w:ascii="Times New Roman" w:hAnsi="Times New Roman" w:cs="Times New Roman"/>
          <w:color w:val="000000" w:themeColor="text1"/>
          <w:sz w:val="28"/>
          <w:szCs w:val="28"/>
          <w:lang w:val="ru-RU"/>
        </w:rPr>
        <w:t>природознавство;</w:t>
      </w:r>
    </w:p>
    <w:p w:rsidR="00AB0FBF" w:rsidRPr="00592E0A" w:rsidRDefault="00D84B47" w:rsidP="00F074C1">
      <w:pPr>
        <w:pStyle w:val="a3"/>
        <w:numPr>
          <w:ilvl w:val="0"/>
          <w:numId w:val="8"/>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AB0FBF" w:rsidRPr="00592E0A">
        <w:rPr>
          <w:rFonts w:ascii="Times New Roman" w:hAnsi="Times New Roman" w:cs="Times New Roman"/>
          <w:color w:val="000000" w:themeColor="text1"/>
          <w:sz w:val="28"/>
          <w:szCs w:val="28"/>
          <w:lang w:val="ru-RU"/>
        </w:rPr>
        <w:t>технології;</w:t>
      </w:r>
    </w:p>
    <w:p w:rsidR="00AB0FBF" w:rsidRPr="00592E0A" w:rsidRDefault="00D84B47" w:rsidP="00F074C1">
      <w:pPr>
        <w:pStyle w:val="a3"/>
        <w:numPr>
          <w:ilvl w:val="0"/>
          <w:numId w:val="8"/>
        </w:numPr>
        <w:spacing w:after="0"/>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553F09" w:rsidRPr="00592E0A">
        <w:rPr>
          <w:rFonts w:ascii="Times New Roman" w:hAnsi="Times New Roman" w:cs="Times New Roman"/>
          <w:color w:val="000000" w:themeColor="text1"/>
          <w:sz w:val="28"/>
          <w:szCs w:val="28"/>
          <w:lang w:val="ru-RU"/>
        </w:rPr>
        <w:t>здоров'</w:t>
      </w:r>
      <w:r w:rsidR="00AB0FBF" w:rsidRPr="00592E0A">
        <w:rPr>
          <w:rFonts w:ascii="Times New Roman" w:hAnsi="Times New Roman" w:cs="Times New Roman"/>
          <w:color w:val="000000" w:themeColor="text1"/>
          <w:sz w:val="28"/>
          <w:szCs w:val="28"/>
          <w:lang w:val="ru-RU"/>
        </w:rPr>
        <w:t xml:space="preserve">я та фізична культура. </w:t>
      </w:r>
    </w:p>
    <w:p w:rsidR="00AB0FBF" w:rsidRPr="00592E0A" w:rsidRDefault="00AB0FBF" w:rsidP="00592E0A">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складова поділена на блоки: </w:t>
      </w:r>
      <w:r w:rsidR="008F392A" w:rsidRPr="00592E0A">
        <w:rPr>
          <w:rFonts w:ascii="Times New Roman" w:hAnsi="Times New Roman" w:cs="Times New Roman"/>
          <w:color w:val="000000" w:themeColor="text1"/>
          <w:sz w:val="28"/>
          <w:szCs w:val="28"/>
          <w:lang w:val="ru-RU"/>
        </w:rPr>
        <w:t>поглиблене вивчення предметів, додатковий час на предмети інваріантної складової та факультативи,</w:t>
      </w:r>
      <w:r w:rsidR="00670D55" w:rsidRPr="00592E0A">
        <w:rPr>
          <w:rFonts w:ascii="Times New Roman" w:hAnsi="Times New Roman" w:cs="Times New Roman"/>
          <w:color w:val="000000" w:themeColor="text1"/>
          <w:sz w:val="28"/>
          <w:szCs w:val="28"/>
          <w:lang w:val="ru-RU"/>
        </w:rPr>
        <w:t xml:space="preserve"> </w:t>
      </w:r>
      <w:r w:rsidR="008F392A" w:rsidRPr="00592E0A">
        <w:rPr>
          <w:rFonts w:ascii="Times New Roman" w:hAnsi="Times New Roman" w:cs="Times New Roman"/>
          <w:color w:val="000000" w:themeColor="text1"/>
          <w:sz w:val="28"/>
          <w:szCs w:val="28"/>
          <w:lang w:val="ru-RU"/>
        </w:rPr>
        <w:t xml:space="preserve">зокрема:  </w:t>
      </w:r>
    </w:p>
    <w:p w:rsidR="008F392A" w:rsidRPr="00592E0A" w:rsidRDefault="00D84B47" w:rsidP="00F074C1">
      <w:pPr>
        <w:pStyle w:val="a3"/>
        <w:numPr>
          <w:ilvl w:val="0"/>
          <w:numId w:val="9"/>
        </w:numPr>
        <w:spacing w:after="0"/>
        <w:ind w:left="0" w:firstLine="567"/>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 початкова школа</w:t>
      </w:r>
      <w:r w:rsidR="008F392A" w:rsidRPr="00592E0A">
        <w:rPr>
          <w:rFonts w:ascii="Times New Roman" w:hAnsi="Times New Roman" w:cs="Times New Roman"/>
          <w:b/>
          <w:color w:val="000000" w:themeColor="text1"/>
          <w:sz w:val="28"/>
          <w:szCs w:val="28"/>
          <w:lang w:val="ru-RU"/>
        </w:rPr>
        <w:t xml:space="preserve"> </w:t>
      </w:r>
    </w:p>
    <w:p w:rsidR="008F392A" w:rsidRDefault="008F392A" w:rsidP="00592E0A">
      <w:pPr>
        <w:spacing w:after="0"/>
        <w:ind w:firstLine="709"/>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За рахунок варіативн</w:t>
      </w:r>
      <w:r w:rsidR="00553F09" w:rsidRPr="00592E0A">
        <w:rPr>
          <w:rFonts w:ascii="Times New Roman" w:hAnsi="Times New Roman" w:cs="Times New Roman"/>
          <w:color w:val="000000" w:themeColor="text1"/>
          <w:sz w:val="28"/>
          <w:szCs w:val="28"/>
          <w:lang w:val="ru-RU"/>
        </w:rPr>
        <w:t xml:space="preserve">ої складової навчального плану </w:t>
      </w:r>
      <w:r w:rsidRPr="00592E0A">
        <w:rPr>
          <w:rFonts w:ascii="Times New Roman" w:hAnsi="Times New Roman" w:cs="Times New Roman"/>
          <w:color w:val="000000" w:themeColor="text1"/>
          <w:sz w:val="28"/>
          <w:szCs w:val="28"/>
          <w:lang w:val="ru-RU"/>
        </w:rPr>
        <w:t>пос</w:t>
      </w:r>
      <w:r w:rsidR="00FF541E" w:rsidRPr="00592E0A">
        <w:rPr>
          <w:rFonts w:ascii="Times New Roman" w:hAnsi="Times New Roman" w:cs="Times New Roman"/>
          <w:color w:val="000000" w:themeColor="text1"/>
          <w:sz w:val="28"/>
          <w:szCs w:val="28"/>
          <w:lang w:val="ru-RU"/>
        </w:rPr>
        <w:t>илено предмети</w:t>
      </w:r>
      <w:r w:rsidRPr="00592E0A">
        <w:rPr>
          <w:rFonts w:ascii="Times New Roman" w:hAnsi="Times New Roman" w:cs="Times New Roman"/>
          <w:color w:val="000000" w:themeColor="text1"/>
          <w:sz w:val="28"/>
          <w:szCs w:val="28"/>
          <w:lang w:val="ru-RU"/>
        </w:rPr>
        <w:t xml:space="preserve"> інваріантної складової </w:t>
      </w:r>
      <w:r w:rsidR="00211F5C" w:rsidRPr="00592E0A">
        <w:rPr>
          <w:rFonts w:ascii="Times New Roman" w:hAnsi="Times New Roman" w:cs="Times New Roman"/>
          <w:color w:val="000000" w:themeColor="text1"/>
          <w:sz w:val="28"/>
          <w:szCs w:val="28"/>
          <w:lang w:val="ru-RU"/>
        </w:rPr>
        <w:t xml:space="preserve">та </w:t>
      </w:r>
      <w:r w:rsidR="00FF541E" w:rsidRPr="00592E0A">
        <w:rPr>
          <w:rFonts w:ascii="Times New Roman" w:hAnsi="Times New Roman" w:cs="Times New Roman"/>
          <w:color w:val="000000" w:themeColor="text1"/>
          <w:sz w:val="28"/>
          <w:szCs w:val="28"/>
          <w:lang w:val="ru-RU"/>
        </w:rPr>
        <w:t>обран</w:t>
      </w:r>
      <w:r w:rsidR="00456EB8" w:rsidRPr="00592E0A">
        <w:rPr>
          <w:rFonts w:ascii="Times New Roman" w:hAnsi="Times New Roman" w:cs="Times New Roman"/>
          <w:color w:val="000000" w:themeColor="text1"/>
          <w:sz w:val="28"/>
          <w:szCs w:val="28"/>
          <w:lang w:val="ru-RU"/>
        </w:rPr>
        <w:t>о курси за вибором</w:t>
      </w:r>
      <w:r w:rsidRPr="00592E0A">
        <w:rPr>
          <w:rFonts w:ascii="Times New Roman" w:hAnsi="Times New Roman" w:cs="Times New Roman"/>
          <w:color w:val="000000" w:themeColor="text1"/>
          <w:sz w:val="28"/>
          <w:szCs w:val="28"/>
          <w:lang w:val="ru-RU"/>
        </w:rPr>
        <w:t>:</w:t>
      </w:r>
      <w:r w:rsidR="00CB028A" w:rsidRPr="00592E0A">
        <w:rPr>
          <w:rFonts w:ascii="Times New Roman" w:hAnsi="Times New Roman" w:cs="Times New Roman"/>
          <w:color w:val="000000" w:themeColor="text1"/>
          <w:sz w:val="28"/>
          <w:szCs w:val="28"/>
          <w:lang w:val="ru-RU"/>
        </w:rPr>
        <w:t xml:space="preserve"> </w:t>
      </w:r>
    </w:p>
    <w:p w:rsidR="00593474" w:rsidRPr="00592E0A" w:rsidRDefault="00593474" w:rsidP="00592E0A">
      <w:pPr>
        <w:spacing w:after="0"/>
        <w:ind w:firstLine="709"/>
        <w:jc w:val="both"/>
        <w:rPr>
          <w:rFonts w:ascii="Times New Roman" w:hAnsi="Times New Roman" w:cs="Times New Roman"/>
          <w:color w:val="000000" w:themeColor="text1"/>
          <w:sz w:val="28"/>
          <w:szCs w:val="28"/>
          <w:lang w:val="ru-RU"/>
        </w:rPr>
      </w:pPr>
    </w:p>
    <w:tbl>
      <w:tblPr>
        <w:tblStyle w:val="a4"/>
        <w:tblW w:w="10441" w:type="dxa"/>
        <w:tblLook w:val="04A0" w:firstRow="1" w:lastRow="0" w:firstColumn="1" w:lastColumn="0" w:noHBand="0" w:noVBand="1"/>
      </w:tblPr>
      <w:tblGrid>
        <w:gridCol w:w="562"/>
        <w:gridCol w:w="2693"/>
        <w:gridCol w:w="1560"/>
        <w:gridCol w:w="668"/>
        <w:gridCol w:w="709"/>
        <w:gridCol w:w="709"/>
        <w:gridCol w:w="708"/>
        <w:gridCol w:w="708"/>
        <w:gridCol w:w="708"/>
        <w:gridCol w:w="708"/>
        <w:gridCol w:w="708"/>
      </w:tblGrid>
      <w:tr w:rsidR="00E13E90" w:rsidRPr="00592E0A" w:rsidTr="00E13E90">
        <w:trPr>
          <w:trHeight w:val="293"/>
        </w:trPr>
        <w:tc>
          <w:tcPr>
            <w:tcW w:w="562" w:type="dxa"/>
            <w:vMerge w:val="restart"/>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п/п</w:t>
            </w:r>
          </w:p>
        </w:tc>
        <w:tc>
          <w:tcPr>
            <w:tcW w:w="2693" w:type="dxa"/>
            <w:vMerge w:val="restart"/>
            <w:shd w:val="clear" w:color="auto" w:fill="DBE5F1" w:themeFill="accent1" w:themeFillTint="33"/>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Предмет</w:t>
            </w:r>
          </w:p>
        </w:tc>
        <w:tc>
          <w:tcPr>
            <w:tcW w:w="1560" w:type="dxa"/>
            <w:vMerge w:val="restart"/>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5626" w:type="dxa"/>
            <w:gridSpan w:val="8"/>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Класи</w:t>
            </w:r>
          </w:p>
        </w:tc>
      </w:tr>
      <w:tr w:rsidR="00E13E90" w:rsidRPr="00592E0A" w:rsidTr="00E13E90">
        <w:trPr>
          <w:trHeight w:val="92"/>
        </w:trPr>
        <w:tc>
          <w:tcPr>
            <w:tcW w:w="562" w:type="dxa"/>
            <w:vMerge/>
          </w:tcPr>
          <w:p w:rsidR="00E13E90" w:rsidRPr="00592E0A" w:rsidRDefault="00E13E90" w:rsidP="00592E0A">
            <w:pPr>
              <w:rPr>
                <w:rFonts w:ascii="Times New Roman" w:hAnsi="Times New Roman" w:cs="Times New Roman"/>
                <w:color w:val="000000" w:themeColor="text1"/>
                <w:sz w:val="24"/>
                <w:szCs w:val="24"/>
                <w:lang w:val="ru-RU"/>
              </w:rPr>
            </w:pPr>
          </w:p>
        </w:tc>
        <w:tc>
          <w:tcPr>
            <w:tcW w:w="2693" w:type="dxa"/>
            <w:vMerge/>
            <w:shd w:val="clear" w:color="auto" w:fill="DBE5F1" w:themeFill="accent1" w:themeFillTint="33"/>
          </w:tcPr>
          <w:p w:rsidR="00E13E90" w:rsidRPr="00592E0A" w:rsidRDefault="00E13E90" w:rsidP="00592E0A">
            <w:pPr>
              <w:rPr>
                <w:rFonts w:ascii="Times New Roman" w:hAnsi="Times New Roman" w:cs="Times New Roman"/>
                <w:color w:val="000000" w:themeColor="text1"/>
                <w:sz w:val="24"/>
                <w:szCs w:val="24"/>
                <w:lang w:val="ru-RU"/>
              </w:rPr>
            </w:pPr>
          </w:p>
        </w:tc>
        <w:tc>
          <w:tcPr>
            <w:tcW w:w="1560" w:type="dxa"/>
            <w:vMerge/>
          </w:tcPr>
          <w:p w:rsidR="00E13E90" w:rsidRPr="00592E0A" w:rsidRDefault="00E13E90" w:rsidP="00592E0A">
            <w:pPr>
              <w:jc w:val="center"/>
              <w:rPr>
                <w:rFonts w:ascii="Times New Roman" w:hAnsi="Times New Roman" w:cs="Times New Roman"/>
                <w:color w:val="000000" w:themeColor="text1"/>
                <w:sz w:val="24"/>
                <w:szCs w:val="24"/>
              </w:rPr>
            </w:pPr>
          </w:p>
        </w:tc>
        <w:tc>
          <w:tcPr>
            <w:tcW w:w="668" w:type="dxa"/>
            <w:vAlign w:val="center"/>
          </w:tcPr>
          <w:p w:rsidR="00E13E90" w:rsidRPr="00592E0A" w:rsidRDefault="00E13E90"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1-А</w:t>
            </w:r>
          </w:p>
        </w:tc>
        <w:tc>
          <w:tcPr>
            <w:tcW w:w="709" w:type="dxa"/>
            <w:vAlign w:val="center"/>
          </w:tcPr>
          <w:p w:rsidR="00E13E90" w:rsidRPr="00592E0A" w:rsidRDefault="00E13E90"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1-Б</w:t>
            </w:r>
          </w:p>
        </w:tc>
        <w:tc>
          <w:tcPr>
            <w:tcW w:w="709" w:type="dxa"/>
            <w:vAlign w:val="center"/>
          </w:tcPr>
          <w:p w:rsidR="00E13E90" w:rsidRPr="00592E0A" w:rsidRDefault="00E13E90"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2-А</w:t>
            </w:r>
          </w:p>
        </w:tc>
        <w:tc>
          <w:tcPr>
            <w:tcW w:w="708" w:type="dxa"/>
            <w:vAlign w:val="center"/>
          </w:tcPr>
          <w:p w:rsidR="00E13E90" w:rsidRPr="00592E0A" w:rsidRDefault="00E13E90"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2-Б</w:t>
            </w:r>
          </w:p>
        </w:tc>
        <w:tc>
          <w:tcPr>
            <w:tcW w:w="708" w:type="dxa"/>
          </w:tcPr>
          <w:p w:rsidR="00E13E90" w:rsidRPr="00592E0A" w:rsidRDefault="00E13E90"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3-А</w:t>
            </w:r>
          </w:p>
        </w:tc>
        <w:tc>
          <w:tcPr>
            <w:tcW w:w="708" w:type="dxa"/>
            <w:vAlign w:val="center"/>
          </w:tcPr>
          <w:p w:rsidR="00E13E90" w:rsidRPr="00592E0A" w:rsidRDefault="00E13E90"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3-Б</w:t>
            </w:r>
          </w:p>
        </w:tc>
        <w:tc>
          <w:tcPr>
            <w:tcW w:w="708" w:type="dxa"/>
            <w:vAlign w:val="center"/>
          </w:tcPr>
          <w:p w:rsidR="00E13E90" w:rsidRPr="00592E0A" w:rsidRDefault="00E13E90"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4-А</w:t>
            </w:r>
          </w:p>
        </w:tc>
        <w:tc>
          <w:tcPr>
            <w:tcW w:w="708" w:type="dxa"/>
            <w:vAlign w:val="center"/>
          </w:tcPr>
          <w:p w:rsidR="00E13E90" w:rsidRPr="00592E0A" w:rsidRDefault="00E13E90"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4-Б</w:t>
            </w: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2693" w:type="dxa"/>
            <w:vAlign w:val="center"/>
          </w:tcPr>
          <w:p w:rsidR="00E13E90" w:rsidRPr="00592E0A" w:rsidRDefault="00E13E90"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Англійська мова</w:t>
            </w:r>
          </w:p>
        </w:tc>
        <w:tc>
          <w:tcPr>
            <w:tcW w:w="1560"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2</w:t>
            </w:r>
          </w:p>
        </w:tc>
        <w:tc>
          <w:tcPr>
            <w:tcW w:w="2693" w:type="dxa"/>
            <w:vAlign w:val="center"/>
          </w:tcPr>
          <w:p w:rsidR="00E13E90" w:rsidRPr="00592E0A" w:rsidRDefault="00E13E90"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Я пізнаю світ</w:t>
            </w:r>
          </w:p>
        </w:tc>
        <w:tc>
          <w:tcPr>
            <w:tcW w:w="1560"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ind w:hanging="42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hanging="71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DE4781">
            <w:pPr>
              <w:ind w:right="-293" w:hanging="351"/>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3</w:t>
            </w:r>
          </w:p>
        </w:tc>
        <w:tc>
          <w:tcPr>
            <w:tcW w:w="2693" w:type="dxa"/>
            <w:vAlign w:val="center"/>
          </w:tcPr>
          <w:p w:rsidR="00E13E90" w:rsidRPr="00592E0A" w:rsidRDefault="00E13E90"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Математика</w:t>
            </w:r>
          </w:p>
        </w:tc>
        <w:tc>
          <w:tcPr>
            <w:tcW w:w="1560"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4</w:t>
            </w:r>
          </w:p>
        </w:tc>
        <w:tc>
          <w:tcPr>
            <w:tcW w:w="2693" w:type="dxa"/>
            <w:vAlign w:val="center"/>
          </w:tcPr>
          <w:p w:rsidR="00E13E90" w:rsidRPr="00592E0A" w:rsidRDefault="00E13E90"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xml:space="preserve">Інформатика </w:t>
            </w:r>
          </w:p>
        </w:tc>
        <w:tc>
          <w:tcPr>
            <w:tcW w:w="1560"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ind w:hanging="35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2693" w:type="dxa"/>
            <w:shd w:val="clear" w:color="auto" w:fill="DBE5F1" w:themeFill="accent1" w:themeFillTint="33"/>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Курси за вибором</w:t>
            </w:r>
          </w:p>
        </w:tc>
        <w:tc>
          <w:tcPr>
            <w:tcW w:w="1560" w:type="dxa"/>
            <w:shd w:val="clear" w:color="auto" w:fill="DBE5F1" w:themeFill="accent1" w:themeFillTint="33"/>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Програми</w:t>
            </w: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ind w:hanging="42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5</w:t>
            </w:r>
          </w:p>
        </w:tc>
        <w:tc>
          <w:tcPr>
            <w:tcW w:w="2693" w:type="dxa"/>
            <w:vAlign w:val="center"/>
          </w:tcPr>
          <w:p w:rsidR="00E13E90" w:rsidRPr="00816159" w:rsidRDefault="00816159" w:rsidP="00592E0A">
            <w:pPr>
              <w:rPr>
                <w:rFonts w:ascii="Times New Roman" w:hAnsi="Times New Roman" w:cs="Times New Roman"/>
                <w:color w:val="000000" w:themeColor="text1"/>
                <w:sz w:val="24"/>
                <w:szCs w:val="24"/>
                <w:lang w:val="ru-RU"/>
              </w:rPr>
            </w:pPr>
            <w:r w:rsidRPr="00816159">
              <w:rPr>
                <w:rFonts w:ascii="Times New Roman" w:eastAsia="Calibri" w:hAnsi="Times New Roman" w:cs="Times New Roman"/>
                <w:sz w:val="24"/>
                <w:szCs w:val="24"/>
              </w:rPr>
              <w:t>Україна – єдина країна</w:t>
            </w:r>
          </w:p>
        </w:tc>
        <w:tc>
          <w:tcPr>
            <w:tcW w:w="1560" w:type="dxa"/>
          </w:tcPr>
          <w:p w:rsidR="00E13E90" w:rsidRPr="00816159" w:rsidRDefault="00816159" w:rsidP="00592E0A">
            <w:pPr>
              <w:jc w:val="center"/>
              <w:rPr>
                <w:rFonts w:ascii="Times New Roman" w:hAnsi="Times New Roman" w:cs="Times New Roman"/>
                <w:color w:val="000000" w:themeColor="text1"/>
                <w:sz w:val="16"/>
                <w:szCs w:val="16"/>
                <w:lang w:val="ru-RU"/>
              </w:rPr>
            </w:pPr>
            <w:r w:rsidRPr="00816159">
              <w:rPr>
                <w:rFonts w:ascii="Times New Roman" w:hAnsi="Times New Roman" w:cs="Times New Roman"/>
                <w:sz w:val="16"/>
                <w:szCs w:val="16"/>
              </w:rPr>
              <w:t>Національний освітній проєкт для учнів 1-11 класів</w:t>
            </w: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ind w:hanging="42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6</w:t>
            </w:r>
          </w:p>
        </w:tc>
        <w:tc>
          <w:tcPr>
            <w:tcW w:w="2693" w:type="dxa"/>
            <w:vAlign w:val="center"/>
          </w:tcPr>
          <w:p w:rsidR="00E13E90" w:rsidRPr="00592E0A" w:rsidRDefault="00E13E90"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Людина. Родина. Світ</w:t>
            </w:r>
          </w:p>
        </w:tc>
        <w:tc>
          <w:tcPr>
            <w:tcW w:w="1560" w:type="dxa"/>
          </w:tcPr>
          <w:p w:rsidR="00E13E90" w:rsidRPr="00592E0A" w:rsidRDefault="00585695" w:rsidP="00592E0A">
            <w:pPr>
              <w:jc w:val="center"/>
              <w:rPr>
                <w:rFonts w:ascii="Times New Roman" w:hAnsi="Times New Roman" w:cs="Times New Roman"/>
                <w:color w:val="000000" w:themeColor="text1"/>
                <w:sz w:val="16"/>
                <w:szCs w:val="16"/>
                <w:lang w:val="ru-RU"/>
              </w:rPr>
            </w:pPr>
            <w:r w:rsidRPr="00592E0A">
              <w:rPr>
                <w:rFonts w:ascii="Times New Roman" w:hAnsi="Times New Roman" w:cs="Times New Roman"/>
                <w:color w:val="000000"/>
                <w:sz w:val="16"/>
                <w:szCs w:val="16"/>
              </w:rPr>
              <w:t>лист ІМЗО від 11.12.2017 № 21.1/12-Г-811)</w:t>
            </w: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ind w:hanging="42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hanging="71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ind w:hanging="42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7</w:t>
            </w:r>
          </w:p>
        </w:tc>
        <w:tc>
          <w:tcPr>
            <w:tcW w:w="2693" w:type="dxa"/>
            <w:vAlign w:val="center"/>
          </w:tcPr>
          <w:p w:rsidR="00E13E90" w:rsidRPr="00592E0A" w:rsidRDefault="00E13E90"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Запитання, які змушують мене діяти</w:t>
            </w:r>
          </w:p>
        </w:tc>
        <w:tc>
          <w:tcPr>
            <w:tcW w:w="1560" w:type="dxa"/>
          </w:tcPr>
          <w:p w:rsidR="00E13E90" w:rsidRPr="00592E0A" w:rsidRDefault="00585695" w:rsidP="00592E0A">
            <w:pPr>
              <w:jc w:val="center"/>
              <w:rPr>
                <w:rFonts w:ascii="Times New Roman" w:hAnsi="Times New Roman" w:cs="Times New Roman"/>
                <w:color w:val="000000" w:themeColor="text1"/>
                <w:sz w:val="16"/>
                <w:szCs w:val="16"/>
                <w:lang w:val="ru-RU"/>
              </w:rPr>
            </w:pPr>
            <w:r w:rsidRPr="00592E0A">
              <w:rPr>
                <w:rFonts w:ascii="Times New Roman" w:hAnsi="Times New Roman" w:cs="Times New Roman"/>
                <w:sz w:val="16"/>
                <w:szCs w:val="16"/>
              </w:rPr>
              <w:t xml:space="preserve">схвалено вченою радою </w:t>
            </w:r>
            <w:r w:rsidRPr="00592E0A">
              <w:rPr>
                <w:rFonts w:ascii="Times New Roman" w:hAnsi="Times New Roman" w:cs="Times New Roman"/>
                <w:sz w:val="16"/>
                <w:szCs w:val="16"/>
                <w:shd w:val="clear" w:color="auto" w:fill="FFFFFF"/>
              </w:rPr>
              <w:t xml:space="preserve">КНЗ «ЧОІПОПП» </w:t>
            </w:r>
            <w:r w:rsidRPr="00592E0A">
              <w:rPr>
                <w:rFonts w:ascii="Times New Roman" w:hAnsi="Times New Roman" w:cs="Times New Roman"/>
                <w:sz w:val="16"/>
                <w:szCs w:val="16"/>
              </w:rPr>
              <w:t>протокол №2 від 02.06.2020</w:t>
            </w: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ind w:hanging="42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hanging="71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hanging="707"/>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r w:rsidR="00816159">
              <w:rPr>
                <w:rFonts w:ascii="Times New Roman" w:hAnsi="Times New Roman" w:cs="Times New Roman"/>
                <w:color w:val="000000" w:themeColor="text1"/>
                <w:sz w:val="24"/>
                <w:szCs w:val="24"/>
                <w:lang w:val="ru-RU"/>
              </w:rPr>
              <w:t>1</w:t>
            </w: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jc w:val="center"/>
              <w:rPr>
                <w:rFonts w:ascii="Times New Roman" w:hAnsi="Times New Roman" w:cs="Times New Roman"/>
                <w:color w:val="000000" w:themeColor="text1"/>
                <w:sz w:val="24"/>
                <w:szCs w:val="24"/>
                <w:lang w:val="ru-RU"/>
              </w:rPr>
            </w:pPr>
          </w:p>
        </w:tc>
      </w:tr>
      <w:tr w:rsidR="00E13E90" w:rsidRPr="00592E0A" w:rsidTr="00E13E90">
        <w:tc>
          <w:tcPr>
            <w:tcW w:w="562" w:type="dxa"/>
            <w:vAlign w:val="center"/>
          </w:tcPr>
          <w:p w:rsidR="00E13E90" w:rsidRPr="00592E0A" w:rsidRDefault="00E13E90"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8</w:t>
            </w:r>
          </w:p>
        </w:tc>
        <w:tc>
          <w:tcPr>
            <w:tcW w:w="2693" w:type="dxa"/>
            <w:vAlign w:val="center"/>
          </w:tcPr>
          <w:p w:rsidR="00E13E90" w:rsidRPr="00592E0A" w:rsidRDefault="00E13E90"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Азбука споживача</w:t>
            </w:r>
          </w:p>
        </w:tc>
        <w:tc>
          <w:tcPr>
            <w:tcW w:w="1560" w:type="dxa"/>
          </w:tcPr>
          <w:p w:rsidR="00E13E90" w:rsidRPr="00592E0A" w:rsidRDefault="00861B3D" w:rsidP="00592E0A">
            <w:pPr>
              <w:jc w:val="center"/>
              <w:rPr>
                <w:rFonts w:ascii="Times New Roman" w:hAnsi="Times New Roman" w:cs="Times New Roman"/>
                <w:color w:val="000000" w:themeColor="text1"/>
                <w:sz w:val="16"/>
                <w:szCs w:val="16"/>
                <w:lang w:val="ru-RU"/>
              </w:rPr>
            </w:pPr>
            <w:r w:rsidRPr="00592E0A">
              <w:rPr>
                <w:rFonts w:ascii="Times New Roman" w:hAnsi="Times New Roman" w:cs="Times New Roman"/>
                <w:sz w:val="16"/>
                <w:szCs w:val="16"/>
              </w:rPr>
              <w:t>лист ІМЗО від 02.07.2019 р. № 22.1/12-Г-528</w:t>
            </w:r>
          </w:p>
        </w:tc>
        <w:tc>
          <w:tcPr>
            <w:tcW w:w="66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9"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ind w:hanging="42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hanging="715"/>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hanging="707"/>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jc w:val="center"/>
              <w:rPr>
                <w:rFonts w:ascii="Times New Roman" w:hAnsi="Times New Roman" w:cs="Times New Roman"/>
                <w:color w:val="000000" w:themeColor="text1"/>
                <w:sz w:val="24"/>
                <w:szCs w:val="24"/>
                <w:lang w:val="ru-RU"/>
              </w:rPr>
            </w:pPr>
          </w:p>
        </w:tc>
        <w:tc>
          <w:tcPr>
            <w:tcW w:w="708" w:type="dxa"/>
          </w:tcPr>
          <w:p w:rsidR="00E13E90" w:rsidRPr="00592E0A" w:rsidRDefault="00E13E90" w:rsidP="00592E0A">
            <w:pPr>
              <w:pStyle w:val="a3"/>
              <w:ind w:left="0" w:hanging="78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r w:rsidR="00816159">
              <w:rPr>
                <w:rFonts w:ascii="Times New Roman" w:hAnsi="Times New Roman" w:cs="Times New Roman"/>
                <w:color w:val="000000" w:themeColor="text1"/>
                <w:sz w:val="24"/>
                <w:szCs w:val="24"/>
                <w:lang w:val="ru-RU"/>
              </w:rPr>
              <w:t>1</w:t>
            </w:r>
          </w:p>
        </w:tc>
      </w:tr>
    </w:tbl>
    <w:p w:rsidR="00821F48" w:rsidRPr="00592E0A" w:rsidRDefault="00821F48" w:rsidP="00592E0A">
      <w:pPr>
        <w:pStyle w:val="a3"/>
        <w:spacing w:after="0"/>
        <w:ind w:left="0"/>
        <w:rPr>
          <w:rFonts w:ascii="Times New Roman" w:hAnsi="Times New Roman" w:cs="Times New Roman"/>
          <w:b/>
          <w:color w:val="000000" w:themeColor="text1"/>
          <w:sz w:val="28"/>
          <w:szCs w:val="28"/>
          <w:lang w:val="ru-RU"/>
        </w:rPr>
      </w:pPr>
    </w:p>
    <w:p w:rsidR="00821F48" w:rsidRPr="00592E0A" w:rsidRDefault="00D84B47" w:rsidP="00F074C1">
      <w:pPr>
        <w:pStyle w:val="a3"/>
        <w:numPr>
          <w:ilvl w:val="0"/>
          <w:numId w:val="9"/>
        </w:numPr>
        <w:spacing w:after="0"/>
        <w:ind w:left="0" w:firstLine="567"/>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 </w:t>
      </w:r>
      <w:r w:rsidR="00CC7D9B" w:rsidRPr="00592E0A">
        <w:rPr>
          <w:rFonts w:ascii="Times New Roman" w:hAnsi="Times New Roman" w:cs="Times New Roman"/>
          <w:b/>
          <w:color w:val="000000" w:themeColor="text1"/>
          <w:sz w:val="28"/>
          <w:szCs w:val="28"/>
          <w:lang w:val="ru-RU"/>
        </w:rPr>
        <w:t>5 –</w:t>
      </w:r>
      <w:r>
        <w:rPr>
          <w:rFonts w:ascii="Times New Roman" w:hAnsi="Times New Roman" w:cs="Times New Roman"/>
          <w:b/>
          <w:color w:val="000000" w:themeColor="text1"/>
          <w:sz w:val="28"/>
          <w:szCs w:val="28"/>
          <w:lang w:val="ru-RU"/>
        </w:rPr>
        <w:t xml:space="preserve"> </w:t>
      </w:r>
      <w:r w:rsidR="00816159">
        <w:rPr>
          <w:rFonts w:ascii="Times New Roman" w:hAnsi="Times New Roman" w:cs="Times New Roman"/>
          <w:b/>
          <w:color w:val="000000" w:themeColor="text1"/>
          <w:sz w:val="28"/>
          <w:szCs w:val="28"/>
          <w:lang w:val="ru-RU"/>
        </w:rPr>
        <w:t xml:space="preserve">6 </w:t>
      </w:r>
      <w:r>
        <w:rPr>
          <w:rFonts w:ascii="Times New Roman" w:hAnsi="Times New Roman" w:cs="Times New Roman"/>
          <w:b/>
          <w:color w:val="000000" w:themeColor="text1"/>
          <w:sz w:val="28"/>
          <w:szCs w:val="28"/>
          <w:lang w:val="ru-RU"/>
        </w:rPr>
        <w:t>класи</w:t>
      </w:r>
    </w:p>
    <w:p w:rsidR="002B3D4A" w:rsidRDefault="0086346C" w:rsidP="00816159">
      <w:pPr>
        <w:pStyle w:val="a3"/>
        <w:numPr>
          <w:ilvl w:val="0"/>
          <w:numId w:val="36"/>
        </w:numPr>
        <w:spacing w:after="0"/>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Навчальна програма «Фізична культура</w:t>
      </w:r>
      <w:r w:rsidR="00FF541E" w:rsidRPr="00592E0A">
        <w:rPr>
          <w:rFonts w:ascii="Times New Roman" w:hAnsi="Times New Roman" w:cs="Times New Roman"/>
          <w:color w:val="000000" w:themeColor="text1"/>
          <w:sz w:val="28"/>
          <w:szCs w:val="28"/>
          <w:lang w:val="ru-RU"/>
        </w:rPr>
        <w:t xml:space="preserve">» має модульну структуру. Школа обирає для вивчення: </w:t>
      </w:r>
    </w:p>
    <w:tbl>
      <w:tblPr>
        <w:tblStyle w:val="a4"/>
        <w:tblW w:w="0" w:type="auto"/>
        <w:tblLook w:val="04A0" w:firstRow="1" w:lastRow="0" w:firstColumn="1" w:lastColumn="0" w:noHBand="0" w:noVBand="1"/>
      </w:tblPr>
      <w:tblGrid>
        <w:gridCol w:w="1129"/>
        <w:gridCol w:w="2410"/>
        <w:gridCol w:w="3115"/>
      </w:tblGrid>
      <w:tr w:rsidR="00816159" w:rsidRPr="00BA08F8" w:rsidTr="00816159">
        <w:tc>
          <w:tcPr>
            <w:tcW w:w="1129"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 п/п</w:t>
            </w:r>
          </w:p>
        </w:tc>
        <w:tc>
          <w:tcPr>
            <w:tcW w:w="2410"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Модуль</w:t>
            </w:r>
          </w:p>
        </w:tc>
        <w:tc>
          <w:tcPr>
            <w:tcW w:w="3115"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Кількість годин</w:t>
            </w: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1</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Фризбі</w:t>
            </w:r>
            <w:r>
              <w:rPr>
                <w:rFonts w:ascii="Times New Roman" w:hAnsi="Times New Roman" w:cs="Times New Roman"/>
              </w:rPr>
              <w:t xml:space="preserve"> (алтимат)</w:t>
            </w:r>
          </w:p>
        </w:tc>
        <w:tc>
          <w:tcPr>
            <w:tcW w:w="3115" w:type="dxa"/>
            <w:vMerge w:val="restart"/>
            <w:vAlign w:val="center"/>
          </w:tcPr>
          <w:p w:rsidR="00816159" w:rsidRPr="00BA08F8" w:rsidRDefault="00816159" w:rsidP="00816159">
            <w:pPr>
              <w:jc w:val="center"/>
              <w:rPr>
                <w:rFonts w:ascii="Times New Roman" w:hAnsi="Times New Roman" w:cs="Times New Roman"/>
              </w:rPr>
            </w:pPr>
            <w:r w:rsidRPr="00BA08F8">
              <w:rPr>
                <w:rFonts w:ascii="Times New Roman" w:hAnsi="Times New Roman" w:cs="Times New Roman"/>
              </w:rPr>
              <w:t>24</w:t>
            </w: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2</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Футбол</w:t>
            </w:r>
          </w:p>
        </w:tc>
        <w:tc>
          <w:tcPr>
            <w:tcW w:w="3115" w:type="dxa"/>
            <w:vMerge/>
            <w:vAlign w:val="center"/>
          </w:tcPr>
          <w:p w:rsidR="00816159" w:rsidRPr="00BA08F8" w:rsidRDefault="00816159" w:rsidP="00816159">
            <w:pPr>
              <w:jc w:val="center"/>
              <w:rPr>
                <w:rFonts w:ascii="Times New Roman" w:hAnsi="Times New Roman" w:cs="Times New Roman"/>
              </w:rPr>
            </w:pP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3</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Дитяча легка атлетика</w:t>
            </w:r>
          </w:p>
        </w:tc>
        <w:tc>
          <w:tcPr>
            <w:tcW w:w="3115" w:type="dxa"/>
            <w:vMerge/>
            <w:vAlign w:val="center"/>
          </w:tcPr>
          <w:p w:rsidR="00816159" w:rsidRPr="00BA08F8" w:rsidRDefault="00816159" w:rsidP="00816159">
            <w:pPr>
              <w:jc w:val="center"/>
              <w:rPr>
                <w:rFonts w:ascii="Times New Roman" w:hAnsi="Times New Roman" w:cs="Times New Roman"/>
              </w:rPr>
            </w:pP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4</w:t>
            </w:r>
          </w:p>
        </w:tc>
        <w:tc>
          <w:tcPr>
            <w:tcW w:w="2410" w:type="dxa"/>
          </w:tcPr>
          <w:p w:rsidR="00816159" w:rsidRPr="00816159" w:rsidRDefault="00816159" w:rsidP="00593474">
            <w:pPr>
              <w:rPr>
                <w:rFonts w:ascii="Times New Roman" w:hAnsi="Times New Roman" w:cs="Times New Roman"/>
                <w:sz w:val="20"/>
                <w:szCs w:val="20"/>
              </w:rPr>
            </w:pPr>
            <w:r w:rsidRPr="00BA08F8">
              <w:rPr>
                <w:rFonts w:ascii="Times New Roman" w:hAnsi="Times New Roman" w:cs="Times New Roman"/>
                <w:sz w:val="20"/>
                <w:szCs w:val="20"/>
              </w:rPr>
              <w:t>Гімнастика</w:t>
            </w:r>
          </w:p>
        </w:tc>
        <w:tc>
          <w:tcPr>
            <w:tcW w:w="3115" w:type="dxa"/>
            <w:vMerge w:val="restart"/>
            <w:vAlign w:val="center"/>
          </w:tcPr>
          <w:p w:rsidR="00816159" w:rsidRPr="00BA08F8" w:rsidRDefault="00816159" w:rsidP="00816159">
            <w:pPr>
              <w:jc w:val="center"/>
              <w:rPr>
                <w:rFonts w:ascii="Times New Roman" w:hAnsi="Times New Roman" w:cs="Times New Roman"/>
              </w:rPr>
            </w:pPr>
            <w:r w:rsidRPr="00BA08F8">
              <w:rPr>
                <w:rFonts w:ascii="Times New Roman" w:hAnsi="Times New Roman" w:cs="Times New Roman"/>
              </w:rPr>
              <w:t>24</w:t>
            </w: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5</w:t>
            </w:r>
          </w:p>
        </w:tc>
        <w:tc>
          <w:tcPr>
            <w:tcW w:w="2410" w:type="dxa"/>
          </w:tcPr>
          <w:p w:rsidR="00816159" w:rsidRPr="00816159" w:rsidRDefault="00816159" w:rsidP="00593474">
            <w:pPr>
              <w:rPr>
                <w:rFonts w:ascii="Times New Roman" w:hAnsi="Times New Roman" w:cs="Times New Roman"/>
                <w:sz w:val="20"/>
                <w:szCs w:val="20"/>
              </w:rPr>
            </w:pPr>
            <w:r w:rsidRPr="00BA08F8">
              <w:rPr>
                <w:rFonts w:ascii="Times New Roman" w:hAnsi="Times New Roman" w:cs="Times New Roman"/>
                <w:sz w:val="20"/>
                <w:szCs w:val="20"/>
              </w:rPr>
              <w:t>Волейбол</w:t>
            </w:r>
          </w:p>
        </w:tc>
        <w:tc>
          <w:tcPr>
            <w:tcW w:w="3115" w:type="dxa"/>
            <w:vMerge/>
            <w:vAlign w:val="center"/>
          </w:tcPr>
          <w:p w:rsidR="00816159" w:rsidRPr="00BA08F8" w:rsidRDefault="00816159" w:rsidP="00816159">
            <w:pPr>
              <w:jc w:val="center"/>
              <w:rPr>
                <w:rFonts w:ascii="Times New Roman" w:hAnsi="Times New Roman" w:cs="Times New Roman"/>
              </w:rPr>
            </w:pP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6</w:t>
            </w:r>
          </w:p>
        </w:tc>
        <w:tc>
          <w:tcPr>
            <w:tcW w:w="2410" w:type="dxa"/>
          </w:tcPr>
          <w:p w:rsidR="00816159" w:rsidRPr="00816159" w:rsidRDefault="00816159" w:rsidP="00593474">
            <w:pPr>
              <w:rPr>
                <w:rFonts w:ascii="Times New Roman" w:hAnsi="Times New Roman" w:cs="Times New Roman"/>
                <w:sz w:val="20"/>
                <w:szCs w:val="20"/>
                <w:lang w:val="en-US"/>
              </w:rPr>
            </w:pPr>
            <w:r w:rsidRPr="00BA08F8">
              <w:rPr>
                <w:rFonts w:ascii="Times New Roman" w:hAnsi="Times New Roman" w:cs="Times New Roman"/>
                <w:sz w:val="20"/>
                <w:szCs w:val="20"/>
                <w:lang w:val="en-US"/>
              </w:rPr>
              <w:t>Cool</w:t>
            </w:r>
            <w:r w:rsidRPr="00BA08F8">
              <w:rPr>
                <w:rFonts w:ascii="Times New Roman" w:hAnsi="Times New Roman" w:cs="Times New Roman"/>
                <w:sz w:val="20"/>
                <w:szCs w:val="20"/>
              </w:rPr>
              <w:t xml:space="preserve"> </w:t>
            </w:r>
            <w:r w:rsidRPr="00BA08F8">
              <w:rPr>
                <w:rFonts w:ascii="Times New Roman" w:hAnsi="Times New Roman" w:cs="Times New Roman"/>
                <w:sz w:val="20"/>
                <w:szCs w:val="20"/>
                <w:lang w:val="en-US"/>
              </w:rPr>
              <w:t>game</w:t>
            </w:r>
          </w:p>
        </w:tc>
        <w:tc>
          <w:tcPr>
            <w:tcW w:w="3115" w:type="dxa"/>
            <w:vMerge/>
            <w:vAlign w:val="center"/>
          </w:tcPr>
          <w:p w:rsidR="00816159" w:rsidRPr="00BA08F8" w:rsidRDefault="00816159" w:rsidP="00816159">
            <w:pPr>
              <w:jc w:val="center"/>
              <w:rPr>
                <w:rFonts w:ascii="Times New Roman" w:hAnsi="Times New Roman" w:cs="Times New Roman"/>
              </w:rPr>
            </w:pP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7</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Настільний теніс</w:t>
            </w:r>
          </w:p>
        </w:tc>
        <w:tc>
          <w:tcPr>
            <w:tcW w:w="3115" w:type="dxa"/>
            <w:vMerge w:val="restart"/>
            <w:vAlign w:val="center"/>
          </w:tcPr>
          <w:p w:rsidR="00816159" w:rsidRPr="00BA08F8" w:rsidRDefault="00816159" w:rsidP="00816159">
            <w:pPr>
              <w:jc w:val="center"/>
              <w:rPr>
                <w:rFonts w:ascii="Times New Roman" w:hAnsi="Times New Roman" w:cs="Times New Roman"/>
              </w:rPr>
            </w:pPr>
            <w:r>
              <w:rPr>
                <w:rFonts w:ascii="Times New Roman" w:hAnsi="Times New Roman" w:cs="Times New Roman"/>
              </w:rPr>
              <w:t>28</w:t>
            </w: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8</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Баскетбол</w:t>
            </w:r>
          </w:p>
        </w:tc>
        <w:tc>
          <w:tcPr>
            <w:tcW w:w="3115" w:type="dxa"/>
            <w:vMerge/>
            <w:vAlign w:val="center"/>
          </w:tcPr>
          <w:p w:rsidR="00816159" w:rsidRPr="00BA08F8" w:rsidRDefault="00816159" w:rsidP="00816159">
            <w:pPr>
              <w:jc w:val="center"/>
              <w:rPr>
                <w:rFonts w:ascii="Times New Roman" w:hAnsi="Times New Roman" w:cs="Times New Roman"/>
              </w:rPr>
            </w:pP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9</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Бадмінтон</w:t>
            </w:r>
          </w:p>
        </w:tc>
        <w:tc>
          <w:tcPr>
            <w:tcW w:w="3115" w:type="dxa"/>
            <w:vMerge/>
            <w:vAlign w:val="center"/>
          </w:tcPr>
          <w:p w:rsidR="00816159" w:rsidRPr="00BA08F8" w:rsidRDefault="00816159" w:rsidP="00816159">
            <w:pPr>
              <w:jc w:val="center"/>
              <w:rPr>
                <w:rFonts w:ascii="Times New Roman" w:hAnsi="Times New Roman" w:cs="Times New Roman"/>
              </w:rPr>
            </w:pP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lastRenderedPageBreak/>
              <w:t>10</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Рухливі ігри</w:t>
            </w:r>
          </w:p>
        </w:tc>
        <w:tc>
          <w:tcPr>
            <w:tcW w:w="3115" w:type="dxa"/>
            <w:vMerge w:val="restart"/>
            <w:vAlign w:val="center"/>
          </w:tcPr>
          <w:p w:rsidR="00816159" w:rsidRPr="00BA08F8" w:rsidRDefault="00816159" w:rsidP="00816159">
            <w:pPr>
              <w:jc w:val="center"/>
              <w:rPr>
                <w:rFonts w:ascii="Times New Roman" w:hAnsi="Times New Roman" w:cs="Times New Roman"/>
              </w:rPr>
            </w:pPr>
            <w:r>
              <w:rPr>
                <w:rFonts w:ascii="Times New Roman" w:hAnsi="Times New Roman" w:cs="Times New Roman"/>
              </w:rPr>
              <w:t>29</w:t>
            </w: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11</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 xml:space="preserve">Туризм </w:t>
            </w:r>
          </w:p>
        </w:tc>
        <w:tc>
          <w:tcPr>
            <w:tcW w:w="3115" w:type="dxa"/>
            <w:vMerge/>
          </w:tcPr>
          <w:p w:rsidR="00816159" w:rsidRPr="00BA08F8" w:rsidRDefault="00816159" w:rsidP="00593474">
            <w:pPr>
              <w:jc w:val="center"/>
              <w:rPr>
                <w:rFonts w:ascii="Times New Roman" w:hAnsi="Times New Roman" w:cs="Times New Roman"/>
              </w:rPr>
            </w:pPr>
          </w:p>
        </w:tc>
      </w:tr>
      <w:tr w:rsidR="00816159" w:rsidRPr="00BA08F8" w:rsidTr="00816159">
        <w:tc>
          <w:tcPr>
            <w:tcW w:w="1129" w:type="dxa"/>
          </w:tcPr>
          <w:p w:rsidR="00816159" w:rsidRPr="00BA08F8" w:rsidRDefault="00816159" w:rsidP="00593474">
            <w:pPr>
              <w:jc w:val="center"/>
              <w:rPr>
                <w:rFonts w:ascii="Times New Roman" w:hAnsi="Times New Roman" w:cs="Times New Roman"/>
              </w:rPr>
            </w:pPr>
            <w:r w:rsidRPr="00BA08F8">
              <w:rPr>
                <w:rFonts w:ascii="Times New Roman" w:hAnsi="Times New Roman" w:cs="Times New Roman"/>
              </w:rPr>
              <w:t>12</w:t>
            </w:r>
          </w:p>
        </w:tc>
        <w:tc>
          <w:tcPr>
            <w:tcW w:w="2410" w:type="dxa"/>
          </w:tcPr>
          <w:p w:rsidR="00816159" w:rsidRPr="00BA08F8" w:rsidRDefault="00816159" w:rsidP="00593474">
            <w:pPr>
              <w:rPr>
                <w:rFonts w:ascii="Times New Roman" w:hAnsi="Times New Roman" w:cs="Times New Roman"/>
              </w:rPr>
            </w:pPr>
            <w:r w:rsidRPr="00BA08F8">
              <w:rPr>
                <w:rFonts w:ascii="Times New Roman" w:hAnsi="Times New Roman" w:cs="Times New Roman"/>
              </w:rPr>
              <w:t>Футзал</w:t>
            </w:r>
          </w:p>
        </w:tc>
        <w:tc>
          <w:tcPr>
            <w:tcW w:w="3115" w:type="dxa"/>
            <w:vMerge/>
          </w:tcPr>
          <w:p w:rsidR="00816159" w:rsidRPr="00BA08F8" w:rsidRDefault="00816159" w:rsidP="00593474">
            <w:pPr>
              <w:jc w:val="center"/>
              <w:rPr>
                <w:rFonts w:ascii="Times New Roman" w:hAnsi="Times New Roman" w:cs="Times New Roman"/>
              </w:rPr>
            </w:pPr>
          </w:p>
        </w:tc>
      </w:tr>
      <w:tr w:rsidR="00816159" w:rsidRPr="00BA08F8" w:rsidTr="00816159">
        <w:trPr>
          <w:gridAfter w:val="1"/>
          <w:wAfter w:w="3115" w:type="dxa"/>
        </w:trPr>
        <w:tc>
          <w:tcPr>
            <w:tcW w:w="1129" w:type="dxa"/>
          </w:tcPr>
          <w:p w:rsidR="00816159" w:rsidRPr="00816159" w:rsidRDefault="00816159" w:rsidP="00816159">
            <w:pPr>
              <w:jc w:val="center"/>
              <w:rPr>
                <w:rFonts w:ascii="Times New Roman" w:hAnsi="Times New Roman" w:cs="Times New Roman"/>
                <w:b/>
              </w:rPr>
            </w:pPr>
            <w:r w:rsidRPr="00816159">
              <w:rPr>
                <w:rFonts w:ascii="Times New Roman" w:hAnsi="Times New Roman" w:cs="Times New Roman"/>
                <w:b/>
              </w:rPr>
              <w:t>Усього</w:t>
            </w:r>
          </w:p>
        </w:tc>
        <w:tc>
          <w:tcPr>
            <w:tcW w:w="2410" w:type="dxa"/>
          </w:tcPr>
          <w:p w:rsidR="00816159" w:rsidRPr="00816159" w:rsidRDefault="00816159" w:rsidP="00816159">
            <w:pPr>
              <w:jc w:val="center"/>
              <w:rPr>
                <w:rFonts w:ascii="Times New Roman" w:hAnsi="Times New Roman" w:cs="Times New Roman"/>
                <w:b/>
              </w:rPr>
            </w:pPr>
            <w:r w:rsidRPr="00816159">
              <w:rPr>
                <w:rFonts w:ascii="Times New Roman" w:hAnsi="Times New Roman" w:cs="Times New Roman"/>
                <w:b/>
              </w:rPr>
              <w:t>105</w:t>
            </w:r>
          </w:p>
        </w:tc>
      </w:tr>
    </w:tbl>
    <w:p w:rsidR="002B3D4A" w:rsidRPr="00592E0A" w:rsidRDefault="002B3D4A" w:rsidP="00592E0A">
      <w:pPr>
        <w:pStyle w:val="a3"/>
        <w:spacing w:after="0"/>
        <w:ind w:left="0" w:firstLine="567"/>
        <w:jc w:val="both"/>
        <w:rPr>
          <w:rFonts w:ascii="Times New Roman" w:hAnsi="Times New Roman" w:cs="Times New Roman"/>
          <w:color w:val="000000" w:themeColor="text1"/>
          <w:sz w:val="28"/>
          <w:szCs w:val="28"/>
          <w:lang w:val="ru-RU"/>
        </w:rPr>
      </w:pPr>
    </w:p>
    <w:p w:rsidR="00821F48" w:rsidRPr="00592E0A" w:rsidRDefault="00821F48"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Відпові</w:t>
      </w:r>
      <w:r w:rsidR="00241D8A">
        <w:rPr>
          <w:rFonts w:ascii="Times New Roman" w:hAnsi="Times New Roman" w:cs="Times New Roman"/>
          <w:color w:val="000000" w:themeColor="text1"/>
          <w:sz w:val="28"/>
          <w:szCs w:val="28"/>
          <w:lang w:val="ru-RU"/>
        </w:rPr>
        <w:t xml:space="preserve">дно </w:t>
      </w:r>
      <w:proofErr w:type="gramStart"/>
      <w:r w:rsidR="00241D8A">
        <w:rPr>
          <w:rFonts w:ascii="Times New Roman" w:hAnsi="Times New Roman" w:cs="Times New Roman"/>
          <w:color w:val="000000" w:themeColor="text1"/>
          <w:sz w:val="28"/>
          <w:szCs w:val="28"/>
          <w:lang w:val="ru-RU"/>
        </w:rPr>
        <w:t>до наказу</w:t>
      </w:r>
      <w:proofErr w:type="gramEnd"/>
      <w:r w:rsidR="00241D8A">
        <w:rPr>
          <w:rFonts w:ascii="Times New Roman" w:hAnsi="Times New Roman" w:cs="Times New Roman"/>
          <w:color w:val="000000" w:themeColor="text1"/>
          <w:sz w:val="28"/>
          <w:szCs w:val="28"/>
          <w:lang w:val="ru-RU"/>
        </w:rPr>
        <w:t xml:space="preserve"> </w:t>
      </w:r>
      <w:r w:rsidR="00E2253B" w:rsidRPr="00592E0A">
        <w:rPr>
          <w:rFonts w:ascii="Times New Roman" w:hAnsi="Times New Roman" w:cs="Times New Roman"/>
          <w:color w:val="000000" w:themeColor="text1"/>
          <w:sz w:val="28"/>
          <w:szCs w:val="28"/>
          <w:lang w:val="ru-RU"/>
        </w:rPr>
        <w:t>МОН України від 19.02.2021 р. № 235 «Про затвердження типової освітньої програми для 5 – 9 класів закладів загальної середньої освіти» за рахунок додаткового часу для вивчення предметів здійснено перерозподіл навчальних годин:</w:t>
      </w:r>
    </w:p>
    <w:tbl>
      <w:tblPr>
        <w:tblStyle w:val="a4"/>
        <w:tblW w:w="9775" w:type="dxa"/>
        <w:tblLook w:val="04A0" w:firstRow="1" w:lastRow="0" w:firstColumn="1" w:lastColumn="0" w:noHBand="0" w:noVBand="1"/>
      </w:tblPr>
      <w:tblGrid>
        <w:gridCol w:w="1129"/>
        <w:gridCol w:w="3544"/>
        <w:gridCol w:w="1276"/>
        <w:gridCol w:w="1276"/>
        <w:gridCol w:w="1275"/>
        <w:gridCol w:w="1275"/>
      </w:tblGrid>
      <w:tr w:rsidR="008A539C" w:rsidRPr="00592E0A" w:rsidTr="00593474">
        <w:trPr>
          <w:trHeight w:val="384"/>
        </w:trPr>
        <w:tc>
          <w:tcPr>
            <w:tcW w:w="1129" w:type="dxa"/>
            <w:vMerge w:val="restart"/>
            <w:vAlign w:val="center"/>
          </w:tcPr>
          <w:p w:rsidR="008A539C" w:rsidRPr="00592E0A" w:rsidRDefault="008A539C"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п/п</w:t>
            </w:r>
          </w:p>
        </w:tc>
        <w:tc>
          <w:tcPr>
            <w:tcW w:w="3544" w:type="dxa"/>
            <w:vMerge w:val="restart"/>
            <w:shd w:val="clear" w:color="auto" w:fill="DBE5F1" w:themeFill="accent1" w:themeFillTint="33"/>
            <w:vAlign w:val="center"/>
          </w:tcPr>
          <w:p w:rsidR="008A539C" w:rsidRPr="00592E0A" w:rsidRDefault="008A539C" w:rsidP="00592E0A">
            <w:pPr>
              <w:pStyle w:val="a5"/>
              <w:jc w:val="center"/>
              <w:rPr>
                <w:rFonts w:ascii="Times New Roman" w:hAnsi="Times New Roman" w:cs="Times New Roman"/>
                <w:b/>
                <w:color w:val="000000" w:themeColor="text1"/>
                <w:sz w:val="24"/>
                <w:szCs w:val="24"/>
                <w:lang w:val="ru-RU"/>
              </w:rPr>
            </w:pPr>
            <w:r w:rsidRPr="00592E0A">
              <w:rPr>
                <w:rFonts w:ascii="Times New Roman" w:hAnsi="Times New Roman" w:cs="Times New Roman"/>
                <w:b/>
                <w:color w:val="000000" w:themeColor="text1"/>
                <w:sz w:val="24"/>
                <w:szCs w:val="24"/>
                <w:lang w:val="ru-RU"/>
              </w:rPr>
              <w:t>Предмет</w:t>
            </w:r>
          </w:p>
        </w:tc>
        <w:tc>
          <w:tcPr>
            <w:tcW w:w="5102" w:type="dxa"/>
            <w:gridSpan w:val="4"/>
          </w:tcPr>
          <w:p w:rsidR="008A539C" w:rsidRPr="00592E0A" w:rsidRDefault="008A539C"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Класи</w:t>
            </w:r>
          </w:p>
        </w:tc>
      </w:tr>
      <w:tr w:rsidR="00816159" w:rsidRPr="00592E0A" w:rsidTr="00816159">
        <w:trPr>
          <w:trHeight w:val="92"/>
        </w:trPr>
        <w:tc>
          <w:tcPr>
            <w:tcW w:w="1129" w:type="dxa"/>
            <w:vMerge/>
          </w:tcPr>
          <w:p w:rsidR="00816159" w:rsidRPr="00592E0A" w:rsidRDefault="00816159" w:rsidP="00592E0A">
            <w:pPr>
              <w:pStyle w:val="a5"/>
              <w:jc w:val="center"/>
              <w:rPr>
                <w:rFonts w:ascii="Times New Roman" w:hAnsi="Times New Roman" w:cs="Times New Roman"/>
                <w:color w:val="000000" w:themeColor="text1"/>
                <w:sz w:val="24"/>
                <w:szCs w:val="24"/>
                <w:lang w:val="ru-RU"/>
              </w:rPr>
            </w:pPr>
          </w:p>
        </w:tc>
        <w:tc>
          <w:tcPr>
            <w:tcW w:w="3544" w:type="dxa"/>
            <w:vMerge/>
            <w:shd w:val="clear" w:color="auto" w:fill="DBE5F1" w:themeFill="accent1" w:themeFillTint="33"/>
          </w:tcPr>
          <w:p w:rsidR="00816159" w:rsidRPr="00592E0A" w:rsidRDefault="00816159" w:rsidP="00592E0A">
            <w:pPr>
              <w:pStyle w:val="a5"/>
              <w:rPr>
                <w:rFonts w:ascii="Times New Roman" w:hAnsi="Times New Roman" w:cs="Times New Roman"/>
                <w:color w:val="000000" w:themeColor="text1"/>
                <w:sz w:val="24"/>
                <w:szCs w:val="24"/>
                <w:lang w:val="ru-RU"/>
              </w:rPr>
            </w:pPr>
          </w:p>
        </w:tc>
        <w:tc>
          <w:tcPr>
            <w:tcW w:w="1276"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5-А</w:t>
            </w:r>
          </w:p>
        </w:tc>
        <w:tc>
          <w:tcPr>
            <w:tcW w:w="1276"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6-А</w:t>
            </w:r>
          </w:p>
        </w:tc>
        <w:tc>
          <w:tcPr>
            <w:tcW w:w="1275"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5-Б</w:t>
            </w:r>
          </w:p>
        </w:tc>
        <w:tc>
          <w:tcPr>
            <w:tcW w:w="1275"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6-Б</w:t>
            </w:r>
          </w:p>
        </w:tc>
      </w:tr>
      <w:tr w:rsidR="00816159" w:rsidRPr="00592E0A" w:rsidTr="00593474">
        <w:trPr>
          <w:trHeight w:val="92"/>
        </w:trPr>
        <w:tc>
          <w:tcPr>
            <w:tcW w:w="1129" w:type="dxa"/>
            <w:vMerge/>
          </w:tcPr>
          <w:p w:rsidR="00816159" w:rsidRPr="00592E0A" w:rsidRDefault="00816159" w:rsidP="00592E0A">
            <w:pPr>
              <w:pStyle w:val="a5"/>
              <w:jc w:val="center"/>
              <w:rPr>
                <w:rFonts w:ascii="Times New Roman" w:hAnsi="Times New Roman" w:cs="Times New Roman"/>
                <w:color w:val="000000" w:themeColor="text1"/>
                <w:sz w:val="24"/>
                <w:szCs w:val="24"/>
                <w:lang w:val="ru-RU"/>
              </w:rPr>
            </w:pPr>
          </w:p>
        </w:tc>
        <w:tc>
          <w:tcPr>
            <w:tcW w:w="3544" w:type="dxa"/>
            <w:vMerge/>
            <w:shd w:val="clear" w:color="auto" w:fill="DBE5F1" w:themeFill="accent1" w:themeFillTint="33"/>
          </w:tcPr>
          <w:p w:rsidR="00816159" w:rsidRPr="00592E0A" w:rsidRDefault="00816159" w:rsidP="00592E0A">
            <w:pPr>
              <w:pStyle w:val="a5"/>
              <w:rPr>
                <w:rFonts w:ascii="Times New Roman" w:hAnsi="Times New Roman" w:cs="Times New Roman"/>
                <w:color w:val="000000" w:themeColor="text1"/>
                <w:sz w:val="24"/>
                <w:szCs w:val="24"/>
                <w:lang w:val="ru-RU"/>
              </w:rPr>
            </w:pPr>
          </w:p>
        </w:tc>
        <w:tc>
          <w:tcPr>
            <w:tcW w:w="2552" w:type="dxa"/>
            <w:gridSpan w:val="2"/>
          </w:tcPr>
          <w:p w:rsidR="00816159" w:rsidRPr="00592E0A" w:rsidRDefault="00816159"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НПП «Інтелект України»</w:t>
            </w:r>
          </w:p>
        </w:tc>
        <w:tc>
          <w:tcPr>
            <w:tcW w:w="2550" w:type="dxa"/>
            <w:gridSpan w:val="2"/>
          </w:tcPr>
          <w:p w:rsidR="00816159" w:rsidRPr="00592E0A" w:rsidRDefault="00816159"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НУШ</w:t>
            </w:r>
          </w:p>
        </w:tc>
      </w:tr>
      <w:tr w:rsidR="00816159" w:rsidRPr="00592E0A" w:rsidTr="00816159">
        <w:tc>
          <w:tcPr>
            <w:tcW w:w="1129"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3544" w:type="dxa"/>
          </w:tcPr>
          <w:p w:rsidR="00816159" w:rsidRPr="00592E0A" w:rsidRDefault="00816159" w:rsidP="00592E0A">
            <w:pPr>
              <w:pStyle w:val="a5"/>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Психологія спілкування</w:t>
            </w:r>
          </w:p>
        </w:tc>
        <w:tc>
          <w:tcPr>
            <w:tcW w:w="1276" w:type="dxa"/>
          </w:tcPr>
          <w:p w:rsidR="00816159"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p>
        </w:tc>
        <w:tc>
          <w:tcPr>
            <w:tcW w:w="1276" w:type="dxa"/>
          </w:tcPr>
          <w:p w:rsidR="00816159"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275" w:type="dxa"/>
          </w:tcPr>
          <w:p w:rsidR="00816159"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p>
        </w:tc>
        <w:tc>
          <w:tcPr>
            <w:tcW w:w="1275" w:type="dxa"/>
          </w:tcPr>
          <w:p w:rsidR="00816159"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p>
        </w:tc>
      </w:tr>
      <w:tr w:rsidR="00816159" w:rsidRPr="00592E0A" w:rsidTr="00816159">
        <w:tc>
          <w:tcPr>
            <w:tcW w:w="1129"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2</w:t>
            </w:r>
          </w:p>
        </w:tc>
        <w:tc>
          <w:tcPr>
            <w:tcW w:w="3544" w:type="dxa"/>
          </w:tcPr>
          <w:p w:rsidR="00816159" w:rsidRPr="00592E0A" w:rsidRDefault="00816159" w:rsidP="00592E0A">
            <w:pPr>
              <w:pStyle w:val="a5"/>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lang w:val="en-US"/>
              </w:rPr>
              <w:t>STEM</w:t>
            </w:r>
          </w:p>
        </w:tc>
        <w:tc>
          <w:tcPr>
            <w:tcW w:w="1276"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276"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w:t>
            </w:r>
          </w:p>
        </w:tc>
        <w:tc>
          <w:tcPr>
            <w:tcW w:w="1275"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1275" w:type="dxa"/>
          </w:tcPr>
          <w:p w:rsidR="00816159"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r>
      <w:tr w:rsidR="00816159" w:rsidRPr="00592E0A" w:rsidTr="00816159">
        <w:tc>
          <w:tcPr>
            <w:tcW w:w="1129" w:type="dxa"/>
          </w:tcPr>
          <w:p w:rsidR="00816159" w:rsidRPr="00592E0A" w:rsidRDefault="00816159"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3544" w:type="dxa"/>
          </w:tcPr>
          <w:p w:rsidR="00816159" w:rsidRPr="00816159" w:rsidRDefault="00816159" w:rsidP="00592E0A">
            <w:pPr>
              <w:pStyle w:val="a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Німецька мова</w:t>
            </w:r>
          </w:p>
        </w:tc>
        <w:tc>
          <w:tcPr>
            <w:tcW w:w="1276" w:type="dxa"/>
          </w:tcPr>
          <w:p w:rsidR="00816159" w:rsidRDefault="00816159"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276" w:type="dxa"/>
          </w:tcPr>
          <w:p w:rsidR="00816159"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p>
        </w:tc>
        <w:tc>
          <w:tcPr>
            <w:tcW w:w="1275" w:type="dxa"/>
          </w:tcPr>
          <w:p w:rsidR="00816159"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275" w:type="dxa"/>
          </w:tcPr>
          <w:p w:rsidR="00816159"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w:t>
            </w:r>
          </w:p>
        </w:tc>
      </w:tr>
    </w:tbl>
    <w:p w:rsidR="00CC7D9B" w:rsidRPr="00592E0A" w:rsidRDefault="00CC7D9B" w:rsidP="00592E0A">
      <w:pPr>
        <w:pStyle w:val="a3"/>
        <w:spacing w:after="0"/>
        <w:ind w:left="0"/>
        <w:rPr>
          <w:rFonts w:ascii="Times New Roman" w:hAnsi="Times New Roman" w:cs="Times New Roman"/>
          <w:b/>
          <w:color w:val="000000" w:themeColor="text1"/>
          <w:sz w:val="28"/>
          <w:szCs w:val="28"/>
          <w:lang w:val="ru-RU"/>
        </w:rPr>
      </w:pPr>
    </w:p>
    <w:p w:rsidR="00CB028A" w:rsidRPr="00592E0A" w:rsidRDefault="00CC7D9B" w:rsidP="00592E0A">
      <w:pPr>
        <w:pStyle w:val="a3"/>
        <w:numPr>
          <w:ilvl w:val="0"/>
          <w:numId w:val="9"/>
        </w:numPr>
        <w:spacing w:after="0"/>
        <w:ind w:left="0" w:firstLine="567"/>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 </w:t>
      </w:r>
      <w:r w:rsidR="008A539C">
        <w:rPr>
          <w:rFonts w:ascii="Times New Roman" w:hAnsi="Times New Roman" w:cs="Times New Roman"/>
          <w:b/>
          <w:color w:val="000000" w:themeColor="text1"/>
          <w:sz w:val="28"/>
          <w:szCs w:val="28"/>
          <w:lang w:val="ru-RU"/>
        </w:rPr>
        <w:t>7</w:t>
      </w:r>
      <w:r w:rsidR="00CB028A" w:rsidRPr="00592E0A">
        <w:rPr>
          <w:rFonts w:ascii="Times New Roman" w:hAnsi="Times New Roman" w:cs="Times New Roman"/>
          <w:b/>
          <w:color w:val="000000" w:themeColor="text1"/>
          <w:sz w:val="28"/>
          <w:szCs w:val="28"/>
          <w:lang w:val="ru-RU"/>
        </w:rPr>
        <w:t xml:space="preserve"> – 9 класи</w:t>
      </w:r>
      <w:r w:rsidR="00191D89" w:rsidRPr="00592E0A">
        <w:rPr>
          <w:rFonts w:ascii="Times New Roman" w:hAnsi="Times New Roman" w:cs="Times New Roman"/>
          <w:b/>
          <w:color w:val="000000" w:themeColor="text1"/>
          <w:sz w:val="28"/>
          <w:szCs w:val="28"/>
          <w:lang w:val="ru-RU"/>
        </w:rPr>
        <w:t xml:space="preserve">  </w:t>
      </w:r>
    </w:p>
    <w:p w:rsidR="00CC7D9B" w:rsidRPr="00592E0A" w:rsidRDefault="00CC7D9B" w:rsidP="00592E0A">
      <w:pPr>
        <w:spacing w:after="0"/>
        <w:ind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1. Відповідно </w:t>
      </w:r>
      <w:proofErr w:type="gramStart"/>
      <w:r w:rsidRPr="00592E0A">
        <w:rPr>
          <w:rFonts w:ascii="Times New Roman" w:hAnsi="Times New Roman" w:cs="Times New Roman"/>
          <w:color w:val="000000" w:themeColor="text1"/>
          <w:sz w:val="28"/>
          <w:szCs w:val="28"/>
          <w:lang w:val="ru-RU"/>
        </w:rPr>
        <w:t>до наказу</w:t>
      </w:r>
      <w:proofErr w:type="gramEnd"/>
      <w:r w:rsidRPr="00592E0A">
        <w:rPr>
          <w:rFonts w:ascii="Times New Roman" w:hAnsi="Times New Roman" w:cs="Times New Roman"/>
          <w:color w:val="000000" w:themeColor="text1"/>
          <w:sz w:val="28"/>
          <w:szCs w:val="28"/>
          <w:lang w:val="ru-RU"/>
        </w:rPr>
        <w:t xml:space="preserve"> МОН України від 20.04.2018 р. № 405 «Про затвердження типової освітньої програми для 5 – 9 класів закладів загальної середньої освіти» за рахунок додаткового часу </w:t>
      </w:r>
      <w:r w:rsidR="00DE72A7" w:rsidRPr="00592E0A">
        <w:rPr>
          <w:rFonts w:ascii="Times New Roman" w:hAnsi="Times New Roman" w:cs="Times New Roman"/>
          <w:color w:val="000000" w:themeColor="text1"/>
          <w:sz w:val="28"/>
          <w:szCs w:val="28"/>
          <w:lang w:val="ru-RU"/>
        </w:rPr>
        <w:t xml:space="preserve">здійснено перерозподіл навчальних годин </w:t>
      </w:r>
      <w:r w:rsidRPr="00592E0A">
        <w:rPr>
          <w:rFonts w:ascii="Times New Roman" w:hAnsi="Times New Roman" w:cs="Times New Roman"/>
          <w:color w:val="000000" w:themeColor="text1"/>
          <w:sz w:val="28"/>
          <w:szCs w:val="28"/>
          <w:lang w:val="ru-RU"/>
        </w:rPr>
        <w:t>для вивчення предметів</w:t>
      </w:r>
      <w:r w:rsidR="00DE72A7" w:rsidRPr="00592E0A">
        <w:rPr>
          <w:rFonts w:ascii="Times New Roman" w:hAnsi="Times New Roman" w:cs="Times New Roman"/>
          <w:color w:val="000000" w:themeColor="text1"/>
          <w:sz w:val="28"/>
          <w:szCs w:val="28"/>
          <w:lang w:val="ru-RU"/>
        </w:rPr>
        <w:t xml:space="preserve"> та обрахо факультативи для виконання варіантного складника навчального плану</w:t>
      </w:r>
      <w:r w:rsidRPr="00592E0A">
        <w:rPr>
          <w:rFonts w:ascii="Times New Roman" w:hAnsi="Times New Roman" w:cs="Times New Roman"/>
          <w:color w:val="000000" w:themeColor="text1"/>
          <w:sz w:val="28"/>
          <w:szCs w:val="28"/>
          <w:lang w:val="ru-RU"/>
        </w:rPr>
        <w:t>:</w:t>
      </w:r>
    </w:p>
    <w:tbl>
      <w:tblPr>
        <w:tblStyle w:val="a4"/>
        <w:tblW w:w="10340" w:type="dxa"/>
        <w:tblLook w:val="04A0" w:firstRow="1" w:lastRow="0" w:firstColumn="1" w:lastColumn="0" w:noHBand="0" w:noVBand="1"/>
      </w:tblPr>
      <w:tblGrid>
        <w:gridCol w:w="562"/>
        <w:gridCol w:w="2694"/>
        <w:gridCol w:w="2835"/>
        <w:gridCol w:w="709"/>
        <w:gridCol w:w="708"/>
        <w:gridCol w:w="708"/>
        <w:gridCol w:w="708"/>
        <w:gridCol w:w="708"/>
        <w:gridCol w:w="708"/>
      </w:tblGrid>
      <w:tr w:rsidR="008A539C" w:rsidRPr="00592E0A" w:rsidTr="007E569D">
        <w:trPr>
          <w:gridAfter w:val="6"/>
          <w:wAfter w:w="4249" w:type="dxa"/>
          <w:trHeight w:val="293"/>
        </w:trPr>
        <w:tc>
          <w:tcPr>
            <w:tcW w:w="562" w:type="dxa"/>
            <w:vMerge w:val="restart"/>
            <w:vAlign w:val="center"/>
          </w:tcPr>
          <w:p w:rsidR="008A539C" w:rsidRPr="00592E0A" w:rsidRDefault="008A539C"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п/п</w:t>
            </w:r>
          </w:p>
        </w:tc>
        <w:tc>
          <w:tcPr>
            <w:tcW w:w="2694" w:type="dxa"/>
            <w:vMerge w:val="restart"/>
            <w:shd w:val="clear" w:color="auto" w:fill="DBE5F1" w:themeFill="accent1" w:themeFillTint="33"/>
            <w:vAlign w:val="center"/>
          </w:tcPr>
          <w:p w:rsidR="008A539C" w:rsidRPr="00592E0A" w:rsidRDefault="008A539C" w:rsidP="00592E0A">
            <w:pPr>
              <w:jc w:val="center"/>
              <w:rPr>
                <w:rFonts w:ascii="Times New Roman" w:hAnsi="Times New Roman" w:cs="Times New Roman"/>
                <w:b/>
                <w:color w:val="000000" w:themeColor="text1"/>
                <w:sz w:val="24"/>
                <w:szCs w:val="24"/>
                <w:lang w:val="ru-RU"/>
              </w:rPr>
            </w:pPr>
            <w:r w:rsidRPr="00592E0A">
              <w:rPr>
                <w:rFonts w:ascii="Times New Roman" w:hAnsi="Times New Roman" w:cs="Times New Roman"/>
                <w:b/>
                <w:color w:val="000000" w:themeColor="text1"/>
                <w:sz w:val="24"/>
                <w:szCs w:val="24"/>
                <w:lang w:val="ru-RU"/>
              </w:rPr>
              <w:t>Предмет</w:t>
            </w:r>
          </w:p>
        </w:tc>
        <w:tc>
          <w:tcPr>
            <w:tcW w:w="2835" w:type="dxa"/>
            <w:vMerge w:val="restart"/>
          </w:tcPr>
          <w:p w:rsidR="008A539C" w:rsidRPr="00592E0A" w:rsidRDefault="008A539C" w:rsidP="00592E0A">
            <w:pPr>
              <w:jc w:val="center"/>
              <w:rPr>
                <w:rFonts w:ascii="Times New Roman" w:hAnsi="Times New Roman" w:cs="Times New Roman"/>
                <w:color w:val="000000" w:themeColor="text1"/>
                <w:sz w:val="24"/>
                <w:szCs w:val="24"/>
                <w:lang w:val="ru-RU"/>
              </w:rPr>
            </w:pPr>
          </w:p>
        </w:tc>
      </w:tr>
      <w:tr w:rsidR="008A539C" w:rsidRPr="00592E0A" w:rsidTr="007E569D">
        <w:trPr>
          <w:trHeight w:val="92"/>
        </w:trPr>
        <w:tc>
          <w:tcPr>
            <w:tcW w:w="562" w:type="dxa"/>
            <w:vMerge/>
          </w:tcPr>
          <w:p w:rsidR="008A539C" w:rsidRPr="00592E0A" w:rsidRDefault="008A539C" w:rsidP="00592E0A">
            <w:pPr>
              <w:rPr>
                <w:rFonts w:ascii="Times New Roman" w:hAnsi="Times New Roman" w:cs="Times New Roman"/>
                <w:color w:val="000000" w:themeColor="text1"/>
                <w:sz w:val="24"/>
                <w:szCs w:val="24"/>
                <w:lang w:val="ru-RU"/>
              </w:rPr>
            </w:pPr>
          </w:p>
        </w:tc>
        <w:tc>
          <w:tcPr>
            <w:tcW w:w="2694" w:type="dxa"/>
            <w:vMerge/>
            <w:shd w:val="clear" w:color="auto" w:fill="DBE5F1" w:themeFill="accent1" w:themeFillTint="33"/>
          </w:tcPr>
          <w:p w:rsidR="008A539C" w:rsidRPr="00592E0A" w:rsidRDefault="008A539C" w:rsidP="00592E0A">
            <w:pPr>
              <w:rPr>
                <w:rFonts w:ascii="Times New Roman" w:hAnsi="Times New Roman" w:cs="Times New Roman"/>
                <w:color w:val="000000" w:themeColor="text1"/>
                <w:sz w:val="24"/>
                <w:szCs w:val="24"/>
                <w:lang w:val="ru-RU"/>
              </w:rPr>
            </w:pPr>
          </w:p>
        </w:tc>
        <w:tc>
          <w:tcPr>
            <w:tcW w:w="2835" w:type="dxa"/>
            <w:vMerge/>
          </w:tcPr>
          <w:p w:rsidR="008A539C" w:rsidRPr="00592E0A" w:rsidRDefault="008A539C" w:rsidP="00592E0A">
            <w:pPr>
              <w:jc w:val="center"/>
              <w:rPr>
                <w:rFonts w:ascii="Times New Roman" w:hAnsi="Times New Roman" w:cs="Times New Roman"/>
                <w:color w:val="000000" w:themeColor="text1"/>
                <w:sz w:val="24"/>
                <w:szCs w:val="24"/>
              </w:rPr>
            </w:pPr>
          </w:p>
        </w:tc>
        <w:tc>
          <w:tcPr>
            <w:tcW w:w="709" w:type="dxa"/>
            <w:vAlign w:val="center"/>
          </w:tcPr>
          <w:p w:rsidR="008A539C" w:rsidRPr="00592E0A" w:rsidRDefault="008A539C"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7-А</w:t>
            </w:r>
          </w:p>
        </w:tc>
        <w:tc>
          <w:tcPr>
            <w:tcW w:w="708" w:type="dxa"/>
            <w:vAlign w:val="center"/>
          </w:tcPr>
          <w:p w:rsidR="008A539C" w:rsidRPr="00592E0A" w:rsidRDefault="008A539C"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7-Б</w:t>
            </w:r>
          </w:p>
        </w:tc>
        <w:tc>
          <w:tcPr>
            <w:tcW w:w="708" w:type="dxa"/>
          </w:tcPr>
          <w:p w:rsidR="008A539C" w:rsidRPr="00592E0A" w:rsidRDefault="008A539C"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8-А</w:t>
            </w:r>
          </w:p>
        </w:tc>
        <w:tc>
          <w:tcPr>
            <w:tcW w:w="708" w:type="dxa"/>
            <w:vAlign w:val="center"/>
          </w:tcPr>
          <w:p w:rsidR="008A539C" w:rsidRPr="00592E0A" w:rsidRDefault="008A539C"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8-Б</w:t>
            </w:r>
          </w:p>
        </w:tc>
        <w:tc>
          <w:tcPr>
            <w:tcW w:w="708" w:type="dxa"/>
            <w:vAlign w:val="center"/>
          </w:tcPr>
          <w:p w:rsidR="008A539C" w:rsidRPr="00592E0A" w:rsidRDefault="008A539C"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9-А</w:t>
            </w:r>
          </w:p>
        </w:tc>
        <w:tc>
          <w:tcPr>
            <w:tcW w:w="708" w:type="dxa"/>
            <w:vAlign w:val="center"/>
          </w:tcPr>
          <w:p w:rsidR="008A539C" w:rsidRPr="00592E0A" w:rsidRDefault="008A539C" w:rsidP="00592E0A">
            <w:pPr>
              <w:jc w:val="center"/>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9-Б</w:t>
            </w:r>
          </w:p>
        </w:tc>
      </w:tr>
      <w:tr w:rsidR="008A539C" w:rsidRPr="00592E0A" w:rsidTr="007E569D">
        <w:tc>
          <w:tcPr>
            <w:tcW w:w="562" w:type="dxa"/>
            <w:vAlign w:val="center"/>
          </w:tcPr>
          <w:p w:rsidR="008A539C" w:rsidRPr="00592E0A" w:rsidRDefault="008A539C"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2694" w:type="dxa"/>
            <w:vAlign w:val="center"/>
          </w:tcPr>
          <w:p w:rsidR="008A539C" w:rsidRPr="00592E0A" w:rsidRDefault="008A539C"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Українська мова</w:t>
            </w:r>
          </w:p>
        </w:tc>
        <w:tc>
          <w:tcPr>
            <w:tcW w:w="2835"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9"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2</w:t>
            </w: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r>
      <w:tr w:rsidR="008A539C" w:rsidRPr="00592E0A" w:rsidTr="007E569D">
        <w:tc>
          <w:tcPr>
            <w:tcW w:w="562" w:type="dxa"/>
            <w:vAlign w:val="center"/>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2694" w:type="dxa"/>
            <w:shd w:val="clear" w:color="auto" w:fill="DBE5F1" w:themeFill="accent1" w:themeFillTint="33"/>
            <w:vAlign w:val="center"/>
          </w:tcPr>
          <w:p w:rsidR="008A539C" w:rsidRPr="00592E0A" w:rsidRDefault="008A539C" w:rsidP="00592E0A">
            <w:pPr>
              <w:jc w:val="center"/>
              <w:rPr>
                <w:rFonts w:ascii="Times New Roman" w:hAnsi="Times New Roman" w:cs="Times New Roman"/>
                <w:b/>
                <w:color w:val="000000" w:themeColor="text1"/>
                <w:sz w:val="24"/>
                <w:szCs w:val="24"/>
                <w:lang w:val="ru-RU"/>
              </w:rPr>
            </w:pPr>
            <w:r w:rsidRPr="00592E0A">
              <w:rPr>
                <w:rFonts w:ascii="Times New Roman" w:hAnsi="Times New Roman" w:cs="Times New Roman"/>
                <w:b/>
                <w:color w:val="000000" w:themeColor="text1"/>
                <w:sz w:val="24"/>
                <w:szCs w:val="24"/>
                <w:lang w:val="ru-RU"/>
              </w:rPr>
              <w:t>Факультативи</w:t>
            </w:r>
          </w:p>
        </w:tc>
        <w:tc>
          <w:tcPr>
            <w:tcW w:w="2835"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9"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r>
      <w:tr w:rsidR="008A539C" w:rsidRPr="00592E0A" w:rsidTr="007E569D">
        <w:tc>
          <w:tcPr>
            <w:tcW w:w="562" w:type="dxa"/>
            <w:vAlign w:val="center"/>
          </w:tcPr>
          <w:p w:rsidR="008A539C" w:rsidRPr="00592E0A" w:rsidRDefault="008A539C" w:rsidP="00592E0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2694" w:type="dxa"/>
            <w:vAlign w:val="center"/>
          </w:tcPr>
          <w:p w:rsidR="008A539C" w:rsidRPr="00592E0A" w:rsidRDefault="008A539C"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Німецька мова</w:t>
            </w:r>
          </w:p>
        </w:tc>
        <w:tc>
          <w:tcPr>
            <w:tcW w:w="2835" w:type="dxa"/>
          </w:tcPr>
          <w:p w:rsidR="006C1370" w:rsidRPr="006C1370" w:rsidRDefault="006C1370" w:rsidP="006C1370">
            <w:pPr>
              <w:jc w:val="center"/>
              <w:rPr>
                <w:rFonts w:ascii="Times New Roman" w:hAnsi="Times New Roman" w:cs="Times New Roman"/>
                <w:sz w:val="16"/>
                <w:szCs w:val="16"/>
              </w:rPr>
            </w:pPr>
            <w:r w:rsidRPr="006C1370">
              <w:rPr>
                <w:rFonts w:ascii="Times New Roman" w:hAnsi="Times New Roman" w:cs="Times New Roman"/>
                <w:sz w:val="16"/>
                <w:szCs w:val="16"/>
              </w:rPr>
              <w:t>Факультативний курс «Німецька мова» за редакцією</w:t>
            </w:r>
          </w:p>
          <w:p w:rsidR="008A539C" w:rsidRPr="00592E0A" w:rsidRDefault="006C1370" w:rsidP="006C1370">
            <w:pPr>
              <w:jc w:val="center"/>
              <w:rPr>
                <w:rFonts w:ascii="Times New Roman" w:hAnsi="Times New Roman" w:cs="Times New Roman"/>
                <w:color w:val="000000" w:themeColor="text1"/>
                <w:sz w:val="24"/>
                <w:szCs w:val="24"/>
                <w:lang w:val="ru-RU"/>
              </w:rPr>
            </w:pPr>
            <w:r w:rsidRPr="006C1370">
              <w:rPr>
                <w:rFonts w:ascii="Times New Roman" w:hAnsi="Times New Roman" w:cs="Times New Roman"/>
                <w:sz w:val="16"/>
                <w:szCs w:val="16"/>
              </w:rPr>
              <w:t>В. М. Федчик</w:t>
            </w:r>
          </w:p>
        </w:tc>
        <w:tc>
          <w:tcPr>
            <w:tcW w:w="709" w:type="dxa"/>
          </w:tcPr>
          <w:p w:rsidR="008A539C" w:rsidRPr="00592E0A" w:rsidRDefault="008A539C" w:rsidP="00592E0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08" w:type="dxa"/>
          </w:tcPr>
          <w:p w:rsidR="008A539C" w:rsidRPr="00592E0A" w:rsidRDefault="008A539C" w:rsidP="00D84B47">
            <w:pPr>
              <w:ind w:right="-287" w:hanging="347"/>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08" w:type="dxa"/>
          </w:tcPr>
          <w:p w:rsidR="008A539C" w:rsidRPr="00592E0A" w:rsidRDefault="008A539C" w:rsidP="00592E0A">
            <w:pPr>
              <w:tabs>
                <w:tab w:val="left" w:pos="358"/>
              </w:tabs>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08" w:type="dxa"/>
          </w:tcPr>
          <w:p w:rsidR="008A539C" w:rsidRPr="00592E0A" w:rsidRDefault="008A539C" w:rsidP="00592E0A">
            <w:pPr>
              <w:pStyle w:val="a3"/>
              <w:ind w:left="0"/>
              <w:jc w:val="center"/>
              <w:rPr>
                <w:rFonts w:ascii="Times New Roman" w:hAnsi="Times New Roman" w:cs="Times New Roman"/>
                <w:color w:val="000000" w:themeColor="text1"/>
                <w:sz w:val="24"/>
                <w:szCs w:val="24"/>
                <w:lang w:val="ru-RU"/>
              </w:rPr>
            </w:pPr>
          </w:p>
        </w:tc>
      </w:tr>
      <w:tr w:rsidR="008A539C" w:rsidRPr="00592E0A" w:rsidTr="007E569D">
        <w:tc>
          <w:tcPr>
            <w:tcW w:w="562" w:type="dxa"/>
            <w:vAlign w:val="center"/>
          </w:tcPr>
          <w:p w:rsidR="008A539C" w:rsidRPr="00592E0A" w:rsidRDefault="008A539C" w:rsidP="00592E0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2694" w:type="dxa"/>
            <w:vAlign w:val="center"/>
          </w:tcPr>
          <w:p w:rsidR="008A539C" w:rsidRPr="00592E0A" w:rsidRDefault="008A539C" w:rsidP="00592E0A">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Охорона тварин</w:t>
            </w:r>
          </w:p>
        </w:tc>
        <w:tc>
          <w:tcPr>
            <w:tcW w:w="2835" w:type="dxa"/>
          </w:tcPr>
          <w:p w:rsidR="006C1370" w:rsidRPr="006C1370" w:rsidRDefault="006C1370" w:rsidP="006C1370">
            <w:pPr>
              <w:jc w:val="center"/>
              <w:rPr>
                <w:rFonts w:ascii="Times New Roman" w:hAnsi="Times New Roman" w:cs="Times New Roman"/>
                <w:sz w:val="16"/>
                <w:szCs w:val="16"/>
              </w:rPr>
            </w:pPr>
            <w:r w:rsidRPr="006C1370">
              <w:rPr>
                <w:rFonts w:ascii="Times New Roman" w:hAnsi="Times New Roman" w:cs="Times New Roman"/>
                <w:sz w:val="16"/>
                <w:szCs w:val="16"/>
              </w:rPr>
              <w:t>Факультативний курс для 7 класу за ред.</w:t>
            </w:r>
          </w:p>
          <w:p w:rsidR="008A539C" w:rsidRPr="006C1370" w:rsidRDefault="006C1370" w:rsidP="006C1370">
            <w:pPr>
              <w:jc w:val="center"/>
              <w:rPr>
                <w:rFonts w:ascii="Times New Roman" w:hAnsi="Times New Roman" w:cs="Times New Roman"/>
                <w:color w:val="000000" w:themeColor="text1"/>
                <w:sz w:val="16"/>
                <w:szCs w:val="16"/>
              </w:rPr>
            </w:pPr>
            <w:r w:rsidRPr="006C1370">
              <w:rPr>
                <w:rStyle w:val="31"/>
                <w:sz w:val="16"/>
                <w:szCs w:val="16"/>
              </w:rPr>
              <w:t>Буца О. Й., Гнідець О.Є.</w:t>
            </w:r>
          </w:p>
        </w:tc>
        <w:tc>
          <w:tcPr>
            <w:tcW w:w="709" w:type="dxa"/>
          </w:tcPr>
          <w:p w:rsidR="008A539C" w:rsidRPr="00592E0A" w:rsidRDefault="008A539C" w:rsidP="00592E0A">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8A539C" w:rsidRPr="00592E0A" w:rsidRDefault="008A539C" w:rsidP="00D84B47">
            <w:pPr>
              <w:ind w:right="-287" w:hanging="347"/>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08" w:type="dxa"/>
          </w:tcPr>
          <w:p w:rsidR="008A539C" w:rsidRPr="00592E0A" w:rsidRDefault="008A539C" w:rsidP="00592E0A">
            <w:pPr>
              <w:ind w:hanging="355"/>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pStyle w:val="a3"/>
              <w:ind w:left="0"/>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pStyle w:val="a3"/>
              <w:ind w:left="0"/>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pStyle w:val="a3"/>
              <w:ind w:left="0"/>
              <w:jc w:val="center"/>
              <w:rPr>
                <w:rFonts w:ascii="Times New Roman" w:hAnsi="Times New Roman" w:cs="Times New Roman"/>
                <w:color w:val="000000" w:themeColor="text1"/>
                <w:sz w:val="24"/>
                <w:szCs w:val="24"/>
                <w:lang w:val="ru-RU"/>
              </w:rPr>
            </w:pPr>
          </w:p>
        </w:tc>
      </w:tr>
      <w:tr w:rsidR="008A539C" w:rsidRPr="00592E0A" w:rsidTr="007E569D">
        <w:tc>
          <w:tcPr>
            <w:tcW w:w="562" w:type="dxa"/>
            <w:vAlign w:val="center"/>
          </w:tcPr>
          <w:p w:rsidR="008A539C" w:rsidRPr="00592E0A" w:rsidRDefault="008A539C" w:rsidP="00592E0A">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c>
          <w:tcPr>
            <w:tcW w:w="2694" w:type="dxa"/>
            <w:vAlign w:val="center"/>
          </w:tcPr>
          <w:p w:rsidR="008A539C" w:rsidRPr="00592E0A" w:rsidRDefault="008A539C" w:rsidP="00592E0A">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xml:space="preserve">Хореографія </w:t>
            </w:r>
          </w:p>
        </w:tc>
        <w:tc>
          <w:tcPr>
            <w:tcW w:w="2835" w:type="dxa"/>
          </w:tcPr>
          <w:p w:rsidR="008A539C" w:rsidRPr="006C1370" w:rsidRDefault="006C1370" w:rsidP="00592E0A">
            <w:pPr>
              <w:jc w:val="center"/>
              <w:rPr>
                <w:rFonts w:ascii="Times New Roman" w:hAnsi="Times New Roman" w:cs="Times New Roman"/>
                <w:color w:val="000000" w:themeColor="text1"/>
                <w:sz w:val="16"/>
                <w:szCs w:val="16"/>
                <w:lang w:val="ru-RU"/>
              </w:rPr>
            </w:pPr>
            <w:r w:rsidRPr="006C1370">
              <w:rPr>
                <w:rFonts w:ascii="Times New Roman" w:hAnsi="Times New Roman" w:cs="Times New Roman"/>
                <w:color w:val="000000" w:themeColor="text1"/>
                <w:sz w:val="16"/>
                <w:szCs w:val="16"/>
                <w:lang w:val="ru-RU"/>
              </w:rPr>
              <w:t>Авторська програма</w:t>
            </w:r>
          </w:p>
        </w:tc>
        <w:tc>
          <w:tcPr>
            <w:tcW w:w="709"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D84B47">
            <w:pPr>
              <w:ind w:right="-287" w:hanging="347"/>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pStyle w:val="a3"/>
              <w:ind w:left="0"/>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jc w:val="center"/>
              <w:rPr>
                <w:rFonts w:ascii="Times New Roman" w:hAnsi="Times New Roman" w:cs="Times New Roman"/>
                <w:color w:val="000000" w:themeColor="text1"/>
                <w:sz w:val="24"/>
                <w:szCs w:val="24"/>
                <w:lang w:val="ru-RU"/>
              </w:rPr>
            </w:pPr>
          </w:p>
        </w:tc>
        <w:tc>
          <w:tcPr>
            <w:tcW w:w="708" w:type="dxa"/>
          </w:tcPr>
          <w:p w:rsidR="008A539C" w:rsidRPr="00592E0A" w:rsidRDefault="008A539C" w:rsidP="00592E0A">
            <w:pPr>
              <w:pStyle w:val="a3"/>
              <w:ind w:left="0"/>
              <w:jc w:val="center"/>
              <w:rPr>
                <w:rFonts w:ascii="Times New Roman" w:hAnsi="Times New Roman" w:cs="Times New Roman"/>
                <w:color w:val="000000" w:themeColor="text1"/>
                <w:sz w:val="24"/>
                <w:szCs w:val="24"/>
                <w:lang w:val="ru-RU"/>
              </w:rPr>
            </w:pPr>
          </w:p>
        </w:tc>
      </w:tr>
      <w:tr w:rsidR="006C1370" w:rsidRPr="00592E0A" w:rsidTr="007E569D">
        <w:tc>
          <w:tcPr>
            <w:tcW w:w="562" w:type="dxa"/>
            <w:vAlign w:val="center"/>
          </w:tcPr>
          <w:p w:rsidR="006C1370" w:rsidRPr="00592E0A" w:rsidRDefault="006C1370" w:rsidP="006C137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2694" w:type="dxa"/>
            <w:vAlign w:val="center"/>
          </w:tcPr>
          <w:p w:rsidR="006C1370" w:rsidRPr="00592E0A" w:rsidRDefault="006C1370" w:rsidP="006C1370">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Сімейна розмова</w:t>
            </w:r>
          </w:p>
        </w:tc>
        <w:tc>
          <w:tcPr>
            <w:tcW w:w="2835" w:type="dxa"/>
            <w:vAlign w:val="center"/>
          </w:tcPr>
          <w:p w:rsidR="006C1370" w:rsidRPr="006C1370" w:rsidRDefault="006C1370" w:rsidP="006C1370">
            <w:pPr>
              <w:jc w:val="center"/>
              <w:rPr>
                <w:rFonts w:ascii="Times New Roman" w:hAnsi="Times New Roman" w:cs="Times New Roman"/>
                <w:sz w:val="16"/>
                <w:szCs w:val="16"/>
              </w:rPr>
            </w:pPr>
            <w:r w:rsidRPr="006C1370">
              <w:rPr>
                <w:rFonts w:ascii="Times New Roman" w:hAnsi="Times New Roman" w:cs="Times New Roman"/>
                <w:sz w:val="16"/>
                <w:szCs w:val="16"/>
              </w:rPr>
              <w:t>Інформаційно-освітня протиалкогольна програма. Методичний комплекс / Кер. авт. кол. Панок В. Г.</w:t>
            </w:r>
          </w:p>
        </w:tc>
        <w:tc>
          <w:tcPr>
            <w:tcW w:w="709" w:type="dxa"/>
          </w:tcPr>
          <w:p w:rsidR="006C1370" w:rsidRPr="00592E0A" w:rsidRDefault="006C1370" w:rsidP="006C1370">
            <w:pPr>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6C1370" w:rsidRPr="00592E0A" w:rsidRDefault="006C1370" w:rsidP="006C1370">
            <w:pPr>
              <w:ind w:right="-287" w:hanging="347"/>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6C1370" w:rsidRPr="00592E0A" w:rsidRDefault="006C1370" w:rsidP="006C1370">
            <w:pPr>
              <w:pStyle w:val="a3"/>
              <w:ind w:left="0" w:hanging="71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ind w:hanging="42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jc w:val="center"/>
              <w:rPr>
                <w:rFonts w:ascii="Times New Roman" w:hAnsi="Times New Roman" w:cs="Times New Roman"/>
                <w:color w:val="000000" w:themeColor="text1"/>
                <w:sz w:val="24"/>
                <w:szCs w:val="24"/>
                <w:lang w:val="ru-RU"/>
              </w:rPr>
            </w:pPr>
          </w:p>
        </w:tc>
      </w:tr>
      <w:tr w:rsidR="006C1370" w:rsidRPr="00592E0A" w:rsidTr="007E569D">
        <w:tc>
          <w:tcPr>
            <w:tcW w:w="562" w:type="dxa"/>
            <w:vAlign w:val="center"/>
          </w:tcPr>
          <w:p w:rsidR="006C1370" w:rsidRPr="00592E0A" w:rsidRDefault="006C1370" w:rsidP="006C137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2694" w:type="dxa"/>
            <w:vAlign w:val="center"/>
          </w:tcPr>
          <w:p w:rsidR="006C1370" w:rsidRPr="00592E0A" w:rsidRDefault="006C1370" w:rsidP="006C1370">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Пізнаємо Британію</w:t>
            </w:r>
          </w:p>
        </w:tc>
        <w:tc>
          <w:tcPr>
            <w:tcW w:w="2835" w:type="dxa"/>
          </w:tcPr>
          <w:p w:rsidR="006C1370" w:rsidRPr="00592E0A" w:rsidRDefault="006C1370" w:rsidP="006C1370">
            <w:pPr>
              <w:jc w:val="center"/>
              <w:rPr>
                <w:rFonts w:ascii="Times New Roman" w:hAnsi="Times New Roman" w:cs="Times New Roman"/>
                <w:color w:val="000000" w:themeColor="text1"/>
                <w:sz w:val="16"/>
                <w:szCs w:val="16"/>
                <w:lang w:val="ru-RU"/>
              </w:rPr>
            </w:pPr>
            <w:r w:rsidRPr="00592E0A">
              <w:rPr>
                <w:rFonts w:ascii="Times New Roman" w:hAnsi="Times New Roman" w:cs="Times New Roman"/>
                <w:sz w:val="16"/>
                <w:szCs w:val="16"/>
              </w:rPr>
              <w:t>МОН України від 19.06.2009р. № 1/11-4349</w:t>
            </w:r>
          </w:p>
        </w:tc>
        <w:tc>
          <w:tcPr>
            <w:tcW w:w="709"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ind w:right="-287" w:hanging="347"/>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right="-248" w:hanging="396"/>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08" w:type="dxa"/>
          </w:tcPr>
          <w:p w:rsidR="006C1370" w:rsidRPr="00592E0A" w:rsidRDefault="006C1370" w:rsidP="006C1370">
            <w:pPr>
              <w:pStyle w:val="a3"/>
              <w:ind w:left="0" w:right="-294" w:hanging="350"/>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jc w:val="center"/>
              <w:rPr>
                <w:rFonts w:ascii="Times New Roman" w:hAnsi="Times New Roman" w:cs="Times New Roman"/>
                <w:color w:val="000000" w:themeColor="text1"/>
                <w:sz w:val="24"/>
                <w:szCs w:val="24"/>
                <w:lang w:val="ru-RU"/>
              </w:rPr>
            </w:pPr>
          </w:p>
        </w:tc>
      </w:tr>
      <w:tr w:rsidR="006C1370" w:rsidRPr="00592E0A" w:rsidTr="007E569D">
        <w:tc>
          <w:tcPr>
            <w:tcW w:w="562" w:type="dxa"/>
            <w:vAlign w:val="center"/>
          </w:tcPr>
          <w:p w:rsidR="006C1370" w:rsidRPr="00592E0A" w:rsidRDefault="006C1370" w:rsidP="006C137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2694" w:type="dxa"/>
            <w:vAlign w:val="center"/>
          </w:tcPr>
          <w:p w:rsidR="006C1370" w:rsidRPr="00592E0A" w:rsidRDefault="006C1370" w:rsidP="006C1370">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xml:space="preserve">Креслення </w:t>
            </w:r>
          </w:p>
        </w:tc>
        <w:tc>
          <w:tcPr>
            <w:tcW w:w="2835" w:type="dxa"/>
          </w:tcPr>
          <w:p w:rsidR="006C1370" w:rsidRPr="00592E0A" w:rsidRDefault="006C1370" w:rsidP="006C1370">
            <w:pPr>
              <w:jc w:val="center"/>
              <w:rPr>
                <w:rFonts w:ascii="Times New Roman" w:hAnsi="Times New Roman" w:cs="Times New Roman"/>
                <w:color w:val="000000" w:themeColor="text1"/>
                <w:sz w:val="16"/>
                <w:szCs w:val="16"/>
                <w:lang w:val="ru-RU"/>
              </w:rPr>
            </w:pPr>
            <w:r w:rsidRPr="00592E0A">
              <w:rPr>
                <w:rFonts w:ascii="Times New Roman" w:hAnsi="Times New Roman" w:cs="Times New Roman"/>
                <w:sz w:val="16"/>
                <w:szCs w:val="16"/>
              </w:rPr>
              <w:t>лист МОН України від 19.11. 2013 р. № 1/11-17679</w:t>
            </w:r>
          </w:p>
        </w:tc>
        <w:tc>
          <w:tcPr>
            <w:tcW w:w="709"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ind w:hanging="42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right="-295" w:hanging="349"/>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708" w:type="dxa"/>
          </w:tcPr>
          <w:p w:rsidR="006C1370" w:rsidRPr="00592E0A" w:rsidRDefault="006C1370" w:rsidP="006C1370">
            <w:pPr>
              <w:pStyle w:val="a3"/>
              <w:ind w:left="0" w:right="-294" w:hanging="350"/>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hanging="785"/>
              <w:jc w:val="center"/>
              <w:rPr>
                <w:rFonts w:ascii="Times New Roman" w:hAnsi="Times New Roman" w:cs="Times New Roman"/>
                <w:color w:val="000000" w:themeColor="text1"/>
                <w:sz w:val="24"/>
                <w:szCs w:val="24"/>
                <w:lang w:val="ru-RU"/>
              </w:rPr>
            </w:pPr>
          </w:p>
        </w:tc>
      </w:tr>
      <w:tr w:rsidR="006C1370" w:rsidRPr="00592E0A" w:rsidTr="007E569D">
        <w:tc>
          <w:tcPr>
            <w:tcW w:w="562" w:type="dxa"/>
            <w:vAlign w:val="center"/>
          </w:tcPr>
          <w:p w:rsidR="006C1370" w:rsidRPr="00592E0A" w:rsidRDefault="006C1370" w:rsidP="006C137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2694" w:type="dxa"/>
            <w:vAlign w:val="center"/>
          </w:tcPr>
          <w:p w:rsidR="006C1370" w:rsidRPr="00592E0A" w:rsidRDefault="006C1370" w:rsidP="006C1370">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Моя Черкащина</w:t>
            </w:r>
          </w:p>
        </w:tc>
        <w:tc>
          <w:tcPr>
            <w:tcW w:w="2835" w:type="dxa"/>
            <w:vAlign w:val="center"/>
          </w:tcPr>
          <w:p w:rsidR="006C1370" w:rsidRPr="006C1370" w:rsidRDefault="006C1370" w:rsidP="006C1370">
            <w:pPr>
              <w:pStyle w:val="a9"/>
              <w:spacing w:before="0" w:beforeAutospacing="0" w:after="0" w:afterAutospacing="0"/>
              <w:jc w:val="center"/>
              <w:rPr>
                <w:sz w:val="16"/>
                <w:szCs w:val="16"/>
                <w:lang w:eastAsia="ru-RU"/>
              </w:rPr>
            </w:pPr>
            <w:r w:rsidRPr="006C1370">
              <w:rPr>
                <w:rStyle w:val="ab"/>
                <w:sz w:val="16"/>
                <w:szCs w:val="16"/>
              </w:rPr>
              <w:t xml:space="preserve">Лист ДНУ “Інститут інноваційних технологій і змісту освіти” МОН України </w:t>
            </w:r>
            <w:r>
              <w:rPr>
                <w:rStyle w:val="ab"/>
                <w:sz w:val="16"/>
                <w:szCs w:val="16"/>
              </w:rPr>
              <w:t>від 26.06.2015 № 14.1/12-Г-718</w:t>
            </w:r>
          </w:p>
        </w:tc>
        <w:tc>
          <w:tcPr>
            <w:tcW w:w="709"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ind w:hanging="42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hanging="71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right="-294" w:hanging="350"/>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708"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hanging="785"/>
              <w:jc w:val="center"/>
              <w:rPr>
                <w:rFonts w:ascii="Times New Roman" w:hAnsi="Times New Roman" w:cs="Times New Roman"/>
                <w:color w:val="000000" w:themeColor="text1"/>
                <w:sz w:val="24"/>
                <w:szCs w:val="24"/>
                <w:lang w:val="ru-RU"/>
              </w:rPr>
            </w:pPr>
          </w:p>
        </w:tc>
      </w:tr>
      <w:tr w:rsidR="006C1370" w:rsidRPr="00592E0A" w:rsidTr="007E569D">
        <w:tc>
          <w:tcPr>
            <w:tcW w:w="562" w:type="dxa"/>
            <w:vAlign w:val="center"/>
          </w:tcPr>
          <w:p w:rsidR="006C1370" w:rsidRPr="00592E0A" w:rsidRDefault="006C1370" w:rsidP="006C137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2694" w:type="dxa"/>
            <w:vAlign w:val="center"/>
          </w:tcPr>
          <w:p w:rsidR="006C1370" w:rsidRPr="00592E0A" w:rsidRDefault="006C1370" w:rsidP="006C1370">
            <w:pP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Вирішуємо конфлікти та будуємо мир</w:t>
            </w:r>
          </w:p>
        </w:tc>
        <w:tc>
          <w:tcPr>
            <w:tcW w:w="2835" w:type="dxa"/>
          </w:tcPr>
          <w:p w:rsidR="006C1370" w:rsidRPr="00592E0A" w:rsidRDefault="006C1370" w:rsidP="006C1370">
            <w:pPr>
              <w:jc w:val="center"/>
              <w:rPr>
                <w:rFonts w:ascii="Times New Roman" w:hAnsi="Times New Roman" w:cs="Times New Roman"/>
                <w:color w:val="000000" w:themeColor="text1"/>
                <w:sz w:val="24"/>
                <w:szCs w:val="24"/>
                <w:lang w:val="ru-RU"/>
              </w:rPr>
            </w:pPr>
            <w:r w:rsidRPr="00592E0A">
              <w:rPr>
                <w:rFonts w:ascii="Times New Roman" w:hAnsi="Times New Roman" w:cs="Times New Roman"/>
                <w:sz w:val="16"/>
                <w:szCs w:val="16"/>
              </w:rPr>
              <w:t>листа КНЗ «ЧОІПОПП» від 04.09.2019</w:t>
            </w:r>
            <w:r w:rsidRPr="00592E0A">
              <w:rPr>
                <w:rFonts w:ascii="Times New Roman" w:hAnsi="Times New Roman" w:cs="Times New Roman"/>
                <w:sz w:val="24"/>
                <w:szCs w:val="24"/>
              </w:rPr>
              <w:t xml:space="preserve"> </w:t>
            </w:r>
            <w:r w:rsidRPr="00592E0A">
              <w:rPr>
                <w:rFonts w:ascii="Times New Roman" w:hAnsi="Times New Roman" w:cs="Times New Roman"/>
                <w:sz w:val="16"/>
                <w:szCs w:val="16"/>
              </w:rPr>
              <w:t>№ 315/01-19</w:t>
            </w:r>
          </w:p>
        </w:tc>
        <w:tc>
          <w:tcPr>
            <w:tcW w:w="709"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ind w:hanging="42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hanging="71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right="-294" w:hanging="350"/>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right="-254" w:hanging="390"/>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r>
      <w:tr w:rsidR="006C1370" w:rsidRPr="00592E0A" w:rsidTr="007E569D">
        <w:tc>
          <w:tcPr>
            <w:tcW w:w="562" w:type="dxa"/>
            <w:vAlign w:val="center"/>
          </w:tcPr>
          <w:p w:rsidR="006C1370" w:rsidRPr="00592E0A" w:rsidRDefault="006C1370" w:rsidP="006C1370">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w:t>
            </w:r>
          </w:p>
        </w:tc>
        <w:tc>
          <w:tcPr>
            <w:tcW w:w="2694" w:type="dxa"/>
            <w:vAlign w:val="center"/>
          </w:tcPr>
          <w:p w:rsidR="006C1370" w:rsidRPr="00592E0A" w:rsidRDefault="006C1370" w:rsidP="006C1370">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Синтаксис складного речення</w:t>
            </w:r>
          </w:p>
        </w:tc>
        <w:tc>
          <w:tcPr>
            <w:tcW w:w="2835" w:type="dxa"/>
          </w:tcPr>
          <w:p w:rsidR="006C1370" w:rsidRPr="00726881" w:rsidRDefault="006C1370" w:rsidP="006C1370">
            <w:pPr>
              <w:jc w:val="center"/>
              <w:rPr>
                <w:rFonts w:ascii="Times New Roman" w:hAnsi="Times New Roman" w:cs="Times New Roman"/>
                <w:color w:val="000000" w:themeColor="text1"/>
                <w:sz w:val="16"/>
                <w:szCs w:val="16"/>
                <w:lang w:val="ru-RU"/>
              </w:rPr>
            </w:pPr>
            <w:r>
              <w:rPr>
                <w:rFonts w:ascii="Times New Roman" w:hAnsi="Times New Roman" w:cs="Times New Roman"/>
                <w:sz w:val="16"/>
                <w:szCs w:val="16"/>
                <w:shd w:val="clear" w:color="auto" w:fill="FFFFFF"/>
              </w:rPr>
              <w:t>л</w:t>
            </w:r>
            <w:r w:rsidRPr="00726881">
              <w:rPr>
                <w:rFonts w:ascii="Times New Roman" w:hAnsi="Times New Roman" w:cs="Times New Roman"/>
                <w:sz w:val="16"/>
                <w:szCs w:val="16"/>
                <w:shd w:val="clear" w:color="auto" w:fill="FFFFFF"/>
              </w:rPr>
              <w:t>ист  МОН України від 29.06.2010 № 1.4/18-Г-361</w:t>
            </w:r>
          </w:p>
        </w:tc>
        <w:tc>
          <w:tcPr>
            <w:tcW w:w="709"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ind w:hanging="42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hanging="715"/>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hanging="707"/>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jc w:val="center"/>
              <w:rPr>
                <w:rFonts w:ascii="Times New Roman" w:hAnsi="Times New Roman" w:cs="Times New Roman"/>
                <w:color w:val="000000" w:themeColor="text1"/>
                <w:sz w:val="24"/>
                <w:szCs w:val="24"/>
                <w:lang w:val="ru-RU"/>
              </w:rPr>
            </w:pPr>
          </w:p>
        </w:tc>
        <w:tc>
          <w:tcPr>
            <w:tcW w:w="708" w:type="dxa"/>
          </w:tcPr>
          <w:p w:rsidR="006C1370" w:rsidRPr="00592E0A" w:rsidRDefault="006C1370" w:rsidP="006C1370">
            <w:pPr>
              <w:pStyle w:val="a3"/>
              <w:ind w:left="0" w:hanging="352"/>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Pr="00592E0A">
              <w:rPr>
                <w:rFonts w:ascii="Times New Roman" w:hAnsi="Times New Roman" w:cs="Times New Roman"/>
                <w:color w:val="000000" w:themeColor="text1"/>
                <w:sz w:val="24"/>
                <w:szCs w:val="24"/>
                <w:lang w:val="ru-RU"/>
              </w:rPr>
              <w:t>1</w:t>
            </w:r>
          </w:p>
        </w:tc>
      </w:tr>
    </w:tbl>
    <w:p w:rsidR="00593474" w:rsidRPr="00593474" w:rsidRDefault="00593474" w:rsidP="00593474">
      <w:pPr>
        <w:pStyle w:val="a3"/>
        <w:spacing w:after="0"/>
        <w:ind w:left="567"/>
        <w:jc w:val="both"/>
        <w:rPr>
          <w:rFonts w:ascii="Times New Roman" w:hAnsi="Times New Roman" w:cs="Times New Roman"/>
          <w:color w:val="000000" w:themeColor="text1"/>
          <w:sz w:val="28"/>
          <w:szCs w:val="28"/>
          <w:lang w:val="ru-RU"/>
        </w:rPr>
      </w:pPr>
    </w:p>
    <w:p w:rsidR="00BD6428" w:rsidRPr="00592E0A" w:rsidRDefault="00143406" w:rsidP="00F074C1">
      <w:pPr>
        <w:pStyle w:val="a3"/>
        <w:numPr>
          <w:ilvl w:val="0"/>
          <w:numId w:val="9"/>
        </w:numPr>
        <w:spacing w:after="0"/>
        <w:ind w:left="0" w:firstLine="567"/>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 xml:space="preserve"> </w:t>
      </w:r>
      <w:r w:rsidR="00BD6428" w:rsidRPr="00592E0A">
        <w:rPr>
          <w:rFonts w:ascii="Times New Roman" w:hAnsi="Times New Roman" w:cs="Times New Roman"/>
          <w:b/>
          <w:color w:val="000000" w:themeColor="text1"/>
          <w:sz w:val="28"/>
          <w:szCs w:val="28"/>
          <w:lang w:val="ru-RU"/>
        </w:rPr>
        <w:t>10-11 класи</w:t>
      </w:r>
      <w:r w:rsidR="00BD6428" w:rsidRPr="00592E0A">
        <w:rPr>
          <w:rFonts w:ascii="Times New Roman" w:hAnsi="Times New Roman" w:cs="Times New Roman"/>
          <w:color w:val="000000" w:themeColor="text1"/>
          <w:sz w:val="28"/>
          <w:szCs w:val="28"/>
          <w:lang w:val="ru-RU"/>
        </w:rPr>
        <w:t>:</w:t>
      </w:r>
      <w:r w:rsidR="00901E34" w:rsidRPr="00592E0A">
        <w:rPr>
          <w:rFonts w:ascii="Times New Roman" w:hAnsi="Times New Roman" w:cs="Times New Roman"/>
          <w:color w:val="000000" w:themeColor="text1"/>
          <w:sz w:val="28"/>
          <w:szCs w:val="28"/>
          <w:lang w:val="ru-RU"/>
        </w:rPr>
        <w:t xml:space="preserve"> </w:t>
      </w:r>
      <w:r w:rsidR="00862957" w:rsidRPr="00143406">
        <w:rPr>
          <w:rFonts w:ascii="Times New Roman" w:hAnsi="Times New Roman" w:cs="Times New Roman"/>
          <w:color w:val="000000" w:themeColor="text1"/>
          <w:sz w:val="28"/>
          <w:szCs w:val="28"/>
          <w:lang w:val="ru-RU"/>
        </w:rPr>
        <w:t>зміст профілю навчання (класи</w:t>
      </w:r>
      <w:r w:rsidR="00901E34" w:rsidRPr="00143406">
        <w:rPr>
          <w:rFonts w:ascii="Times New Roman" w:hAnsi="Times New Roman" w:cs="Times New Roman"/>
          <w:color w:val="000000" w:themeColor="text1"/>
          <w:sz w:val="28"/>
          <w:szCs w:val="28"/>
          <w:lang w:val="ru-RU"/>
        </w:rPr>
        <w:t xml:space="preserve"> з поглиб</w:t>
      </w:r>
      <w:r w:rsidR="00905B52" w:rsidRPr="00143406">
        <w:rPr>
          <w:rFonts w:ascii="Times New Roman" w:hAnsi="Times New Roman" w:cs="Times New Roman"/>
          <w:color w:val="000000" w:themeColor="text1"/>
          <w:sz w:val="28"/>
          <w:szCs w:val="28"/>
          <w:lang w:val="ru-RU"/>
        </w:rPr>
        <w:t>леним вивченням окремих предметів</w:t>
      </w:r>
      <w:r w:rsidR="00B536E6" w:rsidRPr="00143406">
        <w:rPr>
          <w:rFonts w:ascii="Times New Roman" w:hAnsi="Times New Roman" w:cs="Times New Roman"/>
          <w:color w:val="000000" w:themeColor="text1"/>
          <w:sz w:val="28"/>
          <w:szCs w:val="28"/>
          <w:lang w:val="ru-RU"/>
        </w:rPr>
        <w:t>)</w:t>
      </w:r>
      <w:r w:rsidR="00B536E6" w:rsidRPr="00592E0A">
        <w:rPr>
          <w:rFonts w:ascii="Times New Roman" w:hAnsi="Times New Roman" w:cs="Times New Roman"/>
          <w:b/>
          <w:color w:val="000000" w:themeColor="text1"/>
          <w:sz w:val="28"/>
          <w:szCs w:val="28"/>
          <w:lang w:val="ru-RU"/>
        </w:rPr>
        <w:t xml:space="preserve"> </w:t>
      </w:r>
      <w:r w:rsidR="00B536E6" w:rsidRPr="00592E0A">
        <w:rPr>
          <w:rFonts w:ascii="Times New Roman" w:hAnsi="Times New Roman" w:cs="Times New Roman"/>
          <w:color w:val="000000" w:themeColor="text1"/>
          <w:sz w:val="28"/>
          <w:szCs w:val="28"/>
          <w:lang w:val="ru-RU"/>
        </w:rPr>
        <w:t>у</w:t>
      </w:r>
      <w:r w:rsidR="00901E34" w:rsidRPr="00592E0A">
        <w:rPr>
          <w:rFonts w:ascii="Times New Roman" w:hAnsi="Times New Roman" w:cs="Times New Roman"/>
          <w:color w:val="000000" w:themeColor="text1"/>
          <w:sz w:val="28"/>
          <w:szCs w:val="28"/>
          <w:lang w:val="ru-RU"/>
        </w:rPr>
        <w:t xml:space="preserve"> 10</w:t>
      </w:r>
      <w:r w:rsidR="00265DD2" w:rsidRPr="00592E0A">
        <w:rPr>
          <w:rFonts w:ascii="Times New Roman" w:hAnsi="Times New Roman" w:cs="Times New Roman"/>
          <w:color w:val="000000" w:themeColor="text1"/>
          <w:sz w:val="28"/>
          <w:szCs w:val="28"/>
          <w:lang w:val="ru-RU"/>
        </w:rPr>
        <w:t xml:space="preserve"> </w:t>
      </w:r>
      <w:r w:rsidR="00901E34" w:rsidRPr="00592E0A">
        <w:rPr>
          <w:rFonts w:ascii="Times New Roman" w:hAnsi="Times New Roman" w:cs="Times New Roman"/>
          <w:color w:val="000000" w:themeColor="text1"/>
          <w:sz w:val="28"/>
          <w:szCs w:val="28"/>
          <w:lang w:val="ru-RU"/>
        </w:rPr>
        <w:t>-</w:t>
      </w:r>
      <w:r w:rsidR="00265DD2" w:rsidRPr="00592E0A">
        <w:rPr>
          <w:rFonts w:ascii="Times New Roman" w:hAnsi="Times New Roman" w:cs="Times New Roman"/>
          <w:color w:val="000000" w:themeColor="text1"/>
          <w:sz w:val="28"/>
          <w:szCs w:val="28"/>
          <w:lang w:val="ru-RU"/>
        </w:rPr>
        <w:t xml:space="preserve"> </w:t>
      </w:r>
      <w:r w:rsidR="00901E34" w:rsidRPr="00592E0A">
        <w:rPr>
          <w:rFonts w:ascii="Times New Roman" w:hAnsi="Times New Roman" w:cs="Times New Roman"/>
          <w:color w:val="000000" w:themeColor="text1"/>
          <w:sz w:val="28"/>
          <w:szCs w:val="28"/>
          <w:lang w:val="ru-RU"/>
        </w:rPr>
        <w:t xml:space="preserve">11 класах реалізується системою окремих предметів і курсів: </w:t>
      </w:r>
    </w:p>
    <w:p w:rsidR="00901E34" w:rsidRPr="00592E0A" w:rsidRDefault="00901E34" w:rsidP="00592E0A">
      <w:pPr>
        <w:pStyle w:val="a3"/>
        <w:spacing w:after="0"/>
        <w:ind w:left="0" w:firstLine="567"/>
        <w:jc w:val="both"/>
        <w:rPr>
          <w:rFonts w:ascii="Times New Roman" w:hAnsi="Times New Roman" w:cs="Times New Roman"/>
          <w:b/>
          <w:color w:val="000000" w:themeColor="text1"/>
          <w:sz w:val="28"/>
          <w:szCs w:val="28"/>
          <w:lang w:val="ru-RU"/>
        </w:rPr>
      </w:pPr>
      <w:r w:rsidRPr="00592E0A">
        <w:rPr>
          <w:rFonts w:ascii="Times New Roman" w:hAnsi="Times New Roman" w:cs="Times New Roman"/>
          <w:color w:val="000000" w:themeColor="text1"/>
          <w:sz w:val="28"/>
          <w:szCs w:val="28"/>
          <w:lang w:val="ru-RU"/>
        </w:rPr>
        <w:t>-</w:t>
      </w:r>
      <w:r w:rsidR="00905B52"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базові (українська мова, українська література, зарубіжна література, історія України, всесвітня історія, громадянська освіта, математика, фізика, астрономія, біологія та екологія, хімія, географія, фізи</w:t>
      </w:r>
      <w:r w:rsidR="00905B52" w:rsidRPr="00592E0A">
        <w:rPr>
          <w:rFonts w:ascii="Times New Roman" w:hAnsi="Times New Roman" w:cs="Times New Roman"/>
          <w:color w:val="000000" w:themeColor="text1"/>
          <w:sz w:val="28"/>
          <w:szCs w:val="28"/>
          <w:lang w:val="ru-RU"/>
        </w:rPr>
        <w:t>чна культура, «Захист України»)</w:t>
      </w:r>
      <w:r w:rsidRPr="00592E0A">
        <w:rPr>
          <w:rFonts w:ascii="Times New Roman" w:hAnsi="Times New Roman" w:cs="Times New Roman"/>
          <w:color w:val="000000" w:themeColor="text1"/>
          <w:sz w:val="28"/>
          <w:szCs w:val="28"/>
          <w:lang w:val="ru-RU"/>
        </w:rPr>
        <w:t xml:space="preserve"> -  </w:t>
      </w:r>
      <w:r w:rsidRPr="00592E0A">
        <w:rPr>
          <w:rFonts w:ascii="Times New Roman" w:hAnsi="Times New Roman" w:cs="Times New Roman"/>
          <w:b/>
          <w:color w:val="000000" w:themeColor="text1"/>
          <w:sz w:val="28"/>
          <w:szCs w:val="28"/>
          <w:lang w:val="ru-RU"/>
        </w:rPr>
        <w:t xml:space="preserve">вивчаються на рівні стандарту; </w:t>
      </w:r>
      <w:r w:rsidR="00545D5E" w:rsidRPr="00592E0A">
        <w:rPr>
          <w:rFonts w:ascii="Times New Roman" w:hAnsi="Times New Roman" w:cs="Times New Roman"/>
          <w:b/>
          <w:color w:val="000000" w:themeColor="text1"/>
          <w:sz w:val="28"/>
          <w:szCs w:val="28"/>
          <w:lang w:val="ru-RU"/>
        </w:rPr>
        <w:t xml:space="preserve"> </w:t>
      </w:r>
    </w:p>
    <w:p w:rsidR="00545D5E" w:rsidRPr="00592E0A" w:rsidRDefault="00553F09"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вибірково – обов'</w:t>
      </w:r>
      <w:r w:rsidR="00545D5E" w:rsidRPr="00592E0A">
        <w:rPr>
          <w:rFonts w:ascii="Times New Roman" w:hAnsi="Times New Roman" w:cs="Times New Roman"/>
          <w:color w:val="000000" w:themeColor="text1"/>
          <w:sz w:val="28"/>
          <w:szCs w:val="28"/>
          <w:lang w:val="ru-RU"/>
        </w:rPr>
        <w:t>язкові предмети</w:t>
      </w:r>
      <w:r w:rsidRPr="00592E0A">
        <w:rPr>
          <w:rFonts w:ascii="Times New Roman" w:hAnsi="Times New Roman" w:cs="Times New Roman"/>
          <w:color w:val="000000" w:themeColor="text1"/>
          <w:sz w:val="28"/>
          <w:szCs w:val="28"/>
          <w:lang w:val="ru-RU"/>
        </w:rPr>
        <w:t xml:space="preserve"> </w:t>
      </w:r>
      <w:r w:rsidR="00905B52" w:rsidRPr="00592E0A">
        <w:rPr>
          <w:rFonts w:ascii="Times New Roman" w:hAnsi="Times New Roman" w:cs="Times New Roman"/>
          <w:color w:val="000000" w:themeColor="text1"/>
          <w:sz w:val="28"/>
          <w:szCs w:val="28"/>
          <w:lang w:val="ru-RU"/>
        </w:rPr>
        <w:t xml:space="preserve">(інформатика, технології) </w:t>
      </w:r>
      <w:r w:rsidR="00545D5E" w:rsidRPr="00592E0A">
        <w:rPr>
          <w:rFonts w:ascii="Times New Roman" w:hAnsi="Times New Roman" w:cs="Times New Roman"/>
          <w:color w:val="000000" w:themeColor="text1"/>
          <w:sz w:val="28"/>
          <w:szCs w:val="28"/>
          <w:lang w:val="ru-RU"/>
        </w:rPr>
        <w:t xml:space="preserve">вивчаються на рівні стандарту. Навчальна програма «ТЕХНОЛОГІЇ» має модульну структуру. Школа обирає для вивчення: </w:t>
      </w:r>
    </w:p>
    <w:tbl>
      <w:tblPr>
        <w:tblStyle w:val="a4"/>
        <w:tblW w:w="10338" w:type="dxa"/>
        <w:tblLook w:val="04A0" w:firstRow="1" w:lastRow="0" w:firstColumn="1" w:lastColumn="0" w:noHBand="0" w:noVBand="1"/>
      </w:tblPr>
      <w:tblGrid>
        <w:gridCol w:w="989"/>
        <w:gridCol w:w="3051"/>
        <w:gridCol w:w="1692"/>
        <w:gridCol w:w="2217"/>
        <w:gridCol w:w="2382"/>
        <w:gridCol w:w="7"/>
      </w:tblGrid>
      <w:tr w:rsidR="00862957" w:rsidRPr="00592E0A" w:rsidTr="00154DF8">
        <w:trPr>
          <w:trHeight w:val="384"/>
        </w:trPr>
        <w:tc>
          <w:tcPr>
            <w:tcW w:w="989" w:type="dxa"/>
            <w:vMerge w:val="restart"/>
            <w:vAlign w:val="center"/>
          </w:tcPr>
          <w:p w:rsidR="00862957" w:rsidRPr="00592E0A" w:rsidRDefault="00862957"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п/п</w:t>
            </w:r>
          </w:p>
        </w:tc>
        <w:tc>
          <w:tcPr>
            <w:tcW w:w="3051" w:type="dxa"/>
            <w:vMerge w:val="restart"/>
            <w:shd w:val="clear" w:color="auto" w:fill="DBE5F1" w:themeFill="accent1" w:themeFillTint="33"/>
            <w:vAlign w:val="center"/>
          </w:tcPr>
          <w:p w:rsidR="00862957" w:rsidRPr="00592E0A" w:rsidRDefault="00862957" w:rsidP="00592E0A">
            <w:pPr>
              <w:pStyle w:val="a5"/>
              <w:jc w:val="center"/>
              <w:rPr>
                <w:rFonts w:ascii="Times New Roman" w:hAnsi="Times New Roman" w:cs="Times New Roman"/>
                <w:b/>
                <w:color w:val="000000" w:themeColor="text1"/>
                <w:sz w:val="24"/>
                <w:szCs w:val="24"/>
                <w:lang w:val="ru-RU"/>
              </w:rPr>
            </w:pPr>
            <w:r w:rsidRPr="00592E0A">
              <w:rPr>
                <w:rFonts w:ascii="Times New Roman" w:hAnsi="Times New Roman" w:cs="Times New Roman"/>
                <w:b/>
                <w:color w:val="000000" w:themeColor="text1"/>
                <w:sz w:val="24"/>
                <w:szCs w:val="24"/>
                <w:lang w:val="ru-RU"/>
              </w:rPr>
              <w:t xml:space="preserve">Модулі </w:t>
            </w:r>
          </w:p>
        </w:tc>
        <w:tc>
          <w:tcPr>
            <w:tcW w:w="6298" w:type="dxa"/>
            <w:gridSpan w:val="4"/>
          </w:tcPr>
          <w:p w:rsidR="00862957" w:rsidRPr="00592E0A" w:rsidRDefault="00862957"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Класи</w:t>
            </w:r>
          </w:p>
        </w:tc>
      </w:tr>
      <w:tr w:rsidR="00862957" w:rsidRPr="00592E0A" w:rsidTr="00143406">
        <w:trPr>
          <w:gridAfter w:val="1"/>
          <w:wAfter w:w="7" w:type="dxa"/>
          <w:trHeight w:val="92"/>
        </w:trPr>
        <w:tc>
          <w:tcPr>
            <w:tcW w:w="989" w:type="dxa"/>
            <w:vMerge/>
          </w:tcPr>
          <w:p w:rsidR="00862957" w:rsidRPr="00592E0A" w:rsidRDefault="00862957" w:rsidP="00592E0A">
            <w:pPr>
              <w:pStyle w:val="a5"/>
              <w:jc w:val="center"/>
              <w:rPr>
                <w:rFonts w:ascii="Times New Roman" w:hAnsi="Times New Roman" w:cs="Times New Roman"/>
                <w:color w:val="000000" w:themeColor="text1"/>
                <w:sz w:val="24"/>
                <w:szCs w:val="24"/>
                <w:lang w:val="ru-RU"/>
              </w:rPr>
            </w:pPr>
          </w:p>
        </w:tc>
        <w:tc>
          <w:tcPr>
            <w:tcW w:w="3051" w:type="dxa"/>
            <w:vMerge/>
            <w:shd w:val="clear" w:color="auto" w:fill="DBE5F1" w:themeFill="accent1" w:themeFillTint="33"/>
          </w:tcPr>
          <w:p w:rsidR="00862957" w:rsidRPr="00592E0A" w:rsidRDefault="00862957" w:rsidP="00592E0A">
            <w:pPr>
              <w:pStyle w:val="a5"/>
              <w:rPr>
                <w:rFonts w:ascii="Times New Roman" w:hAnsi="Times New Roman" w:cs="Times New Roman"/>
                <w:color w:val="000000" w:themeColor="text1"/>
                <w:sz w:val="24"/>
                <w:szCs w:val="24"/>
                <w:lang w:val="ru-RU"/>
              </w:rPr>
            </w:pPr>
          </w:p>
        </w:tc>
        <w:tc>
          <w:tcPr>
            <w:tcW w:w="1692" w:type="dxa"/>
            <w:shd w:val="clear" w:color="auto" w:fill="DBE5F1" w:themeFill="accent1" w:themeFillTint="33"/>
          </w:tcPr>
          <w:p w:rsidR="00862957"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w:t>
            </w:r>
          </w:p>
        </w:tc>
        <w:tc>
          <w:tcPr>
            <w:tcW w:w="2217" w:type="dxa"/>
            <w:shd w:val="clear" w:color="auto" w:fill="DBE5F1" w:themeFill="accent1" w:themeFillTint="33"/>
          </w:tcPr>
          <w:p w:rsidR="00862957" w:rsidRPr="00592E0A" w:rsidRDefault="008A539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11-А</w:t>
            </w:r>
          </w:p>
        </w:tc>
        <w:tc>
          <w:tcPr>
            <w:tcW w:w="2382" w:type="dxa"/>
            <w:shd w:val="clear" w:color="auto" w:fill="DBE5F1" w:themeFill="accent1" w:themeFillTint="33"/>
          </w:tcPr>
          <w:p w:rsidR="00862957" w:rsidRPr="00592E0A" w:rsidRDefault="00862957"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11</w:t>
            </w:r>
            <w:r w:rsidR="008A539C">
              <w:rPr>
                <w:rFonts w:ascii="Times New Roman" w:hAnsi="Times New Roman" w:cs="Times New Roman"/>
                <w:color w:val="000000" w:themeColor="text1"/>
                <w:sz w:val="24"/>
                <w:szCs w:val="24"/>
                <w:lang w:val="ru-RU"/>
              </w:rPr>
              <w:t>-Б</w:t>
            </w:r>
          </w:p>
        </w:tc>
      </w:tr>
      <w:tr w:rsidR="00382C96" w:rsidRPr="00592E0A" w:rsidTr="002B3D4A">
        <w:trPr>
          <w:gridAfter w:val="1"/>
          <w:wAfter w:w="7" w:type="dxa"/>
        </w:trPr>
        <w:tc>
          <w:tcPr>
            <w:tcW w:w="989" w:type="dxa"/>
          </w:tcPr>
          <w:p w:rsidR="00382C96" w:rsidRPr="00592E0A" w:rsidRDefault="00382C96"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3051" w:type="dxa"/>
          </w:tcPr>
          <w:p w:rsidR="00382C96" w:rsidRPr="00592E0A" w:rsidRDefault="00382C96" w:rsidP="00592E0A">
            <w:pPr>
              <w:pStyle w:val="a5"/>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Техніки декоративно-ужиткового мистецтва</w:t>
            </w:r>
          </w:p>
        </w:tc>
        <w:tc>
          <w:tcPr>
            <w:tcW w:w="1692" w:type="dxa"/>
          </w:tcPr>
          <w:p w:rsidR="00382C96" w:rsidRPr="00592E0A" w:rsidRDefault="00382C96"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20 год.</w:t>
            </w:r>
          </w:p>
        </w:tc>
        <w:tc>
          <w:tcPr>
            <w:tcW w:w="2217" w:type="dxa"/>
          </w:tcPr>
          <w:p w:rsidR="00382C96" w:rsidRPr="00592E0A" w:rsidRDefault="00382C96" w:rsidP="00592E0A">
            <w:pPr>
              <w:pStyle w:val="a5"/>
              <w:jc w:val="center"/>
              <w:rPr>
                <w:rFonts w:ascii="Times New Roman" w:hAnsi="Times New Roman" w:cs="Times New Roman"/>
                <w:color w:val="000000" w:themeColor="text1"/>
                <w:sz w:val="24"/>
                <w:szCs w:val="24"/>
                <w:lang w:val="ru-RU"/>
              </w:rPr>
            </w:pPr>
          </w:p>
        </w:tc>
        <w:tc>
          <w:tcPr>
            <w:tcW w:w="2382" w:type="dxa"/>
          </w:tcPr>
          <w:p w:rsidR="00382C96" w:rsidRPr="00592E0A" w:rsidRDefault="00382C96" w:rsidP="00592E0A">
            <w:pPr>
              <w:pStyle w:val="a5"/>
              <w:jc w:val="center"/>
              <w:rPr>
                <w:rFonts w:ascii="Times New Roman" w:hAnsi="Times New Roman" w:cs="Times New Roman"/>
                <w:color w:val="000000" w:themeColor="text1"/>
                <w:sz w:val="24"/>
                <w:szCs w:val="24"/>
                <w:lang w:val="ru-RU"/>
              </w:rPr>
            </w:pPr>
          </w:p>
        </w:tc>
      </w:tr>
      <w:tr w:rsidR="00382C96" w:rsidRPr="00592E0A" w:rsidTr="002B3D4A">
        <w:trPr>
          <w:gridAfter w:val="1"/>
          <w:wAfter w:w="7" w:type="dxa"/>
        </w:trPr>
        <w:tc>
          <w:tcPr>
            <w:tcW w:w="989" w:type="dxa"/>
          </w:tcPr>
          <w:p w:rsidR="00382C96" w:rsidRPr="00592E0A" w:rsidRDefault="00382C96"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2</w:t>
            </w:r>
          </w:p>
        </w:tc>
        <w:tc>
          <w:tcPr>
            <w:tcW w:w="3051" w:type="dxa"/>
          </w:tcPr>
          <w:p w:rsidR="00382C96" w:rsidRPr="00592E0A" w:rsidRDefault="00382C96" w:rsidP="00592E0A">
            <w:pPr>
              <w:pStyle w:val="a5"/>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Дизайн предметів інрерєру</w:t>
            </w:r>
          </w:p>
        </w:tc>
        <w:tc>
          <w:tcPr>
            <w:tcW w:w="1692" w:type="dxa"/>
          </w:tcPr>
          <w:p w:rsidR="00382C96" w:rsidRPr="00592E0A" w:rsidRDefault="00382C96"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50 год.</w:t>
            </w:r>
          </w:p>
        </w:tc>
        <w:tc>
          <w:tcPr>
            <w:tcW w:w="2217" w:type="dxa"/>
          </w:tcPr>
          <w:p w:rsidR="00382C96" w:rsidRPr="00592E0A" w:rsidRDefault="00382C96" w:rsidP="00592E0A">
            <w:pPr>
              <w:pStyle w:val="a5"/>
              <w:jc w:val="center"/>
              <w:rPr>
                <w:rFonts w:ascii="Times New Roman" w:hAnsi="Times New Roman" w:cs="Times New Roman"/>
                <w:color w:val="000000" w:themeColor="text1"/>
                <w:sz w:val="24"/>
                <w:szCs w:val="24"/>
                <w:lang w:val="ru-RU"/>
              </w:rPr>
            </w:pPr>
          </w:p>
        </w:tc>
        <w:tc>
          <w:tcPr>
            <w:tcW w:w="2382" w:type="dxa"/>
          </w:tcPr>
          <w:p w:rsidR="00382C96" w:rsidRPr="00592E0A" w:rsidRDefault="00382C96" w:rsidP="00592E0A">
            <w:pPr>
              <w:pStyle w:val="a5"/>
              <w:jc w:val="center"/>
              <w:rPr>
                <w:rFonts w:ascii="Times New Roman" w:hAnsi="Times New Roman" w:cs="Times New Roman"/>
                <w:color w:val="000000" w:themeColor="text1"/>
                <w:sz w:val="24"/>
                <w:szCs w:val="24"/>
                <w:lang w:val="ru-RU"/>
              </w:rPr>
            </w:pPr>
          </w:p>
        </w:tc>
      </w:tr>
      <w:tr w:rsidR="00B620EC" w:rsidRPr="00592E0A" w:rsidTr="002B3D4A">
        <w:trPr>
          <w:gridAfter w:val="1"/>
          <w:wAfter w:w="7" w:type="dxa"/>
        </w:trPr>
        <w:tc>
          <w:tcPr>
            <w:tcW w:w="989" w:type="dxa"/>
          </w:tcPr>
          <w:p w:rsidR="00B620EC" w:rsidRPr="00592E0A" w:rsidRDefault="00B620EC" w:rsidP="00B620EC">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4</w:t>
            </w:r>
          </w:p>
        </w:tc>
        <w:tc>
          <w:tcPr>
            <w:tcW w:w="3051" w:type="dxa"/>
          </w:tcPr>
          <w:p w:rsidR="00B620EC" w:rsidRPr="00592E0A" w:rsidRDefault="00B620EC" w:rsidP="00B620EC">
            <w:pPr>
              <w:pStyle w:val="a5"/>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Ландшафтний дизайн</w:t>
            </w:r>
          </w:p>
        </w:tc>
        <w:tc>
          <w:tcPr>
            <w:tcW w:w="1692" w:type="dxa"/>
          </w:tcPr>
          <w:p w:rsidR="00B620EC" w:rsidRPr="00592E0A" w:rsidRDefault="00B620EC" w:rsidP="00B620EC">
            <w:pPr>
              <w:pStyle w:val="a5"/>
              <w:jc w:val="center"/>
              <w:rPr>
                <w:rFonts w:ascii="Times New Roman" w:hAnsi="Times New Roman" w:cs="Times New Roman"/>
                <w:color w:val="000000" w:themeColor="text1"/>
                <w:sz w:val="24"/>
                <w:szCs w:val="24"/>
              </w:rPr>
            </w:pPr>
          </w:p>
        </w:tc>
        <w:tc>
          <w:tcPr>
            <w:tcW w:w="2217" w:type="dxa"/>
          </w:tcPr>
          <w:p w:rsidR="00B620EC" w:rsidRPr="00592E0A" w:rsidRDefault="00B620EC" w:rsidP="00B620EC">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xml:space="preserve">35 </w:t>
            </w:r>
            <w:r>
              <w:rPr>
                <w:rFonts w:ascii="Times New Roman" w:hAnsi="Times New Roman" w:cs="Times New Roman"/>
                <w:color w:val="000000" w:themeColor="text1"/>
                <w:sz w:val="24"/>
                <w:szCs w:val="24"/>
                <w:lang w:val="ru-RU"/>
              </w:rPr>
              <w:t>год.</w:t>
            </w:r>
          </w:p>
        </w:tc>
        <w:tc>
          <w:tcPr>
            <w:tcW w:w="2382" w:type="dxa"/>
          </w:tcPr>
          <w:p w:rsidR="00B620EC" w:rsidRPr="00592E0A" w:rsidRDefault="00B620EC" w:rsidP="00B620EC">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xml:space="preserve">35 </w:t>
            </w:r>
            <w:r>
              <w:rPr>
                <w:rFonts w:ascii="Times New Roman" w:hAnsi="Times New Roman" w:cs="Times New Roman"/>
                <w:color w:val="000000" w:themeColor="text1"/>
                <w:sz w:val="24"/>
                <w:szCs w:val="24"/>
                <w:lang w:val="ru-RU"/>
              </w:rPr>
              <w:t>год.</w:t>
            </w:r>
          </w:p>
        </w:tc>
      </w:tr>
    </w:tbl>
    <w:p w:rsidR="00862957" w:rsidRPr="00592E0A" w:rsidRDefault="00862957" w:rsidP="00592E0A">
      <w:pPr>
        <w:pStyle w:val="a3"/>
        <w:spacing w:after="0"/>
        <w:ind w:left="0" w:firstLine="567"/>
        <w:jc w:val="both"/>
        <w:rPr>
          <w:rFonts w:ascii="Times New Roman" w:hAnsi="Times New Roman" w:cs="Times New Roman"/>
          <w:color w:val="000000" w:themeColor="text1"/>
          <w:sz w:val="28"/>
          <w:szCs w:val="28"/>
          <w:lang w:val="ru-RU"/>
        </w:rPr>
      </w:pPr>
    </w:p>
    <w:p w:rsidR="001E6529" w:rsidRPr="00592E0A" w:rsidRDefault="001E6529" w:rsidP="00592E0A">
      <w:pPr>
        <w:pStyle w:val="a3"/>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кількість годин для вивчення про</w:t>
      </w:r>
      <w:r w:rsidR="00B536E6" w:rsidRPr="00592E0A">
        <w:rPr>
          <w:rFonts w:ascii="Times New Roman" w:hAnsi="Times New Roman" w:cs="Times New Roman"/>
          <w:color w:val="000000" w:themeColor="text1"/>
          <w:sz w:val="28"/>
          <w:szCs w:val="28"/>
        </w:rPr>
        <w:t>фільних предметів</w:t>
      </w:r>
      <w:r w:rsidR="00905B52" w:rsidRPr="00592E0A">
        <w:rPr>
          <w:rFonts w:ascii="Times New Roman" w:hAnsi="Times New Roman" w:cs="Times New Roman"/>
          <w:color w:val="000000" w:themeColor="text1"/>
          <w:sz w:val="28"/>
          <w:szCs w:val="28"/>
        </w:rPr>
        <w:t xml:space="preserve"> -  українська мови та інформатика</w:t>
      </w:r>
      <w:r w:rsidRPr="00592E0A">
        <w:rPr>
          <w:rFonts w:ascii="Times New Roman" w:hAnsi="Times New Roman" w:cs="Times New Roman"/>
          <w:color w:val="000000" w:themeColor="text1"/>
          <w:sz w:val="28"/>
          <w:szCs w:val="28"/>
        </w:rPr>
        <w:t xml:space="preserve"> </w:t>
      </w:r>
      <w:r w:rsidR="00B536E6" w:rsidRPr="00592E0A">
        <w:rPr>
          <w:rFonts w:ascii="Times New Roman" w:hAnsi="Times New Roman" w:cs="Times New Roman"/>
          <w:color w:val="000000" w:themeColor="text1"/>
          <w:sz w:val="28"/>
          <w:szCs w:val="28"/>
        </w:rPr>
        <w:t xml:space="preserve">- </w:t>
      </w:r>
      <w:r w:rsidRPr="00592E0A">
        <w:rPr>
          <w:rFonts w:ascii="Times New Roman" w:hAnsi="Times New Roman" w:cs="Times New Roman"/>
          <w:color w:val="000000" w:themeColor="text1"/>
          <w:sz w:val="28"/>
          <w:szCs w:val="28"/>
        </w:rPr>
        <w:t xml:space="preserve">складається з кількості годин, відведених на вивчення відповідних базових предметів і кількості годин, передбачених на профільні предмети; </w:t>
      </w:r>
    </w:p>
    <w:p w:rsidR="001E6529" w:rsidRDefault="00B536E6"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факультативи обрано відповідно до бажання</w:t>
      </w:r>
      <w:r w:rsidR="001E6529" w:rsidRPr="00592E0A">
        <w:rPr>
          <w:rFonts w:ascii="Times New Roman" w:hAnsi="Times New Roman" w:cs="Times New Roman"/>
          <w:color w:val="000000" w:themeColor="text1"/>
          <w:sz w:val="28"/>
          <w:szCs w:val="28"/>
          <w:lang w:val="ru-RU"/>
        </w:rPr>
        <w:t xml:space="preserve"> учнів та батьків, а саме: </w:t>
      </w:r>
    </w:p>
    <w:p w:rsidR="00241D8A" w:rsidRPr="00592E0A" w:rsidRDefault="00241D8A" w:rsidP="00592E0A">
      <w:pPr>
        <w:pStyle w:val="a3"/>
        <w:spacing w:after="0"/>
        <w:ind w:left="0" w:firstLine="567"/>
        <w:jc w:val="both"/>
        <w:rPr>
          <w:rFonts w:ascii="Times New Roman" w:hAnsi="Times New Roman" w:cs="Times New Roman"/>
          <w:color w:val="000000" w:themeColor="text1"/>
          <w:sz w:val="28"/>
          <w:szCs w:val="28"/>
          <w:lang w:val="ru-RU"/>
        </w:rPr>
      </w:pPr>
    </w:p>
    <w:tbl>
      <w:tblPr>
        <w:tblStyle w:val="a4"/>
        <w:tblW w:w="10338" w:type="dxa"/>
        <w:tblLook w:val="04A0" w:firstRow="1" w:lastRow="0" w:firstColumn="1" w:lastColumn="0" w:noHBand="0" w:noVBand="1"/>
      </w:tblPr>
      <w:tblGrid>
        <w:gridCol w:w="761"/>
        <w:gridCol w:w="2437"/>
        <w:gridCol w:w="3223"/>
        <w:gridCol w:w="1107"/>
        <w:gridCol w:w="1366"/>
        <w:gridCol w:w="1438"/>
        <w:gridCol w:w="6"/>
      </w:tblGrid>
      <w:tr w:rsidR="00143406" w:rsidRPr="00592E0A" w:rsidTr="00861B3D">
        <w:trPr>
          <w:trHeight w:val="384"/>
        </w:trPr>
        <w:tc>
          <w:tcPr>
            <w:tcW w:w="761" w:type="dxa"/>
            <w:vMerge w:val="restart"/>
            <w:vAlign w:val="center"/>
          </w:tcPr>
          <w:p w:rsidR="00143406" w:rsidRPr="00592E0A" w:rsidRDefault="00143406"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п/п</w:t>
            </w:r>
          </w:p>
        </w:tc>
        <w:tc>
          <w:tcPr>
            <w:tcW w:w="2437" w:type="dxa"/>
            <w:vMerge w:val="restart"/>
            <w:shd w:val="clear" w:color="auto" w:fill="DBE5F1" w:themeFill="accent1" w:themeFillTint="33"/>
            <w:vAlign w:val="center"/>
          </w:tcPr>
          <w:p w:rsidR="00143406" w:rsidRPr="00592E0A" w:rsidRDefault="00143406" w:rsidP="00592E0A">
            <w:pPr>
              <w:pStyle w:val="a5"/>
              <w:jc w:val="center"/>
              <w:rPr>
                <w:rFonts w:ascii="Times New Roman" w:hAnsi="Times New Roman" w:cs="Times New Roman"/>
                <w:b/>
                <w:color w:val="000000" w:themeColor="text1"/>
                <w:sz w:val="24"/>
                <w:szCs w:val="24"/>
                <w:lang w:val="ru-RU"/>
              </w:rPr>
            </w:pPr>
            <w:r w:rsidRPr="00592E0A">
              <w:rPr>
                <w:rFonts w:ascii="Times New Roman" w:hAnsi="Times New Roman" w:cs="Times New Roman"/>
                <w:b/>
                <w:color w:val="000000" w:themeColor="text1"/>
                <w:sz w:val="24"/>
                <w:szCs w:val="24"/>
                <w:lang w:val="ru-RU"/>
              </w:rPr>
              <w:t>Предмет</w:t>
            </w:r>
          </w:p>
        </w:tc>
        <w:tc>
          <w:tcPr>
            <w:tcW w:w="3223" w:type="dxa"/>
            <w:vMerge w:val="restart"/>
          </w:tcPr>
          <w:p w:rsidR="00143406" w:rsidRPr="00592E0A" w:rsidRDefault="00143406" w:rsidP="00592E0A">
            <w:pPr>
              <w:pStyle w:val="a5"/>
              <w:jc w:val="center"/>
              <w:rPr>
                <w:rFonts w:ascii="Times New Roman" w:hAnsi="Times New Roman" w:cs="Times New Roman"/>
                <w:color w:val="000000" w:themeColor="text1"/>
                <w:sz w:val="24"/>
                <w:szCs w:val="24"/>
                <w:lang w:val="ru-RU"/>
              </w:rPr>
            </w:pPr>
          </w:p>
        </w:tc>
        <w:tc>
          <w:tcPr>
            <w:tcW w:w="3917" w:type="dxa"/>
            <w:gridSpan w:val="4"/>
          </w:tcPr>
          <w:p w:rsidR="00143406" w:rsidRPr="00592E0A" w:rsidRDefault="00143406"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Класи</w:t>
            </w:r>
          </w:p>
        </w:tc>
      </w:tr>
      <w:tr w:rsidR="00143406" w:rsidRPr="00592E0A" w:rsidTr="00143406">
        <w:trPr>
          <w:gridAfter w:val="1"/>
          <w:wAfter w:w="6" w:type="dxa"/>
          <w:trHeight w:val="92"/>
        </w:trPr>
        <w:tc>
          <w:tcPr>
            <w:tcW w:w="761" w:type="dxa"/>
            <w:vMerge/>
          </w:tcPr>
          <w:p w:rsidR="00143406" w:rsidRPr="00592E0A" w:rsidRDefault="00143406" w:rsidP="00592E0A">
            <w:pPr>
              <w:pStyle w:val="a5"/>
              <w:jc w:val="center"/>
              <w:rPr>
                <w:rFonts w:ascii="Times New Roman" w:hAnsi="Times New Roman" w:cs="Times New Roman"/>
                <w:color w:val="000000" w:themeColor="text1"/>
                <w:sz w:val="24"/>
                <w:szCs w:val="24"/>
                <w:lang w:val="ru-RU"/>
              </w:rPr>
            </w:pPr>
          </w:p>
        </w:tc>
        <w:tc>
          <w:tcPr>
            <w:tcW w:w="2437" w:type="dxa"/>
            <w:vMerge/>
            <w:shd w:val="clear" w:color="auto" w:fill="DBE5F1" w:themeFill="accent1" w:themeFillTint="33"/>
          </w:tcPr>
          <w:p w:rsidR="00143406" w:rsidRPr="00592E0A" w:rsidRDefault="00143406" w:rsidP="00592E0A">
            <w:pPr>
              <w:pStyle w:val="a5"/>
              <w:rPr>
                <w:rFonts w:ascii="Times New Roman" w:hAnsi="Times New Roman" w:cs="Times New Roman"/>
                <w:color w:val="000000" w:themeColor="text1"/>
                <w:sz w:val="24"/>
                <w:szCs w:val="24"/>
                <w:lang w:val="ru-RU"/>
              </w:rPr>
            </w:pPr>
          </w:p>
        </w:tc>
        <w:tc>
          <w:tcPr>
            <w:tcW w:w="3223" w:type="dxa"/>
            <w:vMerge/>
          </w:tcPr>
          <w:p w:rsidR="00143406" w:rsidRPr="00592E0A" w:rsidRDefault="00143406" w:rsidP="00592E0A">
            <w:pPr>
              <w:pStyle w:val="a5"/>
              <w:jc w:val="center"/>
              <w:rPr>
                <w:rFonts w:ascii="Times New Roman" w:hAnsi="Times New Roman" w:cs="Times New Roman"/>
                <w:color w:val="000000" w:themeColor="text1"/>
                <w:sz w:val="24"/>
                <w:szCs w:val="24"/>
                <w:lang w:val="ru-RU"/>
              </w:rPr>
            </w:pPr>
          </w:p>
        </w:tc>
        <w:tc>
          <w:tcPr>
            <w:tcW w:w="1107" w:type="dxa"/>
            <w:shd w:val="clear" w:color="auto" w:fill="DBE5F1" w:themeFill="accent1" w:themeFillTint="33"/>
          </w:tcPr>
          <w:p w:rsidR="00143406" w:rsidRPr="00592E0A" w:rsidRDefault="00B620E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w:t>
            </w:r>
          </w:p>
        </w:tc>
        <w:tc>
          <w:tcPr>
            <w:tcW w:w="1366" w:type="dxa"/>
            <w:shd w:val="clear" w:color="auto" w:fill="DBE5F1" w:themeFill="accent1" w:themeFillTint="33"/>
          </w:tcPr>
          <w:p w:rsidR="00143406" w:rsidRPr="00592E0A" w:rsidRDefault="00B620E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11-А</w:t>
            </w:r>
          </w:p>
        </w:tc>
        <w:tc>
          <w:tcPr>
            <w:tcW w:w="1438" w:type="dxa"/>
            <w:shd w:val="clear" w:color="auto" w:fill="DBE5F1" w:themeFill="accent1" w:themeFillTint="33"/>
          </w:tcPr>
          <w:p w:rsidR="00143406" w:rsidRPr="00592E0A" w:rsidRDefault="00143406"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11</w:t>
            </w:r>
            <w:r w:rsidR="00B620EC">
              <w:rPr>
                <w:rFonts w:ascii="Times New Roman" w:hAnsi="Times New Roman" w:cs="Times New Roman"/>
                <w:color w:val="000000" w:themeColor="text1"/>
                <w:sz w:val="24"/>
                <w:szCs w:val="24"/>
                <w:lang w:val="ru-RU"/>
              </w:rPr>
              <w:t>-Б</w:t>
            </w:r>
          </w:p>
        </w:tc>
      </w:tr>
      <w:tr w:rsidR="00861B3D" w:rsidRPr="00592E0A" w:rsidTr="00861B3D">
        <w:trPr>
          <w:gridAfter w:val="1"/>
          <w:wAfter w:w="6" w:type="dxa"/>
        </w:trPr>
        <w:tc>
          <w:tcPr>
            <w:tcW w:w="761"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2437" w:type="dxa"/>
          </w:tcPr>
          <w:p w:rsidR="00861B3D" w:rsidRPr="00592E0A" w:rsidRDefault="00861B3D" w:rsidP="00592E0A">
            <w:pPr>
              <w:pStyle w:val="a5"/>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Українська мова</w:t>
            </w:r>
          </w:p>
        </w:tc>
        <w:tc>
          <w:tcPr>
            <w:tcW w:w="3223"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1107"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 xml:space="preserve"> </w:t>
            </w:r>
          </w:p>
        </w:tc>
        <w:tc>
          <w:tcPr>
            <w:tcW w:w="1366" w:type="dxa"/>
          </w:tcPr>
          <w:p w:rsidR="00861B3D" w:rsidRPr="00592E0A" w:rsidRDefault="00B620E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1438"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r>
      <w:tr w:rsidR="00861B3D" w:rsidRPr="00592E0A" w:rsidTr="00861B3D">
        <w:trPr>
          <w:gridAfter w:val="1"/>
          <w:wAfter w:w="6" w:type="dxa"/>
        </w:trPr>
        <w:tc>
          <w:tcPr>
            <w:tcW w:w="761"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2437" w:type="dxa"/>
          </w:tcPr>
          <w:p w:rsidR="00861B3D" w:rsidRPr="00592E0A" w:rsidRDefault="00861B3D" w:rsidP="00592E0A">
            <w:pPr>
              <w:pStyle w:val="a5"/>
              <w:jc w:val="both"/>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Інформатика</w:t>
            </w:r>
          </w:p>
        </w:tc>
        <w:tc>
          <w:tcPr>
            <w:tcW w:w="3223"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1107" w:type="dxa"/>
          </w:tcPr>
          <w:p w:rsidR="00861B3D" w:rsidRPr="00592E0A" w:rsidRDefault="00B620EC"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1366"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1438" w:type="dxa"/>
          </w:tcPr>
          <w:p w:rsidR="00861B3D" w:rsidRPr="00592E0A" w:rsidRDefault="006C1370"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r>
      <w:tr w:rsidR="00861B3D" w:rsidRPr="00592E0A" w:rsidTr="00861B3D">
        <w:trPr>
          <w:gridAfter w:val="1"/>
          <w:wAfter w:w="6" w:type="dxa"/>
        </w:trPr>
        <w:tc>
          <w:tcPr>
            <w:tcW w:w="761"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2437" w:type="dxa"/>
          </w:tcPr>
          <w:p w:rsidR="00861B3D" w:rsidRPr="00592E0A" w:rsidRDefault="00861B3D" w:rsidP="00592E0A">
            <w:pPr>
              <w:pStyle w:val="a5"/>
              <w:jc w:val="center"/>
              <w:rPr>
                <w:rFonts w:ascii="Times New Roman" w:hAnsi="Times New Roman" w:cs="Times New Roman"/>
                <w:b/>
                <w:color w:val="000000" w:themeColor="text1"/>
                <w:sz w:val="24"/>
                <w:szCs w:val="24"/>
                <w:lang w:val="ru-RU"/>
              </w:rPr>
            </w:pPr>
            <w:r w:rsidRPr="00592E0A">
              <w:rPr>
                <w:rFonts w:ascii="Times New Roman" w:hAnsi="Times New Roman" w:cs="Times New Roman"/>
                <w:b/>
                <w:color w:val="000000" w:themeColor="text1"/>
                <w:sz w:val="24"/>
                <w:szCs w:val="24"/>
                <w:lang w:val="ru-RU"/>
              </w:rPr>
              <w:t>Факультативи</w:t>
            </w:r>
          </w:p>
        </w:tc>
        <w:tc>
          <w:tcPr>
            <w:tcW w:w="3223"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1107"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1366"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c>
          <w:tcPr>
            <w:tcW w:w="1438"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r>
      <w:tr w:rsidR="00861B3D" w:rsidRPr="00592E0A" w:rsidTr="00143406">
        <w:trPr>
          <w:gridAfter w:val="1"/>
          <w:wAfter w:w="6" w:type="dxa"/>
        </w:trPr>
        <w:tc>
          <w:tcPr>
            <w:tcW w:w="761"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2437" w:type="dxa"/>
          </w:tcPr>
          <w:p w:rsidR="00861B3D" w:rsidRPr="00592E0A" w:rsidRDefault="00861B3D" w:rsidP="00592E0A">
            <w:pPr>
              <w:pStyle w:val="a5"/>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Фінансова грамотність</w:t>
            </w:r>
          </w:p>
        </w:tc>
        <w:tc>
          <w:tcPr>
            <w:tcW w:w="3223" w:type="dxa"/>
            <w:vAlign w:val="center"/>
          </w:tcPr>
          <w:p w:rsidR="00861B3D" w:rsidRPr="00143406" w:rsidRDefault="00726881" w:rsidP="00143406">
            <w:pPr>
              <w:pStyle w:val="a5"/>
              <w:jc w:val="center"/>
              <w:rPr>
                <w:rFonts w:ascii="Times New Roman" w:hAnsi="Times New Roman" w:cs="Times New Roman"/>
                <w:color w:val="000000" w:themeColor="text1"/>
                <w:sz w:val="16"/>
                <w:szCs w:val="16"/>
                <w:lang w:val="ru-RU"/>
              </w:rPr>
            </w:pPr>
            <w:r>
              <w:rPr>
                <w:rFonts w:ascii="Times New Roman" w:hAnsi="Times New Roman" w:cs="Times New Roman"/>
                <w:sz w:val="16"/>
                <w:szCs w:val="16"/>
              </w:rPr>
              <w:t>л</w:t>
            </w:r>
            <w:r w:rsidR="00861B3D" w:rsidRPr="00143406">
              <w:rPr>
                <w:rFonts w:ascii="Times New Roman" w:hAnsi="Times New Roman" w:cs="Times New Roman"/>
                <w:sz w:val="16"/>
                <w:szCs w:val="16"/>
              </w:rPr>
              <w:t>ист № 14.1 /12-Г-30 від 08.02.2012</w:t>
            </w:r>
          </w:p>
        </w:tc>
        <w:tc>
          <w:tcPr>
            <w:tcW w:w="1107" w:type="dxa"/>
            <w:vAlign w:val="center"/>
          </w:tcPr>
          <w:p w:rsidR="00861B3D" w:rsidRPr="00592E0A" w:rsidRDefault="00861B3D" w:rsidP="00143406">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p>
        </w:tc>
        <w:tc>
          <w:tcPr>
            <w:tcW w:w="1366" w:type="dxa"/>
            <w:vAlign w:val="center"/>
          </w:tcPr>
          <w:p w:rsidR="00861B3D" w:rsidRPr="00592E0A" w:rsidRDefault="00861B3D" w:rsidP="00143406">
            <w:pPr>
              <w:pStyle w:val="a5"/>
              <w:jc w:val="center"/>
              <w:rPr>
                <w:rFonts w:ascii="Times New Roman" w:hAnsi="Times New Roman" w:cs="Times New Roman"/>
                <w:color w:val="000000" w:themeColor="text1"/>
                <w:sz w:val="24"/>
                <w:szCs w:val="24"/>
                <w:lang w:val="ru-RU"/>
              </w:rPr>
            </w:pPr>
          </w:p>
        </w:tc>
        <w:tc>
          <w:tcPr>
            <w:tcW w:w="1438" w:type="dxa"/>
            <w:vAlign w:val="center"/>
          </w:tcPr>
          <w:p w:rsidR="00861B3D" w:rsidRPr="00592E0A" w:rsidRDefault="00861B3D" w:rsidP="00143406">
            <w:pPr>
              <w:pStyle w:val="a5"/>
              <w:jc w:val="center"/>
              <w:rPr>
                <w:rFonts w:ascii="Times New Roman" w:hAnsi="Times New Roman" w:cs="Times New Roman"/>
                <w:color w:val="000000" w:themeColor="text1"/>
                <w:sz w:val="24"/>
                <w:szCs w:val="24"/>
                <w:lang w:val="ru-RU"/>
              </w:rPr>
            </w:pPr>
          </w:p>
        </w:tc>
      </w:tr>
      <w:tr w:rsidR="00861B3D" w:rsidRPr="00592E0A" w:rsidTr="00861B3D">
        <w:trPr>
          <w:gridAfter w:val="1"/>
          <w:wAfter w:w="6" w:type="dxa"/>
        </w:trPr>
        <w:tc>
          <w:tcPr>
            <w:tcW w:w="761"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2</w:t>
            </w:r>
          </w:p>
        </w:tc>
        <w:tc>
          <w:tcPr>
            <w:tcW w:w="2437" w:type="dxa"/>
          </w:tcPr>
          <w:p w:rsidR="00861B3D" w:rsidRPr="00592E0A" w:rsidRDefault="00861B3D" w:rsidP="00592E0A">
            <w:pPr>
              <w:pStyle w:val="a5"/>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Німецька мова</w:t>
            </w:r>
          </w:p>
        </w:tc>
        <w:tc>
          <w:tcPr>
            <w:tcW w:w="3223" w:type="dxa"/>
          </w:tcPr>
          <w:p w:rsidR="00861B3D" w:rsidRPr="003A11CC" w:rsidRDefault="003A11CC" w:rsidP="00592E0A">
            <w:pPr>
              <w:pStyle w:val="a5"/>
              <w:jc w:val="center"/>
              <w:rPr>
                <w:rFonts w:ascii="Times New Roman" w:hAnsi="Times New Roman" w:cs="Times New Roman"/>
                <w:color w:val="000000" w:themeColor="text1"/>
                <w:sz w:val="16"/>
                <w:szCs w:val="16"/>
                <w:lang w:val="ru-RU"/>
              </w:rPr>
            </w:pPr>
            <w:r w:rsidRPr="003A11CC">
              <w:rPr>
                <w:rFonts w:ascii="Times New Roman" w:eastAsia="Calibri" w:hAnsi="Times New Roman" w:cs="Times New Roman"/>
                <w:sz w:val="16"/>
                <w:szCs w:val="16"/>
              </w:rPr>
              <w:t>лист МОН від 09.08.2021р. №1/9-404</w:t>
            </w:r>
          </w:p>
        </w:tc>
        <w:tc>
          <w:tcPr>
            <w:tcW w:w="1107" w:type="dxa"/>
          </w:tcPr>
          <w:p w:rsidR="00861B3D" w:rsidRPr="00592E0A" w:rsidRDefault="006C1370"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366" w:type="dxa"/>
          </w:tcPr>
          <w:p w:rsidR="00861B3D" w:rsidRPr="00592E0A" w:rsidRDefault="006C1370"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c>
          <w:tcPr>
            <w:tcW w:w="1438"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p>
        </w:tc>
      </w:tr>
      <w:tr w:rsidR="00861B3D" w:rsidRPr="00592E0A" w:rsidTr="00143406">
        <w:trPr>
          <w:gridAfter w:val="1"/>
          <w:wAfter w:w="6" w:type="dxa"/>
        </w:trPr>
        <w:tc>
          <w:tcPr>
            <w:tcW w:w="761"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3</w:t>
            </w:r>
          </w:p>
        </w:tc>
        <w:tc>
          <w:tcPr>
            <w:tcW w:w="2437" w:type="dxa"/>
          </w:tcPr>
          <w:p w:rsidR="00861B3D" w:rsidRPr="00592E0A" w:rsidRDefault="00861B3D" w:rsidP="00592E0A">
            <w:pPr>
              <w:pStyle w:val="a5"/>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Розв</w:t>
            </w:r>
            <w:r w:rsidRPr="00592E0A">
              <w:rPr>
                <w:rFonts w:ascii="Times New Roman" w:hAnsi="Times New Roman" w:cs="Times New Roman"/>
                <w:color w:val="000000" w:themeColor="text1"/>
                <w:sz w:val="24"/>
                <w:szCs w:val="24"/>
                <w:lang w:val="ru-RU"/>
              </w:rPr>
              <w:t>’</w:t>
            </w:r>
            <w:r w:rsidRPr="00592E0A">
              <w:rPr>
                <w:rFonts w:ascii="Times New Roman" w:hAnsi="Times New Roman" w:cs="Times New Roman"/>
                <w:color w:val="000000" w:themeColor="text1"/>
                <w:sz w:val="24"/>
                <w:szCs w:val="24"/>
              </w:rPr>
              <w:t>язування задач та вправ з органічної хімії</w:t>
            </w:r>
          </w:p>
        </w:tc>
        <w:tc>
          <w:tcPr>
            <w:tcW w:w="3223" w:type="dxa"/>
          </w:tcPr>
          <w:p w:rsidR="00861B3D" w:rsidRPr="006C1370" w:rsidRDefault="006C1370" w:rsidP="00592E0A">
            <w:pPr>
              <w:pStyle w:val="a5"/>
              <w:jc w:val="center"/>
              <w:rPr>
                <w:rFonts w:ascii="Times New Roman" w:hAnsi="Times New Roman" w:cs="Times New Roman"/>
                <w:color w:val="000000" w:themeColor="text1"/>
                <w:sz w:val="16"/>
                <w:szCs w:val="16"/>
              </w:rPr>
            </w:pPr>
            <w:r w:rsidRPr="006C1370">
              <w:rPr>
                <w:rFonts w:ascii="Times New Roman" w:hAnsi="Times New Roman" w:cs="Times New Roman"/>
                <w:sz w:val="16"/>
                <w:szCs w:val="16"/>
              </w:rPr>
              <w:t>Факультативний курс для учнів 10 класу за ред. Овчаренко І.</w:t>
            </w:r>
          </w:p>
        </w:tc>
        <w:tc>
          <w:tcPr>
            <w:tcW w:w="1107" w:type="dxa"/>
            <w:vAlign w:val="center"/>
          </w:tcPr>
          <w:p w:rsidR="00861B3D" w:rsidRPr="00592E0A" w:rsidRDefault="00861B3D" w:rsidP="00143406">
            <w:pPr>
              <w:pStyle w:val="a5"/>
              <w:jc w:val="center"/>
              <w:rPr>
                <w:rFonts w:ascii="Times New Roman" w:hAnsi="Times New Roman" w:cs="Times New Roman"/>
                <w:color w:val="000000" w:themeColor="text1"/>
                <w:sz w:val="24"/>
                <w:szCs w:val="24"/>
              </w:rPr>
            </w:pPr>
          </w:p>
        </w:tc>
        <w:tc>
          <w:tcPr>
            <w:tcW w:w="1366" w:type="dxa"/>
            <w:vAlign w:val="center"/>
          </w:tcPr>
          <w:p w:rsidR="00861B3D" w:rsidRPr="00592E0A" w:rsidRDefault="00861B3D" w:rsidP="00143406">
            <w:pPr>
              <w:pStyle w:val="a5"/>
              <w:jc w:val="center"/>
              <w:rPr>
                <w:rFonts w:ascii="Times New Roman" w:hAnsi="Times New Roman" w:cs="Times New Roman"/>
                <w:color w:val="000000" w:themeColor="text1"/>
                <w:sz w:val="24"/>
                <w:szCs w:val="24"/>
                <w:lang w:val="ru-RU"/>
              </w:rPr>
            </w:pPr>
          </w:p>
        </w:tc>
        <w:tc>
          <w:tcPr>
            <w:tcW w:w="1438" w:type="dxa"/>
            <w:vAlign w:val="center"/>
          </w:tcPr>
          <w:p w:rsidR="00861B3D" w:rsidRPr="00592E0A" w:rsidRDefault="006C1370" w:rsidP="00143406">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r>
      <w:tr w:rsidR="00861B3D" w:rsidRPr="00592E0A" w:rsidTr="00861B3D">
        <w:trPr>
          <w:gridAfter w:val="1"/>
          <w:wAfter w:w="6" w:type="dxa"/>
        </w:trPr>
        <w:tc>
          <w:tcPr>
            <w:tcW w:w="761"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4</w:t>
            </w:r>
          </w:p>
        </w:tc>
        <w:tc>
          <w:tcPr>
            <w:tcW w:w="2437" w:type="dxa"/>
          </w:tcPr>
          <w:p w:rsidR="00861B3D" w:rsidRPr="00592E0A" w:rsidRDefault="00861B3D" w:rsidP="00592E0A">
            <w:pPr>
              <w:pStyle w:val="a5"/>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 xml:space="preserve">Хореографія </w:t>
            </w:r>
          </w:p>
        </w:tc>
        <w:tc>
          <w:tcPr>
            <w:tcW w:w="3223" w:type="dxa"/>
          </w:tcPr>
          <w:p w:rsidR="00861B3D" w:rsidRPr="006C1370" w:rsidRDefault="006C1370" w:rsidP="00592E0A">
            <w:pPr>
              <w:pStyle w:val="a5"/>
              <w:jc w:val="center"/>
              <w:rPr>
                <w:rFonts w:ascii="Times New Roman" w:hAnsi="Times New Roman" w:cs="Times New Roman"/>
                <w:color w:val="000000" w:themeColor="text1"/>
                <w:sz w:val="16"/>
                <w:szCs w:val="16"/>
              </w:rPr>
            </w:pPr>
            <w:r w:rsidRPr="006C1370">
              <w:rPr>
                <w:rFonts w:ascii="Times New Roman" w:eastAsia="Times New Roman" w:hAnsi="Times New Roman" w:cs="Times New Roman"/>
                <w:kern w:val="36"/>
                <w:sz w:val="16"/>
                <w:szCs w:val="16"/>
                <w:lang w:eastAsia="uk-UA"/>
              </w:rPr>
              <w:t>Авторська програма</w:t>
            </w:r>
          </w:p>
        </w:tc>
        <w:tc>
          <w:tcPr>
            <w:tcW w:w="1107" w:type="dxa"/>
          </w:tcPr>
          <w:p w:rsidR="00861B3D" w:rsidRPr="00592E0A" w:rsidRDefault="00861B3D" w:rsidP="00592E0A">
            <w:pPr>
              <w:pStyle w:val="a5"/>
              <w:jc w:val="center"/>
              <w:rPr>
                <w:rFonts w:ascii="Times New Roman" w:hAnsi="Times New Roman" w:cs="Times New Roman"/>
                <w:color w:val="000000" w:themeColor="text1"/>
                <w:sz w:val="24"/>
                <w:szCs w:val="24"/>
              </w:rPr>
            </w:pPr>
          </w:p>
        </w:tc>
        <w:tc>
          <w:tcPr>
            <w:tcW w:w="1366"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0,5</w:t>
            </w:r>
          </w:p>
        </w:tc>
        <w:tc>
          <w:tcPr>
            <w:tcW w:w="1438"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0,5</w:t>
            </w:r>
          </w:p>
        </w:tc>
      </w:tr>
      <w:tr w:rsidR="00861B3D" w:rsidRPr="00592E0A" w:rsidTr="00726881">
        <w:trPr>
          <w:gridAfter w:val="1"/>
          <w:wAfter w:w="6" w:type="dxa"/>
        </w:trPr>
        <w:tc>
          <w:tcPr>
            <w:tcW w:w="761" w:type="dxa"/>
          </w:tcPr>
          <w:p w:rsidR="00861B3D" w:rsidRPr="00592E0A" w:rsidRDefault="00861B3D" w:rsidP="00592E0A">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5</w:t>
            </w:r>
          </w:p>
        </w:tc>
        <w:tc>
          <w:tcPr>
            <w:tcW w:w="2437" w:type="dxa"/>
          </w:tcPr>
          <w:p w:rsidR="00861B3D" w:rsidRPr="00592E0A" w:rsidRDefault="00861B3D" w:rsidP="00592E0A">
            <w:pPr>
              <w:pStyle w:val="a5"/>
              <w:rPr>
                <w:rFonts w:ascii="Times New Roman" w:hAnsi="Times New Roman" w:cs="Times New Roman"/>
                <w:color w:val="000000" w:themeColor="text1"/>
                <w:sz w:val="24"/>
                <w:szCs w:val="24"/>
              </w:rPr>
            </w:pPr>
            <w:r w:rsidRPr="00592E0A">
              <w:rPr>
                <w:rFonts w:ascii="Times New Roman" w:hAnsi="Times New Roman" w:cs="Times New Roman"/>
                <w:color w:val="000000" w:themeColor="text1"/>
                <w:sz w:val="24"/>
                <w:szCs w:val="24"/>
              </w:rPr>
              <w:t>Орфографічний практикум</w:t>
            </w:r>
          </w:p>
        </w:tc>
        <w:tc>
          <w:tcPr>
            <w:tcW w:w="3223" w:type="dxa"/>
            <w:vAlign w:val="center"/>
          </w:tcPr>
          <w:p w:rsidR="006C1370" w:rsidRPr="006C1370" w:rsidRDefault="006C1370" w:rsidP="006C1370">
            <w:pPr>
              <w:jc w:val="center"/>
              <w:rPr>
                <w:rFonts w:ascii="Times New Roman" w:hAnsi="Times New Roman" w:cs="Times New Roman"/>
                <w:sz w:val="16"/>
                <w:szCs w:val="16"/>
                <w:shd w:val="clear" w:color="auto" w:fill="FFFFFF"/>
              </w:rPr>
            </w:pPr>
            <w:r w:rsidRPr="006C1370">
              <w:rPr>
                <w:rFonts w:ascii="Times New Roman" w:hAnsi="Times New Roman" w:cs="Times New Roman"/>
                <w:sz w:val="16"/>
                <w:szCs w:val="16"/>
              </w:rPr>
              <w:t>Факультативний курс для учнів 10-11 класів за ред. Кочергіної Л.М.</w:t>
            </w:r>
          </w:p>
          <w:p w:rsidR="00861B3D" w:rsidRPr="00726881" w:rsidRDefault="006C1370" w:rsidP="006C1370">
            <w:pPr>
              <w:pStyle w:val="a5"/>
              <w:jc w:val="center"/>
              <w:rPr>
                <w:rFonts w:ascii="Times New Roman" w:hAnsi="Times New Roman" w:cs="Times New Roman"/>
                <w:sz w:val="16"/>
                <w:szCs w:val="16"/>
              </w:rPr>
            </w:pPr>
            <w:r w:rsidRPr="006C1370">
              <w:rPr>
                <w:rFonts w:ascii="Times New Roman" w:hAnsi="Times New Roman" w:cs="Times New Roman"/>
                <w:sz w:val="16"/>
                <w:szCs w:val="16"/>
                <w:shd w:val="clear" w:color="auto" w:fill="FFFFFF"/>
              </w:rPr>
              <w:t>лист  МОН України від 29.06.2010 № 1.4/18-Г-361</w:t>
            </w:r>
          </w:p>
        </w:tc>
        <w:tc>
          <w:tcPr>
            <w:tcW w:w="1107" w:type="dxa"/>
            <w:vAlign w:val="center"/>
          </w:tcPr>
          <w:p w:rsidR="00861B3D" w:rsidRPr="00592E0A" w:rsidRDefault="00861B3D" w:rsidP="00143406">
            <w:pPr>
              <w:pStyle w:val="a5"/>
              <w:jc w:val="center"/>
              <w:rPr>
                <w:rFonts w:ascii="Times New Roman" w:hAnsi="Times New Roman" w:cs="Times New Roman"/>
                <w:color w:val="000000" w:themeColor="text1"/>
                <w:sz w:val="24"/>
                <w:szCs w:val="24"/>
              </w:rPr>
            </w:pPr>
          </w:p>
        </w:tc>
        <w:tc>
          <w:tcPr>
            <w:tcW w:w="1366" w:type="dxa"/>
            <w:vAlign w:val="center"/>
          </w:tcPr>
          <w:p w:rsidR="00861B3D" w:rsidRPr="00592E0A" w:rsidRDefault="00861B3D" w:rsidP="00143406">
            <w:pPr>
              <w:pStyle w:val="a5"/>
              <w:jc w:val="center"/>
              <w:rPr>
                <w:rFonts w:ascii="Times New Roman" w:hAnsi="Times New Roman" w:cs="Times New Roman"/>
                <w:color w:val="000000" w:themeColor="text1"/>
                <w:sz w:val="24"/>
                <w:szCs w:val="24"/>
                <w:lang w:val="ru-RU"/>
              </w:rPr>
            </w:pPr>
            <w:r w:rsidRPr="00592E0A">
              <w:rPr>
                <w:rFonts w:ascii="Times New Roman" w:hAnsi="Times New Roman" w:cs="Times New Roman"/>
                <w:color w:val="000000" w:themeColor="text1"/>
                <w:sz w:val="24"/>
                <w:szCs w:val="24"/>
                <w:lang w:val="ru-RU"/>
              </w:rPr>
              <w:t>1</w:t>
            </w:r>
            <w:r w:rsidR="006C1370">
              <w:rPr>
                <w:rFonts w:ascii="Times New Roman" w:hAnsi="Times New Roman" w:cs="Times New Roman"/>
                <w:color w:val="000000" w:themeColor="text1"/>
                <w:sz w:val="24"/>
                <w:szCs w:val="24"/>
                <w:lang w:val="ru-RU"/>
              </w:rPr>
              <w:t>,5</w:t>
            </w:r>
          </w:p>
        </w:tc>
        <w:tc>
          <w:tcPr>
            <w:tcW w:w="1438" w:type="dxa"/>
            <w:vAlign w:val="center"/>
          </w:tcPr>
          <w:p w:rsidR="00861B3D" w:rsidRPr="00592E0A" w:rsidRDefault="00861B3D" w:rsidP="00143406">
            <w:pPr>
              <w:pStyle w:val="a5"/>
              <w:jc w:val="center"/>
              <w:rPr>
                <w:rFonts w:ascii="Times New Roman" w:hAnsi="Times New Roman" w:cs="Times New Roman"/>
                <w:color w:val="000000" w:themeColor="text1"/>
                <w:sz w:val="24"/>
                <w:szCs w:val="24"/>
                <w:lang w:val="ru-RU"/>
              </w:rPr>
            </w:pPr>
          </w:p>
        </w:tc>
      </w:tr>
      <w:tr w:rsidR="006C1370" w:rsidRPr="00592E0A" w:rsidTr="00143406">
        <w:trPr>
          <w:gridAfter w:val="1"/>
          <w:wAfter w:w="6" w:type="dxa"/>
        </w:trPr>
        <w:tc>
          <w:tcPr>
            <w:tcW w:w="761" w:type="dxa"/>
          </w:tcPr>
          <w:p w:rsidR="006C1370" w:rsidRPr="00592E0A" w:rsidRDefault="006C1370"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2437" w:type="dxa"/>
          </w:tcPr>
          <w:p w:rsidR="006C1370" w:rsidRDefault="006C1370" w:rsidP="00592E0A">
            <w:pPr>
              <w:pStyle w:val="a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Фізика в авіації</w:t>
            </w:r>
          </w:p>
        </w:tc>
        <w:tc>
          <w:tcPr>
            <w:tcW w:w="3223" w:type="dxa"/>
          </w:tcPr>
          <w:p w:rsidR="006C1370" w:rsidRPr="006C1370" w:rsidRDefault="006C1370" w:rsidP="006C1370">
            <w:pPr>
              <w:jc w:val="center"/>
              <w:rPr>
                <w:rFonts w:ascii="Times New Roman" w:hAnsi="Times New Roman" w:cs="Times New Roman"/>
                <w:sz w:val="16"/>
                <w:szCs w:val="16"/>
              </w:rPr>
            </w:pPr>
            <w:r w:rsidRPr="006C1370">
              <w:rPr>
                <w:rFonts w:ascii="Times New Roman" w:hAnsi="Times New Roman" w:cs="Times New Roman"/>
                <w:sz w:val="16"/>
                <w:szCs w:val="16"/>
              </w:rPr>
              <w:t>Культурно-історичний та прикладний курс для учнів 8-12 класів</w:t>
            </w:r>
          </w:p>
          <w:p w:rsidR="006C1370" w:rsidRPr="006C1370" w:rsidRDefault="006C1370" w:rsidP="006C1370">
            <w:pPr>
              <w:jc w:val="center"/>
              <w:rPr>
                <w:rFonts w:ascii="Times New Roman" w:hAnsi="Times New Roman" w:cs="Times New Roman"/>
                <w:sz w:val="16"/>
                <w:szCs w:val="16"/>
              </w:rPr>
            </w:pPr>
            <w:r w:rsidRPr="006C1370">
              <w:rPr>
                <w:rFonts w:ascii="Times New Roman" w:hAnsi="Times New Roman" w:cs="Times New Roman"/>
                <w:sz w:val="16"/>
                <w:szCs w:val="16"/>
              </w:rPr>
              <w:t xml:space="preserve">(МОН України від 19.06.2009р. </w:t>
            </w:r>
          </w:p>
          <w:p w:rsidR="006C1370" w:rsidRPr="00592E0A" w:rsidRDefault="006C1370" w:rsidP="006C1370">
            <w:pPr>
              <w:pStyle w:val="a5"/>
              <w:jc w:val="center"/>
              <w:rPr>
                <w:rFonts w:ascii="Times New Roman" w:hAnsi="Times New Roman" w:cs="Times New Roman"/>
                <w:color w:val="000000" w:themeColor="text1"/>
                <w:sz w:val="24"/>
                <w:szCs w:val="24"/>
              </w:rPr>
            </w:pPr>
            <w:r w:rsidRPr="006C1370">
              <w:rPr>
                <w:rFonts w:ascii="Times New Roman" w:hAnsi="Times New Roman" w:cs="Times New Roman"/>
                <w:sz w:val="16"/>
                <w:szCs w:val="16"/>
              </w:rPr>
              <w:t>№ 1/11-4349)</w:t>
            </w:r>
          </w:p>
        </w:tc>
        <w:tc>
          <w:tcPr>
            <w:tcW w:w="1107" w:type="dxa"/>
            <w:vAlign w:val="center"/>
          </w:tcPr>
          <w:p w:rsidR="006C1370" w:rsidRPr="00592E0A" w:rsidRDefault="006C1370" w:rsidP="00143406">
            <w:pPr>
              <w:pStyle w:val="a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366" w:type="dxa"/>
            <w:vAlign w:val="center"/>
          </w:tcPr>
          <w:p w:rsidR="006C1370" w:rsidRDefault="006C1370" w:rsidP="00143406">
            <w:pPr>
              <w:pStyle w:val="a5"/>
              <w:jc w:val="center"/>
              <w:rPr>
                <w:rFonts w:ascii="Times New Roman" w:hAnsi="Times New Roman" w:cs="Times New Roman"/>
                <w:color w:val="000000" w:themeColor="text1"/>
                <w:sz w:val="24"/>
                <w:szCs w:val="24"/>
                <w:lang w:val="ru-RU"/>
              </w:rPr>
            </w:pPr>
          </w:p>
        </w:tc>
        <w:tc>
          <w:tcPr>
            <w:tcW w:w="1438" w:type="dxa"/>
            <w:vAlign w:val="center"/>
          </w:tcPr>
          <w:p w:rsidR="006C1370" w:rsidRPr="00592E0A" w:rsidRDefault="006C1370" w:rsidP="006C1370">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0,5</w:t>
            </w:r>
          </w:p>
        </w:tc>
      </w:tr>
      <w:tr w:rsidR="006C1370" w:rsidRPr="00592E0A" w:rsidTr="00143406">
        <w:trPr>
          <w:gridAfter w:val="1"/>
          <w:wAfter w:w="6" w:type="dxa"/>
        </w:trPr>
        <w:tc>
          <w:tcPr>
            <w:tcW w:w="761" w:type="dxa"/>
          </w:tcPr>
          <w:p w:rsidR="006C1370" w:rsidRDefault="006C1370" w:rsidP="00592E0A">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2437" w:type="dxa"/>
          </w:tcPr>
          <w:p w:rsidR="006C1370" w:rsidRDefault="006C1370" w:rsidP="00592E0A">
            <w:pPr>
              <w:pStyle w:val="a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Природа і фізика</w:t>
            </w:r>
          </w:p>
        </w:tc>
        <w:tc>
          <w:tcPr>
            <w:tcW w:w="3223" w:type="dxa"/>
          </w:tcPr>
          <w:p w:rsidR="006C1370" w:rsidRPr="006C1370" w:rsidRDefault="006C1370" w:rsidP="006C1370">
            <w:pPr>
              <w:jc w:val="center"/>
              <w:rPr>
                <w:rFonts w:ascii="Times New Roman" w:hAnsi="Times New Roman" w:cs="Times New Roman"/>
                <w:sz w:val="16"/>
                <w:szCs w:val="16"/>
              </w:rPr>
            </w:pPr>
            <w:r w:rsidRPr="006C1370">
              <w:rPr>
                <w:rFonts w:ascii="Times New Roman" w:hAnsi="Times New Roman" w:cs="Times New Roman"/>
                <w:sz w:val="16"/>
                <w:szCs w:val="16"/>
              </w:rPr>
              <w:t xml:space="preserve">Світоглядний і прикладний курс за редакцією </w:t>
            </w:r>
          </w:p>
          <w:p w:rsidR="006C1370" w:rsidRPr="006C1370" w:rsidRDefault="006C1370" w:rsidP="006C1370">
            <w:pPr>
              <w:jc w:val="center"/>
              <w:rPr>
                <w:rFonts w:ascii="Times New Roman" w:hAnsi="Times New Roman" w:cs="Times New Roman"/>
                <w:sz w:val="16"/>
                <w:szCs w:val="16"/>
              </w:rPr>
            </w:pPr>
            <w:r w:rsidRPr="006C1370">
              <w:rPr>
                <w:rFonts w:ascii="Times New Roman" w:hAnsi="Times New Roman" w:cs="Times New Roman"/>
                <w:sz w:val="16"/>
                <w:szCs w:val="16"/>
              </w:rPr>
              <w:t xml:space="preserve">Р. Л. Каміної (МОН України від 19.06.2009р. </w:t>
            </w:r>
          </w:p>
          <w:p w:rsidR="006C1370" w:rsidRPr="00592E0A" w:rsidRDefault="006C1370" w:rsidP="006C1370">
            <w:pPr>
              <w:pStyle w:val="a5"/>
              <w:jc w:val="center"/>
              <w:rPr>
                <w:rFonts w:ascii="Times New Roman" w:hAnsi="Times New Roman" w:cs="Times New Roman"/>
                <w:color w:val="000000" w:themeColor="text1"/>
                <w:sz w:val="24"/>
                <w:szCs w:val="24"/>
              </w:rPr>
            </w:pPr>
            <w:r w:rsidRPr="006C1370">
              <w:rPr>
                <w:rFonts w:ascii="Times New Roman" w:hAnsi="Times New Roman" w:cs="Times New Roman"/>
                <w:sz w:val="16"/>
                <w:szCs w:val="16"/>
              </w:rPr>
              <w:t>№ 1/11-4349)</w:t>
            </w:r>
          </w:p>
        </w:tc>
        <w:tc>
          <w:tcPr>
            <w:tcW w:w="1107" w:type="dxa"/>
            <w:vAlign w:val="center"/>
          </w:tcPr>
          <w:p w:rsidR="006C1370" w:rsidRPr="00592E0A" w:rsidRDefault="006C1370" w:rsidP="00143406">
            <w:pPr>
              <w:pStyle w:val="a5"/>
              <w:jc w:val="center"/>
              <w:rPr>
                <w:rFonts w:ascii="Times New Roman" w:hAnsi="Times New Roman" w:cs="Times New Roman"/>
                <w:color w:val="000000" w:themeColor="text1"/>
                <w:sz w:val="24"/>
                <w:szCs w:val="24"/>
              </w:rPr>
            </w:pPr>
          </w:p>
        </w:tc>
        <w:tc>
          <w:tcPr>
            <w:tcW w:w="1366" w:type="dxa"/>
            <w:vAlign w:val="center"/>
          </w:tcPr>
          <w:p w:rsidR="006C1370" w:rsidRDefault="006C1370" w:rsidP="00143406">
            <w:pPr>
              <w:pStyle w:val="a5"/>
              <w:jc w:val="center"/>
              <w:rPr>
                <w:rFonts w:ascii="Times New Roman" w:hAnsi="Times New Roman" w:cs="Times New Roman"/>
                <w:color w:val="000000" w:themeColor="text1"/>
                <w:sz w:val="24"/>
                <w:szCs w:val="24"/>
                <w:lang w:val="ru-RU"/>
              </w:rPr>
            </w:pPr>
          </w:p>
        </w:tc>
        <w:tc>
          <w:tcPr>
            <w:tcW w:w="1438" w:type="dxa"/>
            <w:vAlign w:val="center"/>
          </w:tcPr>
          <w:p w:rsidR="006C1370" w:rsidRPr="00592E0A" w:rsidRDefault="006C1370" w:rsidP="006C1370">
            <w:pPr>
              <w:pStyle w:val="a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r>
    </w:tbl>
    <w:p w:rsidR="00905B52" w:rsidRPr="00592E0A" w:rsidRDefault="00905B52" w:rsidP="00592E0A">
      <w:pPr>
        <w:pStyle w:val="a3"/>
        <w:spacing w:after="0"/>
        <w:ind w:left="0" w:firstLine="567"/>
        <w:jc w:val="both"/>
        <w:rPr>
          <w:rFonts w:ascii="Times New Roman" w:hAnsi="Times New Roman" w:cs="Times New Roman"/>
          <w:b/>
          <w:color w:val="000000" w:themeColor="text1"/>
          <w:sz w:val="28"/>
          <w:szCs w:val="28"/>
          <w:lang w:val="ru-RU"/>
        </w:rPr>
      </w:pPr>
    </w:p>
    <w:p w:rsidR="00283405" w:rsidRPr="00592E0A" w:rsidRDefault="00283405"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У відповідності до Пояснювальної записки до Типових навчальних планів закладів загальної середньої освіти гранично допустиме навантаження складає в: </w:t>
      </w:r>
    </w:p>
    <w:p w:rsidR="008B5C51" w:rsidRPr="00592E0A" w:rsidRDefault="008B5C51" w:rsidP="00143406">
      <w:pPr>
        <w:pStyle w:val="a3"/>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lang w:val="ru-RU"/>
        </w:rPr>
        <w:t>-</w:t>
      </w:r>
      <w:r w:rsidRPr="00592E0A">
        <w:rPr>
          <w:rFonts w:ascii="Times New Roman" w:hAnsi="Times New Roman" w:cs="Times New Roman"/>
          <w:color w:val="000000" w:themeColor="text1"/>
          <w:sz w:val="28"/>
          <w:szCs w:val="28"/>
        </w:rPr>
        <w:t xml:space="preserve"> 1 класах – 20 годин; </w:t>
      </w:r>
    </w:p>
    <w:p w:rsidR="008B5C51" w:rsidRPr="00592E0A" w:rsidRDefault="008B5C51" w:rsidP="00143406">
      <w:pPr>
        <w:pStyle w:val="a3"/>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- 2 класах – 22 години; </w:t>
      </w:r>
    </w:p>
    <w:p w:rsidR="008B5C51" w:rsidRPr="00F8019E" w:rsidRDefault="008B5C51" w:rsidP="00F8019E">
      <w:pPr>
        <w:pStyle w:val="a3"/>
        <w:spacing w:after="0"/>
        <w:ind w:left="0"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- 3</w:t>
      </w:r>
      <w:r w:rsidR="00F8019E">
        <w:rPr>
          <w:rFonts w:ascii="Times New Roman" w:hAnsi="Times New Roman" w:cs="Times New Roman"/>
          <w:color w:val="000000" w:themeColor="text1"/>
          <w:sz w:val="28"/>
          <w:szCs w:val="28"/>
        </w:rPr>
        <w:t>-4</w:t>
      </w:r>
      <w:r w:rsidRPr="00592E0A">
        <w:rPr>
          <w:rFonts w:ascii="Times New Roman" w:hAnsi="Times New Roman" w:cs="Times New Roman"/>
          <w:color w:val="000000" w:themeColor="text1"/>
          <w:sz w:val="28"/>
          <w:szCs w:val="28"/>
        </w:rPr>
        <w:t xml:space="preserve"> класах – 23 години; </w:t>
      </w:r>
    </w:p>
    <w:p w:rsidR="00283405" w:rsidRPr="00592E0A" w:rsidRDefault="00283405" w:rsidP="00143406">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- 5 класах – 28 годин; </w:t>
      </w:r>
    </w:p>
    <w:p w:rsidR="00283405" w:rsidRPr="00592E0A" w:rsidRDefault="00283405" w:rsidP="00143406">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- 6 класах – 31 годину; </w:t>
      </w:r>
    </w:p>
    <w:p w:rsidR="00283405" w:rsidRPr="00592E0A" w:rsidRDefault="00283405" w:rsidP="00143406">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- 7 класах -  32 години; </w:t>
      </w:r>
    </w:p>
    <w:p w:rsidR="00283405" w:rsidRPr="00592E0A" w:rsidRDefault="00283405" w:rsidP="00143406">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w:t>
      </w:r>
      <w:r w:rsidR="005C76A8"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8</w:t>
      </w:r>
      <w:r w:rsidR="00862957" w:rsidRPr="00592E0A">
        <w:rPr>
          <w:rFonts w:ascii="Times New Roman" w:hAnsi="Times New Roman" w:cs="Times New Roman"/>
          <w:color w:val="000000" w:themeColor="text1"/>
          <w:sz w:val="28"/>
          <w:szCs w:val="28"/>
          <w:lang w:val="ru-RU"/>
        </w:rPr>
        <w:t>-</w:t>
      </w:r>
      <w:r w:rsidRPr="00592E0A">
        <w:rPr>
          <w:rFonts w:ascii="Times New Roman" w:hAnsi="Times New Roman" w:cs="Times New Roman"/>
          <w:color w:val="000000" w:themeColor="text1"/>
          <w:sz w:val="28"/>
          <w:szCs w:val="28"/>
          <w:lang w:val="ru-RU"/>
        </w:rPr>
        <w:t>9 класах – 33 години</w:t>
      </w:r>
      <w:r w:rsidR="00796C25" w:rsidRPr="00592E0A">
        <w:rPr>
          <w:rFonts w:ascii="Times New Roman" w:hAnsi="Times New Roman" w:cs="Times New Roman"/>
          <w:color w:val="000000" w:themeColor="text1"/>
          <w:sz w:val="28"/>
          <w:szCs w:val="28"/>
          <w:lang w:val="ru-RU"/>
        </w:rPr>
        <w:t>;</w:t>
      </w:r>
    </w:p>
    <w:p w:rsidR="00796C25" w:rsidRPr="00592E0A" w:rsidRDefault="00796C25" w:rsidP="00143406">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w:t>
      </w:r>
      <w:r w:rsidR="005C76A8"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 xml:space="preserve">10 класах </w:t>
      </w:r>
      <w:r w:rsidR="005C76A8" w:rsidRPr="00592E0A">
        <w:rPr>
          <w:rFonts w:ascii="Times New Roman" w:hAnsi="Times New Roman" w:cs="Times New Roman"/>
          <w:color w:val="000000" w:themeColor="text1"/>
          <w:sz w:val="28"/>
          <w:szCs w:val="28"/>
          <w:lang w:val="ru-RU"/>
        </w:rPr>
        <w:t xml:space="preserve">- </w:t>
      </w:r>
      <w:r w:rsidRPr="00592E0A">
        <w:rPr>
          <w:rFonts w:ascii="Times New Roman" w:hAnsi="Times New Roman" w:cs="Times New Roman"/>
          <w:color w:val="000000" w:themeColor="text1"/>
          <w:sz w:val="28"/>
          <w:szCs w:val="28"/>
          <w:lang w:val="ru-RU"/>
        </w:rPr>
        <w:t xml:space="preserve"> 33 години;</w:t>
      </w:r>
    </w:p>
    <w:p w:rsidR="00796C25" w:rsidRPr="00592E0A" w:rsidRDefault="005C76A8" w:rsidP="00241D8A">
      <w:pPr>
        <w:pStyle w:val="a3"/>
        <w:spacing w:after="0"/>
        <w:ind w:left="0" w:firstLine="426"/>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w:t>
      </w:r>
      <w:r w:rsidR="008B5C51" w:rsidRPr="00592E0A">
        <w:rPr>
          <w:rFonts w:ascii="Times New Roman" w:hAnsi="Times New Roman" w:cs="Times New Roman"/>
          <w:color w:val="000000" w:themeColor="text1"/>
          <w:sz w:val="28"/>
          <w:szCs w:val="28"/>
          <w:lang w:val="ru-RU"/>
        </w:rPr>
        <w:t>-</w:t>
      </w:r>
      <w:r w:rsidR="00862957" w:rsidRPr="00592E0A">
        <w:rPr>
          <w:rFonts w:ascii="Times New Roman" w:hAnsi="Times New Roman" w:cs="Times New Roman"/>
          <w:color w:val="000000" w:themeColor="text1"/>
          <w:sz w:val="28"/>
          <w:szCs w:val="28"/>
          <w:lang w:val="ru-RU"/>
        </w:rPr>
        <w:t xml:space="preserve"> </w:t>
      </w:r>
      <w:r w:rsidR="008B5C51" w:rsidRPr="00592E0A">
        <w:rPr>
          <w:rFonts w:ascii="Times New Roman" w:hAnsi="Times New Roman" w:cs="Times New Roman"/>
          <w:color w:val="000000" w:themeColor="text1"/>
          <w:sz w:val="28"/>
          <w:szCs w:val="28"/>
          <w:lang w:val="ru-RU"/>
        </w:rPr>
        <w:t>11 класах</w:t>
      </w:r>
      <w:r w:rsidRPr="00592E0A">
        <w:rPr>
          <w:rFonts w:ascii="Times New Roman" w:hAnsi="Times New Roman" w:cs="Times New Roman"/>
          <w:color w:val="000000" w:themeColor="text1"/>
          <w:sz w:val="28"/>
          <w:szCs w:val="28"/>
          <w:lang w:val="ru-RU"/>
        </w:rPr>
        <w:t xml:space="preserve"> </w:t>
      </w:r>
      <w:r w:rsidR="008B5C51" w:rsidRPr="00592E0A">
        <w:rPr>
          <w:rFonts w:ascii="Times New Roman" w:hAnsi="Times New Roman" w:cs="Times New Roman"/>
          <w:color w:val="000000" w:themeColor="text1"/>
          <w:sz w:val="28"/>
          <w:szCs w:val="28"/>
          <w:lang w:val="ru-RU"/>
        </w:rPr>
        <w:t>-</w:t>
      </w:r>
      <w:r w:rsidR="008F5CC7" w:rsidRPr="00592E0A">
        <w:rPr>
          <w:rFonts w:ascii="Times New Roman" w:hAnsi="Times New Roman" w:cs="Times New Roman"/>
          <w:color w:val="000000" w:themeColor="text1"/>
          <w:sz w:val="28"/>
          <w:szCs w:val="28"/>
          <w:lang w:val="ru-RU"/>
        </w:rPr>
        <w:t xml:space="preserve"> </w:t>
      </w:r>
      <w:r w:rsidR="008B5C51" w:rsidRPr="00592E0A">
        <w:rPr>
          <w:rFonts w:ascii="Times New Roman" w:hAnsi="Times New Roman" w:cs="Times New Roman"/>
          <w:color w:val="000000" w:themeColor="text1"/>
          <w:sz w:val="28"/>
          <w:szCs w:val="28"/>
          <w:lang w:val="ru-RU"/>
        </w:rPr>
        <w:t>32 години</w:t>
      </w:r>
      <w:r w:rsidR="005B7A6A" w:rsidRPr="00592E0A">
        <w:rPr>
          <w:rFonts w:ascii="Times New Roman" w:hAnsi="Times New Roman" w:cs="Times New Roman"/>
          <w:color w:val="000000" w:themeColor="text1"/>
          <w:sz w:val="28"/>
          <w:szCs w:val="28"/>
          <w:lang w:val="ru-RU"/>
        </w:rPr>
        <w:t>,</w:t>
      </w:r>
      <w:r w:rsidR="00796C25" w:rsidRPr="00592E0A">
        <w:rPr>
          <w:rFonts w:ascii="Times New Roman" w:hAnsi="Times New Roman" w:cs="Times New Roman"/>
          <w:color w:val="000000" w:themeColor="text1"/>
          <w:sz w:val="28"/>
          <w:szCs w:val="28"/>
          <w:lang w:val="ru-RU"/>
        </w:rPr>
        <w:t xml:space="preserve"> що не перевищує допустимої сумарної кількості годин тижневого навантаження учнів, встановлено</w:t>
      </w:r>
      <w:r w:rsidR="00F8019E">
        <w:rPr>
          <w:rFonts w:ascii="Times New Roman" w:hAnsi="Times New Roman" w:cs="Times New Roman"/>
          <w:color w:val="000000" w:themeColor="text1"/>
          <w:sz w:val="28"/>
          <w:szCs w:val="28"/>
          <w:lang w:val="ru-RU"/>
        </w:rPr>
        <w:t>ї Санітарним регламентом для ЗЗСО</w:t>
      </w:r>
      <w:r w:rsidR="00796C25" w:rsidRPr="00592E0A">
        <w:rPr>
          <w:rFonts w:ascii="Times New Roman" w:hAnsi="Times New Roman" w:cs="Times New Roman"/>
          <w:color w:val="000000" w:themeColor="text1"/>
          <w:sz w:val="28"/>
          <w:szCs w:val="28"/>
          <w:lang w:val="ru-RU"/>
        </w:rPr>
        <w:t xml:space="preserve">, затвердженої наказом МОЗ України від 25.09.2020 року №2205. </w:t>
      </w:r>
    </w:p>
    <w:p w:rsidR="00796C25" w:rsidRPr="00592E0A" w:rsidRDefault="00796C25" w:rsidP="00592E0A">
      <w:pPr>
        <w:pStyle w:val="a3"/>
        <w:spacing w:after="0"/>
        <w:ind w:left="0" w:firstLine="567"/>
        <w:jc w:val="both"/>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Години фізичної культури не враховуються при визначенні гранично допустимого навантаження учнів.</w:t>
      </w:r>
      <w:r w:rsidR="00F62B57" w:rsidRPr="00592E0A">
        <w:rPr>
          <w:rFonts w:ascii="Times New Roman" w:hAnsi="Times New Roman" w:cs="Times New Roman"/>
          <w:b/>
          <w:color w:val="000000" w:themeColor="text1"/>
          <w:sz w:val="28"/>
          <w:szCs w:val="28"/>
          <w:lang w:val="ru-RU"/>
        </w:rPr>
        <w:t xml:space="preserve">   </w:t>
      </w:r>
    </w:p>
    <w:p w:rsidR="00F62B57" w:rsidRPr="00592E0A" w:rsidRDefault="00F62B57"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Поділ класів на групи при вивченні окремих предметів здійснюється відповідно до нормативів, зат</w:t>
      </w:r>
      <w:r w:rsidR="00B0198C" w:rsidRPr="00592E0A">
        <w:rPr>
          <w:rFonts w:ascii="Times New Roman" w:hAnsi="Times New Roman" w:cs="Times New Roman"/>
          <w:color w:val="000000" w:themeColor="text1"/>
          <w:sz w:val="28"/>
          <w:szCs w:val="28"/>
          <w:lang w:val="ru-RU"/>
        </w:rPr>
        <w:t>верджених наказом МОН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w:t>
      </w:r>
      <w:r w:rsidR="00C957BD" w:rsidRPr="00592E0A">
        <w:rPr>
          <w:rFonts w:ascii="Times New Roman" w:hAnsi="Times New Roman" w:cs="Times New Roman"/>
          <w:color w:val="000000" w:themeColor="text1"/>
          <w:sz w:val="28"/>
          <w:szCs w:val="28"/>
          <w:lang w:val="ru-RU"/>
        </w:rPr>
        <w:t>іністерстві юстиції України від 6 березня 2002 року за № 229/6517</w:t>
      </w:r>
      <w:r w:rsidR="005C76A8" w:rsidRPr="00592E0A">
        <w:rPr>
          <w:rFonts w:ascii="Times New Roman" w:hAnsi="Times New Roman" w:cs="Times New Roman"/>
          <w:color w:val="000000" w:themeColor="text1"/>
          <w:sz w:val="28"/>
          <w:szCs w:val="28"/>
          <w:lang w:val="ru-RU"/>
        </w:rPr>
        <w:t xml:space="preserve"> </w:t>
      </w:r>
      <w:r w:rsidR="00C957BD" w:rsidRPr="00592E0A">
        <w:rPr>
          <w:rFonts w:ascii="Times New Roman" w:hAnsi="Times New Roman" w:cs="Times New Roman"/>
          <w:color w:val="000000" w:themeColor="text1"/>
          <w:sz w:val="28"/>
          <w:szCs w:val="28"/>
          <w:lang w:val="ru-RU"/>
        </w:rPr>
        <w:t xml:space="preserve">(зі змінами), а саме: </w:t>
      </w:r>
    </w:p>
    <w:p w:rsidR="00C957BD" w:rsidRPr="00592E0A" w:rsidRDefault="00143406" w:rsidP="00143406">
      <w:pPr>
        <w:pStyle w:val="a3"/>
        <w:numPr>
          <w:ilvl w:val="0"/>
          <w:numId w:val="9"/>
        </w:numPr>
        <w:spacing w:after="0"/>
        <w:ind w:left="0"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C957BD" w:rsidRPr="00592E0A">
        <w:rPr>
          <w:rFonts w:ascii="Times New Roman" w:hAnsi="Times New Roman" w:cs="Times New Roman"/>
          <w:color w:val="000000" w:themeColor="text1"/>
          <w:sz w:val="28"/>
          <w:szCs w:val="28"/>
          <w:lang w:val="ru-RU"/>
        </w:rPr>
        <w:t>при вивченні української мови</w:t>
      </w:r>
      <w:r w:rsidR="0040427B" w:rsidRPr="00592E0A">
        <w:rPr>
          <w:rFonts w:ascii="Times New Roman" w:hAnsi="Times New Roman" w:cs="Times New Roman"/>
          <w:color w:val="000000" w:themeColor="text1"/>
          <w:sz w:val="28"/>
          <w:szCs w:val="28"/>
          <w:lang w:val="ru-RU"/>
        </w:rPr>
        <w:t xml:space="preserve"> (навчання грамоти)</w:t>
      </w:r>
      <w:r w:rsidR="00C957BD" w:rsidRPr="00592E0A">
        <w:rPr>
          <w:rFonts w:ascii="Times New Roman" w:hAnsi="Times New Roman" w:cs="Times New Roman"/>
          <w:color w:val="000000" w:themeColor="text1"/>
          <w:sz w:val="28"/>
          <w:szCs w:val="28"/>
          <w:lang w:val="ru-RU"/>
        </w:rPr>
        <w:t xml:space="preserve"> – 1-11 класи – дві групи при кількості учнів у класі</w:t>
      </w:r>
      <w:r w:rsidR="003A14D9" w:rsidRPr="00592E0A">
        <w:rPr>
          <w:rFonts w:ascii="Times New Roman" w:hAnsi="Times New Roman" w:cs="Times New Roman"/>
          <w:color w:val="000000" w:themeColor="text1"/>
          <w:sz w:val="28"/>
          <w:szCs w:val="28"/>
          <w:lang w:val="ru-RU"/>
        </w:rPr>
        <w:t xml:space="preserve"> більше 27; </w:t>
      </w:r>
    </w:p>
    <w:p w:rsidR="0040427B" w:rsidRPr="00592E0A" w:rsidRDefault="00143406" w:rsidP="00143406">
      <w:pPr>
        <w:pStyle w:val="a3"/>
        <w:numPr>
          <w:ilvl w:val="0"/>
          <w:numId w:val="9"/>
        </w:numPr>
        <w:spacing w:after="0"/>
        <w:ind w:left="0"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40427B" w:rsidRPr="00592E0A">
        <w:rPr>
          <w:rFonts w:ascii="Times New Roman" w:hAnsi="Times New Roman" w:cs="Times New Roman"/>
          <w:color w:val="000000" w:themeColor="text1"/>
          <w:sz w:val="28"/>
          <w:szCs w:val="28"/>
          <w:lang w:val="ru-RU"/>
        </w:rPr>
        <w:t>при</w:t>
      </w:r>
      <w:r w:rsidR="00553F09" w:rsidRPr="00592E0A">
        <w:rPr>
          <w:rFonts w:ascii="Times New Roman" w:hAnsi="Times New Roman" w:cs="Times New Roman"/>
          <w:color w:val="000000" w:themeColor="text1"/>
          <w:sz w:val="28"/>
          <w:szCs w:val="28"/>
          <w:lang w:val="ru-RU"/>
        </w:rPr>
        <w:t xml:space="preserve"> вивченні англійської мови – 1-11</w:t>
      </w:r>
      <w:r w:rsidR="0040427B" w:rsidRPr="00592E0A">
        <w:rPr>
          <w:rFonts w:ascii="Times New Roman" w:hAnsi="Times New Roman" w:cs="Times New Roman"/>
          <w:color w:val="000000" w:themeColor="text1"/>
          <w:sz w:val="28"/>
          <w:szCs w:val="28"/>
          <w:lang w:val="ru-RU"/>
        </w:rPr>
        <w:t xml:space="preserve"> класи – дві групи при кількості учнів у класі більше 27;</w:t>
      </w:r>
    </w:p>
    <w:p w:rsidR="003A14D9" w:rsidRPr="00592E0A" w:rsidRDefault="00143406" w:rsidP="00143406">
      <w:pPr>
        <w:pStyle w:val="a3"/>
        <w:numPr>
          <w:ilvl w:val="0"/>
          <w:numId w:val="9"/>
        </w:numPr>
        <w:spacing w:after="0"/>
        <w:ind w:left="0"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3A14D9" w:rsidRPr="00592E0A">
        <w:rPr>
          <w:rFonts w:ascii="Times New Roman" w:hAnsi="Times New Roman" w:cs="Times New Roman"/>
          <w:color w:val="000000" w:themeColor="text1"/>
          <w:sz w:val="28"/>
          <w:szCs w:val="28"/>
          <w:lang w:val="ru-RU"/>
        </w:rPr>
        <w:t>при проведенні практич</w:t>
      </w:r>
      <w:r w:rsidR="00382C96" w:rsidRPr="00592E0A">
        <w:rPr>
          <w:rFonts w:ascii="Times New Roman" w:hAnsi="Times New Roman" w:cs="Times New Roman"/>
          <w:color w:val="000000" w:themeColor="text1"/>
          <w:sz w:val="28"/>
          <w:szCs w:val="28"/>
          <w:lang w:val="ru-RU"/>
        </w:rPr>
        <w:t>них занять з використанням комп’</w:t>
      </w:r>
      <w:r w:rsidR="003A14D9" w:rsidRPr="00592E0A">
        <w:rPr>
          <w:rFonts w:ascii="Times New Roman" w:hAnsi="Times New Roman" w:cs="Times New Roman"/>
          <w:color w:val="000000" w:themeColor="text1"/>
          <w:sz w:val="28"/>
          <w:szCs w:val="28"/>
          <w:lang w:val="ru-RU"/>
        </w:rPr>
        <w:t xml:space="preserve">ютерів – 2-11 класи – клас ділиться на групи, але не менше 9 учнів у групі; </w:t>
      </w:r>
    </w:p>
    <w:p w:rsidR="003A14D9" w:rsidRPr="00592E0A" w:rsidRDefault="00143406" w:rsidP="00143406">
      <w:pPr>
        <w:pStyle w:val="a3"/>
        <w:numPr>
          <w:ilvl w:val="0"/>
          <w:numId w:val="9"/>
        </w:numPr>
        <w:spacing w:after="0"/>
        <w:ind w:left="0"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3A14D9" w:rsidRPr="00592E0A">
        <w:rPr>
          <w:rFonts w:ascii="Times New Roman" w:hAnsi="Times New Roman" w:cs="Times New Roman"/>
          <w:color w:val="000000" w:themeColor="text1"/>
          <w:sz w:val="28"/>
          <w:szCs w:val="28"/>
          <w:lang w:val="ru-RU"/>
        </w:rPr>
        <w:t>при проведе</w:t>
      </w:r>
      <w:r w:rsidR="00382C96" w:rsidRPr="00592E0A">
        <w:rPr>
          <w:rFonts w:ascii="Times New Roman" w:hAnsi="Times New Roman" w:cs="Times New Roman"/>
          <w:color w:val="000000" w:themeColor="text1"/>
          <w:sz w:val="28"/>
          <w:szCs w:val="28"/>
          <w:lang w:val="ru-RU"/>
        </w:rPr>
        <w:t xml:space="preserve">нні уроків з фізичної культури </w:t>
      </w:r>
      <w:r w:rsidR="003A14D9" w:rsidRPr="00592E0A">
        <w:rPr>
          <w:rFonts w:ascii="Times New Roman" w:hAnsi="Times New Roman" w:cs="Times New Roman"/>
          <w:color w:val="000000" w:themeColor="text1"/>
          <w:sz w:val="28"/>
          <w:szCs w:val="28"/>
          <w:lang w:val="ru-RU"/>
        </w:rPr>
        <w:t>та «Захист України» - 10-11 класи- клас ділиться на дві групи</w:t>
      </w:r>
      <w:r w:rsidR="00995284" w:rsidRPr="00592E0A">
        <w:rPr>
          <w:rFonts w:ascii="Times New Roman" w:hAnsi="Times New Roman" w:cs="Times New Roman"/>
          <w:color w:val="000000" w:themeColor="text1"/>
          <w:sz w:val="28"/>
          <w:szCs w:val="28"/>
          <w:lang w:val="ru-RU"/>
        </w:rPr>
        <w:t xml:space="preserve"> при кількості учнів у класі більше 27, але не менше 8 учнів у другій – окремо для хлопчиків і дівчат; </w:t>
      </w:r>
    </w:p>
    <w:p w:rsidR="00995284" w:rsidRPr="00592E0A" w:rsidRDefault="00143406" w:rsidP="00143406">
      <w:pPr>
        <w:pStyle w:val="a3"/>
        <w:numPr>
          <w:ilvl w:val="0"/>
          <w:numId w:val="9"/>
        </w:numPr>
        <w:spacing w:after="0"/>
        <w:ind w:left="0"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995284" w:rsidRPr="00592E0A">
        <w:rPr>
          <w:rFonts w:ascii="Times New Roman" w:hAnsi="Times New Roman" w:cs="Times New Roman"/>
          <w:color w:val="000000" w:themeColor="text1"/>
          <w:sz w:val="28"/>
          <w:szCs w:val="28"/>
          <w:lang w:val="ru-RU"/>
        </w:rPr>
        <w:t xml:space="preserve">при проведенні уроків з трудового навчання – 5-9 класи – клас ділиться на дві групи при кількості учнів у класі більше 27. </w:t>
      </w:r>
    </w:p>
    <w:p w:rsidR="00995284" w:rsidRDefault="00995284" w:rsidP="00592E0A">
      <w:pPr>
        <w:pStyle w:val="a3"/>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При складанні навчального плану враховано реальний стан навчально- методичного та кадрового забезпечення освітнього процесу в закладі.   </w:t>
      </w:r>
    </w:p>
    <w:p w:rsidR="00143406" w:rsidRPr="00592E0A" w:rsidRDefault="00143406" w:rsidP="00592E0A">
      <w:pPr>
        <w:pStyle w:val="a3"/>
        <w:spacing w:after="0"/>
        <w:ind w:left="0" w:firstLine="567"/>
        <w:jc w:val="both"/>
        <w:rPr>
          <w:rFonts w:ascii="Times New Roman" w:hAnsi="Times New Roman" w:cs="Times New Roman"/>
          <w:color w:val="000000" w:themeColor="text1"/>
          <w:sz w:val="28"/>
          <w:szCs w:val="28"/>
          <w:lang w:val="ru-RU"/>
        </w:rPr>
      </w:pPr>
    </w:p>
    <w:p w:rsidR="00143406" w:rsidRDefault="009E7BB9" w:rsidP="00592E0A">
      <w:pPr>
        <w:spacing w:after="0"/>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                       4.</w:t>
      </w:r>
      <w:r w:rsidR="00553F09" w:rsidRPr="00592E0A">
        <w:rPr>
          <w:rFonts w:ascii="Times New Roman" w:hAnsi="Times New Roman" w:cs="Times New Roman"/>
          <w:b/>
          <w:color w:val="000000" w:themeColor="text1"/>
          <w:sz w:val="28"/>
          <w:szCs w:val="28"/>
          <w:lang w:val="ru-RU"/>
        </w:rPr>
        <w:t xml:space="preserve"> </w:t>
      </w:r>
      <w:r w:rsidR="00995284" w:rsidRPr="00592E0A">
        <w:rPr>
          <w:rFonts w:ascii="Times New Roman" w:hAnsi="Times New Roman" w:cs="Times New Roman"/>
          <w:b/>
          <w:color w:val="000000" w:themeColor="text1"/>
          <w:sz w:val="28"/>
          <w:szCs w:val="28"/>
          <w:lang w:val="ru-RU"/>
        </w:rPr>
        <w:t>Опис очікуваних результатів навчання за освітніми галузями</w:t>
      </w:r>
    </w:p>
    <w:p w:rsidR="00995284" w:rsidRPr="00592E0A" w:rsidRDefault="00C57C4A" w:rsidP="00592E0A">
      <w:pPr>
        <w:spacing w:after="0"/>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  </w:t>
      </w:r>
    </w:p>
    <w:p w:rsidR="00652D02" w:rsidRPr="00592E0A" w:rsidRDefault="009E7BB9" w:rsidP="00592E0A">
      <w:pPr>
        <w:spacing w:after="0"/>
        <w:ind w:firstLine="567"/>
        <w:jc w:val="both"/>
        <w:rPr>
          <w:rFonts w:ascii="Times New Roman" w:hAnsi="Times New Roman" w:cs="Times New Roman"/>
          <w:b/>
          <w:color w:val="000000" w:themeColor="text1"/>
          <w:sz w:val="28"/>
          <w:szCs w:val="28"/>
          <w:lang w:val="ru-RU"/>
        </w:rPr>
      </w:pPr>
      <w:r w:rsidRPr="00592E0A">
        <w:rPr>
          <w:rFonts w:ascii="Times New Roman" w:hAnsi="Times New Roman" w:cs="Times New Roman"/>
          <w:color w:val="000000" w:themeColor="text1"/>
          <w:sz w:val="28"/>
          <w:szCs w:val="28"/>
          <w:lang w:val="ru-RU"/>
        </w:rPr>
        <w:t>Відповідно до мети та загальних цілей,</w:t>
      </w:r>
      <w:r w:rsidR="00C92DA1" w:rsidRPr="00592E0A">
        <w:rPr>
          <w:rFonts w:ascii="Times New Roman" w:hAnsi="Times New Roman" w:cs="Times New Roman"/>
          <w:color w:val="000000" w:themeColor="text1"/>
          <w:sz w:val="28"/>
          <w:szCs w:val="28"/>
          <w:lang w:val="ru-RU"/>
        </w:rPr>
        <w:t xml:space="preserve"> окреслених у Державному стандарті, визначено завдання</w:t>
      </w:r>
      <w:r w:rsidR="00241D8A">
        <w:rPr>
          <w:rFonts w:ascii="Times New Roman" w:hAnsi="Times New Roman" w:cs="Times New Roman"/>
          <w:color w:val="000000" w:themeColor="text1"/>
          <w:sz w:val="28"/>
          <w:szCs w:val="28"/>
          <w:lang w:val="ru-RU"/>
        </w:rPr>
        <w:t>, які має реалізувати вчитель відповідно до</w:t>
      </w:r>
      <w:r w:rsidR="00B536E6" w:rsidRPr="00592E0A">
        <w:rPr>
          <w:rFonts w:ascii="Times New Roman" w:hAnsi="Times New Roman" w:cs="Times New Roman"/>
          <w:color w:val="000000" w:themeColor="text1"/>
          <w:sz w:val="28"/>
          <w:szCs w:val="28"/>
          <w:lang w:val="ru-RU"/>
        </w:rPr>
        <w:t xml:space="preserve"> </w:t>
      </w:r>
      <w:r w:rsidR="00C92DA1" w:rsidRPr="00592E0A">
        <w:rPr>
          <w:rFonts w:ascii="Times New Roman" w:hAnsi="Times New Roman" w:cs="Times New Roman"/>
          <w:color w:val="000000" w:themeColor="text1"/>
          <w:sz w:val="28"/>
          <w:szCs w:val="28"/>
          <w:lang w:val="ru-RU"/>
        </w:rPr>
        <w:t xml:space="preserve">кожної освітньої галузі. Результати навчання повинні робити внесок у формування </w:t>
      </w:r>
      <w:r w:rsidR="00F31A6F" w:rsidRPr="00592E0A">
        <w:rPr>
          <w:rFonts w:ascii="Times New Roman" w:hAnsi="Times New Roman" w:cs="Times New Roman"/>
          <w:b/>
          <w:color w:val="000000" w:themeColor="text1"/>
          <w:sz w:val="28"/>
          <w:szCs w:val="28"/>
          <w:lang w:val="ru-RU"/>
        </w:rPr>
        <w:t xml:space="preserve">ключових компетентностей </w:t>
      </w:r>
      <w:r w:rsidR="00C92DA1" w:rsidRPr="00592E0A">
        <w:rPr>
          <w:rFonts w:ascii="Times New Roman" w:hAnsi="Times New Roman" w:cs="Times New Roman"/>
          <w:b/>
          <w:color w:val="000000" w:themeColor="text1"/>
          <w:sz w:val="28"/>
          <w:szCs w:val="28"/>
          <w:lang w:val="ru-RU"/>
        </w:rPr>
        <w:t>учнів</w:t>
      </w:r>
      <w:r w:rsidR="00652D02" w:rsidRPr="00592E0A">
        <w:rPr>
          <w:rFonts w:ascii="Times New Roman" w:hAnsi="Times New Roman" w:cs="Times New Roman"/>
          <w:b/>
          <w:color w:val="000000" w:themeColor="text1"/>
          <w:sz w:val="28"/>
          <w:szCs w:val="28"/>
          <w:lang w:val="ru-RU"/>
        </w:rPr>
        <w:t xml:space="preserve">: </w:t>
      </w:r>
    </w:p>
    <w:p w:rsidR="009E7BB9" w:rsidRPr="00592E0A" w:rsidRDefault="00C92DA1" w:rsidP="00592E0A">
      <w:pPr>
        <w:spacing w:after="0"/>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 </w:t>
      </w:r>
      <w:r w:rsidR="00143406">
        <w:rPr>
          <w:rFonts w:ascii="Times New Roman" w:hAnsi="Times New Roman" w:cs="Times New Roman"/>
          <w:b/>
          <w:color w:val="000000" w:themeColor="text1"/>
          <w:sz w:val="28"/>
          <w:szCs w:val="28"/>
          <w:lang w:val="ru-RU"/>
        </w:rPr>
        <w:t xml:space="preserve">- </w:t>
      </w:r>
      <w:r w:rsidRPr="00592E0A">
        <w:rPr>
          <w:rFonts w:ascii="Times New Roman" w:hAnsi="Times New Roman" w:cs="Times New Roman"/>
          <w:b/>
          <w:color w:val="000000" w:themeColor="text1"/>
          <w:sz w:val="28"/>
          <w:szCs w:val="28"/>
          <w:lang w:val="ru-RU"/>
        </w:rPr>
        <w:t xml:space="preserve">початкових класів: </w:t>
      </w:r>
    </w:p>
    <w:p w:rsidR="00C92DA1"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в</w:t>
      </w:r>
      <w:r w:rsidR="00C92DA1" w:rsidRPr="00592E0A">
        <w:rPr>
          <w:rFonts w:ascii="Times New Roman" w:hAnsi="Times New Roman" w:cs="Times New Roman"/>
          <w:color w:val="000000" w:themeColor="text1"/>
          <w:sz w:val="28"/>
          <w:szCs w:val="28"/>
          <w:lang w:val="ru-RU"/>
        </w:rPr>
        <w:t>ільне володіння державною мовою, що передбачає уміння усно і письмово висловлювати свої думки, почуття, чітко та аргументовано</w:t>
      </w:r>
      <w:r w:rsidR="005357AC" w:rsidRPr="00592E0A">
        <w:rPr>
          <w:rFonts w:ascii="Times New Roman" w:hAnsi="Times New Roman" w:cs="Times New Roman"/>
          <w:color w:val="000000" w:themeColor="text1"/>
          <w:sz w:val="28"/>
          <w:szCs w:val="28"/>
          <w:lang w:val="ru-RU"/>
        </w:rPr>
        <w:t xml:space="preserve">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5357AC"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з</w:t>
      </w:r>
      <w:r w:rsidR="005357AC" w:rsidRPr="00592E0A">
        <w:rPr>
          <w:rFonts w:ascii="Times New Roman" w:hAnsi="Times New Roman" w:cs="Times New Roman"/>
          <w:color w:val="000000" w:themeColor="text1"/>
          <w:sz w:val="28"/>
          <w:szCs w:val="28"/>
          <w:lang w:val="ru-RU"/>
        </w:rPr>
        <w:t>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w:t>
      </w:r>
      <w:r w:rsidR="007B6BAB" w:rsidRPr="00592E0A">
        <w:rPr>
          <w:rFonts w:ascii="Times New Roman" w:hAnsi="Times New Roman" w:cs="Times New Roman"/>
          <w:color w:val="000000" w:themeColor="text1"/>
          <w:sz w:val="28"/>
          <w:szCs w:val="28"/>
          <w:lang w:val="ru-RU"/>
        </w:rPr>
        <w:t xml:space="preserve"> </w:t>
      </w:r>
      <w:r w:rsidR="005357AC" w:rsidRPr="00592E0A">
        <w:rPr>
          <w:rFonts w:ascii="Times New Roman" w:hAnsi="Times New Roman" w:cs="Times New Roman"/>
          <w:color w:val="000000" w:themeColor="text1"/>
          <w:sz w:val="28"/>
          <w:szCs w:val="28"/>
          <w:lang w:val="ru-RU"/>
        </w:rPr>
        <w:t>можливість розуміти прості висловлювання іноземною мовою,</w:t>
      </w:r>
      <w:r w:rsidR="007B6BAB" w:rsidRPr="00592E0A">
        <w:rPr>
          <w:rFonts w:ascii="Times New Roman" w:hAnsi="Times New Roman" w:cs="Times New Roman"/>
          <w:color w:val="000000" w:themeColor="text1"/>
          <w:sz w:val="28"/>
          <w:szCs w:val="28"/>
          <w:lang w:val="ru-RU"/>
        </w:rPr>
        <w:t xml:space="preserve"> </w:t>
      </w:r>
      <w:r w:rsidR="005357AC" w:rsidRPr="00592E0A">
        <w:rPr>
          <w:rFonts w:ascii="Times New Roman" w:hAnsi="Times New Roman" w:cs="Times New Roman"/>
          <w:color w:val="000000" w:themeColor="text1"/>
          <w:sz w:val="28"/>
          <w:szCs w:val="28"/>
          <w:lang w:val="ru-RU"/>
        </w:rPr>
        <w:t>спілкуватися нею у відповідних ситуаціях,</w:t>
      </w:r>
      <w:r w:rsidR="007B6BAB" w:rsidRPr="00592E0A">
        <w:rPr>
          <w:rFonts w:ascii="Times New Roman" w:hAnsi="Times New Roman" w:cs="Times New Roman"/>
          <w:color w:val="000000" w:themeColor="text1"/>
          <w:sz w:val="28"/>
          <w:szCs w:val="28"/>
          <w:lang w:val="ru-RU"/>
        </w:rPr>
        <w:t xml:space="preserve"> </w:t>
      </w:r>
      <w:r w:rsidR="005357AC" w:rsidRPr="00592E0A">
        <w:rPr>
          <w:rFonts w:ascii="Times New Roman" w:hAnsi="Times New Roman" w:cs="Times New Roman"/>
          <w:color w:val="000000" w:themeColor="text1"/>
          <w:sz w:val="28"/>
          <w:szCs w:val="28"/>
          <w:lang w:val="ru-RU"/>
        </w:rPr>
        <w:t>оволодіння</w:t>
      </w:r>
      <w:r w:rsidR="00B76E32" w:rsidRPr="00592E0A">
        <w:rPr>
          <w:rFonts w:ascii="Times New Roman" w:hAnsi="Times New Roman" w:cs="Times New Roman"/>
          <w:color w:val="000000" w:themeColor="text1"/>
          <w:sz w:val="28"/>
          <w:szCs w:val="28"/>
          <w:lang w:val="ru-RU"/>
        </w:rPr>
        <w:t xml:space="preserve"> навичками міжкультурного спілкування; </w:t>
      </w:r>
    </w:p>
    <w:p w:rsidR="00B76E32"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м</w:t>
      </w:r>
      <w:r w:rsidR="00B76E32" w:rsidRPr="00592E0A">
        <w:rPr>
          <w:rFonts w:ascii="Times New Roman" w:hAnsi="Times New Roman" w:cs="Times New Roman"/>
          <w:color w:val="000000" w:themeColor="text1"/>
          <w:sz w:val="28"/>
          <w:szCs w:val="28"/>
          <w:lang w:val="ru-RU"/>
        </w:rPr>
        <w:t xml:space="preserve">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B76E32"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к</w:t>
      </w:r>
      <w:r w:rsidR="00B76E32" w:rsidRPr="00592E0A">
        <w:rPr>
          <w:rFonts w:ascii="Times New Roman" w:hAnsi="Times New Roman" w:cs="Times New Roman"/>
          <w:color w:val="000000" w:themeColor="text1"/>
          <w:sz w:val="28"/>
          <w:szCs w:val="28"/>
          <w:lang w:val="ru-RU"/>
        </w:rPr>
        <w:t>омпетентності у галузі природничих наук, техніки і технологій, що передбачають</w:t>
      </w:r>
      <w:r w:rsidR="004143C6" w:rsidRPr="00592E0A">
        <w:rPr>
          <w:rFonts w:ascii="Times New Roman" w:hAnsi="Times New Roman" w:cs="Times New Roman"/>
          <w:color w:val="000000" w:themeColor="text1"/>
          <w:sz w:val="28"/>
          <w:szCs w:val="28"/>
          <w:lang w:val="ru-RU"/>
        </w:rPr>
        <w:t xml:space="preserve"> формування допитливості,</w:t>
      </w:r>
      <w:r w:rsidR="007B6BAB" w:rsidRPr="00592E0A">
        <w:rPr>
          <w:rFonts w:ascii="Times New Roman" w:hAnsi="Times New Roman" w:cs="Times New Roman"/>
          <w:color w:val="000000" w:themeColor="text1"/>
          <w:sz w:val="28"/>
          <w:szCs w:val="28"/>
          <w:lang w:val="ru-RU"/>
        </w:rPr>
        <w:t xml:space="preserve"> </w:t>
      </w:r>
      <w:r w:rsidR="004143C6" w:rsidRPr="00592E0A">
        <w:rPr>
          <w:rFonts w:ascii="Times New Roman" w:hAnsi="Times New Roman" w:cs="Times New Roman"/>
          <w:color w:val="000000" w:themeColor="text1"/>
          <w:sz w:val="28"/>
          <w:szCs w:val="28"/>
          <w:lang w:val="ru-RU"/>
        </w:rPr>
        <w:t>прагнення шукати і пропонувати нові ідеї, самостійно чи в групі спостерігати та досліджувати,</w:t>
      </w:r>
      <w:r w:rsidR="007B6BAB" w:rsidRPr="00592E0A">
        <w:rPr>
          <w:rFonts w:ascii="Times New Roman" w:hAnsi="Times New Roman" w:cs="Times New Roman"/>
          <w:color w:val="000000" w:themeColor="text1"/>
          <w:sz w:val="28"/>
          <w:szCs w:val="28"/>
          <w:lang w:val="ru-RU"/>
        </w:rPr>
        <w:t xml:space="preserve"> </w:t>
      </w:r>
      <w:r w:rsidR="004143C6" w:rsidRPr="00592E0A">
        <w:rPr>
          <w:rFonts w:ascii="Times New Roman" w:hAnsi="Times New Roman" w:cs="Times New Roman"/>
          <w:color w:val="000000" w:themeColor="text1"/>
          <w:sz w:val="28"/>
          <w:szCs w:val="28"/>
          <w:lang w:val="ru-RU"/>
        </w:rPr>
        <w:t>формулювати припущення і робити висновки на основі проведених дослідів, пізнавати себе і навколишній світ шляхом спостереження та дослідження;</w:t>
      </w:r>
      <w:r w:rsidR="007D0657" w:rsidRPr="00592E0A">
        <w:rPr>
          <w:rFonts w:ascii="Times New Roman" w:hAnsi="Times New Roman" w:cs="Times New Roman"/>
          <w:color w:val="000000" w:themeColor="text1"/>
          <w:sz w:val="28"/>
          <w:szCs w:val="28"/>
          <w:lang w:val="ru-RU"/>
        </w:rPr>
        <w:t xml:space="preserve"> </w:t>
      </w:r>
    </w:p>
    <w:p w:rsidR="007D0657"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і</w:t>
      </w:r>
      <w:r w:rsidR="007D0657" w:rsidRPr="00592E0A">
        <w:rPr>
          <w:rFonts w:ascii="Times New Roman" w:hAnsi="Times New Roman" w:cs="Times New Roman"/>
          <w:color w:val="000000" w:themeColor="text1"/>
          <w:sz w:val="28"/>
          <w:szCs w:val="28"/>
          <w:lang w:val="ru-RU"/>
        </w:rPr>
        <w:t>нноваційність, що передбачає відкритість до нових ідей,</w:t>
      </w:r>
      <w:r w:rsidR="007B6BAB" w:rsidRPr="00592E0A">
        <w:rPr>
          <w:rFonts w:ascii="Times New Roman" w:hAnsi="Times New Roman" w:cs="Times New Roman"/>
          <w:color w:val="000000" w:themeColor="text1"/>
          <w:sz w:val="28"/>
          <w:szCs w:val="28"/>
          <w:lang w:val="ru-RU"/>
        </w:rPr>
        <w:t xml:space="preserve"> </w:t>
      </w:r>
      <w:r w:rsidR="007D0657" w:rsidRPr="00592E0A">
        <w:rPr>
          <w:rFonts w:ascii="Times New Roman" w:hAnsi="Times New Roman" w:cs="Times New Roman"/>
          <w:color w:val="000000" w:themeColor="text1"/>
          <w:sz w:val="28"/>
          <w:szCs w:val="28"/>
          <w:lang w:val="ru-RU"/>
        </w:rPr>
        <w:t>ініціювання змін у близькому середовищі</w:t>
      </w:r>
      <w:r w:rsidR="007B6BAB" w:rsidRPr="00592E0A">
        <w:rPr>
          <w:rFonts w:ascii="Times New Roman" w:hAnsi="Times New Roman" w:cs="Times New Roman"/>
          <w:color w:val="000000" w:themeColor="text1"/>
          <w:sz w:val="28"/>
          <w:szCs w:val="28"/>
          <w:lang w:val="ru-RU"/>
        </w:rPr>
        <w:t xml:space="preserve"> </w:t>
      </w:r>
      <w:r w:rsidR="007D0657" w:rsidRPr="00592E0A">
        <w:rPr>
          <w:rFonts w:ascii="Times New Roman" w:hAnsi="Times New Roman" w:cs="Times New Roman"/>
          <w:color w:val="000000" w:themeColor="text1"/>
          <w:sz w:val="28"/>
          <w:szCs w:val="28"/>
          <w:lang w:val="ru-RU"/>
        </w:rPr>
        <w:t>(клас, школа, громада тощо), формування знань, умінь,</w:t>
      </w:r>
      <w:r w:rsidR="007B6BAB" w:rsidRPr="00592E0A">
        <w:rPr>
          <w:rFonts w:ascii="Times New Roman" w:hAnsi="Times New Roman" w:cs="Times New Roman"/>
          <w:color w:val="000000" w:themeColor="text1"/>
          <w:sz w:val="28"/>
          <w:szCs w:val="28"/>
          <w:lang w:val="ru-RU"/>
        </w:rPr>
        <w:t xml:space="preserve"> </w:t>
      </w:r>
      <w:r w:rsidR="007D0657" w:rsidRPr="00592E0A">
        <w:rPr>
          <w:rFonts w:ascii="Times New Roman" w:hAnsi="Times New Roman" w:cs="Times New Roman"/>
          <w:color w:val="000000" w:themeColor="text1"/>
          <w:sz w:val="28"/>
          <w:szCs w:val="28"/>
          <w:lang w:val="ru-RU"/>
        </w:rPr>
        <w:t>ставлень, що є основою компетентнісного підходу,</w:t>
      </w:r>
      <w:r w:rsidR="007B6BAB" w:rsidRPr="00592E0A">
        <w:rPr>
          <w:rFonts w:ascii="Times New Roman" w:hAnsi="Times New Roman" w:cs="Times New Roman"/>
          <w:color w:val="000000" w:themeColor="text1"/>
          <w:sz w:val="28"/>
          <w:szCs w:val="28"/>
          <w:lang w:val="ru-RU"/>
        </w:rPr>
        <w:t xml:space="preserve"> </w:t>
      </w:r>
      <w:r w:rsidR="007D0657" w:rsidRPr="00592E0A">
        <w:rPr>
          <w:rFonts w:ascii="Times New Roman" w:hAnsi="Times New Roman" w:cs="Times New Roman"/>
          <w:color w:val="000000" w:themeColor="text1"/>
          <w:sz w:val="28"/>
          <w:szCs w:val="28"/>
          <w:lang w:val="ru-RU"/>
        </w:rPr>
        <w:t>забезпечують подальшу здатність успішно навчатися, провадити професійну діяльність, відчувати себе част</w:t>
      </w:r>
      <w:r w:rsidR="00B94D35" w:rsidRPr="00592E0A">
        <w:rPr>
          <w:rFonts w:ascii="Times New Roman" w:hAnsi="Times New Roman" w:cs="Times New Roman"/>
          <w:color w:val="000000" w:themeColor="text1"/>
          <w:sz w:val="28"/>
          <w:szCs w:val="28"/>
          <w:lang w:val="ru-RU"/>
        </w:rPr>
        <w:t xml:space="preserve">иною спільноти і брати участь </w:t>
      </w:r>
      <w:proofErr w:type="gramStart"/>
      <w:r w:rsidR="00B94D35" w:rsidRPr="00592E0A">
        <w:rPr>
          <w:rFonts w:ascii="Times New Roman" w:hAnsi="Times New Roman" w:cs="Times New Roman"/>
          <w:color w:val="000000" w:themeColor="text1"/>
          <w:sz w:val="28"/>
          <w:szCs w:val="28"/>
          <w:lang w:val="ru-RU"/>
        </w:rPr>
        <w:t xml:space="preserve">у </w:t>
      </w:r>
      <w:r w:rsidRPr="00592E0A">
        <w:rPr>
          <w:rFonts w:ascii="Times New Roman" w:hAnsi="Times New Roman" w:cs="Times New Roman"/>
          <w:color w:val="000000" w:themeColor="text1"/>
          <w:sz w:val="28"/>
          <w:szCs w:val="28"/>
          <w:lang w:val="ru-RU"/>
        </w:rPr>
        <w:t>справах</w:t>
      </w:r>
      <w:proofErr w:type="gramEnd"/>
      <w:r w:rsidRPr="00592E0A">
        <w:rPr>
          <w:rFonts w:ascii="Times New Roman" w:hAnsi="Times New Roman" w:cs="Times New Roman"/>
          <w:color w:val="000000" w:themeColor="text1"/>
          <w:sz w:val="28"/>
          <w:szCs w:val="28"/>
          <w:lang w:val="ru-RU"/>
        </w:rPr>
        <w:t xml:space="preserve"> </w:t>
      </w:r>
      <w:r w:rsidR="007D0657" w:rsidRPr="00592E0A">
        <w:rPr>
          <w:rFonts w:ascii="Times New Roman" w:hAnsi="Times New Roman" w:cs="Times New Roman"/>
          <w:color w:val="000000" w:themeColor="text1"/>
          <w:sz w:val="28"/>
          <w:szCs w:val="28"/>
          <w:lang w:val="ru-RU"/>
        </w:rPr>
        <w:t xml:space="preserve">громади; </w:t>
      </w:r>
    </w:p>
    <w:p w:rsidR="007D0657"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е</w:t>
      </w:r>
      <w:r w:rsidR="007D0657" w:rsidRPr="00592E0A">
        <w:rPr>
          <w:rFonts w:ascii="Times New Roman" w:hAnsi="Times New Roman" w:cs="Times New Roman"/>
          <w:color w:val="000000" w:themeColor="text1"/>
          <w:sz w:val="28"/>
          <w:szCs w:val="28"/>
          <w:lang w:val="ru-RU"/>
        </w:rPr>
        <w:t>кологічна компетентність,</w:t>
      </w:r>
      <w:r w:rsidR="007B6BAB" w:rsidRPr="00592E0A">
        <w:rPr>
          <w:rFonts w:ascii="Times New Roman" w:hAnsi="Times New Roman" w:cs="Times New Roman"/>
          <w:color w:val="000000" w:themeColor="text1"/>
          <w:sz w:val="28"/>
          <w:szCs w:val="28"/>
          <w:lang w:val="ru-RU"/>
        </w:rPr>
        <w:t xml:space="preserve"> </w:t>
      </w:r>
      <w:r w:rsidR="007D0657" w:rsidRPr="00592E0A">
        <w:rPr>
          <w:rFonts w:ascii="Times New Roman" w:hAnsi="Times New Roman" w:cs="Times New Roman"/>
          <w:color w:val="000000" w:themeColor="text1"/>
          <w:sz w:val="28"/>
          <w:szCs w:val="28"/>
          <w:lang w:val="ru-RU"/>
        </w:rPr>
        <w:t>що передбачає усвідомлення усвідомлення основи</w:t>
      </w:r>
      <w:r w:rsidR="00EC31C5" w:rsidRPr="00592E0A">
        <w:rPr>
          <w:rFonts w:ascii="Times New Roman" w:hAnsi="Times New Roman" w:cs="Times New Roman"/>
          <w:color w:val="000000" w:themeColor="text1"/>
          <w:sz w:val="28"/>
          <w:szCs w:val="28"/>
          <w:lang w:val="ru-RU"/>
        </w:rPr>
        <w:t xml:space="preserve"> </w:t>
      </w:r>
      <w:r w:rsidR="007D0657" w:rsidRPr="00592E0A">
        <w:rPr>
          <w:rFonts w:ascii="Times New Roman" w:hAnsi="Times New Roman" w:cs="Times New Roman"/>
          <w:color w:val="000000" w:themeColor="text1"/>
          <w:sz w:val="28"/>
          <w:szCs w:val="28"/>
          <w:lang w:val="ru-RU"/>
        </w:rPr>
        <w:t>екологічного</w:t>
      </w:r>
      <w:r w:rsidR="00EC31C5" w:rsidRPr="00592E0A">
        <w:rPr>
          <w:rFonts w:ascii="Times New Roman" w:hAnsi="Times New Roman" w:cs="Times New Roman"/>
          <w:color w:val="000000" w:themeColor="text1"/>
          <w:sz w:val="28"/>
          <w:szCs w:val="28"/>
          <w:lang w:val="ru-RU"/>
        </w:rPr>
        <w:t xml:space="preserve"> природокористування, дотримання правил природоохоронної поведінки,</w:t>
      </w:r>
      <w:r w:rsidR="007B6BAB" w:rsidRPr="00592E0A">
        <w:rPr>
          <w:rFonts w:ascii="Times New Roman" w:hAnsi="Times New Roman" w:cs="Times New Roman"/>
          <w:color w:val="000000" w:themeColor="text1"/>
          <w:sz w:val="28"/>
          <w:szCs w:val="28"/>
          <w:lang w:val="ru-RU"/>
        </w:rPr>
        <w:t xml:space="preserve"> </w:t>
      </w:r>
      <w:r w:rsidR="00EC31C5" w:rsidRPr="00592E0A">
        <w:rPr>
          <w:rFonts w:ascii="Times New Roman" w:hAnsi="Times New Roman" w:cs="Times New Roman"/>
          <w:color w:val="000000" w:themeColor="text1"/>
          <w:sz w:val="28"/>
          <w:szCs w:val="28"/>
          <w:lang w:val="ru-RU"/>
        </w:rPr>
        <w:t xml:space="preserve">ощадного використання природних ресурсів, розуміючи важливість збереження природи для сталого розвитку суспільства; </w:t>
      </w:r>
    </w:p>
    <w:p w:rsidR="00EC31C5"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lastRenderedPageBreak/>
        <w:t>і</w:t>
      </w:r>
      <w:r w:rsidR="00EC31C5" w:rsidRPr="00592E0A">
        <w:rPr>
          <w:rFonts w:ascii="Times New Roman" w:hAnsi="Times New Roman" w:cs="Times New Roman"/>
          <w:color w:val="000000" w:themeColor="text1"/>
          <w:sz w:val="28"/>
          <w:szCs w:val="28"/>
          <w:lang w:val="ru-RU"/>
        </w:rPr>
        <w:t>нформаційно-комунікаційна компетентність, що передбачає опанування основою цифрової грамотності для розвитку і спілкування,</w:t>
      </w:r>
      <w:r w:rsidR="00A74DD9" w:rsidRPr="00592E0A">
        <w:rPr>
          <w:rFonts w:ascii="Times New Roman" w:hAnsi="Times New Roman" w:cs="Times New Roman"/>
          <w:color w:val="000000" w:themeColor="text1"/>
          <w:sz w:val="28"/>
          <w:szCs w:val="28"/>
          <w:lang w:val="ru-RU"/>
        </w:rPr>
        <w:t xml:space="preserve"> здатність безпечного та етичного використання засобів інформаційно-комунікаційної комп</w:t>
      </w:r>
      <w:r w:rsidRPr="00592E0A">
        <w:rPr>
          <w:rFonts w:ascii="Times New Roman" w:hAnsi="Times New Roman" w:cs="Times New Roman"/>
          <w:color w:val="000000" w:themeColor="text1"/>
          <w:sz w:val="28"/>
          <w:szCs w:val="28"/>
          <w:lang w:val="ru-RU"/>
        </w:rPr>
        <w:t xml:space="preserve">етентності у навчанні та інших </w:t>
      </w:r>
      <w:r w:rsidR="00A74DD9" w:rsidRPr="00592E0A">
        <w:rPr>
          <w:rFonts w:ascii="Times New Roman" w:hAnsi="Times New Roman" w:cs="Times New Roman"/>
          <w:color w:val="000000" w:themeColor="text1"/>
          <w:sz w:val="28"/>
          <w:szCs w:val="28"/>
          <w:lang w:val="ru-RU"/>
        </w:rPr>
        <w:t xml:space="preserve">життєвих ситуаціях; </w:t>
      </w:r>
    </w:p>
    <w:p w:rsidR="00A74DD9"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н</w:t>
      </w:r>
      <w:r w:rsidR="00A74DD9" w:rsidRPr="00592E0A">
        <w:rPr>
          <w:rFonts w:ascii="Times New Roman" w:hAnsi="Times New Roman" w:cs="Times New Roman"/>
          <w:color w:val="000000" w:themeColor="text1"/>
          <w:sz w:val="28"/>
          <w:szCs w:val="28"/>
          <w:lang w:val="ru-RU"/>
        </w:rPr>
        <w:t>авчання впродовж життя, що передбачає опанування уміннями та навичками, необхідними для подальшого навчання,</w:t>
      </w:r>
      <w:r w:rsidR="007B6BAB" w:rsidRPr="00592E0A">
        <w:rPr>
          <w:rFonts w:ascii="Times New Roman" w:hAnsi="Times New Roman" w:cs="Times New Roman"/>
          <w:color w:val="000000" w:themeColor="text1"/>
          <w:sz w:val="28"/>
          <w:szCs w:val="28"/>
          <w:lang w:val="ru-RU"/>
        </w:rPr>
        <w:t xml:space="preserve"> </w:t>
      </w:r>
      <w:r w:rsidR="00A74DD9" w:rsidRPr="00592E0A">
        <w:rPr>
          <w:rFonts w:ascii="Times New Roman" w:hAnsi="Times New Roman" w:cs="Times New Roman"/>
          <w:color w:val="000000" w:themeColor="text1"/>
          <w:sz w:val="28"/>
          <w:szCs w:val="28"/>
          <w:lang w:val="ru-RU"/>
        </w:rPr>
        <w:t>організацію власного навчального середовища, отримання нової інформації з метою застосуванн</w:t>
      </w:r>
      <w:r w:rsidRPr="00592E0A">
        <w:rPr>
          <w:rFonts w:ascii="Times New Roman" w:hAnsi="Times New Roman" w:cs="Times New Roman"/>
          <w:color w:val="000000" w:themeColor="text1"/>
          <w:sz w:val="28"/>
          <w:szCs w:val="28"/>
          <w:lang w:val="ru-RU"/>
        </w:rPr>
        <w:t xml:space="preserve">я її для оцінювання навчальних </w:t>
      </w:r>
      <w:r w:rsidR="00A74DD9" w:rsidRPr="00592E0A">
        <w:rPr>
          <w:rFonts w:ascii="Times New Roman" w:hAnsi="Times New Roman" w:cs="Times New Roman"/>
          <w:color w:val="000000" w:themeColor="text1"/>
          <w:sz w:val="28"/>
          <w:szCs w:val="28"/>
          <w:lang w:val="ru-RU"/>
        </w:rPr>
        <w:t>потреб, визначення власних навчальних ціле</w:t>
      </w:r>
      <w:r w:rsidRPr="00592E0A">
        <w:rPr>
          <w:rFonts w:ascii="Times New Roman" w:hAnsi="Times New Roman" w:cs="Times New Roman"/>
          <w:color w:val="000000" w:themeColor="text1"/>
          <w:sz w:val="28"/>
          <w:szCs w:val="28"/>
          <w:lang w:val="ru-RU"/>
        </w:rPr>
        <w:t xml:space="preserve">й та способів </w:t>
      </w:r>
      <w:r w:rsidR="00A74DD9" w:rsidRPr="00592E0A">
        <w:rPr>
          <w:rFonts w:ascii="Times New Roman" w:hAnsi="Times New Roman" w:cs="Times New Roman"/>
          <w:color w:val="000000" w:themeColor="text1"/>
          <w:sz w:val="28"/>
          <w:szCs w:val="28"/>
          <w:lang w:val="ru-RU"/>
        </w:rPr>
        <w:t>їх досягнення,</w:t>
      </w:r>
      <w:r w:rsidRPr="00592E0A">
        <w:rPr>
          <w:rFonts w:ascii="Times New Roman" w:hAnsi="Times New Roman" w:cs="Times New Roman"/>
          <w:color w:val="000000" w:themeColor="text1"/>
          <w:sz w:val="28"/>
          <w:szCs w:val="28"/>
          <w:lang w:val="ru-RU"/>
        </w:rPr>
        <w:t xml:space="preserve"> </w:t>
      </w:r>
      <w:r w:rsidR="00A74DD9" w:rsidRPr="00592E0A">
        <w:rPr>
          <w:rFonts w:ascii="Times New Roman" w:hAnsi="Times New Roman" w:cs="Times New Roman"/>
          <w:color w:val="000000" w:themeColor="text1"/>
          <w:sz w:val="28"/>
          <w:szCs w:val="28"/>
          <w:lang w:val="ru-RU"/>
        </w:rPr>
        <w:t xml:space="preserve">навчання працювати самостійно і в групі; </w:t>
      </w:r>
    </w:p>
    <w:p w:rsidR="00A74DD9"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г</w:t>
      </w:r>
      <w:r w:rsidR="00A74DD9" w:rsidRPr="00592E0A">
        <w:rPr>
          <w:rFonts w:ascii="Times New Roman" w:hAnsi="Times New Roman" w:cs="Times New Roman"/>
          <w:color w:val="000000" w:themeColor="text1"/>
          <w:sz w:val="28"/>
          <w:szCs w:val="28"/>
          <w:lang w:val="ru-RU"/>
        </w:rPr>
        <w:t>ромадянські т</w:t>
      </w:r>
      <w:r w:rsidR="00B94D35" w:rsidRPr="00592E0A">
        <w:rPr>
          <w:rFonts w:ascii="Times New Roman" w:hAnsi="Times New Roman" w:cs="Times New Roman"/>
          <w:color w:val="000000" w:themeColor="text1"/>
          <w:sz w:val="28"/>
          <w:szCs w:val="28"/>
          <w:lang w:val="ru-RU"/>
        </w:rPr>
        <w:t>а соціальні компетентності, пов’</w:t>
      </w:r>
      <w:r w:rsidR="00A74DD9" w:rsidRPr="00592E0A">
        <w:rPr>
          <w:rFonts w:ascii="Times New Roman" w:hAnsi="Times New Roman" w:cs="Times New Roman"/>
          <w:color w:val="000000" w:themeColor="text1"/>
          <w:sz w:val="28"/>
          <w:szCs w:val="28"/>
          <w:lang w:val="ru-RU"/>
        </w:rPr>
        <w:t xml:space="preserve">язані з ідеями демократії, справедливості, рівності, прав людини, добробуту </w:t>
      </w:r>
      <w:r w:rsidR="009A5D55" w:rsidRPr="00592E0A">
        <w:rPr>
          <w:rFonts w:ascii="Times New Roman" w:hAnsi="Times New Roman" w:cs="Times New Roman"/>
          <w:color w:val="000000" w:themeColor="text1"/>
          <w:sz w:val="28"/>
          <w:szCs w:val="28"/>
          <w:lang w:val="ru-RU"/>
        </w:rPr>
        <w:t xml:space="preserve">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w:t>
      </w:r>
      <w:r w:rsidR="00B94D35" w:rsidRPr="00592E0A">
        <w:rPr>
          <w:rFonts w:ascii="Times New Roman" w:hAnsi="Times New Roman" w:cs="Times New Roman"/>
          <w:color w:val="000000" w:themeColor="text1"/>
          <w:sz w:val="28"/>
          <w:szCs w:val="28"/>
          <w:lang w:val="ru-RU"/>
        </w:rPr>
        <w:t>ти в конфліктних ситуаціях, пов'</w:t>
      </w:r>
      <w:r w:rsidR="009A5D55" w:rsidRPr="00592E0A">
        <w:rPr>
          <w:rFonts w:ascii="Times New Roman" w:hAnsi="Times New Roman" w:cs="Times New Roman"/>
          <w:color w:val="000000" w:themeColor="text1"/>
          <w:sz w:val="28"/>
          <w:szCs w:val="28"/>
          <w:lang w:val="ru-RU"/>
        </w:rPr>
        <w:t>язаних з різними проявами дискримінації, цінувати культурне розмаїття різних народів та ідентифікацію себе як громадянина України, дбайли</w:t>
      </w:r>
      <w:r w:rsidR="00B94D35" w:rsidRPr="00592E0A">
        <w:rPr>
          <w:rFonts w:ascii="Times New Roman" w:hAnsi="Times New Roman" w:cs="Times New Roman"/>
          <w:color w:val="000000" w:themeColor="text1"/>
          <w:sz w:val="28"/>
          <w:szCs w:val="28"/>
          <w:lang w:val="ru-RU"/>
        </w:rPr>
        <w:t>ве ставлення до власного здоров'я і збереження здоров'</w:t>
      </w:r>
      <w:r w:rsidR="009A5D55" w:rsidRPr="00592E0A">
        <w:rPr>
          <w:rFonts w:ascii="Times New Roman" w:hAnsi="Times New Roman" w:cs="Times New Roman"/>
          <w:color w:val="000000" w:themeColor="text1"/>
          <w:sz w:val="28"/>
          <w:szCs w:val="28"/>
          <w:lang w:val="ru-RU"/>
        </w:rPr>
        <w:t xml:space="preserve">я інших людей, дотримання здорового способу життя; </w:t>
      </w:r>
    </w:p>
    <w:p w:rsidR="009A5D55"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к</w:t>
      </w:r>
      <w:r w:rsidR="009A5D55" w:rsidRPr="00592E0A">
        <w:rPr>
          <w:rFonts w:ascii="Times New Roman" w:hAnsi="Times New Roman" w:cs="Times New Roman"/>
          <w:color w:val="000000" w:themeColor="text1"/>
          <w:sz w:val="28"/>
          <w:szCs w:val="28"/>
          <w:lang w:val="ru-RU"/>
        </w:rPr>
        <w:t>ультурна компетентність, що передбачає залучення</w:t>
      </w:r>
      <w:r w:rsidR="00FA27BD" w:rsidRPr="00592E0A">
        <w:rPr>
          <w:rFonts w:ascii="Times New Roman" w:hAnsi="Times New Roman" w:cs="Times New Roman"/>
          <w:color w:val="000000" w:themeColor="text1"/>
          <w:sz w:val="28"/>
          <w:szCs w:val="28"/>
          <w:lang w:val="ru-RU"/>
        </w:rPr>
        <w:t xml:space="preserve"> до різних видів мистецької творчості (образотворче, музичне та інші види мистецтва) шляхом розкриття і розвитку природних здібностей, творчого вираження особистості; </w:t>
      </w:r>
    </w:p>
    <w:p w:rsidR="00FA27BD" w:rsidRPr="00592E0A" w:rsidRDefault="00553F09" w:rsidP="00143406">
      <w:pPr>
        <w:pStyle w:val="a3"/>
        <w:numPr>
          <w:ilvl w:val="0"/>
          <w:numId w:val="12"/>
        </w:numPr>
        <w:tabs>
          <w:tab w:val="left" w:pos="993"/>
        </w:tabs>
        <w:spacing w:after="0"/>
        <w:ind w:left="0" w:firstLine="567"/>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п</w:t>
      </w:r>
      <w:r w:rsidR="00FA27BD" w:rsidRPr="00592E0A">
        <w:rPr>
          <w:rFonts w:ascii="Times New Roman" w:hAnsi="Times New Roman" w:cs="Times New Roman"/>
          <w:color w:val="000000" w:themeColor="text1"/>
          <w:sz w:val="28"/>
          <w:szCs w:val="28"/>
          <w:lang w:val="ru-RU"/>
        </w:rPr>
        <w:t>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A27BD" w:rsidRPr="00592E0A" w:rsidRDefault="00FA27BD" w:rsidP="00592E0A">
      <w:pPr>
        <w:pStyle w:val="a3"/>
        <w:spacing w:after="0"/>
        <w:ind w:left="0" w:firstLine="567"/>
        <w:jc w:val="both"/>
        <w:rPr>
          <w:rFonts w:ascii="Times New Roman" w:hAnsi="Times New Roman" w:cs="Times New Roman"/>
          <w:b/>
          <w:color w:val="000000" w:themeColor="text1"/>
          <w:sz w:val="28"/>
          <w:szCs w:val="28"/>
          <w:lang w:val="ru-RU"/>
        </w:rPr>
      </w:pPr>
      <w:r w:rsidRPr="00592E0A">
        <w:rPr>
          <w:rFonts w:ascii="Times New Roman" w:hAnsi="Times New Roman" w:cs="Times New Roman"/>
          <w:color w:val="000000" w:themeColor="text1"/>
          <w:sz w:val="28"/>
          <w:szCs w:val="28"/>
          <w:lang w:val="ru-RU"/>
        </w:rPr>
        <w:t>Спільними дл</w:t>
      </w:r>
      <w:r w:rsidR="00553F09" w:rsidRPr="00592E0A">
        <w:rPr>
          <w:rFonts w:ascii="Times New Roman" w:hAnsi="Times New Roman" w:cs="Times New Roman"/>
          <w:color w:val="000000" w:themeColor="text1"/>
          <w:sz w:val="28"/>
          <w:szCs w:val="28"/>
          <w:lang w:val="ru-RU"/>
        </w:rPr>
        <w:t xml:space="preserve">я всіх ключових компетентностей </w:t>
      </w:r>
      <w:r w:rsidR="008203D5" w:rsidRPr="00592E0A">
        <w:rPr>
          <w:rFonts w:ascii="Times New Roman" w:hAnsi="Times New Roman" w:cs="Times New Roman"/>
          <w:color w:val="000000" w:themeColor="text1"/>
          <w:sz w:val="28"/>
          <w:szCs w:val="28"/>
          <w:lang w:val="ru-RU"/>
        </w:rPr>
        <w:t xml:space="preserve">є такі </w:t>
      </w:r>
      <w:r w:rsidR="008203D5" w:rsidRPr="00592E0A">
        <w:rPr>
          <w:rFonts w:ascii="Times New Roman" w:hAnsi="Times New Roman" w:cs="Times New Roman"/>
          <w:b/>
          <w:color w:val="000000" w:themeColor="text1"/>
          <w:sz w:val="28"/>
          <w:szCs w:val="28"/>
          <w:lang w:val="ru-RU"/>
        </w:rPr>
        <w:t>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обгрунтовувати позицію, вміння конструктивно керувати емоціями, оцінювати ри</w:t>
      </w:r>
      <w:r w:rsidR="00B94D35" w:rsidRPr="00592E0A">
        <w:rPr>
          <w:rFonts w:ascii="Times New Roman" w:hAnsi="Times New Roman" w:cs="Times New Roman"/>
          <w:b/>
          <w:color w:val="000000" w:themeColor="text1"/>
          <w:sz w:val="28"/>
          <w:szCs w:val="28"/>
          <w:lang w:val="ru-RU"/>
        </w:rPr>
        <w:t>зики, приймати рішення, розв'</w:t>
      </w:r>
      <w:r w:rsidR="008203D5" w:rsidRPr="00592E0A">
        <w:rPr>
          <w:rFonts w:ascii="Times New Roman" w:hAnsi="Times New Roman" w:cs="Times New Roman"/>
          <w:b/>
          <w:color w:val="000000" w:themeColor="text1"/>
          <w:sz w:val="28"/>
          <w:szCs w:val="28"/>
          <w:lang w:val="ru-RU"/>
        </w:rPr>
        <w:t xml:space="preserve">язувати проблеми, </w:t>
      </w:r>
      <w:r w:rsidR="00B94D35" w:rsidRPr="00592E0A">
        <w:rPr>
          <w:rFonts w:ascii="Times New Roman" w:hAnsi="Times New Roman" w:cs="Times New Roman"/>
          <w:b/>
          <w:color w:val="000000" w:themeColor="text1"/>
          <w:sz w:val="28"/>
          <w:szCs w:val="28"/>
          <w:lang w:val="ru-RU"/>
        </w:rPr>
        <w:t>співпрацювати з іншиими особами.</w:t>
      </w:r>
      <w:r w:rsidR="00652D02" w:rsidRPr="00592E0A">
        <w:rPr>
          <w:rFonts w:ascii="Times New Roman" w:hAnsi="Times New Roman" w:cs="Times New Roman"/>
          <w:b/>
          <w:color w:val="000000" w:themeColor="text1"/>
          <w:sz w:val="28"/>
          <w:szCs w:val="28"/>
          <w:lang w:val="ru-RU"/>
        </w:rPr>
        <w:t xml:space="preserve"> </w:t>
      </w:r>
    </w:p>
    <w:p w:rsidR="00652D02" w:rsidRPr="00592E0A" w:rsidRDefault="00652D02" w:rsidP="00592E0A">
      <w:pPr>
        <w:pStyle w:val="a3"/>
        <w:spacing w:after="0"/>
        <w:ind w:left="0"/>
        <w:rPr>
          <w:rFonts w:ascii="Times New Roman" w:hAnsi="Times New Roman" w:cs="Times New Roman"/>
          <w:b/>
          <w:color w:val="000000" w:themeColor="text1"/>
          <w:sz w:val="28"/>
          <w:szCs w:val="28"/>
          <w:lang w:val="ru-RU"/>
        </w:rPr>
      </w:pPr>
    </w:p>
    <w:p w:rsidR="00F95BFA" w:rsidRDefault="00143406" w:rsidP="00592E0A">
      <w:pPr>
        <w:pStyle w:val="a3"/>
        <w:spacing w:after="0"/>
        <w:ind w:left="0"/>
        <w:rPr>
          <w:rFonts w:ascii="Times New Roman" w:hAnsi="Times New Roman" w:cs="Times New Roman"/>
          <w:b/>
          <w:color w:val="000000" w:themeColor="text1"/>
          <w:sz w:val="28"/>
          <w:szCs w:val="28"/>
          <w:lang w:val="ru-RU"/>
        </w:rPr>
      </w:pPr>
      <w:r>
        <w:rPr>
          <w:rFonts w:ascii="Times New Roman" w:hAnsi="Times New Roman" w:cs="Times New Roman"/>
          <w:b/>
          <w:color w:val="000000" w:themeColor="text1"/>
          <w:sz w:val="28"/>
          <w:szCs w:val="28"/>
          <w:lang w:val="ru-RU"/>
        </w:rPr>
        <w:t xml:space="preserve">- </w:t>
      </w:r>
      <w:r w:rsidR="00F95BFA" w:rsidRPr="00592E0A">
        <w:rPr>
          <w:rFonts w:ascii="Times New Roman" w:hAnsi="Times New Roman" w:cs="Times New Roman"/>
          <w:b/>
          <w:color w:val="000000" w:themeColor="text1"/>
          <w:sz w:val="28"/>
          <w:szCs w:val="28"/>
          <w:lang w:val="ru-RU"/>
        </w:rPr>
        <w:t xml:space="preserve">5-9 класів: </w:t>
      </w:r>
    </w:p>
    <w:p w:rsidR="00593474" w:rsidRPr="00592E0A" w:rsidRDefault="00593474" w:rsidP="00592E0A">
      <w:pPr>
        <w:pStyle w:val="a3"/>
        <w:spacing w:after="0"/>
        <w:ind w:left="0"/>
        <w:rPr>
          <w:rFonts w:ascii="Times New Roman" w:hAnsi="Times New Roman" w:cs="Times New Roman"/>
          <w:color w:val="000000" w:themeColor="text1"/>
          <w:sz w:val="28"/>
          <w:szCs w:val="28"/>
          <w:lang w:val="ru-RU"/>
        </w:rPr>
      </w:pPr>
    </w:p>
    <w:tbl>
      <w:tblPr>
        <w:tblStyle w:val="a4"/>
        <w:tblW w:w="0" w:type="auto"/>
        <w:tblInd w:w="-5" w:type="dxa"/>
        <w:tblLook w:val="04A0" w:firstRow="1" w:lastRow="0" w:firstColumn="1" w:lastColumn="0" w:noHBand="0" w:noVBand="1"/>
      </w:tblPr>
      <w:tblGrid>
        <w:gridCol w:w="709"/>
        <w:gridCol w:w="3260"/>
        <w:gridCol w:w="6374"/>
      </w:tblGrid>
      <w:tr w:rsidR="00B8680E" w:rsidRPr="00143406" w:rsidTr="00B94D35">
        <w:tc>
          <w:tcPr>
            <w:tcW w:w="709" w:type="dxa"/>
          </w:tcPr>
          <w:p w:rsidR="00F95BFA" w:rsidRPr="00143406" w:rsidRDefault="00F95BFA"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 з/п</w:t>
            </w:r>
          </w:p>
        </w:tc>
        <w:tc>
          <w:tcPr>
            <w:tcW w:w="3260" w:type="dxa"/>
          </w:tcPr>
          <w:p w:rsidR="00F95BFA" w:rsidRPr="00143406" w:rsidRDefault="00F95BFA"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Ключові компетентності</w:t>
            </w:r>
          </w:p>
        </w:tc>
        <w:tc>
          <w:tcPr>
            <w:tcW w:w="6374" w:type="dxa"/>
          </w:tcPr>
          <w:p w:rsidR="00F95BFA" w:rsidRPr="00143406" w:rsidRDefault="00F95BFA"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Компоненти</w:t>
            </w:r>
          </w:p>
        </w:tc>
      </w:tr>
      <w:tr w:rsidR="00B8680E" w:rsidRPr="00143406" w:rsidTr="00B94D35">
        <w:tc>
          <w:tcPr>
            <w:tcW w:w="709" w:type="dxa"/>
          </w:tcPr>
          <w:p w:rsidR="00F95BFA" w:rsidRPr="00143406" w:rsidRDefault="00F95BFA"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1</w:t>
            </w:r>
          </w:p>
        </w:tc>
        <w:tc>
          <w:tcPr>
            <w:tcW w:w="3260" w:type="dxa"/>
          </w:tcPr>
          <w:p w:rsidR="00F95BFA" w:rsidRPr="00143406" w:rsidRDefault="00F95BFA"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Спілкування державною (і рідною – у разі відмінності мовами)</w:t>
            </w:r>
          </w:p>
        </w:tc>
        <w:tc>
          <w:tcPr>
            <w:tcW w:w="6374" w:type="dxa"/>
          </w:tcPr>
          <w:p w:rsidR="00F95BFA" w:rsidRPr="00143406" w:rsidRDefault="00F95BFA"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УМІННЯ</w:t>
            </w:r>
            <w:r w:rsidRPr="00143406">
              <w:rPr>
                <w:rFonts w:ascii="Times New Roman" w:hAnsi="Times New Roman" w:cs="Times New Roman"/>
                <w:color w:val="000000" w:themeColor="text1"/>
                <w:sz w:val="24"/>
                <w:szCs w:val="24"/>
                <w:lang w:val="ru-RU"/>
              </w:rPr>
              <w:t>: ставити запитання і розпізнавати проблему;</w:t>
            </w:r>
            <w:r w:rsidR="000275B4" w:rsidRPr="00143406">
              <w:rPr>
                <w:rFonts w:ascii="Times New Roman" w:hAnsi="Times New Roman" w:cs="Times New Roman"/>
                <w:color w:val="000000" w:themeColor="text1"/>
                <w:sz w:val="24"/>
                <w:szCs w:val="24"/>
                <w:lang w:val="ru-RU"/>
              </w:rPr>
              <w:t xml:space="preserve"> міркувати, робити висновки на основі інформації, поданої в різних формах</w:t>
            </w:r>
            <w:r w:rsidR="00B8680E" w:rsidRPr="00143406">
              <w:rPr>
                <w:rFonts w:ascii="Times New Roman" w:hAnsi="Times New Roman" w:cs="Times New Roman"/>
                <w:color w:val="000000" w:themeColor="text1"/>
                <w:sz w:val="24"/>
                <w:szCs w:val="24"/>
                <w:lang w:val="ru-RU"/>
              </w:rPr>
              <w:t xml:space="preserve"> (</w:t>
            </w:r>
            <w:r w:rsidR="000275B4" w:rsidRPr="00143406">
              <w:rPr>
                <w:rFonts w:ascii="Times New Roman" w:hAnsi="Times New Roman" w:cs="Times New Roman"/>
                <w:color w:val="000000" w:themeColor="text1"/>
                <w:sz w:val="24"/>
                <w:szCs w:val="24"/>
                <w:lang w:val="ru-RU"/>
              </w:rPr>
              <w:t>у текстовій формі, таблицях, діаграмах, на графіках); розуміти, пояснювати і перетворювати тексти задач</w:t>
            </w:r>
            <w:r w:rsidR="00B8680E" w:rsidRPr="00143406">
              <w:rPr>
                <w:rFonts w:ascii="Times New Roman" w:hAnsi="Times New Roman" w:cs="Times New Roman"/>
                <w:color w:val="000000" w:themeColor="text1"/>
                <w:sz w:val="24"/>
                <w:szCs w:val="24"/>
                <w:lang w:val="ru-RU"/>
              </w:rPr>
              <w:t xml:space="preserve"> </w:t>
            </w:r>
            <w:r w:rsidR="000275B4" w:rsidRPr="00143406">
              <w:rPr>
                <w:rFonts w:ascii="Times New Roman" w:hAnsi="Times New Roman" w:cs="Times New Roman"/>
                <w:color w:val="000000" w:themeColor="text1"/>
                <w:sz w:val="24"/>
                <w:szCs w:val="24"/>
                <w:lang w:val="ru-RU"/>
              </w:rPr>
              <w:t xml:space="preserve">(усно і письмово), грамотно висловлюватися рідною </w:t>
            </w:r>
            <w:r w:rsidR="000275B4" w:rsidRPr="00143406">
              <w:rPr>
                <w:rFonts w:ascii="Times New Roman" w:hAnsi="Times New Roman" w:cs="Times New Roman"/>
                <w:color w:val="000000" w:themeColor="text1"/>
                <w:sz w:val="24"/>
                <w:szCs w:val="24"/>
                <w:lang w:val="ru-RU"/>
              </w:rPr>
              <w:lastRenderedPageBreak/>
              <w:t xml:space="preserve">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поповнювати свій словниковий запас. </w:t>
            </w:r>
          </w:p>
          <w:p w:rsidR="000275B4" w:rsidRPr="00143406" w:rsidRDefault="00F72ED6"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СТАВЛЕННЯ:</w:t>
            </w:r>
            <w:r w:rsidRPr="00143406">
              <w:rPr>
                <w:rFonts w:ascii="Times New Roman" w:hAnsi="Times New Roman" w:cs="Times New Roman"/>
                <w:color w:val="000000" w:themeColor="text1"/>
                <w:sz w:val="24"/>
                <w:szCs w:val="24"/>
                <w:lang w:val="ru-RU"/>
              </w:rPr>
              <w:t xml:space="preserve"> розуміння важливості чітких та лаконічних формулювань. </w:t>
            </w:r>
          </w:p>
          <w:p w:rsidR="00F72ED6" w:rsidRPr="00143406" w:rsidRDefault="00F72ED6"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 РЕСУРСИ:</w:t>
            </w:r>
            <w:r w:rsidRPr="00143406">
              <w:rPr>
                <w:rFonts w:ascii="Times New Roman" w:hAnsi="Times New Roman" w:cs="Times New Roman"/>
                <w:color w:val="000000" w:themeColor="text1"/>
                <w:sz w:val="24"/>
                <w:szCs w:val="24"/>
                <w:lang w:val="ru-RU"/>
              </w:rPr>
              <w:t xml:space="preserve"> означення понять,</w:t>
            </w:r>
            <w:r w:rsidR="00B8680E"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 xml:space="preserve">формулювання властивостей, доведення правил, теорем. </w:t>
            </w:r>
          </w:p>
        </w:tc>
      </w:tr>
      <w:tr w:rsidR="00B8680E" w:rsidRPr="00143406" w:rsidTr="00B94D35">
        <w:tc>
          <w:tcPr>
            <w:tcW w:w="709" w:type="dxa"/>
          </w:tcPr>
          <w:p w:rsidR="007B6BAB" w:rsidRPr="00143406" w:rsidRDefault="007B6BAB" w:rsidP="00592E0A">
            <w:pPr>
              <w:pStyle w:val="a3"/>
              <w:ind w:left="0"/>
              <w:jc w:val="center"/>
              <w:rPr>
                <w:rFonts w:ascii="Times New Roman" w:hAnsi="Times New Roman" w:cs="Times New Roman"/>
                <w:color w:val="000000" w:themeColor="text1"/>
                <w:sz w:val="24"/>
                <w:szCs w:val="24"/>
                <w:lang w:val="ru-RU"/>
              </w:rPr>
            </w:pPr>
          </w:p>
          <w:p w:rsidR="00F95BFA" w:rsidRPr="00143406" w:rsidRDefault="00F72ED6"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2</w:t>
            </w:r>
          </w:p>
        </w:tc>
        <w:tc>
          <w:tcPr>
            <w:tcW w:w="3260" w:type="dxa"/>
          </w:tcPr>
          <w:p w:rsidR="00F95BFA" w:rsidRPr="00143406" w:rsidRDefault="00F72ED6"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Спілкування іноземними мовами</w:t>
            </w:r>
          </w:p>
        </w:tc>
        <w:tc>
          <w:tcPr>
            <w:tcW w:w="6374" w:type="dxa"/>
          </w:tcPr>
          <w:p w:rsidR="00F95BFA" w:rsidRPr="00143406" w:rsidRDefault="00F72ED6"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УМІННЯ</w:t>
            </w:r>
            <w:r w:rsidRPr="00143406">
              <w:rPr>
                <w:rFonts w:ascii="Times New Roman" w:hAnsi="Times New Roman" w:cs="Times New Roman"/>
                <w:color w:val="000000" w:themeColor="text1"/>
                <w:sz w:val="24"/>
                <w:szCs w:val="24"/>
                <w:lang w:val="ru-RU"/>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w:t>
            </w:r>
            <w:r w:rsidR="00AA6DF9" w:rsidRPr="00143406">
              <w:rPr>
                <w:rFonts w:ascii="Times New Roman" w:hAnsi="Times New Roman" w:cs="Times New Roman"/>
                <w:color w:val="000000" w:themeColor="text1"/>
                <w:sz w:val="24"/>
                <w:szCs w:val="24"/>
                <w:lang w:val="ru-RU"/>
              </w:rPr>
              <w:t xml:space="preserve"> спілкування у письмовій формі відповідно до поставлених завдань; використовувати у разі потреби невербальні засоби спілкування за умови дефіциту</w:t>
            </w:r>
            <w:r w:rsidR="00B8680E" w:rsidRPr="00143406">
              <w:rPr>
                <w:rFonts w:ascii="Times New Roman" w:hAnsi="Times New Roman" w:cs="Times New Roman"/>
                <w:color w:val="000000" w:themeColor="text1"/>
                <w:sz w:val="24"/>
                <w:szCs w:val="24"/>
                <w:lang w:val="ru-RU"/>
              </w:rPr>
              <w:t xml:space="preserve"> </w:t>
            </w:r>
            <w:r w:rsidR="00AA6DF9" w:rsidRPr="00143406">
              <w:rPr>
                <w:rFonts w:ascii="Times New Roman" w:hAnsi="Times New Roman" w:cs="Times New Roman"/>
                <w:color w:val="000000" w:themeColor="text1"/>
                <w:sz w:val="24"/>
                <w:szCs w:val="24"/>
                <w:lang w:val="ru-RU"/>
              </w:rPr>
              <w:t xml:space="preserve">наявних мовних засобів електронного спілкування. </w:t>
            </w:r>
          </w:p>
          <w:p w:rsidR="00AA6DF9" w:rsidRPr="00143406" w:rsidRDefault="00AA6DF9"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СТАВЛЕННЯ</w:t>
            </w:r>
            <w:r w:rsidR="0002266C" w:rsidRPr="00143406">
              <w:rPr>
                <w:rFonts w:ascii="Times New Roman" w:hAnsi="Times New Roman" w:cs="Times New Roman"/>
                <w:b/>
                <w:color w:val="000000" w:themeColor="text1"/>
                <w:sz w:val="24"/>
                <w:szCs w:val="24"/>
                <w:lang w:val="ru-RU"/>
              </w:rPr>
              <w:t>:</w:t>
            </w:r>
            <w:r w:rsidR="0002266C"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критично оцінювати інформацію та використовувати її для різних потреб;</w:t>
            </w:r>
            <w:r w:rsidR="00B8680E" w:rsidRPr="00143406">
              <w:rPr>
                <w:rFonts w:ascii="Times New Roman" w:hAnsi="Times New Roman" w:cs="Times New Roman"/>
                <w:color w:val="000000" w:themeColor="text1"/>
                <w:sz w:val="24"/>
                <w:szCs w:val="24"/>
                <w:lang w:val="ru-RU"/>
              </w:rPr>
              <w:t xml:space="preserve"> висловлювати </w:t>
            </w:r>
            <w:r w:rsidRPr="00143406">
              <w:rPr>
                <w:rFonts w:ascii="Times New Roman" w:hAnsi="Times New Roman" w:cs="Times New Roman"/>
                <w:color w:val="000000" w:themeColor="text1"/>
                <w:sz w:val="24"/>
                <w:szCs w:val="24"/>
                <w:lang w:val="ru-RU"/>
              </w:rPr>
              <w:t>свої думки, почуття та ставленя;</w:t>
            </w:r>
            <w:r w:rsidR="005F7DA4" w:rsidRPr="00143406">
              <w:rPr>
                <w:rFonts w:ascii="Times New Roman" w:hAnsi="Times New Roman" w:cs="Times New Roman"/>
                <w:color w:val="000000" w:themeColor="text1"/>
                <w:sz w:val="24"/>
                <w:szCs w:val="24"/>
                <w:lang w:val="ru-RU"/>
              </w:rPr>
              <w:t xml:space="preserve"> адекватно використовувати досвід</w:t>
            </w:r>
            <w:r w:rsidR="00273412" w:rsidRPr="00143406">
              <w:rPr>
                <w:rFonts w:ascii="Times New Roman" w:hAnsi="Times New Roman" w:cs="Times New Roman"/>
                <w:color w:val="000000" w:themeColor="text1"/>
                <w:sz w:val="24"/>
                <w:szCs w:val="24"/>
                <w:lang w:val="ru-RU"/>
              </w:rPr>
              <w:t xml:space="preserve">, набутий у вивченні рідної мови та інших навчальних предметів, розглядаючи його як засібусвідомленого оволодінняіноземною мовою; обирати й застосовувати доцільні комунікативністратегії відповідно до різних потреб; ефективно користуватися навчальними стратегіями для самостійного вивчення іноземних мов. </w:t>
            </w:r>
          </w:p>
          <w:p w:rsidR="00273412" w:rsidRPr="00143406" w:rsidRDefault="00273412"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 РЕСУРСИ:</w:t>
            </w:r>
            <w:r w:rsidRPr="00143406">
              <w:rPr>
                <w:rFonts w:ascii="Times New Roman" w:hAnsi="Times New Roman" w:cs="Times New Roman"/>
                <w:color w:val="000000" w:themeColor="text1"/>
                <w:sz w:val="24"/>
                <w:szCs w:val="24"/>
                <w:lang w:val="ru-RU"/>
              </w:rPr>
              <w:t xml:space="preserve"> підручники, словники, довідкова література, мультимедійні засоби,</w:t>
            </w:r>
            <w:r w:rsidR="007B6BAB"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адаптовані іншомовні тексти.</w:t>
            </w:r>
          </w:p>
        </w:tc>
      </w:tr>
      <w:tr w:rsidR="00B8680E" w:rsidRPr="00143406" w:rsidTr="00B94D35">
        <w:tc>
          <w:tcPr>
            <w:tcW w:w="709" w:type="dxa"/>
          </w:tcPr>
          <w:p w:rsidR="00F95BFA" w:rsidRPr="00143406" w:rsidRDefault="00273412"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3</w:t>
            </w:r>
          </w:p>
        </w:tc>
        <w:tc>
          <w:tcPr>
            <w:tcW w:w="3260" w:type="dxa"/>
          </w:tcPr>
          <w:p w:rsidR="00F95BFA" w:rsidRPr="00143406" w:rsidRDefault="00273412"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М</w:t>
            </w:r>
            <w:r w:rsidR="00B8680E" w:rsidRPr="00143406">
              <w:rPr>
                <w:rFonts w:ascii="Times New Roman" w:hAnsi="Times New Roman" w:cs="Times New Roman"/>
                <w:color w:val="000000" w:themeColor="text1"/>
                <w:sz w:val="24"/>
                <w:szCs w:val="24"/>
                <w:lang w:val="ru-RU"/>
              </w:rPr>
              <w:t>атематична компетентність</w:t>
            </w:r>
            <w:r w:rsidRPr="00143406">
              <w:rPr>
                <w:rFonts w:ascii="Times New Roman" w:hAnsi="Times New Roman" w:cs="Times New Roman"/>
                <w:color w:val="000000" w:themeColor="text1"/>
                <w:sz w:val="24"/>
                <w:szCs w:val="24"/>
                <w:lang w:val="ru-RU"/>
              </w:rPr>
              <w:t xml:space="preserve"> </w:t>
            </w:r>
          </w:p>
        </w:tc>
        <w:tc>
          <w:tcPr>
            <w:tcW w:w="6374" w:type="dxa"/>
          </w:tcPr>
          <w:p w:rsidR="00F95BFA" w:rsidRPr="00143406" w:rsidRDefault="00A55B2D"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УМІННЯ</w:t>
            </w:r>
            <w:r w:rsidRPr="00143406">
              <w:rPr>
                <w:rFonts w:ascii="Times New Roman" w:hAnsi="Times New Roman" w:cs="Times New Roman"/>
                <w:color w:val="000000" w:themeColor="text1"/>
                <w:sz w:val="24"/>
                <w:szCs w:val="24"/>
                <w:lang w:val="ru-RU"/>
              </w:rPr>
              <w:t>: оперувати текстовою та числовою інформацією; встановлюв</w:t>
            </w:r>
            <w:r w:rsidR="00B8680E" w:rsidRPr="00143406">
              <w:rPr>
                <w:rFonts w:ascii="Times New Roman" w:hAnsi="Times New Roman" w:cs="Times New Roman"/>
                <w:color w:val="000000" w:themeColor="text1"/>
                <w:sz w:val="24"/>
                <w:szCs w:val="24"/>
                <w:lang w:val="ru-RU"/>
              </w:rPr>
              <w:t>ати відношення між реальними об’</w:t>
            </w:r>
            <w:r w:rsidRPr="00143406">
              <w:rPr>
                <w:rFonts w:ascii="Times New Roman" w:hAnsi="Times New Roman" w:cs="Times New Roman"/>
                <w:color w:val="000000" w:themeColor="text1"/>
                <w:sz w:val="24"/>
                <w:szCs w:val="24"/>
                <w:lang w:val="ru-RU"/>
              </w:rPr>
              <w:t>єктами навколишньої дійсності</w:t>
            </w:r>
            <w:r w:rsidR="00B8680E"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(природними, кул</w:t>
            </w:r>
            <w:r w:rsidR="00B8680E" w:rsidRPr="00143406">
              <w:rPr>
                <w:rFonts w:ascii="Times New Roman" w:hAnsi="Times New Roman" w:cs="Times New Roman"/>
                <w:color w:val="000000" w:themeColor="text1"/>
                <w:sz w:val="24"/>
                <w:szCs w:val="24"/>
                <w:lang w:val="ru-RU"/>
              </w:rPr>
              <w:t xml:space="preserve">ьтурними, технічними тощо); розв'язувати </w:t>
            </w:r>
            <w:r w:rsidRPr="00143406">
              <w:rPr>
                <w:rFonts w:ascii="Times New Roman" w:hAnsi="Times New Roman" w:cs="Times New Roman"/>
                <w:color w:val="000000" w:themeColor="text1"/>
                <w:sz w:val="24"/>
                <w:szCs w:val="24"/>
                <w:lang w:val="ru-RU"/>
              </w:rPr>
              <w:t>задачі, зокрема практичного змісту; будувати і досліджувати найпростіші</w:t>
            </w:r>
            <w:r w:rsidR="00B8680E" w:rsidRPr="00143406">
              <w:rPr>
                <w:rFonts w:ascii="Times New Roman" w:hAnsi="Times New Roman" w:cs="Times New Roman"/>
                <w:color w:val="000000" w:themeColor="text1"/>
                <w:sz w:val="24"/>
                <w:szCs w:val="24"/>
                <w:lang w:val="ru-RU"/>
              </w:rPr>
              <w:t xml:space="preserve"> математичні моделі реальних об'</w:t>
            </w:r>
            <w:r w:rsidRPr="00143406">
              <w:rPr>
                <w:rFonts w:ascii="Times New Roman" w:hAnsi="Times New Roman" w:cs="Times New Roman"/>
                <w:color w:val="000000" w:themeColor="text1"/>
                <w:sz w:val="24"/>
                <w:szCs w:val="24"/>
                <w:lang w:val="ru-RU"/>
              </w:rPr>
              <w:t>єктів, процесів і явищ, інтерпретув</w:t>
            </w:r>
            <w:r w:rsidR="00B8680E" w:rsidRPr="00143406">
              <w:rPr>
                <w:rFonts w:ascii="Times New Roman" w:hAnsi="Times New Roman" w:cs="Times New Roman"/>
                <w:color w:val="000000" w:themeColor="text1"/>
                <w:sz w:val="24"/>
                <w:szCs w:val="24"/>
                <w:lang w:val="ru-RU"/>
              </w:rPr>
              <w:t xml:space="preserve">ати </w:t>
            </w:r>
            <w:r w:rsidRPr="00143406">
              <w:rPr>
                <w:rFonts w:ascii="Times New Roman" w:hAnsi="Times New Roman" w:cs="Times New Roman"/>
                <w:color w:val="000000" w:themeColor="text1"/>
                <w:sz w:val="24"/>
                <w:szCs w:val="24"/>
                <w:lang w:val="ru-RU"/>
              </w:rPr>
              <w:t xml:space="preserve">та оцінювати результати; прогнозувати в контексті навчальних та практичних задач; </w:t>
            </w:r>
            <w:r w:rsidR="00960328" w:rsidRPr="00143406">
              <w:rPr>
                <w:rFonts w:ascii="Times New Roman" w:hAnsi="Times New Roman" w:cs="Times New Roman"/>
                <w:color w:val="000000" w:themeColor="text1"/>
                <w:sz w:val="24"/>
                <w:szCs w:val="24"/>
                <w:lang w:val="ru-RU"/>
              </w:rPr>
              <w:t xml:space="preserve">використовувати математичні методи у життєвих ситуаціях. </w:t>
            </w:r>
          </w:p>
          <w:p w:rsidR="00960328" w:rsidRPr="00143406" w:rsidRDefault="00960328"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СТАВЛЕННЯ:</w:t>
            </w:r>
            <w:r w:rsidR="007B6BAB" w:rsidRPr="00143406">
              <w:rPr>
                <w:rFonts w:ascii="Times New Roman" w:hAnsi="Times New Roman" w:cs="Times New Roman"/>
                <w:b/>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 xml:space="preserve">усвідомлення значення математики для повноцінного життя в сучасному суспільстві, розвитку технологічного, економічного й оборонногопотенціалу держави, успішного вивчення інших предметів. </w:t>
            </w:r>
          </w:p>
          <w:p w:rsidR="00960328" w:rsidRPr="00143406" w:rsidRDefault="00061E0F"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 РЕСУРСИ:</w:t>
            </w:r>
            <w:r w:rsidR="00B8680E" w:rsidRPr="00143406">
              <w:rPr>
                <w:rFonts w:ascii="Times New Roman" w:hAnsi="Times New Roman" w:cs="Times New Roman"/>
                <w:color w:val="000000" w:themeColor="text1"/>
                <w:sz w:val="24"/>
                <w:szCs w:val="24"/>
                <w:lang w:val="ru-RU"/>
              </w:rPr>
              <w:t xml:space="preserve"> розв'</w:t>
            </w:r>
            <w:r w:rsidRPr="00143406">
              <w:rPr>
                <w:rFonts w:ascii="Times New Roman" w:hAnsi="Times New Roman" w:cs="Times New Roman"/>
                <w:color w:val="000000" w:themeColor="text1"/>
                <w:sz w:val="24"/>
                <w:szCs w:val="24"/>
                <w:lang w:val="ru-RU"/>
              </w:rPr>
              <w:t>язув</w:t>
            </w:r>
            <w:r w:rsidR="00B8680E" w:rsidRPr="00143406">
              <w:rPr>
                <w:rFonts w:ascii="Times New Roman" w:hAnsi="Times New Roman" w:cs="Times New Roman"/>
                <w:color w:val="000000" w:themeColor="text1"/>
                <w:sz w:val="24"/>
                <w:szCs w:val="24"/>
                <w:lang w:val="ru-RU"/>
              </w:rPr>
              <w:t>ання математичних задач, і обов'</w:t>
            </w:r>
            <w:r w:rsidRPr="00143406">
              <w:rPr>
                <w:rFonts w:ascii="Times New Roman" w:hAnsi="Times New Roman" w:cs="Times New Roman"/>
                <w:color w:val="000000" w:themeColor="text1"/>
                <w:sz w:val="24"/>
                <w:szCs w:val="24"/>
                <w:lang w:val="ru-RU"/>
              </w:rPr>
              <w:t xml:space="preserve">язково таких, що моделюють реальні життєві ситуації. </w:t>
            </w:r>
          </w:p>
        </w:tc>
      </w:tr>
      <w:tr w:rsidR="00B8680E" w:rsidRPr="00143406" w:rsidTr="00B94D35">
        <w:tc>
          <w:tcPr>
            <w:tcW w:w="709" w:type="dxa"/>
          </w:tcPr>
          <w:p w:rsidR="00F95BFA" w:rsidRPr="00143406" w:rsidRDefault="00061E0F"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4</w:t>
            </w:r>
          </w:p>
        </w:tc>
        <w:tc>
          <w:tcPr>
            <w:tcW w:w="3260" w:type="dxa"/>
          </w:tcPr>
          <w:p w:rsidR="00F95BFA" w:rsidRPr="00143406" w:rsidRDefault="00061E0F"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 xml:space="preserve">Основні компетентності у природничих науках і технологіях </w:t>
            </w:r>
          </w:p>
        </w:tc>
        <w:tc>
          <w:tcPr>
            <w:tcW w:w="6374" w:type="dxa"/>
          </w:tcPr>
          <w:p w:rsidR="00F95BFA" w:rsidRPr="00143406" w:rsidRDefault="00061E0F"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УМІННЯ:</w:t>
            </w:r>
            <w:r w:rsidRPr="00143406">
              <w:rPr>
                <w:rFonts w:ascii="Times New Roman" w:hAnsi="Times New Roman" w:cs="Times New Roman"/>
                <w:color w:val="000000" w:themeColor="text1"/>
                <w:sz w:val="24"/>
                <w:szCs w:val="24"/>
                <w:lang w:val="ru-RU"/>
              </w:rPr>
              <w:t xml:space="preserve"> розпізнавати проб</w:t>
            </w:r>
            <w:r w:rsidR="00B8680E" w:rsidRPr="00143406">
              <w:rPr>
                <w:rFonts w:ascii="Times New Roman" w:hAnsi="Times New Roman" w:cs="Times New Roman"/>
                <w:color w:val="000000" w:themeColor="text1"/>
                <w:sz w:val="24"/>
                <w:szCs w:val="24"/>
                <w:lang w:val="ru-RU"/>
              </w:rPr>
              <w:t xml:space="preserve">леми, що виникають у довкіллі; </w:t>
            </w:r>
            <w:r w:rsidRPr="00143406">
              <w:rPr>
                <w:rFonts w:ascii="Times New Roman" w:hAnsi="Times New Roman" w:cs="Times New Roman"/>
                <w:color w:val="000000" w:themeColor="text1"/>
                <w:sz w:val="24"/>
                <w:szCs w:val="24"/>
                <w:lang w:val="ru-RU"/>
              </w:rPr>
              <w:t xml:space="preserve">будувати та досліджувати природні явища і процеси; послуговуватися технологічними пристроями. </w:t>
            </w:r>
          </w:p>
          <w:p w:rsidR="00061E0F" w:rsidRPr="00143406" w:rsidRDefault="00B8680E"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lastRenderedPageBreak/>
              <w:t xml:space="preserve">СТАВЛЕННЯ: </w:t>
            </w:r>
            <w:r w:rsidR="00061E0F" w:rsidRPr="00143406">
              <w:rPr>
                <w:rFonts w:ascii="Times New Roman" w:hAnsi="Times New Roman" w:cs="Times New Roman"/>
                <w:color w:val="000000" w:themeColor="text1"/>
                <w:sz w:val="24"/>
                <w:szCs w:val="24"/>
                <w:lang w:val="ru-RU"/>
              </w:rPr>
              <w:t>усвідомлення важливості природничих наук як універсальної мови науки, техніки та технологій, усвідомлення ролі</w:t>
            </w:r>
            <w:r w:rsidR="00576BDB" w:rsidRPr="00143406">
              <w:rPr>
                <w:rFonts w:ascii="Times New Roman" w:hAnsi="Times New Roman" w:cs="Times New Roman"/>
                <w:color w:val="000000" w:themeColor="text1"/>
                <w:sz w:val="24"/>
                <w:szCs w:val="24"/>
                <w:lang w:val="ru-RU"/>
              </w:rPr>
              <w:t xml:space="preserve"> наукових ідей в сучасних інформаційних технологіях. </w:t>
            </w:r>
          </w:p>
          <w:p w:rsidR="00576BDB" w:rsidRPr="00143406" w:rsidRDefault="00576BDB"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 РЕСУРСИ:</w:t>
            </w:r>
            <w:r w:rsidRPr="00143406">
              <w:rPr>
                <w:rFonts w:ascii="Times New Roman" w:hAnsi="Times New Roman" w:cs="Times New Roman"/>
                <w:color w:val="000000" w:themeColor="text1"/>
                <w:sz w:val="24"/>
                <w:szCs w:val="24"/>
                <w:lang w:val="ru-RU"/>
              </w:rPr>
              <w:t xml:space="preserve"> складання графіків та діаграм, які ілюструють функціональні залежності результатів впливу людської діяльності на природу. </w:t>
            </w:r>
          </w:p>
        </w:tc>
      </w:tr>
      <w:tr w:rsidR="00B8680E" w:rsidRPr="00143406" w:rsidTr="00B94D35">
        <w:tc>
          <w:tcPr>
            <w:tcW w:w="709" w:type="dxa"/>
          </w:tcPr>
          <w:p w:rsidR="00F95BFA" w:rsidRPr="00143406" w:rsidRDefault="00576BDB"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lastRenderedPageBreak/>
              <w:t>5</w:t>
            </w:r>
          </w:p>
        </w:tc>
        <w:tc>
          <w:tcPr>
            <w:tcW w:w="3260" w:type="dxa"/>
          </w:tcPr>
          <w:p w:rsidR="00F95BFA" w:rsidRPr="00143406" w:rsidRDefault="00576BDB"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І</w:t>
            </w:r>
            <w:r w:rsidR="00B8680E" w:rsidRPr="00143406">
              <w:rPr>
                <w:rFonts w:ascii="Times New Roman" w:hAnsi="Times New Roman" w:cs="Times New Roman"/>
                <w:color w:val="000000" w:themeColor="text1"/>
                <w:sz w:val="24"/>
                <w:szCs w:val="24"/>
                <w:lang w:val="ru-RU"/>
              </w:rPr>
              <w:t>нформаційно-цифрова компетентність</w:t>
            </w:r>
            <w:r w:rsidRPr="00143406">
              <w:rPr>
                <w:rFonts w:ascii="Times New Roman" w:hAnsi="Times New Roman" w:cs="Times New Roman"/>
                <w:color w:val="000000" w:themeColor="text1"/>
                <w:sz w:val="24"/>
                <w:szCs w:val="24"/>
                <w:lang w:val="ru-RU"/>
              </w:rPr>
              <w:t xml:space="preserve"> </w:t>
            </w:r>
          </w:p>
        </w:tc>
        <w:tc>
          <w:tcPr>
            <w:tcW w:w="6374" w:type="dxa"/>
          </w:tcPr>
          <w:p w:rsidR="00F95BFA" w:rsidRPr="00143406" w:rsidRDefault="00576BDB"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УМІННЯ</w:t>
            </w:r>
            <w:r w:rsidR="001B769E" w:rsidRPr="00143406">
              <w:rPr>
                <w:rFonts w:ascii="Times New Roman" w:hAnsi="Times New Roman" w:cs="Times New Roman"/>
                <w:b/>
                <w:color w:val="000000" w:themeColor="text1"/>
                <w:sz w:val="24"/>
                <w:szCs w:val="24"/>
                <w:lang w:val="ru-RU"/>
              </w:rPr>
              <w:t>:</w:t>
            </w:r>
            <w:r w:rsidR="001B769E"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структурувати дані;</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діяти за алгоритмом та складати алгоритми; визна</w:t>
            </w:r>
            <w:r w:rsidR="00B8680E" w:rsidRPr="00143406">
              <w:rPr>
                <w:rFonts w:ascii="Times New Roman" w:hAnsi="Times New Roman" w:cs="Times New Roman"/>
                <w:color w:val="000000" w:themeColor="text1"/>
                <w:sz w:val="24"/>
                <w:szCs w:val="24"/>
                <w:lang w:val="ru-RU"/>
              </w:rPr>
              <w:t>чати достатність даних для розв’</w:t>
            </w:r>
            <w:r w:rsidRPr="00143406">
              <w:rPr>
                <w:rFonts w:ascii="Times New Roman" w:hAnsi="Times New Roman" w:cs="Times New Roman"/>
                <w:color w:val="000000" w:themeColor="text1"/>
                <w:sz w:val="24"/>
                <w:szCs w:val="24"/>
                <w:lang w:val="ru-RU"/>
              </w:rPr>
              <w:t xml:space="preserve">язання задачі; використовувати різні знакові системи; знаходити інформацію та оцінювати її достовірність; доводити істинність тверджень. </w:t>
            </w:r>
          </w:p>
          <w:p w:rsidR="00576BDB" w:rsidRPr="00143406" w:rsidRDefault="00576BDB"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СТАВЛЕННЯ:</w:t>
            </w:r>
            <w:r w:rsidRPr="00143406">
              <w:rPr>
                <w:rFonts w:ascii="Times New Roman" w:hAnsi="Times New Roman" w:cs="Times New Roman"/>
                <w:color w:val="000000" w:themeColor="text1"/>
                <w:sz w:val="24"/>
                <w:szCs w:val="24"/>
                <w:lang w:val="ru-RU"/>
              </w:rPr>
              <w:t xml:space="preserve"> </w:t>
            </w:r>
            <w:r w:rsidR="00BA77D2" w:rsidRPr="00143406">
              <w:rPr>
                <w:rFonts w:ascii="Times New Roman" w:hAnsi="Times New Roman" w:cs="Times New Roman"/>
                <w:color w:val="000000" w:themeColor="text1"/>
                <w:sz w:val="24"/>
                <w:szCs w:val="24"/>
                <w:lang w:val="ru-RU"/>
              </w:rPr>
              <w:t xml:space="preserve">критичне осмислення інформації та джерел її отримання; усвідомлення важливості інформаційних </w:t>
            </w:r>
            <w:r w:rsidR="00B8680E" w:rsidRPr="00143406">
              <w:rPr>
                <w:rFonts w:ascii="Times New Roman" w:hAnsi="Times New Roman" w:cs="Times New Roman"/>
                <w:color w:val="000000" w:themeColor="text1"/>
                <w:sz w:val="24"/>
                <w:szCs w:val="24"/>
                <w:lang w:val="ru-RU"/>
              </w:rPr>
              <w:t>технологій для ефективного розв'</w:t>
            </w:r>
            <w:r w:rsidR="00BA77D2" w:rsidRPr="00143406">
              <w:rPr>
                <w:rFonts w:ascii="Times New Roman" w:hAnsi="Times New Roman" w:cs="Times New Roman"/>
                <w:color w:val="000000" w:themeColor="text1"/>
                <w:sz w:val="24"/>
                <w:szCs w:val="24"/>
                <w:lang w:val="ru-RU"/>
              </w:rPr>
              <w:t xml:space="preserve">язування матемактичних задач. </w:t>
            </w:r>
          </w:p>
          <w:p w:rsidR="00BA77D2" w:rsidRPr="00143406" w:rsidRDefault="00BA77D2"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 РЕСУРСИ:</w:t>
            </w:r>
            <w:r w:rsidR="001B769E"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візуалізація даних,</w:t>
            </w:r>
            <w:r w:rsidR="007B6BAB"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побудова графіків та діаграм за допомогою програмних засобів.</w:t>
            </w:r>
          </w:p>
        </w:tc>
      </w:tr>
      <w:tr w:rsidR="00B8680E" w:rsidRPr="00143406" w:rsidTr="00B94D35">
        <w:tc>
          <w:tcPr>
            <w:tcW w:w="709" w:type="dxa"/>
          </w:tcPr>
          <w:p w:rsidR="00F95BFA" w:rsidRPr="00143406" w:rsidRDefault="00BA77D2"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6</w:t>
            </w:r>
          </w:p>
        </w:tc>
        <w:tc>
          <w:tcPr>
            <w:tcW w:w="3260" w:type="dxa"/>
          </w:tcPr>
          <w:p w:rsidR="00F95BFA" w:rsidRPr="00143406" w:rsidRDefault="004C6BD7"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Уміння вчитися впродовж життя</w:t>
            </w:r>
          </w:p>
        </w:tc>
        <w:tc>
          <w:tcPr>
            <w:tcW w:w="6374" w:type="dxa"/>
          </w:tcPr>
          <w:p w:rsidR="00F95BFA" w:rsidRPr="00143406" w:rsidRDefault="004C6BD7"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УМІННЯ:</w:t>
            </w:r>
            <w:r w:rsidRPr="00143406">
              <w:rPr>
                <w:rFonts w:ascii="Times New Roman" w:hAnsi="Times New Roman" w:cs="Times New Roman"/>
                <w:color w:val="000000" w:themeColor="text1"/>
                <w:sz w:val="24"/>
                <w:szCs w:val="24"/>
                <w:lang w:val="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 xml:space="preserve">коригувати та оцінювати результати своєї навчальної діяльності; доводити правильність власного судження або визнавати помилковість. </w:t>
            </w:r>
          </w:p>
          <w:p w:rsidR="004C6BD7" w:rsidRPr="00143406" w:rsidRDefault="004C6BD7"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СТАВЛЕННЯ:</w:t>
            </w:r>
            <w:r w:rsidRPr="00143406">
              <w:rPr>
                <w:rFonts w:ascii="Times New Roman" w:hAnsi="Times New Roman" w:cs="Times New Roman"/>
                <w:color w:val="000000" w:themeColor="text1"/>
                <w:sz w:val="24"/>
                <w:szCs w:val="24"/>
                <w:lang w:val="ru-RU"/>
              </w:rPr>
              <w:t xml:space="preserve"> усвідомлення власних освітніх потреб та цінності нових знань і вмінь; зацікавленність у пізнанні світу; прагнення до вдосконалення результатів своєї діяльності. </w:t>
            </w:r>
          </w:p>
          <w:p w:rsidR="004C6BD7" w:rsidRPr="00143406" w:rsidRDefault="004C6BD7"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 РЕСУРСИ:</w:t>
            </w:r>
            <w:r w:rsidRPr="00143406">
              <w:rPr>
                <w:rFonts w:ascii="Times New Roman" w:hAnsi="Times New Roman" w:cs="Times New Roman"/>
                <w:color w:val="000000" w:themeColor="text1"/>
                <w:sz w:val="24"/>
                <w:szCs w:val="24"/>
                <w:lang w:val="ru-RU"/>
              </w:rPr>
              <w:t xml:space="preserve"> </w:t>
            </w:r>
            <w:r w:rsidR="00EB2F2C" w:rsidRPr="00143406">
              <w:rPr>
                <w:rFonts w:ascii="Times New Roman" w:hAnsi="Times New Roman" w:cs="Times New Roman"/>
                <w:color w:val="000000" w:themeColor="text1"/>
                <w:sz w:val="24"/>
                <w:szCs w:val="24"/>
                <w:lang w:val="ru-RU"/>
              </w:rPr>
              <w:t xml:space="preserve">моделювання власної освітньої траєкторії. </w:t>
            </w:r>
          </w:p>
        </w:tc>
      </w:tr>
      <w:tr w:rsidR="00B8680E" w:rsidRPr="00143406" w:rsidTr="00B94D35">
        <w:tc>
          <w:tcPr>
            <w:tcW w:w="709" w:type="dxa"/>
          </w:tcPr>
          <w:p w:rsidR="00F95BFA" w:rsidRPr="00143406" w:rsidRDefault="00EB2F2C"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7</w:t>
            </w:r>
          </w:p>
        </w:tc>
        <w:tc>
          <w:tcPr>
            <w:tcW w:w="3260" w:type="dxa"/>
          </w:tcPr>
          <w:p w:rsidR="00F95BFA" w:rsidRPr="00143406" w:rsidRDefault="00EB2F2C"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 xml:space="preserve">Ініціативність та підприємливість </w:t>
            </w:r>
          </w:p>
        </w:tc>
        <w:tc>
          <w:tcPr>
            <w:tcW w:w="6374" w:type="dxa"/>
          </w:tcPr>
          <w:p w:rsidR="00F95BFA" w:rsidRPr="00143406" w:rsidRDefault="00EB2F2C"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УМІННЯ:</w:t>
            </w:r>
            <w:r w:rsidRPr="00143406">
              <w:rPr>
                <w:rFonts w:ascii="Times New Roman" w:hAnsi="Times New Roman" w:cs="Times New Roman"/>
                <w:color w:val="000000" w:themeColor="text1"/>
                <w:sz w:val="24"/>
                <w:szCs w:val="24"/>
                <w:lang w:val="ru-RU"/>
              </w:rPr>
              <w:t xml:space="preserve"> генерувати нові ідеї, вирішувати життєві проблеми, аналізувати, прогнозувати,</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дискутувати; використовувати різні стратегії, шука</w:t>
            </w:r>
            <w:r w:rsidR="00B8680E" w:rsidRPr="00143406">
              <w:rPr>
                <w:rFonts w:ascii="Times New Roman" w:hAnsi="Times New Roman" w:cs="Times New Roman"/>
                <w:color w:val="000000" w:themeColor="text1"/>
                <w:sz w:val="24"/>
                <w:szCs w:val="24"/>
                <w:lang w:val="ru-RU"/>
              </w:rPr>
              <w:t>ючи оптимальних способів розв'</w:t>
            </w:r>
            <w:r w:rsidRPr="00143406">
              <w:rPr>
                <w:rFonts w:ascii="Times New Roman" w:hAnsi="Times New Roman" w:cs="Times New Roman"/>
                <w:color w:val="000000" w:themeColor="text1"/>
                <w:sz w:val="24"/>
                <w:szCs w:val="24"/>
                <w:lang w:val="ru-RU"/>
              </w:rPr>
              <w:t>язання</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життївого завдання.</w:t>
            </w:r>
          </w:p>
          <w:p w:rsidR="00EB2F2C" w:rsidRPr="00143406" w:rsidRDefault="00EB2F2C"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СТАВЛЕННЯ:</w:t>
            </w:r>
            <w:r w:rsidRPr="00143406">
              <w:rPr>
                <w:rFonts w:ascii="Times New Roman" w:hAnsi="Times New Roman" w:cs="Times New Roman"/>
                <w:color w:val="000000" w:themeColor="text1"/>
                <w:sz w:val="24"/>
                <w:szCs w:val="24"/>
                <w:lang w:val="ru-RU"/>
              </w:rPr>
              <w:t xml:space="preserve"> ініціативність, відповідальність, упевненість у собі; переконаність</w:t>
            </w:r>
            <w:r w:rsidR="0094665F" w:rsidRPr="00143406">
              <w:rPr>
                <w:rFonts w:ascii="Times New Roman" w:hAnsi="Times New Roman" w:cs="Times New Roman"/>
                <w:color w:val="000000" w:themeColor="text1"/>
                <w:sz w:val="24"/>
                <w:szCs w:val="24"/>
                <w:lang w:val="ru-RU"/>
              </w:rPr>
              <w:t xml:space="preserve">, що успіх команди – це й особистий успіх; позитивне оцінювання та підтримка конструктивних ідей інших. </w:t>
            </w:r>
          </w:p>
          <w:p w:rsidR="0094665F" w:rsidRPr="00143406" w:rsidRDefault="0094665F"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 РЕСУРСИ:</w:t>
            </w:r>
            <w:r w:rsidRPr="00143406">
              <w:rPr>
                <w:rFonts w:ascii="Times New Roman" w:hAnsi="Times New Roman" w:cs="Times New Roman"/>
                <w:color w:val="000000" w:themeColor="text1"/>
                <w:sz w:val="24"/>
                <w:szCs w:val="24"/>
                <w:lang w:val="ru-RU"/>
              </w:rPr>
              <w:t xml:space="preserve"> завдання підприємницького змісту</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 xml:space="preserve">(оптимізаційні задачі). </w:t>
            </w:r>
          </w:p>
        </w:tc>
      </w:tr>
      <w:tr w:rsidR="00B8680E" w:rsidRPr="00143406" w:rsidTr="00B94D35">
        <w:tc>
          <w:tcPr>
            <w:tcW w:w="709" w:type="dxa"/>
          </w:tcPr>
          <w:p w:rsidR="00F95BFA" w:rsidRPr="00143406" w:rsidRDefault="0094665F"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8</w:t>
            </w:r>
          </w:p>
        </w:tc>
        <w:tc>
          <w:tcPr>
            <w:tcW w:w="3260" w:type="dxa"/>
          </w:tcPr>
          <w:p w:rsidR="00F95BFA" w:rsidRPr="00143406" w:rsidRDefault="0094665F"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Соціальна і громадянська компетентності</w:t>
            </w:r>
          </w:p>
        </w:tc>
        <w:tc>
          <w:tcPr>
            <w:tcW w:w="6374" w:type="dxa"/>
          </w:tcPr>
          <w:p w:rsidR="0056193F" w:rsidRPr="00143406" w:rsidRDefault="0094665F"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УМІННЯ:</w:t>
            </w:r>
            <w:r w:rsidRPr="00143406">
              <w:rPr>
                <w:rFonts w:ascii="Times New Roman" w:hAnsi="Times New Roman" w:cs="Times New Roman"/>
                <w:color w:val="000000" w:themeColor="text1"/>
                <w:sz w:val="24"/>
                <w:szCs w:val="24"/>
                <w:lang w:val="ru-RU"/>
              </w:rPr>
              <w:t xml:space="preserve"> висловлювати власну думку,</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слухати і чути інших,</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оцінюват</w:t>
            </w:r>
            <w:r w:rsidR="00B8680E" w:rsidRPr="00143406">
              <w:rPr>
                <w:rFonts w:ascii="Times New Roman" w:hAnsi="Times New Roman" w:cs="Times New Roman"/>
                <w:color w:val="000000" w:themeColor="text1"/>
                <w:sz w:val="24"/>
                <w:szCs w:val="24"/>
                <w:lang w:val="ru-RU"/>
              </w:rPr>
              <w:t xml:space="preserve">и аргументи та змінювати думку </w:t>
            </w:r>
            <w:r w:rsidRPr="00143406">
              <w:rPr>
                <w:rFonts w:ascii="Times New Roman" w:hAnsi="Times New Roman" w:cs="Times New Roman"/>
                <w:color w:val="000000" w:themeColor="text1"/>
                <w:sz w:val="24"/>
                <w:szCs w:val="24"/>
                <w:lang w:val="ru-RU"/>
              </w:rPr>
              <w:t>на основі доказів; аргументувати та відстоювати свою позицію; ухвалювати аргументовані рішення в життєвих ситуаціях;</w:t>
            </w:r>
            <w:r w:rsidR="00B8680E"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lastRenderedPageBreak/>
              <w:t>співпрацювати в команді виділя</w:t>
            </w:r>
            <w:r w:rsidR="00143406">
              <w:rPr>
                <w:rFonts w:ascii="Times New Roman" w:hAnsi="Times New Roman" w:cs="Times New Roman"/>
                <w:color w:val="000000" w:themeColor="text1"/>
                <w:sz w:val="24"/>
                <w:szCs w:val="24"/>
                <w:lang w:val="ru-RU"/>
              </w:rPr>
              <w:t xml:space="preserve">ти та виконувати власну роль у </w:t>
            </w:r>
            <w:r w:rsidRPr="00143406">
              <w:rPr>
                <w:rFonts w:ascii="Times New Roman" w:hAnsi="Times New Roman" w:cs="Times New Roman"/>
                <w:color w:val="000000" w:themeColor="text1"/>
                <w:sz w:val="24"/>
                <w:szCs w:val="24"/>
                <w:lang w:val="ru-RU"/>
              </w:rPr>
              <w:t xml:space="preserve">командній роботі; аналізувати власну економічну ситуацію, родинний бюджет; </w:t>
            </w:r>
            <w:r w:rsidR="0056193F" w:rsidRPr="00143406">
              <w:rPr>
                <w:rFonts w:ascii="Times New Roman" w:hAnsi="Times New Roman" w:cs="Times New Roman"/>
                <w:color w:val="000000" w:themeColor="text1"/>
                <w:sz w:val="24"/>
                <w:szCs w:val="24"/>
                <w:lang w:val="ru-RU"/>
              </w:rPr>
              <w:t xml:space="preserve">орієнтуватися в широкому колі послуг і товарів на основі чітких критеріїв, </w:t>
            </w:r>
          </w:p>
          <w:p w:rsidR="00F95BFA" w:rsidRPr="00143406" w:rsidRDefault="0056193F"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 xml:space="preserve">робити споживчий вибір, спираючись на різні дані.  </w:t>
            </w:r>
          </w:p>
          <w:p w:rsidR="0056193F" w:rsidRPr="00143406" w:rsidRDefault="0056193F"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СТАВЛЕННЯ:</w:t>
            </w:r>
            <w:r w:rsidRPr="00143406">
              <w:rPr>
                <w:rFonts w:ascii="Times New Roman" w:hAnsi="Times New Roman" w:cs="Times New Roman"/>
                <w:color w:val="000000" w:themeColor="text1"/>
                <w:sz w:val="24"/>
                <w:szCs w:val="24"/>
                <w:lang w:val="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обгрунтуванняпозиції без перед</w:t>
            </w:r>
            <w:r w:rsidR="00B8680E" w:rsidRPr="00143406">
              <w:rPr>
                <w:rFonts w:ascii="Times New Roman" w:hAnsi="Times New Roman" w:cs="Times New Roman"/>
                <w:color w:val="000000" w:themeColor="text1"/>
                <w:sz w:val="24"/>
                <w:szCs w:val="24"/>
                <w:lang w:val="ru-RU"/>
              </w:rPr>
              <w:t xml:space="preserve">часного переходу до висновків; </w:t>
            </w:r>
            <w:r w:rsidRPr="00143406">
              <w:rPr>
                <w:rFonts w:ascii="Times New Roman" w:hAnsi="Times New Roman" w:cs="Times New Roman"/>
                <w:color w:val="000000" w:themeColor="text1"/>
                <w:sz w:val="24"/>
                <w:szCs w:val="24"/>
                <w:lang w:val="ru-RU"/>
              </w:rPr>
              <w:t>повага до прав людини,</w:t>
            </w:r>
            <w:r w:rsidR="00B8680E"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 xml:space="preserve">активна позиція щодо боротьби із дискримінацією. </w:t>
            </w:r>
          </w:p>
          <w:p w:rsidR="0056193F" w:rsidRPr="00143406" w:rsidRDefault="0056193F"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 РЕСУРСИ:</w:t>
            </w:r>
            <w:r w:rsidRPr="00143406">
              <w:rPr>
                <w:rFonts w:ascii="Times New Roman" w:hAnsi="Times New Roman" w:cs="Times New Roman"/>
                <w:color w:val="000000" w:themeColor="text1"/>
                <w:sz w:val="24"/>
                <w:szCs w:val="24"/>
                <w:lang w:val="ru-RU"/>
              </w:rPr>
              <w:t xml:space="preserve"> завдання соціального змісту.</w:t>
            </w:r>
          </w:p>
        </w:tc>
      </w:tr>
      <w:tr w:rsidR="00B8680E" w:rsidRPr="00143406" w:rsidTr="00B94D35">
        <w:tc>
          <w:tcPr>
            <w:tcW w:w="709" w:type="dxa"/>
          </w:tcPr>
          <w:p w:rsidR="00F95BFA" w:rsidRPr="00143406" w:rsidRDefault="001B769E"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lastRenderedPageBreak/>
              <w:t>9</w:t>
            </w:r>
          </w:p>
        </w:tc>
        <w:tc>
          <w:tcPr>
            <w:tcW w:w="3260" w:type="dxa"/>
          </w:tcPr>
          <w:p w:rsidR="00F95BFA" w:rsidRPr="00143406" w:rsidRDefault="001B769E"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Обізнаність і самовираження у сфері культури</w:t>
            </w:r>
          </w:p>
        </w:tc>
        <w:tc>
          <w:tcPr>
            <w:tcW w:w="6374" w:type="dxa"/>
          </w:tcPr>
          <w:p w:rsidR="00F95BFA" w:rsidRPr="00143406" w:rsidRDefault="001B769E"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УМІННЯ: </w:t>
            </w:r>
            <w:r w:rsidRPr="00143406">
              <w:rPr>
                <w:rFonts w:ascii="Times New Roman" w:hAnsi="Times New Roman" w:cs="Times New Roman"/>
                <w:color w:val="000000" w:themeColor="text1"/>
                <w:sz w:val="24"/>
                <w:szCs w:val="24"/>
                <w:lang w:val="ru-RU"/>
              </w:rPr>
              <w:t>грамотноі логічно висловлювати свою думку,</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(малюнків, схем</w:t>
            </w:r>
            <w:r w:rsidR="002C3DB3" w:rsidRPr="00143406">
              <w:rPr>
                <w:rFonts w:ascii="Times New Roman" w:hAnsi="Times New Roman" w:cs="Times New Roman"/>
                <w:color w:val="000000" w:themeColor="text1"/>
                <w:sz w:val="24"/>
                <w:szCs w:val="24"/>
                <w:lang w:val="ru-RU"/>
              </w:rPr>
              <w:t xml:space="preserve">, текстів тощо). </w:t>
            </w:r>
          </w:p>
          <w:p w:rsidR="002C3DB3" w:rsidRPr="00143406" w:rsidRDefault="002C3DB3"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СТАВЛЕННЯ: </w:t>
            </w:r>
            <w:r w:rsidRPr="00143406">
              <w:rPr>
                <w:rFonts w:ascii="Times New Roman" w:hAnsi="Times New Roman" w:cs="Times New Roman"/>
                <w:color w:val="000000" w:themeColor="text1"/>
                <w:sz w:val="24"/>
                <w:szCs w:val="24"/>
                <w:lang w:val="ru-RU"/>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p w:rsidR="002C3DB3" w:rsidRPr="00143406" w:rsidRDefault="002C3DB3" w:rsidP="00592E0A">
            <w:pPr>
              <w:pStyle w:val="a3"/>
              <w:ind w:left="0"/>
              <w:jc w:val="both"/>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НАВЧАЛЬНІ РЕСУРСИ: </w:t>
            </w:r>
            <w:r w:rsidRPr="00143406">
              <w:rPr>
                <w:rFonts w:ascii="Times New Roman" w:hAnsi="Times New Roman" w:cs="Times New Roman"/>
                <w:color w:val="000000" w:themeColor="text1"/>
                <w:sz w:val="24"/>
                <w:szCs w:val="24"/>
                <w:lang w:val="ru-RU"/>
              </w:rPr>
              <w:t xml:space="preserve">математичні моделі в різних видах мистецтва. </w:t>
            </w:r>
          </w:p>
        </w:tc>
      </w:tr>
      <w:tr w:rsidR="00B8680E" w:rsidRPr="00143406" w:rsidTr="00B94D35">
        <w:tc>
          <w:tcPr>
            <w:tcW w:w="709" w:type="dxa"/>
          </w:tcPr>
          <w:p w:rsidR="00F95BFA" w:rsidRPr="00143406" w:rsidRDefault="002C3DB3"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10</w:t>
            </w:r>
          </w:p>
        </w:tc>
        <w:tc>
          <w:tcPr>
            <w:tcW w:w="3260" w:type="dxa"/>
          </w:tcPr>
          <w:p w:rsidR="00F95BFA" w:rsidRPr="00143406" w:rsidRDefault="002C3DB3" w:rsidP="00592E0A">
            <w:pPr>
              <w:pStyle w:val="a3"/>
              <w:ind w:left="0"/>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Екологічна грамотність і здорове життя</w:t>
            </w:r>
          </w:p>
        </w:tc>
        <w:tc>
          <w:tcPr>
            <w:tcW w:w="6374" w:type="dxa"/>
          </w:tcPr>
          <w:p w:rsidR="00F95BFA" w:rsidRPr="00143406" w:rsidRDefault="002C3DB3"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УМІННЯ: </w:t>
            </w:r>
            <w:r w:rsidRPr="00143406">
              <w:rPr>
                <w:rFonts w:ascii="Times New Roman" w:hAnsi="Times New Roman" w:cs="Times New Roman"/>
                <w:color w:val="000000" w:themeColor="text1"/>
                <w:sz w:val="24"/>
                <w:szCs w:val="24"/>
                <w:lang w:val="ru-RU"/>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w:t>
            </w:r>
            <w:r w:rsidR="005A4983" w:rsidRPr="00143406">
              <w:rPr>
                <w:rFonts w:ascii="Times New Roman" w:hAnsi="Times New Roman" w:cs="Times New Roman"/>
                <w:color w:val="000000" w:themeColor="text1"/>
                <w:sz w:val="24"/>
                <w:szCs w:val="24"/>
                <w:lang w:val="ru-RU"/>
              </w:rPr>
              <w:t xml:space="preserve">користані для маніпулювання. </w:t>
            </w:r>
          </w:p>
          <w:p w:rsidR="005A4983" w:rsidRPr="00143406" w:rsidRDefault="005A4983"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СТАНОВЛЕННЯ: </w:t>
            </w:r>
            <w:r w:rsidR="00B8680E" w:rsidRPr="00143406">
              <w:rPr>
                <w:rFonts w:ascii="Times New Roman" w:hAnsi="Times New Roman" w:cs="Times New Roman"/>
                <w:color w:val="000000" w:themeColor="text1"/>
                <w:sz w:val="24"/>
                <w:szCs w:val="24"/>
                <w:lang w:val="ru-RU"/>
              </w:rPr>
              <w:t>усвідомлення взаємозв'</w:t>
            </w:r>
            <w:r w:rsidRPr="00143406">
              <w:rPr>
                <w:rFonts w:ascii="Times New Roman" w:hAnsi="Times New Roman" w:cs="Times New Roman"/>
                <w:color w:val="000000" w:themeColor="text1"/>
                <w:sz w:val="24"/>
                <w:szCs w:val="24"/>
                <w:lang w:val="ru-RU"/>
              </w:rPr>
              <w:t>язку кожного</w:t>
            </w:r>
            <w:r w:rsidR="00B8680E" w:rsidRPr="00143406">
              <w:rPr>
                <w:rFonts w:ascii="Times New Roman" w:hAnsi="Times New Roman" w:cs="Times New Roman"/>
                <w:color w:val="000000" w:themeColor="text1"/>
                <w:sz w:val="24"/>
                <w:szCs w:val="24"/>
                <w:lang w:val="ru-RU"/>
              </w:rPr>
              <w:t xml:space="preserve"> окремого предмета та екології </w:t>
            </w:r>
            <w:r w:rsidRPr="00143406">
              <w:rPr>
                <w:rFonts w:ascii="Times New Roman" w:hAnsi="Times New Roman" w:cs="Times New Roman"/>
                <w:color w:val="000000" w:themeColor="text1"/>
                <w:sz w:val="24"/>
                <w:szCs w:val="24"/>
                <w:lang w:val="ru-RU"/>
              </w:rPr>
              <w:t xml:space="preserve">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A4983" w:rsidRPr="00143406" w:rsidRDefault="005A4983" w:rsidP="00592E0A">
            <w:pPr>
              <w:pStyle w:val="a3"/>
              <w:ind w:left="0"/>
              <w:jc w:val="both"/>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НАВЧАЛЬНІ</w:t>
            </w:r>
            <w:r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b/>
                <w:color w:val="000000" w:themeColor="text1"/>
                <w:sz w:val="24"/>
                <w:szCs w:val="24"/>
                <w:lang w:val="ru-RU"/>
              </w:rPr>
              <w:t xml:space="preserve">РЕСУРСИ: </w:t>
            </w:r>
            <w:r w:rsidRPr="00143406">
              <w:rPr>
                <w:rFonts w:ascii="Times New Roman" w:hAnsi="Times New Roman" w:cs="Times New Roman"/>
                <w:color w:val="000000" w:themeColor="text1"/>
                <w:sz w:val="24"/>
                <w:szCs w:val="24"/>
                <w:lang w:val="ru-RU"/>
              </w:rPr>
              <w:t>навчальні проєкти, завдання соціально-економічного,</w:t>
            </w:r>
            <w:r w:rsidR="007B6BAB"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екологічного змісту; задачі, які сприяють</w:t>
            </w:r>
            <w:r w:rsidR="00326DED" w:rsidRPr="00143406">
              <w:rPr>
                <w:rFonts w:ascii="Times New Roman" w:hAnsi="Times New Roman" w:cs="Times New Roman"/>
                <w:color w:val="000000" w:themeColor="text1"/>
                <w:sz w:val="24"/>
                <w:szCs w:val="24"/>
                <w:lang w:val="ru-RU"/>
              </w:rPr>
              <w:t xml:space="preserve"> усвідомленню цінності здорового способу життя. </w:t>
            </w:r>
          </w:p>
        </w:tc>
      </w:tr>
    </w:tbl>
    <w:p w:rsidR="00F95BFA" w:rsidRPr="00592E0A" w:rsidRDefault="00F95BFA" w:rsidP="00592E0A">
      <w:pPr>
        <w:pStyle w:val="a3"/>
        <w:spacing w:after="0"/>
        <w:ind w:left="0"/>
        <w:rPr>
          <w:rFonts w:ascii="Times New Roman" w:hAnsi="Times New Roman" w:cs="Times New Roman"/>
          <w:color w:val="000000" w:themeColor="text1"/>
          <w:sz w:val="28"/>
          <w:szCs w:val="28"/>
          <w:lang w:val="ru-RU"/>
        </w:rPr>
      </w:pPr>
    </w:p>
    <w:p w:rsidR="00326DED" w:rsidRDefault="00326DED" w:rsidP="00592E0A">
      <w:pPr>
        <w:pStyle w:val="a3"/>
        <w:spacing w:after="0"/>
        <w:ind w:left="0"/>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- 10-11 класів: </w:t>
      </w:r>
    </w:p>
    <w:p w:rsidR="00593474" w:rsidRPr="00592E0A" w:rsidRDefault="00593474" w:rsidP="00592E0A">
      <w:pPr>
        <w:pStyle w:val="a3"/>
        <w:spacing w:after="0"/>
        <w:ind w:left="0"/>
        <w:rPr>
          <w:rFonts w:ascii="Times New Roman" w:hAnsi="Times New Roman" w:cs="Times New Roman"/>
          <w:b/>
          <w:color w:val="000000" w:themeColor="text1"/>
          <w:sz w:val="28"/>
          <w:szCs w:val="28"/>
          <w:lang w:val="ru-RU"/>
        </w:rPr>
      </w:pPr>
    </w:p>
    <w:tbl>
      <w:tblPr>
        <w:tblStyle w:val="a4"/>
        <w:tblW w:w="10348" w:type="dxa"/>
        <w:tblInd w:w="-5" w:type="dxa"/>
        <w:tblLook w:val="04A0" w:firstRow="1" w:lastRow="0" w:firstColumn="1" w:lastColumn="0" w:noHBand="0" w:noVBand="1"/>
      </w:tblPr>
      <w:tblGrid>
        <w:gridCol w:w="654"/>
        <w:gridCol w:w="2509"/>
        <w:gridCol w:w="7185"/>
      </w:tblGrid>
      <w:tr w:rsidR="00326DED" w:rsidRPr="00143406" w:rsidTr="00593474">
        <w:tc>
          <w:tcPr>
            <w:tcW w:w="654" w:type="dxa"/>
          </w:tcPr>
          <w:p w:rsidR="00326DED" w:rsidRPr="00143406" w:rsidRDefault="00326DED" w:rsidP="00592E0A">
            <w:pPr>
              <w:pStyle w:val="a3"/>
              <w:ind w:left="0"/>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 з/п</w:t>
            </w:r>
          </w:p>
        </w:tc>
        <w:tc>
          <w:tcPr>
            <w:tcW w:w="2509" w:type="dxa"/>
          </w:tcPr>
          <w:p w:rsidR="00326DED" w:rsidRPr="00143406" w:rsidRDefault="00326DED" w:rsidP="00592E0A">
            <w:pPr>
              <w:pStyle w:val="a3"/>
              <w:ind w:left="0"/>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Ключові компетентності</w:t>
            </w:r>
          </w:p>
        </w:tc>
        <w:tc>
          <w:tcPr>
            <w:tcW w:w="7185" w:type="dxa"/>
          </w:tcPr>
          <w:p w:rsidR="00326DED" w:rsidRPr="00143406" w:rsidRDefault="00326DED" w:rsidP="00592E0A">
            <w:pPr>
              <w:pStyle w:val="a3"/>
              <w:ind w:left="0"/>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Компоненти</w:t>
            </w:r>
          </w:p>
        </w:tc>
      </w:tr>
      <w:tr w:rsidR="00326DED" w:rsidRPr="00143406" w:rsidTr="00593474">
        <w:tc>
          <w:tcPr>
            <w:tcW w:w="654" w:type="dxa"/>
          </w:tcPr>
          <w:p w:rsidR="00326DED" w:rsidRPr="00143406" w:rsidRDefault="00326DED"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1</w:t>
            </w:r>
          </w:p>
        </w:tc>
        <w:tc>
          <w:tcPr>
            <w:tcW w:w="2509" w:type="dxa"/>
          </w:tcPr>
          <w:p w:rsidR="00326DED" w:rsidRPr="00143406" w:rsidRDefault="00326DED"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Спілкування державною</w:t>
            </w:r>
            <w:r w:rsidR="009E52AF"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(і рідною – у разі відмінності) мовами</w:t>
            </w:r>
          </w:p>
        </w:tc>
        <w:tc>
          <w:tcPr>
            <w:tcW w:w="7185" w:type="dxa"/>
          </w:tcPr>
          <w:p w:rsidR="002A5D38" w:rsidRPr="00143406" w:rsidRDefault="00326DED"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УМІННЯ: </w:t>
            </w:r>
            <w:r w:rsidRPr="00143406">
              <w:rPr>
                <w:rFonts w:ascii="Times New Roman" w:hAnsi="Times New Roman" w:cs="Times New Roman"/>
                <w:color w:val="000000" w:themeColor="text1"/>
                <w:sz w:val="24"/>
                <w:szCs w:val="24"/>
                <w:lang w:val="ru-RU"/>
              </w:rPr>
              <w:t>ставити запитання і розпізнавати проблему;</w:t>
            </w:r>
            <w:r w:rsidR="008F5CC7" w:rsidRPr="00143406">
              <w:rPr>
                <w:rFonts w:ascii="Times New Roman" w:hAnsi="Times New Roman" w:cs="Times New Roman"/>
                <w:color w:val="000000" w:themeColor="text1"/>
                <w:sz w:val="24"/>
                <w:szCs w:val="24"/>
                <w:lang w:val="ru-RU"/>
              </w:rPr>
              <w:t xml:space="preserve"> </w:t>
            </w:r>
            <w:r w:rsidR="002A5D38" w:rsidRPr="00143406">
              <w:rPr>
                <w:rFonts w:ascii="Times New Roman" w:hAnsi="Times New Roman" w:cs="Times New Roman"/>
                <w:color w:val="000000" w:themeColor="text1"/>
                <w:sz w:val="24"/>
                <w:szCs w:val="24"/>
                <w:lang w:val="ru-RU"/>
              </w:rPr>
              <w:t>міркувати, робити висновки</w:t>
            </w:r>
            <w:r w:rsidRPr="00143406">
              <w:rPr>
                <w:rFonts w:ascii="Times New Roman" w:hAnsi="Times New Roman" w:cs="Times New Roman"/>
                <w:color w:val="000000" w:themeColor="text1"/>
                <w:sz w:val="24"/>
                <w:szCs w:val="24"/>
                <w:lang w:val="ru-RU"/>
              </w:rPr>
              <w:t xml:space="preserve"> </w:t>
            </w:r>
            <w:r w:rsidR="002A5D38" w:rsidRPr="00143406">
              <w:rPr>
                <w:rFonts w:ascii="Times New Roman" w:hAnsi="Times New Roman" w:cs="Times New Roman"/>
                <w:color w:val="000000" w:themeColor="text1"/>
                <w:sz w:val="24"/>
                <w:szCs w:val="24"/>
                <w:lang w:val="ru-RU"/>
              </w:rPr>
              <w:t>носнові інфор</w:t>
            </w:r>
            <w:r w:rsidR="00B8680E" w:rsidRPr="00143406">
              <w:rPr>
                <w:rFonts w:ascii="Times New Roman" w:hAnsi="Times New Roman" w:cs="Times New Roman"/>
                <w:color w:val="000000" w:themeColor="text1"/>
                <w:sz w:val="24"/>
                <w:szCs w:val="24"/>
                <w:lang w:val="ru-RU"/>
              </w:rPr>
              <w:t>мації, поданої в різних формах (</w:t>
            </w:r>
            <w:r w:rsidR="002A5D38" w:rsidRPr="00143406">
              <w:rPr>
                <w:rFonts w:ascii="Times New Roman" w:hAnsi="Times New Roman" w:cs="Times New Roman"/>
                <w:color w:val="000000" w:themeColor="text1"/>
                <w:sz w:val="24"/>
                <w:szCs w:val="24"/>
                <w:lang w:val="ru-RU"/>
              </w:rPr>
              <w:t>у текстовій формі, таблицях, діаграмах, на графіках); розуміти, пояснювати і перетворювати тексти задач</w:t>
            </w:r>
            <w:r w:rsidR="00B8680E" w:rsidRPr="00143406">
              <w:rPr>
                <w:rFonts w:ascii="Times New Roman" w:hAnsi="Times New Roman" w:cs="Times New Roman"/>
                <w:color w:val="000000" w:themeColor="text1"/>
                <w:sz w:val="24"/>
                <w:szCs w:val="24"/>
                <w:lang w:val="ru-RU"/>
              </w:rPr>
              <w:t xml:space="preserve"> </w:t>
            </w:r>
            <w:r w:rsidR="002A5D38" w:rsidRPr="00143406">
              <w:rPr>
                <w:rFonts w:ascii="Times New Roman" w:hAnsi="Times New Roman" w:cs="Times New Roman"/>
                <w:color w:val="000000" w:themeColor="text1"/>
                <w:sz w:val="24"/>
                <w:szCs w:val="24"/>
                <w:lang w:val="ru-RU"/>
              </w:rPr>
              <w:t xml:space="preserve">(усно і письмово), </w:t>
            </w:r>
            <w:r w:rsidR="002A5D38" w:rsidRPr="00143406">
              <w:rPr>
                <w:rFonts w:ascii="Times New Roman" w:hAnsi="Times New Roman" w:cs="Times New Roman"/>
                <w:color w:val="000000" w:themeColor="text1"/>
                <w:sz w:val="24"/>
                <w:szCs w:val="24"/>
                <w:lang w:val="ru-RU"/>
              </w:rPr>
              <w:lastRenderedPageBreak/>
              <w:t>грамотно висловлюватися рідною мовою;  доречно та коректно вживати в мовленні термінологію з окремих предметів, чіткко,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326DED" w:rsidRPr="00143406" w:rsidRDefault="00B8680E"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СТАВЛЕННЯ: </w:t>
            </w:r>
            <w:r w:rsidR="002A5D38" w:rsidRPr="00143406">
              <w:rPr>
                <w:rFonts w:ascii="Times New Roman" w:hAnsi="Times New Roman" w:cs="Times New Roman"/>
                <w:color w:val="000000" w:themeColor="text1"/>
                <w:sz w:val="24"/>
                <w:szCs w:val="24"/>
                <w:lang w:val="ru-RU"/>
              </w:rPr>
              <w:t>розуміння важливості</w:t>
            </w:r>
            <w:r w:rsidR="005B7A6A" w:rsidRPr="00143406">
              <w:rPr>
                <w:rFonts w:ascii="Times New Roman" w:hAnsi="Times New Roman" w:cs="Times New Roman"/>
                <w:color w:val="000000" w:themeColor="text1"/>
                <w:sz w:val="24"/>
                <w:szCs w:val="24"/>
                <w:lang w:val="ru-RU"/>
              </w:rPr>
              <w:t xml:space="preserve"> чітких та лаконічних формулювань. </w:t>
            </w:r>
          </w:p>
          <w:p w:rsidR="005B7A6A" w:rsidRPr="00143406" w:rsidRDefault="005B7A6A" w:rsidP="00592E0A">
            <w:pPr>
              <w:pStyle w:val="a3"/>
              <w:ind w:left="0"/>
              <w:jc w:val="both"/>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НАВЧАЛЬНІ РЕСУРСИ: </w:t>
            </w:r>
            <w:r w:rsidRPr="00143406">
              <w:rPr>
                <w:rFonts w:ascii="Times New Roman" w:hAnsi="Times New Roman" w:cs="Times New Roman"/>
                <w:color w:val="000000" w:themeColor="text1"/>
                <w:sz w:val="24"/>
                <w:szCs w:val="24"/>
                <w:lang w:val="ru-RU"/>
              </w:rPr>
              <w:t>означення понять,</w:t>
            </w:r>
            <w:r w:rsidR="007F7491"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формулювання</w:t>
            </w:r>
            <w:r w:rsidRPr="00143406">
              <w:rPr>
                <w:rFonts w:ascii="Times New Roman" w:hAnsi="Times New Roman" w:cs="Times New Roman"/>
                <w:b/>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властивостей,</w:t>
            </w:r>
            <w:r w:rsidR="007F7491"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 xml:space="preserve">доведення правил, теорем. </w:t>
            </w:r>
          </w:p>
        </w:tc>
      </w:tr>
      <w:tr w:rsidR="00326DED" w:rsidRPr="00143406" w:rsidTr="00593474">
        <w:tc>
          <w:tcPr>
            <w:tcW w:w="654" w:type="dxa"/>
          </w:tcPr>
          <w:p w:rsidR="00326DED" w:rsidRPr="00143406" w:rsidRDefault="005B7A6A"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lastRenderedPageBreak/>
              <w:t>2</w:t>
            </w:r>
          </w:p>
        </w:tc>
        <w:tc>
          <w:tcPr>
            <w:tcW w:w="2509" w:type="dxa"/>
          </w:tcPr>
          <w:p w:rsidR="00326DED" w:rsidRPr="00143406" w:rsidRDefault="005B7A6A"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Спілкування іноземними мовами</w:t>
            </w:r>
          </w:p>
        </w:tc>
        <w:tc>
          <w:tcPr>
            <w:tcW w:w="7185" w:type="dxa"/>
          </w:tcPr>
          <w:p w:rsidR="00326DED" w:rsidRPr="00143406" w:rsidRDefault="005B7A6A"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УМІННЯ: </w:t>
            </w:r>
            <w:r w:rsidRPr="00143406">
              <w:rPr>
                <w:rFonts w:ascii="Times New Roman" w:hAnsi="Times New Roman" w:cs="Times New Roman"/>
                <w:color w:val="000000" w:themeColor="text1"/>
                <w:sz w:val="24"/>
                <w:szCs w:val="24"/>
                <w:lang w:val="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w:t>
            </w:r>
            <w:r w:rsidR="00CE01C1" w:rsidRPr="00143406">
              <w:rPr>
                <w:rFonts w:ascii="Times New Roman" w:hAnsi="Times New Roman" w:cs="Times New Roman"/>
                <w:color w:val="000000" w:themeColor="text1"/>
                <w:sz w:val="24"/>
                <w:szCs w:val="24"/>
                <w:lang w:val="ru-RU"/>
              </w:rPr>
              <w:t xml:space="preserve">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й комунікативні стратегії відповідно до мовних потреб. </w:t>
            </w:r>
          </w:p>
          <w:p w:rsidR="00CE01C1" w:rsidRPr="00143406" w:rsidRDefault="00CE01C1"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СТАВЛЕННЯ: </w:t>
            </w:r>
            <w:r w:rsidRPr="00143406">
              <w:rPr>
                <w:rFonts w:ascii="Times New Roman" w:hAnsi="Times New Roman" w:cs="Times New Roman"/>
                <w:color w:val="000000" w:themeColor="text1"/>
                <w:sz w:val="24"/>
                <w:szCs w:val="24"/>
                <w:lang w:val="ru-RU"/>
              </w:rPr>
              <w:t>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w:t>
            </w:r>
            <w:r w:rsidR="00F14E6E" w:rsidRPr="00143406">
              <w:rPr>
                <w:rFonts w:ascii="Times New Roman" w:hAnsi="Times New Roman" w:cs="Times New Roman"/>
                <w:color w:val="000000" w:themeColor="text1"/>
                <w:sz w:val="24"/>
                <w:szCs w:val="24"/>
                <w:lang w:val="ru-RU"/>
              </w:rPr>
              <w:t xml:space="preserve">, набутий у вивченні рідної мови та інших навчальних предметів, розглядаючи його як засіб усвідомленого оволодіння іноземною мовою. </w:t>
            </w:r>
          </w:p>
          <w:p w:rsidR="00CE01C1" w:rsidRPr="00143406" w:rsidRDefault="00F14E6E" w:rsidP="00592E0A">
            <w:pPr>
              <w:pStyle w:val="a3"/>
              <w:ind w:left="0"/>
              <w:jc w:val="both"/>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НАВЧАЛЬНІ РЕСУРСИ: </w:t>
            </w:r>
            <w:r w:rsidRPr="00143406">
              <w:rPr>
                <w:rFonts w:ascii="Times New Roman" w:hAnsi="Times New Roman" w:cs="Times New Roman"/>
                <w:color w:val="000000" w:themeColor="text1"/>
                <w:sz w:val="24"/>
                <w:szCs w:val="24"/>
                <w:lang w:val="ru-RU"/>
              </w:rPr>
              <w:t>підручники, словники,</w:t>
            </w:r>
            <w:r w:rsidR="007F7491" w:rsidRPr="00143406">
              <w:rPr>
                <w:rFonts w:ascii="Times New Roman" w:hAnsi="Times New Roman" w:cs="Times New Roman"/>
                <w:color w:val="000000" w:themeColor="text1"/>
                <w:sz w:val="24"/>
                <w:szCs w:val="24"/>
                <w:lang w:val="ru-RU"/>
              </w:rPr>
              <w:t xml:space="preserve"> </w:t>
            </w:r>
            <w:r w:rsidRPr="00143406">
              <w:rPr>
                <w:rFonts w:ascii="Times New Roman" w:hAnsi="Times New Roman" w:cs="Times New Roman"/>
                <w:color w:val="000000" w:themeColor="text1"/>
                <w:sz w:val="24"/>
                <w:szCs w:val="24"/>
                <w:lang w:val="ru-RU"/>
              </w:rPr>
              <w:t xml:space="preserve">довідкова література, мультимедійні засоби, адаптовані іншомовні тексти. </w:t>
            </w:r>
          </w:p>
        </w:tc>
      </w:tr>
      <w:tr w:rsidR="00326DED" w:rsidRPr="00143406" w:rsidTr="00593474">
        <w:tc>
          <w:tcPr>
            <w:tcW w:w="654" w:type="dxa"/>
          </w:tcPr>
          <w:p w:rsidR="00326DED" w:rsidRPr="00143406" w:rsidRDefault="00F14E6E"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3</w:t>
            </w:r>
          </w:p>
        </w:tc>
        <w:tc>
          <w:tcPr>
            <w:tcW w:w="2509" w:type="dxa"/>
          </w:tcPr>
          <w:p w:rsidR="00326DED" w:rsidRPr="00143406" w:rsidRDefault="00F14E6E"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Математична компетентність</w:t>
            </w:r>
          </w:p>
        </w:tc>
        <w:tc>
          <w:tcPr>
            <w:tcW w:w="7185" w:type="dxa"/>
          </w:tcPr>
          <w:p w:rsidR="00326DED" w:rsidRPr="00143406" w:rsidRDefault="00B8680E"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УМІННЯ: </w:t>
            </w:r>
            <w:r w:rsidR="00F14E6E" w:rsidRPr="00143406">
              <w:rPr>
                <w:rFonts w:ascii="Times New Roman" w:hAnsi="Times New Roman" w:cs="Times New Roman"/>
                <w:color w:val="000000" w:themeColor="text1"/>
                <w:sz w:val="24"/>
                <w:szCs w:val="24"/>
                <w:lang w:val="ru-RU"/>
              </w:rPr>
              <w:t>оперувати текстовою та цифровою інформацією; встановлюв</w:t>
            </w:r>
            <w:r w:rsidRPr="00143406">
              <w:rPr>
                <w:rFonts w:ascii="Times New Roman" w:hAnsi="Times New Roman" w:cs="Times New Roman"/>
                <w:color w:val="000000" w:themeColor="text1"/>
                <w:sz w:val="24"/>
                <w:szCs w:val="24"/>
                <w:lang w:val="ru-RU"/>
              </w:rPr>
              <w:t>ати відношення між реальними об'</w:t>
            </w:r>
            <w:r w:rsidR="00F14E6E" w:rsidRPr="00143406">
              <w:rPr>
                <w:rFonts w:ascii="Times New Roman" w:hAnsi="Times New Roman" w:cs="Times New Roman"/>
                <w:color w:val="000000" w:themeColor="text1"/>
                <w:sz w:val="24"/>
                <w:szCs w:val="24"/>
                <w:lang w:val="ru-RU"/>
              </w:rPr>
              <w:t>єктами навколишньої дійсності</w:t>
            </w:r>
            <w:r w:rsidRPr="00143406">
              <w:rPr>
                <w:rFonts w:ascii="Times New Roman" w:hAnsi="Times New Roman" w:cs="Times New Roman"/>
                <w:color w:val="000000" w:themeColor="text1"/>
                <w:sz w:val="24"/>
                <w:szCs w:val="24"/>
                <w:lang w:val="ru-RU"/>
              </w:rPr>
              <w:t xml:space="preserve"> </w:t>
            </w:r>
            <w:r w:rsidR="00F14E6E" w:rsidRPr="00143406">
              <w:rPr>
                <w:rFonts w:ascii="Times New Roman" w:hAnsi="Times New Roman" w:cs="Times New Roman"/>
                <w:color w:val="000000" w:themeColor="text1"/>
                <w:sz w:val="24"/>
                <w:szCs w:val="24"/>
                <w:lang w:val="ru-RU"/>
              </w:rPr>
              <w:t>(природними, куль</w:t>
            </w:r>
            <w:r w:rsidRPr="00143406">
              <w:rPr>
                <w:rFonts w:ascii="Times New Roman" w:hAnsi="Times New Roman" w:cs="Times New Roman"/>
                <w:color w:val="000000" w:themeColor="text1"/>
                <w:sz w:val="24"/>
                <w:szCs w:val="24"/>
                <w:lang w:val="ru-RU"/>
              </w:rPr>
              <w:t>турними, технічними тощо); розв'</w:t>
            </w:r>
            <w:r w:rsidR="00F14E6E" w:rsidRPr="00143406">
              <w:rPr>
                <w:rFonts w:ascii="Times New Roman" w:hAnsi="Times New Roman" w:cs="Times New Roman"/>
                <w:color w:val="000000" w:themeColor="text1"/>
                <w:sz w:val="24"/>
                <w:szCs w:val="24"/>
                <w:lang w:val="ru-RU"/>
              </w:rPr>
              <w:t>язувати задачі, зокрема практичного змісту; будувати і досліджувати</w:t>
            </w:r>
            <w:r w:rsidR="0039648D" w:rsidRPr="00143406">
              <w:rPr>
                <w:rFonts w:ascii="Times New Roman" w:hAnsi="Times New Roman" w:cs="Times New Roman"/>
                <w:color w:val="000000" w:themeColor="text1"/>
                <w:sz w:val="24"/>
                <w:szCs w:val="24"/>
                <w:lang w:val="ru-RU"/>
              </w:rPr>
              <w:t xml:space="preserve"> найпростіші</w:t>
            </w:r>
            <w:r w:rsidRPr="00143406">
              <w:rPr>
                <w:rFonts w:ascii="Times New Roman" w:hAnsi="Times New Roman" w:cs="Times New Roman"/>
                <w:color w:val="000000" w:themeColor="text1"/>
                <w:sz w:val="24"/>
                <w:szCs w:val="24"/>
                <w:lang w:val="ru-RU"/>
              </w:rPr>
              <w:t xml:space="preserve"> математичні моделі реальних об'</w:t>
            </w:r>
            <w:r w:rsidR="0039648D" w:rsidRPr="00143406">
              <w:rPr>
                <w:rFonts w:ascii="Times New Roman" w:hAnsi="Times New Roman" w:cs="Times New Roman"/>
                <w:color w:val="000000" w:themeColor="text1"/>
                <w:sz w:val="24"/>
                <w:szCs w:val="24"/>
                <w:lang w:val="ru-RU"/>
              </w:rPr>
              <w:t xml:space="preserve">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p>
          <w:p w:rsidR="0039648D" w:rsidRPr="00143406" w:rsidRDefault="0039648D"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СТАВЛЕННЯ: </w:t>
            </w:r>
            <w:r w:rsidRPr="00143406">
              <w:rPr>
                <w:rFonts w:ascii="Times New Roman" w:hAnsi="Times New Roman" w:cs="Times New Roman"/>
                <w:color w:val="000000" w:themeColor="text1"/>
                <w:sz w:val="24"/>
                <w:szCs w:val="24"/>
                <w:lang w:val="ru-RU"/>
              </w:rPr>
              <w:t xml:space="preserve">усвідомлення значення математики для повноцінного життя в сучасному суспільстві, розвитку технологічного, економічного </w:t>
            </w:r>
            <w:r w:rsidR="00FF3C21" w:rsidRPr="00143406">
              <w:rPr>
                <w:rFonts w:ascii="Times New Roman" w:hAnsi="Times New Roman" w:cs="Times New Roman"/>
                <w:color w:val="000000" w:themeColor="text1"/>
                <w:sz w:val="24"/>
                <w:szCs w:val="24"/>
                <w:lang w:val="ru-RU"/>
              </w:rPr>
              <w:t xml:space="preserve">й оборонного потенціалу держави, успішного вивчення інших предметів. </w:t>
            </w:r>
          </w:p>
          <w:p w:rsidR="00FF3C21" w:rsidRPr="00143406" w:rsidRDefault="00FF3C21" w:rsidP="00592E0A">
            <w:pPr>
              <w:pStyle w:val="a3"/>
              <w:ind w:left="0"/>
              <w:jc w:val="both"/>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НАВЧАЛЬНІ РЕСУРСИ: </w:t>
            </w:r>
            <w:r w:rsidR="00B8680E" w:rsidRPr="00143406">
              <w:rPr>
                <w:rFonts w:ascii="Times New Roman" w:hAnsi="Times New Roman" w:cs="Times New Roman"/>
                <w:color w:val="000000" w:themeColor="text1"/>
                <w:sz w:val="24"/>
                <w:szCs w:val="24"/>
                <w:lang w:val="ru-RU"/>
              </w:rPr>
              <w:t>розв'</w:t>
            </w:r>
            <w:r w:rsidRPr="00143406">
              <w:rPr>
                <w:rFonts w:ascii="Times New Roman" w:hAnsi="Times New Roman" w:cs="Times New Roman"/>
                <w:color w:val="000000" w:themeColor="text1"/>
                <w:sz w:val="24"/>
                <w:szCs w:val="24"/>
                <w:lang w:val="ru-RU"/>
              </w:rPr>
              <w:t>язування математичних задач,</w:t>
            </w:r>
            <w:r w:rsidR="00B8680E" w:rsidRPr="00143406">
              <w:rPr>
                <w:rFonts w:ascii="Times New Roman" w:hAnsi="Times New Roman" w:cs="Times New Roman"/>
                <w:color w:val="000000" w:themeColor="text1"/>
                <w:sz w:val="24"/>
                <w:szCs w:val="24"/>
                <w:lang w:val="ru-RU"/>
              </w:rPr>
              <w:t xml:space="preserve"> і обов'</w:t>
            </w:r>
            <w:r w:rsidRPr="00143406">
              <w:rPr>
                <w:rFonts w:ascii="Times New Roman" w:hAnsi="Times New Roman" w:cs="Times New Roman"/>
                <w:color w:val="000000" w:themeColor="text1"/>
                <w:sz w:val="24"/>
                <w:szCs w:val="24"/>
                <w:lang w:val="ru-RU"/>
              </w:rPr>
              <w:t xml:space="preserve">язково таких, що моделюють реальні життєві ситуації. </w:t>
            </w:r>
          </w:p>
        </w:tc>
      </w:tr>
      <w:tr w:rsidR="00326DED" w:rsidRPr="00143406" w:rsidTr="00593474">
        <w:tc>
          <w:tcPr>
            <w:tcW w:w="654" w:type="dxa"/>
          </w:tcPr>
          <w:p w:rsidR="00326DED" w:rsidRPr="00143406" w:rsidRDefault="00FF3C21"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4</w:t>
            </w:r>
          </w:p>
        </w:tc>
        <w:tc>
          <w:tcPr>
            <w:tcW w:w="2509" w:type="dxa"/>
          </w:tcPr>
          <w:p w:rsidR="00326DED" w:rsidRPr="00143406" w:rsidRDefault="00FF3C21"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Основні компетентності у природничих науках і технологіях</w:t>
            </w:r>
          </w:p>
        </w:tc>
        <w:tc>
          <w:tcPr>
            <w:tcW w:w="7185" w:type="dxa"/>
          </w:tcPr>
          <w:p w:rsidR="00326DED" w:rsidRPr="00143406" w:rsidRDefault="001B5A3F"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УМІННЯ: </w:t>
            </w:r>
            <w:r w:rsidRPr="00143406">
              <w:rPr>
                <w:rFonts w:ascii="Times New Roman" w:hAnsi="Times New Roman" w:cs="Times New Roman"/>
                <w:color w:val="000000" w:themeColor="text1"/>
                <w:sz w:val="24"/>
                <w:szCs w:val="24"/>
                <w:lang w:val="ru-RU"/>
              </w:rPr>
              <w:t xml:space="preserve">розпізнавати проблеми, що виникають у довкіллі; будувати та досліджувати природні явища і процеси; послуговуватися технологічними пристроями. </w:t>
            </w:r>
          </w:p>
          <w:p w:rsidR="001B5A3F" w:rsidRPr="00143406" w:rsidRDefault="00B8680E"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СТАВЛЕННЯ: </w:t>
            </w:r>
            <w:r w:rsidR="001B5A3F" w:rsidRPr="00143406">
              <w:rPr>
                <w:rFonts w:ascii="Times New Roman" w:hAnsi="Times New Roman" w:cs="Times New Roman"/>
                <w:color w:val="000000" w:themeColor="text1"/>
                <w:sz w:val="24"/>
                <w:szCs w:val="24"/>
                <w:lang w:val="ru-RU"/>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r w:rsidR="0063344D" w:rsidRPr="00143406">
              <w:rPr>
                <w:rFonts w:ascii="Times New Roman" w:hAnsi="Times New Roman" w:cs="Times New Roman"/>
                <w:color w:val="000000" w:themeColor="text1"/>
                <w:sz w:val="24"/>
                <w:szCs w:val="24"/>
                <w:lang w:val="ru-RU"/>
              </w:rPr>
              <w:t xml:space="preserve">. </w:t>
            </w:r>
          </w:p>
          <w:p w:rsidR="0063344D" w:rsidRPr="00143406" w:rsidRDefault="0063344D" w:rsidP="00592E0A">
            <w:pPr>
              <w:pStyle w:val="a3"/>
              <w:ind w:left="0"/>
              <w:jc w:val="both"/>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lastRenderedPageBreak/>
              <w:t xml:space="preserve">НАВЧАЛЬНІ РЕСУРСИ: </w:t>
            </w:r>
            <w:r w:rsidRPr="00143406">
              <w:rPr>
                <w:rFonts w:ascii="Times New Roman" w:hAnsi="Times New Roman" w:cs="Times New Roman"/>
                <w:color w:val="000000" w:themeColor="text1"/>
                <w:sz w:val="24"/>
                <w:szCs w:val="24"/>
                <w:lang w:val="ru-RU"/>
              </w:rPr>
              <w:t xml:space="preserve">складання графіків та діаграм, які ілюструють функціональні залежності результатів впливу людської діяльності на природу. </w:t>
            </w:r>
          </w:p>
        </w:tc>
      </w:tr>
      <w:tr w:rsidR="00326DED" w:rsidRPr="00143406" w:rsidTr="00593474">
        <w:tc>
          <w:tcPr>
            <w:tcW w:w="654" w:type="dxa"/>
          </w:tcPr>
          <w:p w:rsidR="00326DED" w:rsidRPr="00143406" w:rsidRDefault="0063344D"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lastRenderedPageBreak/>
              <w:t>5</w:t>
            </w:r>
          </w:p>
        </w:tc>
        <w:tc>
          <w:tcPr>
            <w:tcW w:w="2509" w:type="dxa"/>
          </w:tcPr>
          <w:p w:rsidR="00326DED" w:rsidRPr="00143406" w:rsidRDefault="0063344D"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Інформаційно- цифрова компетентність</w:t>
            </w:r>
          </w:p>
        </w:tc>
        <w:tc>
          <w:tcPr>
            <w:tcW w:w="7185" w:type="dxa"/>
          </w:tcPr>
          <w:p w:rsidR="0063344D" w:rsidRPr="00143406" w:rsidRDefault="0063344D"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УМІННЯ: </w:t>
            </w:r>
            <w:r w:rsidRPr="00143406">
              <w:rPr>
                <w:rFonts w:ascii="Times New Roman" w:hAnsi="Times New Roman" w:cs="Times New Roman"/>
                <w:color w:val="000000" w:themeColor="text1"/>
                <w:sz w:val="24"/>
                <w:szCs w:val="24"/>
                <w:lang w:val="ru-RU"/>
              </w:rPr>
              <w:t>структурувати дані; діяти за алгоритмом та складати алгоритми; визна</w:t>
            </w:r>
            <w:r w:rsidR="00B8680E" w:rsidRPr="00143406">
              <w:rPr>
                <w:rFonts w:ascii="Times New Roman" w:hAnsi="Times New Roman" w:cs="Times New Roman"/>
                <w:color w:val="000000" w:themeColor="text1"/>
                <w:sz w:val="24"/>
                <w:szCs w:val="24"/>
                <w:lang w:val="ru-RU"/>
              </w:rPr>
              <w:t>чати достатність даних для розв'</w:t>
            </w:r>
            <w:r w:rsidRPr="00143406">
              <w:rPr>
                <w:rFonts w:ascii="Times New Roman" w:hAnsi="Times New Roman" w:cs="Times New Roman"/>
                <w:color w:val="000000" w:themeColor="text1"/>
                <w:sz w:val="24"/>
                <w:szCs w:val="24"/>
                <w:lang w:val="ru-RU"/>
              </w:rPr>
              <w:t>язання</w:t>
            </w:r>
            <w:r w:rsidR="00D46B71" w:rsidRPr="00143406">
              <w:rPr>
                <w:rFonts w:ascii="Times New Roman" w:hAnsi="Times New Roman" w:cs="Times New Roman"/>
                <w:color w:val="000000" w:themeColor="text1"/>
                <w:sz w:val="24"/>
                <w:szCs w:val="24"/>
                <w:lang w:val="ru-RU"/>
              </w:rPr>
              <w:t xml:space="preserve"> задачі; використовувати різні знакові системи; знаходити інформацію та оцінювати її достовірність; доводити істинність тверджень. </w:t>
            </w:r>
          </w:p>
          <w:p w:rsidR="00D46B71" w:rsidRPr="00143406" w:rsidRDefault="00D46B71" w:rsidP="00592E0A">
            <w:pPr>
              <w:pStyle w:val="a3"/>
              <w:ind w:left="0"/>
              <w:jc w:val="both"/>
              <w:rPr>
                <w:rFonts w:ascii="Times New Roman" w:hAnsi="Times New Roman" w:cs="Times New Roman"/>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СТАВЛЕННЯ: </w:t>
            </w:r>
            <w:r w:rsidRPr="00143406">
              <w:rPr>
                <w:rFonts w:ascii="Times New Roman" w:hAnsi="Times New Roman" w:cs="Times New Roman"/>
                <w:color w:val="000000" w:themeColor="text1"/>
                <w:sz w:val="24"/>
                <w:szCs w:val="24"/>
                <w:lang w:val="ru-RU"/>
              </w:rPr>
              <w:t xml:space="preserve">критичне осмислення інформації та джерел її отримання; усвідомлення важливості інформаційних </w:t>
            </w:r>
            <w:r w:rsidR="00B8680E" w:rsidRPr="00143406">
              <w:rPr>
                <w:rFonts w:ascii="Times New Roman" w:hAnsi="Times New Roman" w:cs="Times New Roman"/>
                <w:color w:val="000000" w:themeColor="text1"/>
                <w:sz w:val="24"/>
                <w:szCs w:val="24"/>
                <w:lang w:val="ru-RU"/>
              </w:rPr>
              <w:t>технологій для ефективного розв'</w:t>
            </w:r>
            <w:r w:rsidRPr="00143406">
              <w:rPr>
                <w:rFonts w:ascii="Times New Roman" w:hAnsi="Times New Roman" w:cs="Times New Roman"/>
                <w:color w:val="000000" w:themeColor="text1"/>
                <w:sz w:val="24"/>
                <w:szCs w:val="24"/>
                <w:lang w:val="ru-RU"/>
              </w:rPr>
              <w:t xml:space="preserve">язування математичних задач. </w:t>
            </w:r>
          </w:p>
          <w:p w:rsidR="00D46B71" w:rsidRPr="00143406" w:rsidRDefault="00D46B71" w:rsidP="00592E0A">
            <w:pPr>
              <w:pStyle w:val="a3"/>
              <w:ind w:left="0"/>
              <w:jc w:val="both"/>
              <w:rPr>
                <w:rFonts w:ascii="Times New Roman" w:hAnsi="Times New Roman" w:cs="Times New Roman"/>
                <w:b/>
                <w:color w:val="000000" w:themeColor="text1"/>
                <w:sz w:val="24"/>
                <w:szCs w:val="24"/>
                <w:lang w:val="ru-RU"/>
              </w:rPr>
            </w:pPr>
            <w:r w:rsidRPr="00143406">
              <w:rPr>
                <w:rFonts w:ascii="Times New Roman" w:hAnsi="Times New Roman" w:cs="Times New Roman"/>
                <w:b/>
                <w:color w:val="000000" w:themeColor="text1"/>
                <w:sz w:val="24"/>
                <w:szCs w:val="24"/>
                <w:lang w:val="ru-RU"/>
              </w:rPr>
              <w:t xml:space="preserve">НАВЧАЛЬНІ РЕСУРСИ: </w:t>
            </w:r>
            <w:r w:rsidRPr="00143406">
              <w:rPr>
                <w:rFonts w:ascii="Times New Roman" w:hAnsi="Times New Roman" w:cs="Times New Roman"/>
                <w:color w:val="000000" w:themeColor="text1"/>
                <w:sz w:val="24"/>
                <w:szCs w:val="24"/>
                <w:lang w:val="ru-RU"/>
              </w:rPr>
              <w:t xml:space="preserve">візуалізація даних, побудова графіків та діаграм за допомогою програмних засобів. </w:t>
            </w:r>
          </w:p>
        </w:tc>
      </w:tr>
      <w:tr w:rsidR="00326DED" w:rsidRPr="00143406" w:rsidTr="00593474">
        <w:tc>
          <w:tcPr>
            <w:tcW w:w="654" w:type="dxa"/>
          </w:tcPr>
          <w:p w:rsidR="00326DED" w:rsidRPr="00143406" w:rsidRDefault="00D46B71"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6</w:t>
            </w:r>
          </w:p>
        </w:tc>
        <w:tc>
          <w:tcPr>
            <w:tcW w:w="2509" w:type="dxa"/>
          </w:tcPr>
          <w:p w:rsidR="00326DED" w:rsidRPr="00143406" w:rsidRDefault="00D46B71" w:rsidP="00592E0A">
            <w:pPr>
              <w:pStyle w:val="a3"/>
              <w:ind w:left="0"/>
              <w:jc w:val="center"/>
              <w:rPr>
                <w:rFonts w:ascii="Times New Roman" w:hAnsi="Times New Roman" w:cs="Times New Roman"/>
                <w:color w:val="000000" w:themeColor="text1"/>
                <w:sz w:val="24"/>
                <w:szCs w:val="24"/>
                <w:lang w:val="ru-RU"/>
              </w:rPr>
            </w:pPr>
            <w:r w:rsidRPr="00143406">
              <w:rPr>
                <w:rFonts w:ascii="Times New Roman" w:hAnsi="Times New Roman" w:cs="Times New Roman"/>
                <w:color w:val="000000" w:themeColor="text1"/>
                <w:sz w:val="24"/>
                <w:szCs w:val="24"/>
                <w:lang w:val="ru-RU"/>
              </w:rPr>
              <w:t>Уміння вчитися впродовж життя</w:t>
            </w:r>
          </w:p>
        </w:tc>
        <w:tc>
          <w:tcPr>
            <w:tcW w:w="7185" w:type="dxa"/>
          </w:tcPr>
          <w:p w:rsidR="009806D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lang w:val="ru-RU"/>
              </w:rPr>
              <w:t>УМІННЯ:</w:t>
            </w:r>
            <w:r w:rsidR="009806D1" w:rsidRPr="00143406">
              <w:rPr>
                <w:rFonts w:ascii="Times New Roman" w:eastAsia="Times New Roman" w:hAnsi="Times New Roman" w:cs="Times New Roman"/>
                <w:color w:val="000000" w:themeColor="text1"/>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06D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СТАВЛЕННЯ:</w:t>
            </w:r>
            <w:r w:rsidR="009806D1" w:rsidRPr="00143406">
              <w:rPr>
                <w:rFonts w:ascii="Times New Roman" w:eastAsia="Times New Roman" w:hAnsi="Times New Roman" w:cs="Times New Roman"/>
                <w:color w:val="000000" w:themeColor="text1"/>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26DED" w:rsidRPr="00143406" w:rsidRDefault="008D1134" w:rsidP="00592E0A">
            <w:pPr>
              <w:pStyle w:val="a3"/>
              <w:ind w:left="0"/>
              <w:jc w:val="both"/>
              <w:rPr>
                <w:rFonts w:ascii="Times New Roman" w:hAnsi="Times New Roman" w:cs="Times New Roman"/>
                <w:b/>
                <w:color w:val="000000" w:themeColor="text1"/>
                <w:sz w:val="24"/>
                <w:szCs w:val="24"/>
              </w:rPr>
            </w:pPr>
            <w:r w:rsidRPr="00143406">
              <w:rPr>
                <w:rFonts w:ascii="Times New Roman" w:hAnsi="Times New Roman" w:cs="Times New Roman"/>
                <w:b/>
                <w:color w:val="000000" w:themeColor="text1"/>
                <w:sz w:val="24"/>
                <w:szCs w:val="24"/>
              </w:rPr>
              <w:t xml:space="preserve">НАВЧАЛЬНІ РЕСУРСИ: </w:t>
            </w:r>
            <w:r w:rsidR="009806D1" w:rsidRPr="00143406">
              <w:rPr>
                <w:rFonts w:ascii="Times New Roman" w:eastAsia="Times New Roman" w:hAnsi="Times New Roman" w:cs="Times New Roman"/>
                <w:color w:val="000000" w:themeColor="text1"/>
                <w:sz w:val="24"/>
                <w:szCs w:val="24"/>
                <w:highlight w:val="white"/>
              </w:rPr>
              <w:t>моделювання власної освітньої траєкторії</w:t>
            </w:r>
          </w:p>
        </w:tc>
      </w:tr>
      <w:tr w:rsidR="00D71181" w:rsidRPr="00143406" w:rsidTr="00593474">
        <w:tc>
          <w:tcPr>
            <w:tcW w:w="654" w:type="dxa"/>
          </w:tcPr>
          <w:p w:rsidR="00D71181" w:rsidRPr="00143406" w:rsidRDefault="00D71181" w:rsidP="00592E0A">
            <w:pPr>
              <w:jc w:val="center"/>
              <w:rPr>
                <w:rFonts w:ascii="Times New Roman" w:eastAsia="Times New Roman" w:hAnsi="Times New Roman" w:cs="Times New Roman"/>
                <w:color w:val="000000" w:themeColor="text1"/>
                <w:sz w:val="24"/>
                <w:szCs w:val="24"/>
                <w:highlight w:val="white"/>
              </w:rPr>
            </w:pPr>
            <w:r w:rsidRPr="00143406">
              <w:rPr>
                <w:rFonts w:ascii="Times New Roman" w:eastAsia="Times New Roman" w:hAnsi="Times New Roman" w:cs="Times New Roman"/>
                <w:color w:val="000000" w:themeColor="text1"/>
                <w:sz w:val="24"/>
                <w:szCs w:val="24"/>
                <w:highlight w:val="white"/>
              </w:rPr>
              <w:t>7</w:t>
            </w:r>
          </w:p>
        </w:tc>
        <w:tc>
          <w:tcPr>
            <w:tcW w:w="2509" w:type="dxa"/>
          </w:tcPr>
          <w:p w:rsidR="00D71181" w:rsidRPr="00143406" w:rsidRDefault="00D71181" w:rsidP="00592E0A">
            <w:pPr>
              <w:jc w:val="center"/>
              <w:rPr>
                <w:rFonts w:ascii="Times New Roman" w:eastAsia="Times New Roman" w:hAnsi="Times New Roman" w:cs="Times New Roman"/>
                <w:color w:val="000000" w:themeColor="text1"/>
                <w:sz w:val="24"/>
                <w:szCs w:val="24"/>
                <w:highlight w:val="white"/>
              </w:rPr>
            </w:pPr>
            <w:r w:rsidRPr="00143406">
              <w:rPr>
                <w:rFonts w:ascii="Times New Roman" w:eastAsia="Times New Roman" w:hAnsi="Times New Roman" w:cs="Times New Roman"/>
                <w:color w:val="000000" w:themeColor="text1"/>
                <w:sz w:val="24"/>
                <w:szCs w:val="24"/>
                <w:highlight w:val="white"/>
              </w:rPr>
              <w:t>Ініціативність і підприємливість</w:t>
            </w:r>
          </w:p>
        </w:tc>
        <w:tc>
          <w:tcPr>
            <w:tcW w:w="7185" w:type="dxa"/>
          </w:tcPr>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УМІННЯ:</w:t>
            </w:r>
            <w:r w:rsidR="00D71181" w:rsidRPr="00143406">
              <w:rPr>
                <w:rFonts w:ascii="Times New Roman" w:eastAsia="Times New Roman" w:hAnsi="Times New Roman" w:cs="Times New Roman"/>
                <w:color w:val="000000" w:themeColor="text1"/>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СТАВЛЕННЯ:</w:t>
            </w:r>
            <w:r w:rsidR="00D71181" w:rsidRPr="00143406">
              <w:rPr>
                <w:rFonts w:ascii="Times New Roman" w:eastAsia="Times New Roman" w:hAnsi="Times New Roman" w:cs="Times New Roman"/>
                <w:color w:val="000000" w:themeColor="text1"/>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 xml:space="preserve">НАВЧАЛЬНІ РЕСУРСИ: </w:t>
            </w:r>
            <w:r w:rsidR="00D71181" w:rsidRPr="00143406">
              <w:rPr>
                <w:rFonts w:ascii="Times New Roman" w:eastAsia="Times New Roman" w:hAnsi="Times New Roman" w:cs="Times New Roman"/>
                <w:color w:val="000000" w:themeColor="text1"/>
                <w:sz w:val="24"/>
                <w:szCs w:val="24"/>
                <w:highlight w:val="white"/>
              </w:rPr>
              <w:t>завдання підприємницького змісту (оптимізаційні задачі)</w:t>
            </w:r>
          </w:p>
        </w:tc>
      </w:tr>
      <w:tr w:rsidR="00D71181" w:rsidRPr="00143406" w:rsidTr="00593474">
        <w:tc>
          <w:tcPr>
            <w:tcW w:w="654" w:type="dxa"/>
          </w:tcPr>
          <w:p w:rsidR="00D71181" w:rsidRPr="00143406" w:rsidRDefault="00D71181" w:rsidP="00592E0A">
            <w:pPr>
              <w:jc w:val="center"/>
              <w:rPr>
                <w:rFonts w:ascii="Times New Roman" w:eastAsia="Times New Roman" w:hAnsi="Times New Roman" w:cs="Times New Roman"/>
                <w:color w:val="000000" w:themeColor="text1"/>
                <w:sz w:val="24"/>
                <w:szCs w:val="24"/>
                <w:highlight w:val="white"/>
              </w:rPr>
            </w:pPr>
            <w:r w:rsidRPr="00143406">
              <w:rPr>
                <w:rFonts w:ascii="Times New Roman" w:eastAsia="Times New Roman" w:hAnsi="Times New Roman" w:cs="Times New Roman"/>
                <w:color w:val="000000" w:themeColor="text1"/>
                <w:sz w:val="24"/>
                <w:szCs w:val="24"/>
                <w:highlight w:val="white"/>
              </w:rPr>
              <w:t>8</w:t>
            </w:r>
          </w:p>
        </w:tc>
        <w:tc>
          <w:tcPr>
            <w:tcW w:w="2509" w:type="dxa"/>
          </w:tcPr>
          <w:p w:rsidR="00D71181" w:rsidRPr="00143406" w:rsidRDefault="00D71181" w:rsidP="00592E0A">
            <w:pPr>
              <w:jc w:val="center"/>
              <w:rPr>
                <w:rFonts w:ascii="Times New Roman" w:eastAsia="Times New Roman" w:hAnsi="Times New Roman" w:cs="Times New Roman"/>
                <w:color w:val="000000" w:themeColor="text1"/>
                <w:sz w:val="24"/>
                <w:szCs w:val="24"/>
                <w:highlight w:val="white"/>
              </w:rPr>
            </w:pPr>
            <w:r w:rsidRPr="00143406">
              <w:rPr>
                <w:rFonts w:ascii="Times New Roman" w:eastAsia="Times New Roman" w:hAnsi="Times New Roman" w:cs="Times New Roman"/>
                <w:color w:val="000000" w:themeColor="text1"/>
                <w:sz w:val="24"/>
                <w:szCs w:val="24"/>
                <w:highlight w:val="white"/>
              </w:rPr>
              <w:t>Соціальна і громадянська компетентності</w:t>
            </w:r>
          </w:p>
        </w:tc>
        <w:tc>
          <w:tcPr>
            <w:tcW w:w="7185" w:type="dxa"/>
          </w:tcPr>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УМІННЯ:</w:t>
            </w:r>
            <w:r w:rsidR="00D71181" w:rsidRPr="00143406">
              <w:rPr>
                <w:rFonts w:ascii="Times New Roman" w:eastAsia="Times New Roman" w:hAnsi="Times New Roman" w:cs="Times New Roman"/>
                <w:color w:val="000000" w:themeColor="text1"/>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СТАВЛЕННЯ:</w:t>
            </w:r>
            <w:r w:rsidR="00D71181" w:rsidRPr="00143406">
              <w:rPr>
                <w:rFonts w:ascii="Times New Roman" w:eastAsia="Times New Roman" w:hAnsi="Times New Roman" w:cs="Times New Roman"/>
                <w:color w:val="000000" w:themeColor="text1"/>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w:t>
            </w:r>
            <w:r w:rsidR="00D71181" w:rsidRPr="00143406">
              <w:rPr>
                <w:rFonts w:ascii="Times New Roman" w:eastAsia="Times New Roman" w:hAnsi="Times New Roman" w:cs="Times New Roman"/>
                <w:color w:val="000000" w:themeColor="text1"/>
                <w:sz w:val="24"/>
                <w:szCs w:val="24"/>
                <w:highlight w:val="white"/>
              </w:rPr>
              <w:lastRenderedPageBreak/>
              <w:t>повага до прав людини, активна позиція щодо боротьби із дискримінацією.</w:t>
            </w:r>
          </w:p>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lang w:val="ru-RU"/>
              </w:rPr>
              <w:t xml:space="preserve">НАВЧАЛЬНІ РЕСУРСИ: </w:t>
            </w:r>
            <w:r w:rsidR="00D71181" w:rsidRPr="00143406">
              <w:rPr>
                <w:rFonts w:ascii="Times New Roman" w:eastAsia="Times New Roman" w:hAnsi="Times New Roman" w:cs="Times New Roman"/>
                <w:color w:val="000000" w:themeColor="text1"/>
                <w:sz w:val="24"/>
                <w:szCs w:val="24"/>
                <w:highlight w:val="white"/>
              </w:rPr>
              <w:t>завдання соціального змісту</w:t>
            </w:r>
          </w:p>
        </w:tc>
      </w:tr>
      <w:tr w:rsidR="00D71181" w:rsidRPr="00143406" w:rsidTr="00593474">
        <w:tc>
          <w:tcPr>
            <w:tcW w:w="654" w:type="dxa"/>
          </w:tcPr>
          <w:p w:rsidR="00D71181" w:rsidRPr="00143406" w:rsidRDefault="00D71181" w:rsidP="00592E0A">
            <w:pPr>
              <w:rPr>
                <w:rFonts w:ascii="Times New Roman" w:eastAsia="Times New Roman" w:hAnsi="Times New Roman" w:cs="Times New Roman"/>
                <w:color w:val="000000" w:themeColor="text1"/>
                <w:sz w:val="24"/>
                <w:szCs w:val="24"/>
                <w:highlight w:val="white"/>
              </w:rPr>
            </w:pPr>
            <w:r w:rsidRPr="00143406">
              <w:rPr>
                <w:rFonts w:ascii="Times New Roman" w:eastAsia="Times New Roman" w:hAnsi="Times New Roman" w:cs="Times New Roman"/>
                <w:color w:val="000000" w:themeColor="text1"/>
                <w:sz w:val="24"/>
                <w:szCs w:val="24"/>
                <w:highlight w:val="white"/>
              </w:rPr>
              <w:lastRenderedPageBreak/>
              <w:t>9</w:t>
            </w:r>
          </w:p>
        </w:tc>
        <w:tc>
          <w:tcPr>
            <w:tcW w:w="2509" w:type="dxa"/>
          </w:tcPr>
          <w:p w:rsidR="00D71181" w:rsidRPr="00143406" w:rsidRDefault="00D71181" w:rsidP="00592E0A">
            <w:pPr>
              <w:jc w:val="center"/>
              <w:rPr>
                <w:rFonts w:ascii="Times New Roman" w:eastAsia="Times New Roman" w:hAnsi="Times New Roman" w:cs="Times New Roman"/>
                <w:color w:val="000000" w:themeColor="text1"/>
                <w:sz w:val="24"/>
                <w:szCs w:val="24"/>
                <w:highlight w:val="white"/>
              </w:rPr>
            </w:pPr>
            <w:r w:rsidRPr="00143406">
              <w:rPr>
                <w:rFonts w:ascii="Times New Roman" w:eastAsia="Times New Roman" w:hAnsi="Times New Roman" w:cs="Times New Roman"/>
                <w:color w:val="000000" w:themeColor="text1"/>
                <w:sz w:val="24"/>
                <w:szCs w:val="24"/>
                <w:highlight w:val="white"/>
              </w:rPr>
              <w:t>Обізнаність і самовираження у сфері культури</w:t>
            </w:r>
          </w:p>
        </w:tc>
        <w:tc>
          <w:tcPr>
            <w:tcW w:w="7185" w:type="dxa"/>
          </w:tcPr>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УМІННЯ:</w:t>
            </w:r>
            <w:r w:rsidR="00D71181" w:rsidRPr="00143406">
              <w:rPr>
                <w:rFonts w:ascii="Times New Roman" w:eastAsia="Times New Roman" w:hAnsi="Times New Roman" w:cs="Times New Roman"/>
                <w:b/>
                <w:i/>
                <w:color w:val="000000" w:themeColor="text1"/>
                <w:sz w:val="24"/>
                <w:szCs w:val="24"/>
                <w:highlight w:val="white"/>
              </w:rPr>
              <w:t xml:space="preserve"> </w:t>
            </w:r>
            <w:r w:rsidR="00D71181" w:rsidRPr="00143406">
              <w:rPr>
                <w:rFonts w:ascii="Times New Roman" w:eastAsia="Times New Roman" w:hAnsi="Times New Roman" w:cs="Times New Roman"/>
                <w:color w:val="000000" w:themeColor="text1"/>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lang w:val="ru-RU"/>
              </w:rPr>
              <w:t>СТАВЛЕННЯ:</w:t>
            </w:r>
            <w:r w:rsidR="00D71181" w:rsidRPr="00143406">
              <w:rPr>
                <w:rFonts w:ascii="Times New Roman" w:eastAsia="Times New Roman" w:hAnsi="Times New Roman" w:cs="Times New Roman"/>
                <w:color w:val="000000" w:themeColor="text1"/>
                <w:sz w:val="24"/>
                <w:szCs w:val="24"/>
                <w:highlight w:val="white"/>
              </w:rPr>
              <w:t xml:space="preserve"> </w:t>
            </w:r>
            <w:r w:rsidR="00D71181" w:rsidRPr="00143406">
              <w:rPr>
                <w:rFonts w:ascii="Times New Roman" w:eastAsia="Times New Roman" w:hAnsi="Times New Roman" w:cs="Times New Roman"/>
                <w:color w:val="000000" w:themeColor="text1"/>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00D71181" w:rsidRPr="00143406">
              <w:rPr>
                <w:rFonts w:ascii="Times New Roman" w:eastAsia="Times New Roman" w:hAnsi="Times New Roman" w:cs="Times New Roman"/>
                <w:color w:val="000000" w:themeColor="text1"/>
                <w:sz w:val="24"/>
                <w:szCs w:val="24"/>
                <w:highlight w:val="white"/>
              </w:rPr>
              <w:t>.</w:t>
            </w:r>
          </w:p>
          <w:p w:rsidR="00D71181" w:rsidRPr="00143406" w:rsidRDefault="008D1134" w:rsidP="00592E0A">
            <w:pPr>
              <w:jc w:val="both"/>
              <w:rPr>
                <w:rFonts w:ascii="Times New Roman" w:eastAsia="Times New Roman" w:hAnsi="Times New Roman" w:cs="Times New Roman"/>
                <w:color w:val="000000" w:themeColor="text1"/>
                <w:sz w:val="24"/>
                <w:szCs w:val="24"/>
              </w:rPr>
            </w:pPr>
            <w:r w:rsidRPr="00143406">
              <w:rPr>
                <w:rFonts w:ascii="Times New Roman" w:hAnsi="Times New Roman" w:cs="Times New Roman"/>
                <w:b/>
                <w:color w:val="000000" w:themeColor="text1"/>
                <w:sz w:val="24"/>
                <w:szCs w:val="24"/>
                <w:lang w:val="ru-RU"/>
              </w:rPr>
              <w:t>НАВЧАЛЬНІ РЕСУРСИ:</w:t>
            </w:r>
            <w:r w:rsidR="00D71181" w:rsidRPr="00143406">
              <w:rPr>
                <w:rFonts w:ascii="Times New Roman" w:eastAsia="Times New Roman" w:hAnsi="Times New Roman" w:cs="Times New Roman"/>
                <w:color w:val="000000" w:themeColor="text1"/>
                <w:sz w:val="24"/>
                <w:szCs w:val="24"/>
                <w:highlight w:val="white"/>
              </w:rPr>
              <w:t xml:space="preserve"> </w:t>
            </w:r>
            <w:r w:rsidR="00D71181" w:rsidRPr="00143406">
              <w:rPr>
                <w:rFonts w:ascii="Times New Roman" w:eastAsia="Times New Roman" w:hAnsi="Times New Roman" w:cs="Times New Roman"/>
                <w:color w:val="000000" w:themeColor="text1"/>
                <w:sz w:val="24"/>
                <w:szCs w:val="24"/>
              </w:rPr>
              <w:t>математичні моделі в різних видах мистецтва</w:t>
            </w:r>
          </w:p>
        </w:tc>
      </w:tr>
      <w:tr w:rsidR="00D71181" w:rsidRPr="00143406" w:rsidTr="00593474">
        <w:tc>
          <w:tcPr>
            <w:tcW w:w="654" w:type="dxa"/>
          </w:tcPr>
          <w:p w:rsidR="00D71181" w:rsidRPr="00143406" w:rsidRDefault="00D71181" w:rsidP="00592E0A">
            <w:pPr>
              <w:rPr>
                <w:rFonts w:ascii="Times New Roman" w:eastAsia="Times New Roman" w:hAnsi="Times New Roman" w:cs="Times New Roman"/>
                <w:color w:val="000000" w:themeColor="text1"/>
                <w:sz w:val="24"/>
                <w:szCs w:val="24"/>
                <w:highlight w:val="white"/>
              </w:rPr>
            </w:pPr>
            <w:r w:rsidRPr="00143406">
              <w:rPr>
                <w:rFonts w:ascii="Times New Roman" w:eastAsia="Times New Roman" w:hAnsi="Times New Roman" w:cs="Times New Roman"/>
                <w:color w:val="000000" w:themeColor="text1"/>
                <w:sz w:val="24"/>
                <w:szCs w:val="24"/>
                <w:highlight w:val="white"/>
              </w:rPr>
              <w:t>10</w:t>
            </w:r>
          </w:p>
        </w:tc>
        <w:tc>
          <w:tcPr>
            <w:tcW w:w="2509" w:type="dxa"/>
          </w:tcPr>
          <w:p w:rsidR="00D71181" w:rsidRPr="00143406" w:rsidRDefault="00D71181" w:rsidP="00592E0A">
            <w:pPr>
              <w:jc w:val="center"/>
              <w:rPr>
                <w:rFonts w:ascii="Times New Roman" w:eastAsia="Times New Roman" w:hAnsi="Times New Roman" w:cs="Times New Roman"/>
                <w:color w:val="000000" w:themeColor="text1"/>
                <w:sz w:val="24"/>
                <w:szCs w:val="24"/>
                <w:highlight w:val="white"/>
              </w:rPr>
            </w:pPr>
            <w:r w:rsidRPr="00143406">
              <w:rPr>
                <w:rFonts w:ascii="Times New Roman" w:eastAsia="Times New Roman" w:hAnsi="Times New Roman" w:cs="Times New Roman"/>
                <w:color w:val="000000" w:themeColor="text1"/>
                <w:sz w:val="24"/>
                <w:szCs w:val="24"/>
                <w:highlight w:val="white"/>
              </w:rPr>
              <w:t>Екологічна грамотність і здорове життя</w:t>
            </w:r>
          </w:p>
        </w:tc>
        <w:tc>
          <w:tcPr>
            <w:tcW w:w="7185" w:type="dxa"/>
          </w:tcPr>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УМІННЯ:</w:t>
            </w:r>
            <w:r w:rsidR="00D71181" w:rsidRPr="00143406">
              <w:rPr>
                <w:rFonts w:ascii="Times New Roman" w:eastAsia="Times New Roman" w:hAnsi="Times New Roman" w:cs="Times New Roman"/>
                <w:color w:val="000000" w:themeColor="text1"/>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СТАВЛЕННЯ:</w:t>
            </w:r>
            <w:r w:rsidR="00D71181" w:rsidRPr="00143406">
              <w:rPr>
                <w:rFonts w:ascii="Times New Roman" w:eastAsia="Times New Roman" w:hAnsi="Times New Roman" w:cs="Times New Roman"/>
                <w:color w:val="000000" w:themeColor="text1"/>
                <w:sz w:val="24"/>
                <w:szCs w:val="24"/>
                <w:highlight w:val="white"/>
              </w:rPr>
              <w:t xml:space="preserve"> </w:t>
            </w:r>
            <w:r w:rsidR="00D71181" w:rsidRPr="00143406">
              <w:rPr>
                <w:rFonts w:ascii="Times New Roman" w:eastAsia="Times New Roman" w:hAnsi="Times New Roman" w:cs="Times New Roman"/>
                <w:color w:val="000000" w:themeColor="text1"/>
                <w:sz w:val="24"/>
                <w:szCs w:val="24"/>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71181" w:rsidRPr="00143406" w:rsidRDefault="008D1134" w:rsidP="00592E0A">
            <w:pPr>
              <w:jc w:val="both"/>
              <w:rPr>
                <w:rFonts w:ascii="Times New Roman" w:eastAsia="Times New Roman" w:hAnsi="Times New Roman" w:cs="Times New Roman"/>
                <w:color w:val="000000" w:themeColor="text1"/>
                <w:sz w:val="24"/>
                <w:szCs w:val="24"/>
                <w:highlight w:val="white"/>
              </w:rPr>
            </w:pPr>
            <w:r w:rsidRPr="00143406">
              <w:rPr>
                <w:rFonts w:ascii="Times New Roman" w:hAnsi="Times New Roman" w:cs="Times New Roman"/>
                <w:b/>
                <w:color w:val="000000" w:themeColor="text1"/>
                <w:sz w:val="24"/>
                <w:szCs w:val="24"/>
              </w:rPr>
              <w:t>НАВЧАЛЬНІ РЕСУРСИ:</w:t>
            </w:r>
            <w:r w:rsidR="006527F5" w:rsidRPr="00143406">
              <w:rPr>
                <w:rFonts w:ascii="Times New Roman" w:eastAsia="Times New Roman" w:hAnsi="Times New Roman" w:cs="Times New Roman"/>
                <w:color w:val="000000" w:themeColor="text1"/>
                <w:sz w:val="24"/>
                <w:szCs w:val="24"/>
                <w:highlight w:val="white"/>
              </w:rPr>
              <w:t xml:space="preserve"> навчальні проє</w:t>
            </w:r>
            <w:r w:rsidR="00D71181" w:rsidRPr="00143406">
              <w:rPr>
                <w:rFonts w:ascii="Times New Roman" w:eastAsia="Times New Roman" w:hAnsi="Times New Roman" w:cs="Times New Roman"/>
                <w:color w:val="000000" w:themeColor="text1"/>
                <w:sz w:val="24"/>
                <w:szCs w:val="24"/>
                <w:highlight w:val="white"/>
              </w:rPr>
              <w:t>кти, завдання соціально-економічного, екологічного змісту; задачі, які сприяють усвідомленню цінності здорового способу життя</w:t>
            </w:r>
          </w:p>
        </w:tc>
      </w:tr>
    </w:tbl>
    <w:p w:rsidR="00E22CDC" w:rsidRPr="00592E0A" w:rsidRDefault="00E22CDC" w:rsidP="00592E0A">
      <w:pPr>
        <w:spacing w:after="0" w:line="240" w:lineRule="auto"/>
        <w:ind w:firstLine="708"/>
        <w:jc w:val="both"/>
        <w:rPr>
          <w:rFonts w:ascii="Times New Roman" w:hAnsi="Times New Roman" w:cs="Times New Roman"/>
          <w:b/>
          <w:color w:val="000000" w:themeColor="text1"/>
          <w:sz w:val="28"/>
          <w:szCs w:val="28"/>
        </w:rPr>
      </w:pPr>
    </w:p>
    <w:p w:rsidR="00E22CDC" w:rsidRPr="00592E0A" w:rsidRDefault="00E22CDC" w:rsidP="00592E0A">
      <w:pPr>
        <w:spacing w:after="0" w:line="240" w:lineRule="auto"/>
        <w:ind w:firstLine="567"/>
        <w:jc w:val="both"/>
        <w:rPr>
          <w:rFonts w:ascii="Times New Roman" w:hAnsi="Times New Roman" w:cs="Times New Roman"/>
          <w:color w:val="000000" w:themeColor="text1"/>
          <w:sz w:val="28"/>
          <w:szCs w:val="28"/>
        </w:rPr>
      </w:pPr>
      <w:r w:rsidRPr="00592E0A">
        <w:rPr>
          <w:rFonts w:ascii="Times New Roman" w:hAnsi="Times New Roman" w:cs="Times New Roman"/>
          <w:b/>
          <w:color w:val="000000" w:themeColor="text1"/>
          <w:sz w:val="28"/>
          <w:szCs w:val="28"/>
        </w:rPr>
        <w:t>Контроль і оцінювання навчальних досягнень здобувачів</w:t>
      </w:r>
      <w:r w:rsidRPr="00592E0A">
        <w:rPr>
          <w:rFonts w:ascii="Times New Roman" w:hAnsi="Times New Roman" w:cs="Times New Roman"/>
          <w:color w:val="000000" w:themeColor="text1"/>
          <w:sz w:val="28"/>
          <w:szCs w:val="28"/>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E22CDC" w:rsidRPr="00592E0A" w:rsidRDefault="00E22CDC" w:rsidP="00592E0A">
      <w:pPr>
        <w:spacing w:after="0" w:line="240" w:lineRule="auto"/>
        <w:ind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освіти оцінюються:</w:t>
      </w:r>
    </w:p>
    <w:p w:rsidR="00E22CDC" w:rsidRPr="00592E0A" w:rsidRDefault="00E22CDC" w:rsidP="00592E0A">
      <w:pPr>
        <w:pStyle w:val="a5"/>
        <w:numPr>
          <w:ilvl w:val="0"/>
          <w:numId w:val="18"/>
        </w:numPr>
        <w:ind w:left="0" w:firstLine="567"/>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у 1–4 класах особистісні надбання – формувальне та підсумкове оцінювання, результати якого фіксуються в журналі та свідоцтві досягнень учня;</w:t>
      </w:r>
    </w:p>
    <w:p w:rsidR="00E22CDC" w:rsidRPr="00592E0A" w:rsidRDefault="00E22CDC" w:rsidP="00592E0A">
      <w:pPr>
        <w:pStyle w:val="a5"/>
        <w:numPr>
          <w:ilvl w:val="0"/>
          <w:numId w:val="18"/>
        </w:numPr>
        <w:ind w:left="0" w:firstLine="567"/>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у 1–2 класах об’єктивні результати – вербальне, формувальне оцінювання;</w:t>
      </w:r>
    </w:p>
    <w:p w:rsidR="00E22CDC" w:rsidRPr="00592E0A" w:rsidRDefault="00E22CDC" w:rsidP="00592E0A">
      <w:pPr>
        <w:pStyle w:val="a5"/>
        <w:numPr>
          <w:ilvl w:val="0"/>
          <w:numId w:val="18"/>
        </w:numPr>
        <w:ind w:left="0" w:firstLine="567"/>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у 3–4 класах об’єктивні результати – формувальне, рівневе оцінювання за вибором школи на підставі рішення педради.</w:t>
      </w:r>
    </w:p>
    <w:p w:rsidR="00E22CDC" w:rsidRPr="00592E0A" w:rsidRDefault="00E22CDC" w:rsidP="00592E0A">
      <w:pPr>
        <w:spacing w:after="0" w:line="240" w:lineRule="auto"/>
        <w:ind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Вербальне оцінювання – це оцінювальне судження. Рівневе оцінювання – це оцінювальне судження із зазначенням рівня результату.</w:t>
      </w:r>
    </w:p>
    <w:p w:rsidR="00E22CDC" w:rsidRPr="00592E0A" w:rsidRDefault="00E22CDC" w:rsidP="00592E0A">
      <w:pPr>
        <w:pStyle w:val="a5"/>
        <w:ind w:firstLine="567"/>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lastRenderedPageBreak/>
        <w:t xml:space="preserve">Навчальні досягнення здобувачів у 3-4 класах підлягають формувальному та підсумковому (тематичному і завершальному) оцінюванню. Оцінювання здійснюється у формі діагностувальних робіт і фіксуються у вигляді оціночних суджень з порадами щодо покращення результатів. Інформація про результати навчання фіксується в Свідоцтвах досягнень на підставі результатів діагностувальних робіт. Річне оцінювання здійснюється на підставі результатів оцінювання за останній семестр. </w:t>
      </w:r>
    </w:p>
    <w:p w:rsidR="00E22CDC" w:rsidRPr="00592E0A" w:rsidRDefault="00E22CDC" w:rsidP="00592E0A">
      <w:pPr>
        <w:pStyle w:val="a5"/>
        <w:ind w:firstLine="567"/>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Вербальну й рівневу оцінки можна виражати як усно, так і письмово.</w:t>
      </w:r>
    </w:p>
    <w:p w:rsidR="00E22CDC" w:rsidRPr="00592E0A" w:rsidRDefault="00E22CDC" w:rsidP="00592E0A">
      <w:pPr>
        <w:pStyle w:val="a5"/>
        <w:ind w:firstLine="567"/>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 xml:space="preserve">Для рівневої оцінки є 4 рівні: початковий (П), середній (С), достатній (Д), високий (В). </w:t>
      </w:r>
    </w:p>
    <w:p w:rsidR="00E22CDC" w:rsidRPr="00592E0A" w:rsidRDefault="00E22CDC" w:rsidP="00592E0A">
      <w:pPr>
        <w:pStyle w:val="a5"/>
        <w:ind w:firstLine="567"/>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Оцінка – конфіденційна й доступна лише для учня/учениці та його/її батьк</w:t>
      </w:r>
      <w:r w:rsidR="006527F5" w:rsidRPr="00592E0A">
        <w:rPr>
          <w:rFonts w:ascii="Times New Roman" w:hAnsi="Times New Roman" w:cs="Times New Roman"/>
          <w:color w:val="000000" w:themeColor="text1"/>
          <w:sz w:val="28"/>
          <w:szCs w:val="28"/>
        </w:rPr>
        <w:t>ів (або осіб, що їх замінюють).</w:t>
      </w:r>
    </w:p>
    <w:p w:rsidR="00E22CDC" w:rsidRPr="00592E0A" w:rsidRDefault="00E22CDC" w:rsidP="00592E0A">
      <w:pPr>
        <w:spacing w:after="0" w:line="240" w:lineRule="auto"/>
        <w:ind w:firstLine="567"/>
        <w:jc w:val="both"/>
        <w:rPr>
          <w:rFonts w:ascii="Times New Roman" w:hAnsi="Times New Roman" w:cs="Times New Roman"/>
          <w:color w:val="000000" w:themeColor="text1"/>
          <w:sz w:val="28"/>
          <w:szCs w:val="28"/>
        </w:rPr>
      </w:pPr>
      <w:r w:rsidRPr="00592E0A">
        <w:rPr>
          <w:rFonts w:ascii="Times New Roman" w:hAnsi="Times New Roman" w:cs="Times New Roman"/>
          <w:i/>
          <w:color w:val="000000" w:themeColor="text1"/>
          <w:sz w:val="28"/>
          <w:szCs w:val="28"/>
        </w:rPr>
        <w:t>Формувальне оцінювання</w:t>
      </w:r>
      <w:r w:rsidRPr="00592E0A">
        <w:rPr>
          <w:rFonts w:ascii="Times New Roman" w:hAnsi="Times New Roman" w:cs="Times New Roman"/>
          <w:color w:val="000000" w:themeColor="text1"/>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Формувальне оцінювання здійснюється шляхом: постійного педагогічного спостереження учителя за навчальною та іншими видами діяльності учнів та коментарів самого учня, інших учнів, учителя; застосування різних прийомів отримання зворотного зв’язку щодо сприйняття, розуміння, застосування учнями навчального матеріалу; визначення динаміки нарощування якісних показників результатів навчання у поточній навчальній діяльності;  поточного аналізу змістового накопичення учнівського портфоліо;  самооцінювання та взаємооцінювання результатів навчання учнів; співбесід із батьками учнів задля врахування їх думки щодо особистісного розвитку та соціалізації тощо.</w:t>
      </w:r>
    </w:p>
    <w:p w:rsidR="00E22CDC" w:rsidRPr="00592E0A" w:rsidRDefault="00E22CDC" w:rsidP="00592E0A">
      <w:pPr>
        <w:spacing w:after="0" w:line="240" w:lineRule="auto"/>
        <w:ind w:firstLine="567"/>
        <w:jc w:val="both"/>
        <w:rPr>
          <w:rFonts w:ascii="Times New Roman" w:hAnsi="Times New Roman" w:cs="Times New Roman"/>
          <w:color w:val="000000" w:themeColor="text1"/>
          <w:sz w:val="28"/>
          <w:szCs w:val="28"/>
        </w:rPr>
      </w:pPr>
      <w:r w:rsidRPr="00592E0A">
        <w:rPr>
          <w:rFonts w:ascii="Times New Roman" w:hAnsi="Times New Roman" w:cs="Times New Roman"/>
          <w:i/>
          <w:color w:val="000000" w:themeColor="text1"/>
          <w:sz w:val="28"/>
          <w:szCs w:val="28"/>
        </w:rPr>
        <w:t>Підсумкове оцінювання</w:t>
      </w:r>
      <w:r w:rsidRPr="00592E0A">
        <w:rPr>
          <w:rFonts w:ascii="Times New Roman" w:hAnsi="Times New Roman" w:cs="Times New Roman"/>
          <w:color w:val="000000" w:themeColor="text1"/>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E22CDC" w:rsidRPr="00592E0A" w:rsidRDefault="00E22CDC" w:rsidP="00592E0A">
      <w:pPr>
        <w:spacing w:after="0" w:line="240" w:lineRule="auto"/>
        <w:ind w:firstLine="567"/>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w:t>
      </w:r>
    </w:p>
    <w:p w:rsidR="00E22CDC" w:rsidRPr="00592E0A" w:rsidRDefault="00A73672" w:rsidP="00592E0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Із</w:t>
      </w:r>
      <w:r w:rsidR="00E22CDC" w:rsidRPr="00592E0A">
        <w:rPr>
          <w:rFonts w:ascii="Times New Roman" w:hAnsi="Times New Roman" w:cs="Times New Roman"/>
          <w:color w:val="000000" w:themeColor="text1"/>
          <w:sz w:val="28"/>
          <w:szCs w:val="28"/>
        </w:rPr>
        <w:t xml:space="preserve">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EF07FE" w:rsidRDefault="00E22CDC" w:rsidP="00A73672">
      <w:pPr>
        <w:pStyle w:val="a9"/>
        <w:spacing w:before="0" w:beforeAutospacing="0" w:after="0" w:afterAutospacing="0"/>
        <w:ind w:firstLine="567"/>
        <w:jc w:val="both"/>
        <w:rPr>
          <w:color w:val="000000" w:themeColor="text1"/>
          <w:sz w:val="30"/>
          <w:szCs w:val="30"/>
        </w:rPr>
      </w:pPr>
      <w:r w:rsidRPr="00592E0A">
        <w:rPr>
          <w:color w:val="000000" w:themeColor="text1"/>
          <w:sz w:val="30"/>
          <w:szCs w:val="30"/>
        </w:rPr>
        <w:t>Підсумкову (річну) оцінку фіксують у класному журналі</w:t>
      </w:r>
      <w:r w:rsidR="006527F5" w:rsidRPr="00592E0A">
        <w:rPr>
          <w:color w:val="000000" w:themeColor="text1"/>
          <w:sz w:val="30"/>
          <w:szCs w:val="30"/>
        </w:rPr>
        <w:t xml:space="preserve"> та свідоцтвах досягнень учнів.</w:t>
      </w:r>
    </w:p>
    <w:p w:rsidR="00143406" w:rsidRPr="00592E0A" w:rsidRDefault="00143406" w:rsidP="00592E0A">
      <w:pPr>
        <w:pStyle w:val="a9"/>
        <w:spacing w:before="0" w:beforeAutospacing="0" w:after="0" w:afterAutospacing="0"/>
        <w:ind w:firstLine="567"/>
        <w:rPr>
          <w:color w:val="000000" w:themeColor="text1"/>
          <w:sz w:val="30"/>
          <w:szCs w:val="30"/>
        </w:rPr>
      </w:pPr>
    </w:p>
    <w:p w:rsidR="00744BB4" w:rsidRDefault="00072ECE" w:rsidP="00143406">
      <w:pPr>
        <w:spacing w:after="0"/>
        <w:ind w:firstLine="567"/>
        <w:jc w:val="center"/>
        <w:rPr>
          <w:rFonts w:ascii="Times New Roman" w:hAnsi="Times New Roman" w:cs="Times New Roman"/>
          <w:b/>
          <w:color w:val="000000" w:themeColor="text1"/>
          <w:sz w:val="28"/>
          <w:szCs w:val="28"/>
        </w:rPr>
      </w:pPr>
      <w:r w:rsidRPr="00592E0A">
        <w:rPr>
          <w:rFonts w:ascii="Times New Roman" w:hAnsi="Times New Roman" w:cs="Times New Roman"/>
          <w:b/>
          <w:color w:val="000000" w:themeColor="text1"/>
          <w:sz w:val="28"/>
          <w:szCs w:val="28"/>
        </w:rPr>
        <w:lastRenderedPageBreak/>
        <w:t>5. Типові освітні програ</w:t>
      </w:r>
      <w:r w:rsidR="006527F5" w:rsidRPr="00592E0A">
        <w:rPr>
          <w:rFonts w:ascii="Times New Roman" w:hAnsi="Times New Roman" w:cs="Times New Roman"/>
          <w:b/>
          <w:color w:val="000000" w:themeColor="text1"/>
          <w:sz w:val="28"/>
          <w:szCs w:val="28"/>
        </w:rPr>
        <w:t xml:space="preserve">ми, за якими розроблено Освітню </w:t>
      </w:r>
      <w:r w:rsidRPr="00592E0A">
        <w:rPr>
          <w:rFonts w:ascii="Times New Roman" w:hAnsi="Times New Roman" w:cs="Times New Roman"/>
          <w:b/>
          <w:color w:val="000000" w:themeColor="text1"/>
          <w:sz w:val="28"/>
          <w:szCs w:val="28"/>
        </w:rPr>
        <w:t xml:space="preserve">програму </w:t>
      </w:r>
      <w:r w:rsidR="006527F5" w:rsidRPr="00592E0A">
        <w:rPr>
          <w:rFonts w:ascii="Times New Roman" w:hAnsi="Times New Roman" w:cs="Times New Roman"/>
          <w:b/>
          <w:sz w:val="28"/>
          <w:szCs w:val="28"/>
        </w:rPr>
        <w:t>Золотоніської ЗОШ І–ІІІ ступенів № 3</w:t>
      </w:r>
    </w:p>
    <w:p w:rsidR="00143406" w:rsidRPr="00592E0A" w:rsidRDefault="00143406" w:rsidP="00592E0A">
      <w:pPr>
        <w:spacing w:after="0"/>
        <w:ind w:firstLine="567"/>
        <w:jc w:val="both"/>
        <w:rPr>
          <w:rFonts w:ascii="Times New Roman" w:hAnsi="Times New Roman" w:cs="Times New Roman"/>
          <w:b/>
          <w:color w:val="000000" w:themeColor="text1"/>
          <w:sz w:val="28"/>
          <w:szCs w:val="28"/>
        </w:rPr>
      </w:pPr>
    </w:p>
    <w:tbl>
      <w:tblPr>
        <w:tblStyle w:val="a4"/>
        <w:tblW w:w="10343" w:type="dxa"/>
        <w:tblLook w:val="04A0" w:firstRow="1" w:lastRow="0" w:firstColumn="1" w:lastColumn="0" w:noHBand="0" w:noVBand="1"/>
      </w:tblPr>
      <w:tblGrid>
        <w:gridCol w:w="1242"/>
        <w:gridCol w:w="9101"/>
      </w:tblGrid>
      <w:tr w:rsidR="00744BB4" w:rsidRPr="00592E0A" w:rsidTr="007C2100">
        <w:trPr>
          <w:trHeight w:val="258"/>
        </w:trPr>
        <w:tc>
          <w:tcPr>
            <w:tcW w:w="1242" w:type="dxa"/>
            <w:vAlign w:val="center"/>
          </w:tcPr>
          <w:p w:rsidR="00744BB4" w:rsidRPr="00592E0A" w:rsidRDefault="00744BB4" w:rsidP="007C2100">
            <w:pPr>
              <w:pStyle w:val="a5"/>
              <w:jc w:val="center"/>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К</w:t>
            </w:r>
            <w:r w:rsidR="006527F5" w:rsidRPr="00592E0A">
              <w:rPr>
                <w:rFonts w:ascii="Times New Roman" w:hAnsi="Times New Roman" w:cs="Times New Roman"/>
                <w:color w:val="000000" w:themeColor="text1"/>
                <w:sz w:val="28"/>
                <w:szCs w:val="28"/>
                <w:lang w:val="ru-RU"/>
              </w:rPr>
              <w:t>ласи</w:t>
            </w:r>
          </w:p>
        </w:tc>
        <w:tc>
          <w:tcPr>
            <w:tcW w:w="9101" w:type="dxa"/>
            <w:vAlign w:val="center"/>
          </w:tcPr>
          <w:p w:rsidR="00744BB4" w:rsidRPr="00592E0A" w:rsidRDefault="006527F5" w:rsidP="007C2100">
            <w:pPr>
              <w:pStyle w:val="a5"/>
              <w:jc w:val="center"/>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Варіант Типових освітніх </w:t>
            </w:r>
            <w:r w:rsidR="00744BB4" w:rsidRPr="00592E0A">
              <w:rPr>
                <w:rFonts w:ascii="Times New Roman" w:hAnsi="Times New Roman" w:cs="Times New Roman"/>
                <w:color w:val="000000" w:themeColor="text1"/>
                <w:sz w:val="28"/>
                <w:szCs w:val="28"/>
                <w:lang w:val="ru-RU"/>
              </w:rPr>
              <w:t>програм, затверджених</w:t>
            </w:r>
          </w:p>
          <w:p w:rsidR="00744BB4" w:rsidRPr="00592E0A" w:rsidRDefault="006527F5" w:rsidP="007C2100">
            <w:pPr>
              <w:pStyle w:val="a5"/>
              <w:jc w:val="center"/>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Міністерством освіти і науки </w:t>
            </w:r>
            <w:r w:rsidR="00744BB4" w:rsidRPr="00592E0A">
              <w:rPr>
                <w:rFonts w:ascii="Times New Roman" w:hAnsi="Times New Roman" w:cs="Times New Roman"/>
                <w:color w:val="000000" w:themeColor="text1"/>
                <w:sz w:val="28"/>
                <w:szCs w:val="28"/>
                <w:lang w:val="ru-RU"/>
              </w:rPr>
              <w:t>України</w:t>
            </w:r>
          </w:p>
          <w:p w:rsidR="00744BB4" w:rsidRPr="00592E0A" w:rsidRDefault="00744BB4" w:rsidP="007C2100">
            <w:pPr>
              <w:pStyle w:val="a5"/>
              <w:jc w:val="center"/>
              <w:rPr>
                <w:rFonts w:ascii="Times New Roman" w:hAnsi="Times New Roman" w:cs="Times New Roman"/>
                <w:color w:val="000000" w:themeColor="text1"/>
                <w:sz w:val="28"/>
                <w:szCs w:val="28"/>
                <w:lang w:val="ru-RU"/>
              </w:rPr>
            </w:pPr>
          </w:p>
        </w:tc>
      </w:tr>
      <w:tr w:rsidR="00744BB4" w:rsidRPr="00592E0A" w:rsidTr="007C2100">
        <w:trPr>
          <w:trHeight w:val="258"/>
        </w:trPr>
        <w:tc>
          <w:tcPr>
            <w:tcW w:w="1242" w:type="dxa"/>
            <w:vAlign w:val="center"/>
          </w:tcPr>
          <w:p w:rsidR="00744BB4" w:rsidRPr="00592E0A" w:rsidRDefault="00744BB4" w:rsidP="007C2100">
            <w:pPr>
              <w:jc w:val="center"/>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1</w:t>
            </w:r>
            <w:r w:rsidR="00290D9F" w:rsidRPr="00592E0A">
              <w:rPr>
                <w:rFonts w:ascii="Times New Roman" w:hAnsi="Times New Roman" w:cs="Times New Roman"/>
                <w:color w:val="000000" w:themeColor="text1"/>
                <w:sz w:val="28"/>
                <w:szCs w:val="28"/>
              </w:rPr>
              <w:t xml:space="preserve"> – 4</w:t>
            </w:r>
          </w:p>
        </w:tc>
        <w:tc>
          <w:tcPr>
            <w:tcW w:w="9101" w:type="dxa"/>
          </w:tcPr>
          <w:p w:rsidR="00744BB4" w:rsidRPr="00592E0A" w:rsidRDefault="00744BB4" w:rsidP="00592E0A">
            <w:pPr>
              <w:pStyle w:val="a5"/>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Наказ МОН України від 08.10.2019 року № 1272</w:t>
            </w:r>
          </w:p>
          <w:p w:rsidR="00744BB4" w:rsidRPr="00592E0A" w:rsidRDefault="00744BB4" w:rsidP="00592E0A">
            <w:pPr>
              <w:pStyle w:val="a5"/>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Наказ МОН України від 08.10.2019 року № 1273</w:t>
            </w:r>
          </w:p>
        </w:tc>
      </w:tr>
      <w:tr w:rsidR="00290D9F" w:rsidRPr="00592E0A" w:rsidTr="007C2100">
        <w:trPr>
          <w:trHeight w:val="258"/>
        </w:trPr>
        <w:tc>
          <w:tcPr>
            <w:tcW w:w="1242" w:type="dxa"/>
            <w:vAlign w:val="center"/>
          </w:tcPr>
          <w:p w:rsidR="00290D9F" w:rsidRPr="00592E0A" w:rsidRDefault="00290D9F" w:rsidP="007C2100">
            <w:pPr>
              <w:jc w:val="center"/>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5 – 6</w:t>
            </w:r>
          </w:p>
        </w:tc>
        <w:tc>
          <w:tcPr>
            <w:tcW w:w="9101" w:type="dxa"/>
          </w:tcPr>
          <w:p w:rsidR="00290D9F" w:rsidRPr="00592E0A" w:rsidRDefault="00290D9F" w:rsidP="00592E0A">
            <w:pPr>
              <w:pStyle w:val="a5"/>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Наказ МОН України від 19.02.2021 року № 235</w:t>
            </w:r>
          </w:p>
        </w:tc>
      </w:tr>
      <w:tr w:rsidR="00744BB4" w:rsidRPr="00592E0A" w:rsidTr="007C2100">
        <w:tc>
          <w:tcPr>
            <w:tcW w:w="1242" w:type="dxa"/>
            <w:vAlign w:val="center"/>
          </w:tcPr>
          <w:p w:rsidR="00744BB4" w:rsidRPr="00592E0A" w:rsidRDefault="00A73672" w:rsidP="007C210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290D9F" w:rsidRPr="00592E0A">
              <w:rPr>
                <w:rFonts w:ascii="Times New Roman" w:hAnsi="Times New Roman" w:cs="Times New Roman"/>
                <w:color w:val="000000" w:themeColor="text1"/>
                <w:sz w:val="28"/>
                <w:szCs w:val="28"/>
              </w:rPr>
              <w:t xml:space="preserve"> – 9</w:t>
            </w:r>
          </w:p>
        </w:tc>
        <w:tc>
          <w:tcPr>
            <w:tcW w:w="9101" w:type="dxa"/>
          </w:tcPr>
          <w:p w:rsidR="00744BB4" w:rsidRPr="00592E0A" w:rsidRDefault="00744BB4" w:rsidP="00592E0A">
            <w:pPr>
              <w:pStyle w:val="a5"/>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rPr>
              <w:t xml:space="preserve">Таблиця № 3 до Типової освітньої  програми  закладів  загальної  середньої освіти ІІ ступеня з українською  </w:t>
            </w:r>
            <w:r w:rsidRPr="00592E0A">
              <w:rPr>
                <w:rFonts w:ascii="Times New Roman" w:hAnsi="Times New Roman" w:cs="Times New Roman"/>
                <w:color w:val="000000" w:themeColor="text1"/>
                <w:sz w:val="28"/>
                <w:szCs w:val="28"/>
                <w:lang w:val="ru-RU"/>
              </w:rPr>
              <w:t>мовою  навчання (наказ МОН України  від 20.04.2018  № 405)</w:t>
            </w:r>
          </w:p>
          <w:p w:rsidR="00744BB4" w:rsidRPr="00592E0A" w:rsidRDefault="00744BB4" w:rsidP="00592E0A">
            <w:pPr>
              <w:pStyle w:val="a5"/>
              <w:jc w:val="both"/>
              <w:rPr>
                <w:rFonts w:ascii="Times New Roman" w:hAnsi="Times New Roman" w:cs="Times New Roman"/>
                <w:color w:val="000000" w:themeColor="text1"/>
                <w:sz w:val="28"/>
                <w:szCs w:val="28"/>
                <w:lang w:val="ru-RU"/>
              </w:rPr>
            </w:pPr>
          </w:p>
        </w:tc>
      </w:tr>
      <w:tr w:rsidR="00744BB4" w:rsidRPr="00592E0A" w:rsidTr="007C2100">
        <w:tc>
          <w:tcPr>
            <w:tcW w:w="1242" w:type="dxa"/>
            <w:vAlign w:val="center"/>
          </w:tcPr>
          <w:p w:rsidR="00744BB4" w:rsidRPr="00592E0A" w:rsidRDefault="00744BB4" w:rsidP="007C2100">
            <w:pPr>
              <w:jc w:val="center"/>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10</w:t>
            </w:r>
            <w:r w:rsidR="00290D9F" w:rsidRPr="00592E0A">
              <w:rPr>
                <w:rFonts w:ascii="Times New Roman" w:hAnsi="Times New Roman" w:cs="Times New Roman"/>
                <w:color w:val="000000" w:themeColor="text1"/>
                <w:sz w:val="28"/>
                <w:szCs w:val="28"/>
              </w:rPr>
              <w:t xml:space="preserve"> – 11</w:t>
            </w:r>
          </w:p>
        </w:tc>
        <w:tc>
          <w:tcPr>
            <w:tcW w:w="9101" w:type="dxa"/>
          </w:tcPr>
          <w:p w:rsidR="00744BB4" w:rsidRPr="00592E0A" w:rsidRDefault="00B536E6" w:rsidP="00592E0A">
            <w:pPr>
              <w:pStyle w:val="a5"/>
              <w:jc w:val="both"/>
              <w:rPr>
                <w:rFonts w:ascii="Times New Roman" w:hAnsi="Times New Roman" w:cs="Times New Roman"/>
                <w:color w:val="000000" w:themeColor="text1"/>
                <w:sz w:val="28"/>
                <w:szCs w:val="28"/>
              </w:rPr>
            </w:pPr>
            <w:r w:rsidRPr="00592E0A">
              <w:rPr>
                <w:rFonts w:ascii="Times New Roman" w:hAnsi="Times New Roman" w:cs="Times New Roman"/>
                <w:color w:val="000000" w:themeColor="text1"/>
                <w:sz w:val="28"/>
                <w:szCs w:val="28"/>
              </w:rPr>
              <w:t>Таблиця № 1</w:t>
            </w:r>
            <w:r w:rsidR="00744BB4" w:rsidRPr="00592E0A">
              <w:rPr>
                <w:rFonts w:ascii="Times New Roman" w:hAnsi="Times New Roman" w:cs="Times New Roman"/>
                <w:color w:val="000000" w:themeColor="text1"/>
                <w:sz w:val="28"/>
                <w:szCs w:val="28"/>
              </w:rPr>
              <w:t>, таблиця № 3 до Типової  освітньої  програми  закладів  загальної середньої освіти ІІІ ступеня (наказ МОН У</w:t>
            </w:r>
            <w:r w:rsidR="007C2100">
              <w:rPr>
                <w:rFonts w:ascii="Times New Roman" w:hAnsi="Times New Roman" w:cs="Times New Roman"/>
                <w:color w:val="000000" w:themeColor="text1"/>
                <w:sz w:val="28"/>
                <w:szCs w:val="28"/>
              </w:rPr>
              <w:t>країни  від  20.04.2018  № 408)</w:t>
            </w:r>
          </w:p>
        </w:tc>
      </w:tr>
    </w:tbl>
    <w:p w:rsidR="007C2100" w:rsidRDefault="007C2100" w:rsidP="00592E0A">
      <w:pPr>
        <w:tabs>
          <w:tab w:val="left" w:pos="0"/>
          <w:tab w:val="left" w:pos="142"/>
        </w:tabs>
        <w:spacing w:after="0"/>
        <w:ind w:firstLine="567"/>
        <w:jc w:val="both"/>
        <w:rPr>
          <w:rFonts w:ascii="Times New Roman" w:hAnsi="Times New Roman" w:cs="Times New Roman"/>
          <w:spacing w:val="-2"/>
          <w:sz w:val="28"/>
          <w:szCs w:val="28"/>
        </w:rPr>
      </w:pPr>
    </w:p>
    <w:p w:rsidR="00F3456E" w:rsidRPr="00592E0A" w:rsidRDefault="00F3456E" w:rsidP="00592E0A">
      <w:pPr>
        <w:tabs>
          <w:tab w:val="left" w:pos="0"/>
          <w:tab w:val="left" w:pos="142"/>
        </w:tabs>
        <w:spacing w:after="0"/>
        <w:ind w:firstLine="567"/>
        <w:jc w:val="both"/>
        <w:rPr>
          <w:rFonts w:ascii="Times New Roman" w:hAnsi="Times New Roman" w:cs="Times New Roman"/>
          <w:sz w:val="28"/>
          <w:szCs w:val="28"/>
        </w:rPr>
      </w:pPr>
      <w:r w:rsidRPr="00592E0A">
        <w:rPr>
          <w:rFonts w:ascii="Times New Roman" w:hAnsi="Times New Roman" w:cs="Times New Roman"/>
          <w:spacing w:val="-2"/>
          <w:sz w:val="28"/>
          <w:szCs w:val="28"/>
        </w:rPr>
        <w:t>Організація навчання учнів 1-А, 2-А, 3-А, 4-А, 5-А</w:t>
      </w:r>
      <w:r w:rsidR="009E568C">
        <w:rPr>
          <w:rFonts w:ascii="Times New Roman" w:hAnsi="Times New Roman" w:cs="Times New Roman"/>
          <w:spacing w:val="-2"/>
          <w:sz w:val="28"/>
          <w:szCs w:val="28"/>
        </w:rPr>
        <w:t>, 6-А</w:t>
      </w:r>
      <w:r w:rsidRPr="00592E0A">
        <w:rPr>
          <w:rFonts w:ascii="Times New Roman" w:hAnsi="Times New Roman" w:cs="Times New Roman"/>
          <w:spacing w:val="-2"/>
          <w:sz w:val="28"/>
          <w:szCs w:val="28"/>
        </w:rPr>
        <w:t xml:space="preserve"> класів здійснюється за «Освітньою програмою початкової школи науково-педагогічного проєкту «Інтелект України» (Харківський національний педагогічний університет імені Г. С. Сковороди, науковий керівник І. В. Гавриш), затверд</w:t>
      </w:r>
      <w:r w:rsidR="001C0E25" w:rsidRPr="00592E0A">
        <w:rPr>
          <w:rFonts w:ascii="Times New Roman" w:hAnsi="Times New Roman" w:cs="Times New Roman"/>
          <w:spacing w:val="-2"/>
          <w:sz w:val="28"/>
          <w:szCs w:val="28"/>
        </w:rPr>
        <w:t>женої наказом МОН України № 140 від 03.02.2021</w:t>
      </w:r>
      <w:r w:rsidRPr="00592E0A">
        <w:rPr>
          <w:rFonts w:ascii="Times New Roman" w:hAnsi="Times New Roman" w:cs="Times New Roman"/>
          <w:spacing w:val="-2"/>
          <w:sz w:val="28"/>
          <w:szCs w:val="28"/>
        </w:rPr>
        <w:t xml:space="preserve">. </w:t>
      </w:r>
      <w:r w:rsidRPr="00592E0A">
        <w:rPr>
          <w:rFonts w:ascii="Times New Roman" w:hAnsi="Times New Roman" w:cs="Times New Roman"/>
          <w:sz w:val="28"/>
          <w:szCs w:val="28"/>
        </w:rPr>
        <w:t>Відповідно до Закону України «Про освіту» (стаття 33) науково-педагогічний проєкт «Інтелект України» визначає:</w:t>
      </w:r>
    </w:p>
    <w:p w:rsidR="00F3456E" w:rsidRPr="00592E0A" w:rsidRDefault="00F3456E" w:rsidP="00592E0A">
      <w:pPr>
        <w:numPr>
          <w:ilvl w:val="0"/>
          <w:numId w:val="32"/>
        </w:numPr>
        <w:tabs>
          <w:tab w:val="left" w:pos="0"/>
          <w:tab w:val="left" w:pos="142"/>
        </w:tabs>
        <w:spacing w:after="0"/>
        <w:ind w:left="0" w:firstLine="567"/>
        <w:jc w:val="both"/>
        <w:rPr>
          <w:rFonts w:ascii="Times New Roman" w:hAnsi="Times New Roman" w:cs="Times New Roman"/>
          <w:spacing w:val="-2"/>
          <w:sz w:val="28"/>
          <w:szCs w:val="28"/>
        </w:rPr>
      </w:pPr>
      <w:r w:rsidRPr="00592E0A">
        <w:rPr>
          <w:rFonts w:ascii="Times New Roman" w:hAnsi="Times New Roman" w:cs="Times New Roman"/>
          <w:sz w:val="28"/>
          <w:szCs w:val="28"/>
        </w:rPr>
        <w:t>вимоги до дітей, які можуть розпочати навчання за цією Програмою;</w:t>
      </w:r>
    </w:p>
    <w:p w:rsidR="00F3456E" w:rsidRPr="00592E0A" w:rsidRDefault="00F3456E" w:rsidP="00592E0A">
      <w:pPr>
        <w:numPr>
          <w:ilvl w:val="0"/>
          <w:numId w:val="32"/>
        </w:numPr>
        <w:tabs>
          <w:tab w:val="left" w:pos="0"/>
          <w:tab w:val="left" w:pos="142"/>
        </w:tabs>
        <w:spacing w:after="0"/>
        <w:ind w:left="0" w:firstLine="567"/>
        <w:jc w:val="both"/>
        <w:rPr>
          <w:rFonts w:ascii="Times New Roman" w:hAnsi="Times New Roman" w:cs="Times New Roman"/>
          <w:spacing w:val="-2"/>
          <w:sz w:val="28"/>
          <w:szCs w:val="28"/>
        </w:rPr>
      </w:pPr>
      <w:r w:rsidRPr="00592E0A">
        <w:rPr>
          <w:rFonts w:ascii="Times New Roman" w:hAnsi="Times New Roman" w:cs="Times New Roman"/>
          <w:sz w:val="28"/>
          <w:szCs w:val="28"/>
        </w:rPr>
        <w:t>перелік освітніх компонентів та їх логічну послідовність, що презентовано в органічній єдності та взаємозв’язку концептуальних засад, цілей, змісту, методів, форм і засобів освітнього процесу в початковій школі Проекту, а також освітніх програм для 1–2-х класів з мовно-літературної (українська мова і література, іншомовна освіта), математичної, природничої, технологічної, інформатичної, соціальної та здоров’язбережувальної, громадянської та історичної, мистецької, фізкультурної освітніх галузей;</w:t>
      </w:r>
    </w:p>
    <w:p w:rsidR="00F3456E" w:rsidRPr="00592E0A" w:rsidRDefault="00F3456E" w:rsidP="00592E0A">
      <w:pPr>
        <w:numPr>
          <w:ilvl w:val="0"/>
          <w:numId w:val="32"/>
        </w:numPr>
        <w:tabs>
          <w:tab w:val="left" w:pos="0"/>
          <w:tab w:val="left" w:pos="142"/>
        </w:tabs>
        <w:spacing w:after="0"/>
        <w:ind w:left="0" w:firstLine="567"/>
        <w:jc w:val="both"/>
        <w:rPr>
          <w:rFonts w:ascii="Times New Roman" w:hAnsi="Times New Roman" w:cs="Times New Roman"/>
          <w:spacing w:val="-2"/>
          <w:sz w:val="28"/>
          <w:szCs w:val="28"/>
        </w:rPr>
      </w:pPr>
      <w:r w:rsidRPr="00592E0A">
        <w:rPr>
          <w:rFonts w:ascii="Times New Roman" w:hAnsi="Times New Roman" w:cs="Times New Roman"/>
          <w:sz w:val="28"/>
          <w:szCs w:val="28"/>
        </w:rPr>
        <w:t>загальний обсяг навчального навантаження учнів 1‒4-х класів Проєкту й очікувані результати навчальної діяльності учнів 1‒2-х класів.</w:t>
      </w:r>
    </w:p>
    <w:p w:rsidR="00F3456E" w:rsidRPr="00592E0A" w:rsidRDefault="00F3456E" w:rsidP="00592E0A">
      <w:pPr>
        <w:tabs>
          <w:tab w:val="left" w:pos="0"/>
          <w:tab w:val="left" w:pos="142"/>
        </w:tabs>
        <w:spacing w:after="0"/>
        <w:ind w:firstLine="567"/>
        <w:jc w:val="both"/>
        <w:rPr>
          <w:rFonts w:ascii="Times New Roman" w:hAnsi="Times New Roman" w:cs="Times New Roman"/>
          <w:spacing w:val="-2"/>
          <w:sz w:val="28"/>
          <w:szCs w:val="28"/>
        </w:rPr>
      </w:pPr>
      <w:r w:rsidRPr="00592E0A">
        <w:rPr>
          <w:rFonts w:ascii="Times New Roman" w:hAnsi="Times New Roman" w:cs="Times New Roman"/>
          <w:sz w:val="28"/>
          <w:szCs w:val="28"/>
        </w:rPr>
        <w:t xml:space="preserve">Цілями початкової освіти в Проєкті визнано всебічний розвиток дитини, її талантів, здібностей, компетентностей і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й допитливості. Зазначені цілі досягаються через модернізацію початкової освіти в Проєкті на засадах компетентнісного підходу, концептуальною метою якого є становлення учня як суб’єкта життєдіяльності завдяки </w:t>
      </w:r>
      <w:r w:rsidRPr="00592E0A">
        <w:rPr>
          <w:rFonts w:ascii="Times New Roman" w:hAnsi="Times New Roman" w:cs="Times New Roman"/>
          <w:sz w:val="28"/>
          <w:szCs w:val="28"/>
        </w:rPr>
        <w:lastRenderedPageBreak/>
        <w:t>сформованості системи взаємопов’язаних ключових, загальнопредметних і предметних компетентностей. Компетентність трактуємо відповідно до Закону України «Про освіту» (стаття 1) як інтегровану якість особистості, що являє собою динамічну комбінацію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r w:rsidR="00DC2A7C">
        <w:rPr>
          <w:rFonts w:ascii="Times New Roman" w:hAnsi="Times New Roman" w:cs="Times New Roman"/>
          <w:sz w:val="28"/>
          <w:szCs w:val="28"/>
        </w:rPr>
        <w:t xml:space="preserve"> </w:t>
      </w:r>
      <w:r w:rsidR="00DC2A7C" w:rsidRPr="00DC2A7C">
        <w:rPr>
          <w:rFonts w:ascii="Times New Roman" w:hAnsi="Times New Roman" w:cs="Times New Roman"/>
          <w:i/>
          <w:color w:val="000000" w:themeColor="text1"/>
          <w:sz w:val="28"/>
          <w:szCs w:val="28"/>
        </w:rPr>
        <w:t>(Додатки 4-16</w:t>
      </w:r>
      <w:r w:rsidR="00DC2A7C">
        <w:rPr>
          <w:rFonts w:ascii="Times New Roman" w:hAnsi="Times New Roman" w:cs="Times New Roman"/>
          <w:i/>
          <w:color w:val="000000" w:themeColor="text1"/>
          <w:sz w:val="28"/>
          <w:szCs w:val="28"/>
        </w:rPr>
        <w:t>)</w:t>
      </w:r>
      <w:r w:rsidRPr="00592E0A">
        <w:rPr>
          <w:rFonts w:ascii="Times New Roman" w:hAnsi="Times New Roman" w:cs="Times New Roman"/>
          <w:sz w:val="28"/>
          <w:szCs w:val="28"/>
        </w:rPr>
        <w:t>.</w:t>
      </w:r>
    </w:p>
    <w:p w:rsidR="001C0E25" w:rsidRPr="00592E0A" w:rsidRDefault="001C0E25" w:rsidP="00592E0A">
      <w:pPr>
        <w:tabs>
          <w:tab w:val="left" w:pos="0"/>
          <w:tab w:val="left" w:pos="142"/>
        </w:tabs>
        <w:spacing w:after="0"/>
        <w:ind w:firstLine="567"/>
        <w:jc w:val="both"/>
        <w:rPr>
          <w:rFonts w:ascii="Times New Roman" w:hAnsi="Times New Roman" w:cs="Times New Roman"/>
          <w:spacing w:val="-2"/>
          <w:sz w:val="28"/>
          <w:szCs w:val="28"/>
        </w:rPr>
      </w:pPr>
    </w:p>
    <w:p w:rsidR="00C72C78" w:rsidRPr="00592E0A" w:rsidRDefault="000058C6" w:rsidP="007C2100">
      <w:pPr>
        <w:tabs>
          <w:tab w:val="left" w:pos="7305"/>
        </w:tabs>
        <w:spacing w:after="0" w:line="480" w:lineRule="auto"/>
        <w:jc w:val="center"/>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rPr>
        <w:t>6.</w:t>
      </w:r>
      <w:r w:rsidR="003A14D9" w:rsidRPr="00592E0A">
        <w:rPr>
          <w:rFonts w:ascii="Times New Roman" w:hAnsi="Times New Roman" w:cs="Times New Roman"/>
          <w:color w:val="000000" w:themeColor="text1"/>
          <w:sz w:val="28"/>
          <w:szCs w:val="28"/>
        </w:rPr>
        <w:t xml:space="preserve"> </w:t>
      </w:r>
      <w:r w:rsidRPr="00592E0A">
        <w:rPr>
          <w:rFonts w:ascii="Times New Roman" w:hAnsi="Times New Roman" w:cs="Times New Roman"/>
          <w:b/>
          <w:color w:val="000000" w:themeColor="text1"/>
          <w:sz w:val="28"/>
          <w:szCs w:val="28"/>
          <w:lang w:val="ru-RU"/>
        </w:rPr>
        <w:t>Основними формами організації о</w:t>
      </w:r>
      <w:r w:rsidR="006527F5" w:rsidRPr="00592E0A">
        <w:rPr>
          <w:rFonts w:ascii="Times New Roman" w:hAnsi="Times New Roman" w:cs="Times New Roman"/>
          <w:b/>
          <w:color w:val="000000" w:themeColor="text1"/>
          <w:sz w:val="28"/>
          <w:szCs w:val="28"/>
          <w:lang w:val="ru-RU"/>
        </w:rPr>
        <w:t xml:space="preserve">світнього процесу є різні типи </w:t>
      </w:r>
      <w:r w:rsidR="007C2100">
        <w:rPr>
          <w:rFonts w:ascii="Times New Roman" w:hAnsi="Times New Roman" w:cs="Times New Roman"/>
          <w:b/>
          <w:color w:val="000000" w:themeColor="text1"/>
          <w:sz w:val="28"/>
          <w:szCs w:val="28"/>
          <w:lang w:val="ru-RU"/>
        </w:rPr>
        <w:t>уроку</w:t>
      </w:r>
    </w:p>
    <w:p w:rsidR="000058C6" w:rsidRPr="00592E0A" w:rsidRDefault="00C72C78" w:rsidP="007C2100">
      <w:pPr>
        <w:spacing w:after="0" w:line="240" w:lineRule="auto"/>
        <w:ind w:firstLine="567"/>
        <w:jc w:val="both"/>
        <w:rPr>
          <w:rFonts w:ascii="Times New Roman" w:hAnsi="Times New Roman" w:cs="Times New Roman"/>
          <w:color w:val="000000" w:themeColor="text1"/>
          <w:sz w:val="28"/>
          <w:szCs w:val="28"/>
        </w:rPr>
      </w:pPr>
      <w:r w:rsidRPr="00592E0A">
        <w:rPr>
          <w:rFonts w:ascii="Times New Roman" w:hAnsi="Times New Roman" w:cs="Times New Roman"/>
          <w:b/>
          <w:color w:val="000000" w:themeColor="text1"/>
          <w:sz w:val="28"/>
          <w:szCs w:val="28"/>
        </w:rPr>
        <w:t>Форми організації освітнього процесу.</w:t>
      </w:r>
      <w:r w:rsidRPr="00592E0A">
        <w:rPr>
          <w:rFonts w:ascii="Times New Roman" w:hAnsi="Times New Roman" w:cs="Times New Roman"/>
          <w:color w:val="000000" w:themeColor="text1"/>
          <w:sz w:val="28"/>
          <w:szCs w:val="28"/>
        </w:rPr>
        <w:t xml:space="preserve"> Для очікуванних результатів навчання, окреслених в межах кожної галузі, використовуються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0058C6" w:rsidRPr="00592E0A" w:rsidRDefault="007C2100" w:rsidP="007C2100">
      <w:pPr>
        <w:pStyle w:val="a5"/>
        <w:numPr>
          <w:ilvl w:val="0"/>
          <w:numId w:val="17"/>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0058C6" w:rsidRPr="00592E0A">
        <w:rPr>
          <w:rFonts w:ascii="Times New Roman" w:hAnsi="Times New Roman" w:cs="Times New Roman"/>
          <w:color w:val="000000" w:themeColor="text1"/>
          <w:sz w:val="28"/>
          <w:szCs w:val="28"/>
          <w:lang w:val="ru-RU"/>
        </w:rPr>
        <w:t xml:space="preserve">формування компетентностей; </w:t>
      </w:r>
    </w:p>
    <w:p w:rsidR="000058C6" w:rsidRPr="00592E0A" w:rsidRDefault="007C2100" w:rsidP="007C2100">
      <w:pPr>
        <w:pStyle w:val="a5"/>
        <w:numPr>
          <w:ilvl w:val="0"/>
          <w:numId w:val="17"/>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0058C6" w:rsidRPr="00592E0A">
        <w:rPr>
          <w:rFonts w:ascii="Times New Roman" w:hAnsi="Times New Roman" w:cs="Times New Roman"/>
          <w:color w:val="000000" w:themeColor="text1"/>
          <w:sz w:val="28"/>
          <w:szCs w:val="28"/>
          <w:lang w:val="ru-RU"/>
        </w:rPr>
        <w:t>розвитку компетентностей;</w:t>
      </w:r>
    </w:p>
    <w:p w:rsidR="000058C6" w:rsidRPr="00592E0A" w:rsidRDefault="007C2100" w:rsidP="007C2100">
      <w:pPr>
        <w:pStyle w:val="a5"/>
        <w:numPr>
          <w:ilvl w:val="0"/>
          <w:numId w:val="17"/>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6527F5" w:rsidRPr="00592E0A">
        <w:rPr>
          <w:rFonts w:ascii="Times New Roman" w:hAnsi="Times New Roman" w:cs="Times New Roman"/>
          <w:color w:val="000000" w:themeColor="text1"/>
          <w:sz w:val="28"/>
          <w:szCs w:val="28"/>
          <w:lang w:val="ru-RU"/>
        </w:rPr>
        <w:t xml:space="preserve">перевірки та/або </w:t>
      </w:r>
      <w:r w:rsidR="00B536E6" w:rsidRPr="00592E0A">
        <w:rPr>
          <w:rFonts w:ascii="Times New Roman" w:hAnsi="Times New Roman" w:cs="Times New Roman"/>
          <w:color w:val="000000" w:themeColor="text1"/>
          <w:sz w:val="28"/>
          <w:szCs w:val="28"/>
          <w:lang w:val="ru-RU"/>
        </w:rPr>
        <w:t xml:space="preserve">оцінювання досягнення </w:t>
      </w:r>
      <w:r w:rsidR="000058C6" w:rsidRPr="00592E0A">
        <w:rPr>
          <w:rFonts w:ascii="Times New Roman" w:hAnsi="Times New Roman" w:cs="Times New Roman"/>
          <w:color w:val="000000" w:themeColor="text1"/>
          <w:sz w:val="28"/>
          <w:szCs w:val="28"/>
          <w:lang w:val="ru-RU"/>
        </w:rPr>
        <w:t xml:space="preserve">компетентностей; </w:t>
      </w:r>
    </w:p>
    <w:p w:rsidR="000058C6" w:rsidRPr="00592E0A" w:rsidRDefault="007C2100" w:rsidP="007C2100">
      <w:pPr>
        <w:pStyle w:val="a5"/>
        <w:numPr>
          <w:ilvl w:val="0"/>
          <w:numId w:val="17"/>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0058C6" w:rsidRPr="00592E0A">
        <w:rPr>
          <w:rFonts w:ascii="Times New Roman" w:hAnsi="Times New Roman" w:cs="Times New Roman"/>
          <w:color w:val="000000" w:themeColor="text1"/>
          <w:sz w:val="28"/>
          <w:szCs w:val="28"/>
          <w:lang w:val="ru-RU"/>
        </w:rPr>
        <w:t xml:space="preserve">корекції основних компетентностей; </w:t>
      </w:r>
    </w:p>
    <w:p w:rsidR="000058C6" w:rsidRPr="00592E0A" w:rsidRDefault="007C2100" w:rsidP="007C2100">
      <w:pPr>
        <w:pStyle w:val="a5"/>
        <w:numPr>
          <w:ilvl w:val="0"/>
          <w:numId w:val="17"/>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0058C6" w:rsidRPr="00592E0A">
        <w:rPr>
          <w:rFonts w:ascii="Times New Roman" w:hAnsi="Times New Roman" w:cs="Times New Roman"/>
          <w:color w:val="000000" w:themeColor="text1"/>
          <w:sz w:val="28"/>
          <w:szCs w:val="28"/>
          <w:lang w:val="ru-RU"/>
        </w:rPr>
        <w:t xml:space="preserve">комбінований урок.   </w:t>
      </w:r>
    </w:p>
    <w:p w:rsidR="000058C6" w:rsidRPr="00592E0A" w:rsidRDefault="000058C6" w:rsidP="00592E0A">
      <w:pPr>
        <w:pStyle w:val="a5"/>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lang w:val="ru-RU"/>
        </w:rPr>
        <w:t xml:space="preserve">        </w:t>
      </w:r>
      <w:r w:rsidR="006527F5" w:rsidRPr="00592E0A">
        <w:rPr>
          <w:rFonts w:ascii="Times New Roman" w:hAnsi="Times New Roman" w:cs="Times New Roman"/>
          <w:color w:val="000000" w:themeColor="text1"/>
          <w:sz w:val="28"/>
          <w:szCs w:val="28"/>
          <w:lang w:val="ru-RU"/>
        </w:rPr>
        <w:t xml:space="preserve">Також формами організації </w:t>
      </w:r>
      <w:r w:rsidR="00B536E6" w:rsidRPr="00592E0A">
        <w:rPr>
          <w:rFonts w:ascii="Times New Roman" w:hAnsi="Times New Roman" w:cs="Times New Roman"/>
          <w:color w:val="000000" w:themeColor="text1"/>
          <w:sz w:val="28"/>
          <w:szCs w:val="28"/>
          <w:lang w:val="ru-RU"/>
        </w:rPr>
        <w:t xml:space="preserve">освітнього </w:t>
      </w:r>
      <w:r w:rsidR="007C2100">
        <w:rPr>
          <w:rFonts w:ascii="Times New Roman" w:hAnsi="Times New Roman" w:cs="Times New Roman"/>
          <w:color w:val="000000" w:themeColor="text1"/>
          <w:sz w:val="28"/>
          <w:szCs w:val="28"/>
          <w:lang w:val="ru-RU"/>
        </w:rPr>
        <w:t xml:space="preserve">процесу можуть бути екскурсії, </w:t>
      </w:r>
      <w:r w:rsidRPr="00592E0A">
        <w:rPr>
          <w:rFonts w:ascii="Times New Roman" w:hAnsi="Times New Roman" w:cs="Times New Roman"/>
          <w:color w:val="000000" w:themeColor="text1"/>
          <w:sz w:val="28"/>
          <w:szCs w:val="28"/>
          <w:lang w:val="ru-RU"/>
        </w:rPr>
        <w:t xml:space="preserve">віртуальні подорожі, уроки-семінари, конференції, форуми, спектаклі, </w:t>
      </w:r>
      <w:r w:rsidR="007C2100">
        <w:rPr>
          <w:rFonts w:ascii="Times New Roman" w:hAnsi="Times New Roman" w:cs="Times New Roman"/>
          <w:color w:val="000000" w:themeColor="text1"/>
          <w:sz w:val="28"/>
          <w:szCs w:val="28"/>
          <w:lang w:val="ru-RU"/>
        </w:rPr>
        <w:t xml:space="preserve">брифінги, квести, інтерактивні уроки, інтегровані уроки, проблемний </w:t>
      </w:r>
      <w:r w:rsidRPr="00592E0A">
        <w:rPr>
          <w:rFonts w:ascii="Times New Roman" w:hAnsi="Times New Roman" w:cs="Times New Roman"/>
          <w:color w:val="000000" w:themeColor="text1"/>
          <w:sz w:val="28"/>
          <w:szCs w:val="28"/>
          <w:lang w:val="ru-RU"/>
        </w:rPr>
        <w:t>урок, відео-</w:t>
      </w:r>
      <w:r w:rsidR="007C2100">
        <w:rPr>
          <w:rFonts w:ascii="Times New Roman" w:hAnsi="Times New Roman" w:cs="Times New Roman"/>
          <w:color w:val="000000" w:themeColor="text1"/>
          <w:sz w:val="28"/>
          <w:szCs w:val="28"/>
          <w:lang w:val="ru-RU"/>
        </w:rPr>
        <w:t xml:space="preserve">урок, прес-конференції, ділові ігри </w:t>
      </w:r>
      <w:r w:rsidRPr="00592E0A">
        <w:rPr>
          <w:rFonts w:ascii="Times New Roman" w:hAnsi="Times New Roman" w:cs="Times New Roman"/>
          <w:color w:val="000000" w:themeColor="text1"/>
          <w:sz w:val="28"/>
          <w:szCs w:val="28"/>
          <w:lang w:val="ru-RU"/>
        </w:rPr>
        <w:t xml:space="preserve">тощо. </w:t>
      </w:r>
    </w:p>
    <w:p w:rsidR="000058C6" w:rsidRPr="00592E0A" w:rsidRDefault="006527F5" w:rsidP="00592E0A">
      <w:pPr>
        <w:pStyle w:val="a5"/>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Форми організації </w:t>
      </w:r>
      <w:r w:rsidR="00B536E6" w:rsidRPr="00592E0A">
        <w:rPr>
          <w:rFonts w:ascii="Times New Roman" w:hAnsi="Times New Roman" w:cs="Times New Roman"/>
          <w:color w:val="000000" w:themeColor="text1"/>
          <w:sz w:val="28"/>
          <w:szCs w:val="28"/>
          <w:lang w:val="ru-RU"/>
        </w:rPr>
        <w:t xml:space="preserve">освітнього процесу </w:t>
      </w:r>
      <w:r w:rsidR="007C2100">
        <w:rPr>
          <w:rFonts w:ascii="Times New Roman" w:hAnsi="Times New Roman" w:cs="Times New Roman"/>
          <w:color w:val="000000" w:themeColor="text1"/>
          <w:sz w:val="28"/>
          <w:szCs w:val="28"/>
          <w:lang w:val="ru-RU"/>
        </w:rPr>
        <w:t xml:space="preserve">можуть уточнюватись та розширюватись у змісті окремих предметів за умови виконання державних вимог Державного стандарту </w:t>
      </w:r>
      <w:proofErr w:type="gramStart"/>
      <w:r w:rsidR="000058C6" w:rsidRPr="00592E0A">
        <w:rPr>
          <w:rFonts w:ascii="Times New Roman" w:hAnsi="Times New Roman" w:cs="Times New Roman"/>
          <w:color w:val="000000" w:themeColor="text1"/>
          <w:sz w:val="28"/>
          <w:szCs w:val="28"/>
          <w:lang w:val="ru-RU"/>
        </w:rPr>
        <w:t>та  окремих</w:t>
      </w:r>
      <w:proofErr w:type="gramEnd"/>
      <w:r w:rsidR="000058C6" w:rsidRPr="00592E0A">
        <w:rPr>
          <w:rFonts w:ascii="Times New Roman" w:hAnsi="Times New Roman" w:cs="Times New Roman"/>
          <w:color w:val="000000" w:themeColor="text1"/>
          <w:sz w:val="28"/>
          <w:szCs w:val="28"/>
          <w:lang w:val="ru-RU"/>
        </w:rPr>
        <w:t xml:space="preserve">  предметів  протягом  навчального  року.                                                                                                                  </w:t>
      </w:r>
    </w:p>
    <w:p w:rsidR="000058C6" w:rsidRPr="00592E0A" w:rsidRDefault="000058C6" w:rsidP="00592E0A">
      <w:pPr>
        <w:pStyle w:val="a5"/>
        <w:jc w:val="both"/>
        <w:rPr>
          <w:rFonts w:ascii="Times New Roman" w:hAnsi="Times New Roman" w:cs="Times New Roman"/>
          <w:color w:val="000000" w:themeColor="text1"/>
          <w:sz w:val="28"/>
          <w:szCs w:val="28"/>
          <w:lang w:val="ru-RU"/>
        </w:rPr>
      </w:pPr>
      <w:r w:rsidRPr="00592E0A">
        <w:rPr>
          <w:rFonts w:ascii="Times New Roman" w:hAnsi="Times New Roman" w:cs="Times New Roman"/>
          <w:color w:val="000000" w:themeColor="text1"/>
          <w:sz w:val="28"/>
          <w:szCs w:val="28"/>
          <w:lang w:val="ru-RU"/>
        </w:rPr>
        <w:t xml:space="preserve"> Вибір форм і методів навчання вчитель </w:t>
      </w:r>
      <w:r w:rsidR="00B536E6" w:rsidRPr="00592E0A">
        <w:rPr>
          <w:rFonts w:ascii="Times New Roman" w:hAnsi="Times New Roman" w:cs="Times New Roman"/>
          <w:color w:val="000000" w:themeColor="text1"/>
          <w:sz w:val="28"/>
          <w:szCs w:val="28"/>
          <w:lang w:val="ru-RU"/>
        </w:rPr>
        <w:t xml:space="preserve">визначає самостійно, враховуючи конкретні умови </w:t>
      </w:r>
      <w:r w:rsidR="006527F5" w:rsidRPr="00592E0A">
        <w:rPr>
          <w:rFonts w:ascii="Times New Roman" w:hAnsi="Times New Roman" w:cs="Times New Roman"/>
          <w:color w:val="000000" w:themeColor="text1"/>
          <w:sz w:val="28"/>
          <w:szCs w:val="28"/>
          <w:lang w:val="ru-RU"/>
        </w:rPr>
        <w:t xml:space="preserve">роботи, забезпечуючи водночас </w:t>
      </w:r>
      <w:r w:rsidR="007C2100">
        <w:rPr>
          <w:rFonts w:ascii="Times New Roman" w:hAnsi="Times New Roman" w:cs="Times New Roman"/>
          <w:color w:val="000000" w:themeColor="text1"/>
          <w:sz w:val="28"/>
          <w:szCs w:val="28"/>
          <w:lang w:val="ru-RU"/>
        </w:rPr>
        <w:t xml:space="preserve">досягнення конкретних очікуваних результатів, зазначених у навчальних програмах </w:t>
      </w:r>
      <w:r w:rsidRPr="00592E0A">
        <w:rPr>
          <w:rFonts w:ascii="Times New Roman" w:hAnsi="Times New Roman" w:cs="Times New Roman"/>
          <w:color w:val="000000" w:themeColor="text1"/>
          <w:sz w:val="28"/>
          <w:szCs w:val="28"/>
          <w:lang w:val="ru-RU"/>
        </w:rPr>
        <w:t xml:space="preserve">окремих предметів. </w:t>
      </w:r>
    </w:p>
    <w:p w:rsidR="004C2B9C" w:rsidRPr="00592E0A" w:rsidRDefault="004C2B9C" w:rsidP="00592E0A">
      <w:pPr>
        <w:pStyle w:val="a5"/>
        <w:jc w:val="both"/>
        <w:rPr>
          <w:rFonts w:ascii="Times New Roman" w:hAnsi="Times New Roman" w:cs="Times New Roman"/>
          <w:color w:val="000000" w:themeColor="text1"/>
          <w:sz w:val="28"/>
          <w:szCs w:val="28"/>
          <w:lang w:val="ru-RU"/>
        </w:rPr>
      </w:pPr>
    </w:p>
    <w:p w:rsidR="000058C6" w:rsidRPr="00592E0A" w:rsidRDefault="004C2B9C" w:rsidP="007C2100">
      <w:pPr>
        <w:pStyle w:val="a5"/>
        <w:ind w:firstLine="426"/>
        <w:jc w:val="center"/>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t xml:space="preserve">7. </w:t>
      </w:r>
      <w:r w:rsidR="000058C6" w:rsidRPr="00592E0A">
        <w:rPr>
          <w:rFonts w:ascii="Times New Roman" w:hAnsi="Times New Roman" w:cs="Times New Roman"/>
          <w:b/>
          <w:color w:val="000000" w:themeColor="text1"/>
          <w:sz w:val="28"/>
          <w:szCs w:val="28"/>
          <w:lang w:val="ru-RU"/>
        </w:rPr>
        <w:t>Система внутрішнього забезпечення якості освіти скла</w:t>
      </w:r>
      <w:r w:rsidR="007C2100">
        <w:rPr>
          <w:rFonts w:ascii="Times New Roman" w:hAnsi="Times New Roman" w:cs="Times New Roman"/>
          <w:b/>
          <w:color w:val="000000" w:themeColor="text1"/>
          <w:sz w:val="28"/>
          <w:szCs w:val="28"/>
          <w:lang w:val="ru-RU"/>
        </w:rPr>
        <w:t>дається з наступних компонентів</w:t>
      </w:r>
    </w:p>
    <w:p w:rsidR="004C2B9C" w:rsidRPr="00592E0A" w:rsidRDefault="004C2B9C" w:rsidP="00592E0A">
      <w:pPr>
        <w:pStyle w:val="a5"/>
        <w:ind w:firstLine="426"/>
        <w:rPr>
          <w:rFonts w:ascii="Times New Roman" w:hAnsi="Times New Roman" w:cs="Times New Roman"/>
          <w:b/>
          <w:color w:val="000000" w:themeColor="text1"/>
          <w:sz w:val="28"/>
          <w:szCs w:val="28"/>
          <w:lang w:val="ru-RU"/>
        </w:rPr>
      </w:pPr>
    </w:p>
    <w:p w:rsidR="000058C6" w:rsidRPr="00592E0A" w:rsidRDefault="007C2100" w:rsidP="007C2100">
      <w:pPr>
        <w:pStyle w:val="a5"/>
        <w:numPr>
          <w:ilvl w:val="0"/>
          <w:numId w:val="16"/>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6527F5" w:rsidRPr="00592E0A">
        <w:rPr>
          <w:rFonts w:ascii="Times New Roman" w:hAnsi="Times New Roman" w:cs="Times New Roman"/>
          <w:color w:val="000000" w:themeColor="text1"/>
          <w:sz w:val="28"/>
          <w:szCs w:val="28"/>
          <w:lang w:val="ru-RU"/>
        </w:rPr>
        <w:t xml:space="preserve">кадрове забезпечення освітньої </w:t>
      </w:r>
      <w:r w:rsidR="000058C6" w:rsidRPr="00592E0A">
        <w:rPr>
          <w:rFonts w:ascii="Times New Roman" w:hAnsi="Times New Roman" w:cs="Times New Roman"/>
          <w:color w:val="000000" w:themeColor="text1"/>
          <w:sz w:val="28"/>
          <w:szCs w:val="28"/>
          <w:lang w:val="ru-RU"/>
        </w:rPr>
        <w:t xml:space="preserve">діяльності; </w:t>
      </w:r>
    </w:p>
    <w:p w:rsidR="000058C6" w:rsidRPr="00592E0A" w:rsidRDefault="007C2100" w:rsidP="007C2100">
      <w:pPr>
        <w:pStyle w:val="a5"/>
        <w:numPr>
          <w:ilvl w:val="0"/>
          <w:numId w:val="16"/>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6527F5" w:rsidRPr="00592E0A">
        <w:rPr>
          <w:rFonts w:ascii="Times New Roman" w:hAnsi="Times New Roman" w:cs="Times New Roman"/>
          <w:color w:val="000000" w:themeColor="text1"/>
          <w:sz w:val="28"/>
          <w:szCs w:val="28"/>
          <w:lang w:val="ru-RU"/>
        </w:rPr>
        <w:t xml:space="preserve">навчально-методичне забезпечення освітньої </w:t>
      </w:r>
      <w:r w:rsidR="000058C6" w:rsidRPr="00592E0A">
        <w:rPr>
          <w:rFonts w:ascii="Times New Roman" w:hAnsi="Times New Roman" w:cs="Times New Roman"/>
          <w:color w:val="000000" w:themeColor="text1"/>
          <w:sz w:val="28"/>
          <w:szCs w:val="28"/>
          <w:lang w:val="ru-RU"/>
        </w:rPr>
        <w:t xml:space="preserve">діяльності; </w:t>
      </w:r>
    </w:p>
    <w:p w:rsidR="000058C6" w:rsidRPr="00592E0A" w:rsidRDefault="007C2100" w:rsidP="007C2100">
      <w:pPr>
        <w:pStyle w:val="a5"/>
        <w:numPr>
          <w:ilvl w:val="0"/>
          <w:numId w:val="16"/>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6527F5" w:rsidRPr="00592E0A">
        <w:rPr>
          <w:rFonts w:ascii="Times New Roman" w:hAnsi="Times New Roman" w:cs="Times New Roman"/>
          <w:color w:val="000000" w:themeColor="text1"/>
          <w:sz w:val="28"/>
          <w:szCs w:val="28"/>
          <w:lang w:val="ru-RU"/>
        </w:rPr>
        <w:t xml:space="preserve">якість проведення навчальних </w:t>
      </w:r>
      <w:r w:rsidR="000058C6" w:rsidRPr="00592E0A">
        <w:rPr>
          <w:rFonts w:ascii="Times New Roman" w:hAnsi="Times New Roman" w:cs="Times New Roman"/>
          <w:color w:val="000000" w:themeColor="text1"/>
          <w:sz w:val="28"/>
          <w:szCs w:val="28"/>
          <w:lang w:val="ru-RU"/>
        </w:rPr>
        <w:t xml:space="preserve">занять; </w:t>
      </w:r>
    </w:p>
    <w:p w:rsidR="000058C6" w:rsidRPr="00592E0A" w:rsidRDefault="007C2100" w:rsidP="007C2100">
      <w:pPr>
        <w:pStyle w:val="a5"/>
        <w:numPr>
          <w:ilvl w:val="0"/>
          <w:numId w:val="16"/>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6527F5" w:rsidRPr="00592E0A">
        <w:rPr>
          <w:rFonts w:ascii="Times New Roman" w:hAnsi="Times New Roman" w:cs="Times New Roman"/>
          <w:color w:val="000000" w:themeColor="text1"/>
          <w:sz w:val="28"/>
          <w:szCs w:val="28"/>
          <w:lang w:val="ru-RU"/>
        </w:rPr>
        <w:t xml:space="preserve">моніторинг досягнення учнями результатів </w:t>
      </w:r>
      <w:r w:rsidR="000058C6" w:rsidRPr="00592E0A">
        <w:rPr>
          <w:rFonts w:ascii="Times New Roman" w:hAnsi="Times New Roman" w:cs="Times New Roman"/>
          <w:color w:val="000000" w:themeColor="text1"/>
          <w:sz w:val="28"/>
          <w:szCs w:val="28"/>
          <w:lang w:val="ru-RU"/>
        </w:rPr>
        <w:t xml:space="preserve">навчання (компетентностей); </w:t>
      </w:r>
    </w:p>
    <w:p w:rsidR="000058C6" w:rsidRPr="00592E0A" w:rsidRDefault="007C2100" w:rsidP="007C2100">
      <w:pPr>
        <w:pStyle w:val="a5"/>
        <w:numPr>
          <w:ilvl w:val="0"/>
          <w:numId w:val="16"/>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0058C6" w:rsidRPr="00592E0A">
        <w:rPr>
          <w:rFonts w:ascii="Times New Roman" w:hAnsi="Times New Roman" w:cs="Times New Roman"/>
          <w:color w:val="000000" w:themeColor="text1"/>
          <w:sz w:val="28"/>
          <w:szCs w:val="28"/>
          <w:lang w:val="ru-RU"/>
        </w:rPr>
        <w:t>моніторинг та оптимізація соціа</w:t>
      </w:r>
      <w:r w:rsidR="006527F5" w:rsidRPr="00592E0A">
        <w:rPr>
          <w:rFonts w:ascii="Times New Roman" w:hAnsi="Times New Roman" w:cs="Times New Roman"/>
          <w:color w:val="000000" w:themeColor="text1"/>
          <w:sz w:val="28"/>
          <w:szCs w:val="28"/>
          <w:lang w:val="ru-RU"/>
        </w:rPr>
        <w:t xml:space="preserve">льно-психологічного середовища </w:t>
      </w:r>
      <w:r w:rsidR="000058C6" w:rsidRPr="00592E0A">
        <w:rPr>
          <w:rFonts w:ascii="Times New Roman" w:hAnsi="Times New Roman" w:cs="Times New Roman"/>
          <w:color w:val="000000" w:themeColor="text1"/>
          <w:sz w:val="28"/>
          <w:szCs w:val="28"/>
          <w:lang w:val="ru-RU"/>
        </w:rPr>
        <w:t xml:space="preserve">навчального закладу; </w:t>
      </w:r>
    </w:p>
    <w:p w:rsidR="000058C6" w:rsidRPr="00592E0A" w:rsidRDefault="007C2100" w:rsidP="007C2100">
      <w:pPr>
        <w:pStyle w:val="a5"/>
        <w:numPr>
          <w:ilvl w:val="0"/>
          <w:numId w:val="16"/>
        </w:numPr>
        <w:ind w:left="0" w:firstLine="567"/>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w:t>
      </w:r>
      <w:r w:rsidR="000058C6" w:rsidRPr="00592E0A">
        <w:rPr>
          <w:rFonts w:ascii="Times New Roman" w:hAnsi="Times New Roman" w:cs="Times New Roman"/>
          <w:color w:val="000000" w:themeColor="text1"/>
          <w:sz w:val="28"/>
          <w:szCs w:val="28"/>
          <w:lang w:val="ru-RU"/>
        </w:rPr>
        <w:t>контроль за виконанням навчальних планів та освітньої програми, якістю знань, умінь і навичок учнів,</w:t>
      </w:r>
      <w:r w:rsidR="006527F5" w:rsidRPr="00592E0A">
        <w:rPr>
          <w:rFonts w:ascii="Times New Roman" w:hAnsi="Times New Roman" w:cs="Times New Roman"/>
          <w:color w:val="000000" w:themeColor="text1"/>
          <w:sz w:val="28"/>
          <w:szCs w:val="28"/>
          <w:lang w:val="ru-RU"/>
        </w:rPr>
        <w:t xml:space="preserve"> розробка рекомендацій щодо їх </w:t>
      </w:r>
      <w:r w:rsidR="000058C6" w:rsidRPr="00592E0A">
        <w:rPr>
          <w:rFonts w:ascii="Times New Roman" w:hAnsi="Times New Roman" w:cs="Times New Roman"/>
          <w:color w:val="000000" w:themeColor="text1"/>
          <w:sz w:val="28"/>
          <w:szCs w:val="28"/>
          <w:lang w:val="ru-RU"/>
        </w:rPr>
        <w:t xml:space="preserve">покращення. </w:t>
      </w:r>
    </w:p>
    <w:p w:rsidR="00DC2CA5" w:rsidRDefault="00DC2CA5" w:rsidP="00592E0A">
      <w:pPr>
        <w:pStyle w:val="a5"/>
        <w:rPr>
          <w:rFonts w:ascii="Times New Roman" w:hAnsi="Times New Roman" w:cs="Times New Roman"/>
          <w:color w:val="000000" w:themeColor="text1"/>
          <w:sz w:val="28"/>
          <w:szCs w:val="28"/>
          <w:lang w:val="ru-RU"/>
        </w:rPr>
      </w:pPr>
    </w:p>
    <w:p w:rsidR="00A44E0F" w:rsidRDefault="00DC2CA5" w:rsidP="00A44E0F">
      <w:pPr>
        <w:pStyle w:val="a5"/>
        <w:jc w:val="center"/>
        <w:rPr>
          <w:rFonts w:ascii="Times New Roman" w:hAnsi="Times New Roman" w:cs="Times New Roman"/>
          <w:b/>
          <w:color w:val="000000" w:themeColor="text1"/>
          <w:sz w:val="28"/>
          <w:szCs w:val="28"/>
          <w:lang w:val="ru-RU"/>
        </w:rPr>
      </w:pPr>
      <w:r w:rsidRPr="00592E0A">
        <w:rPr>
          <w:rFonts w:ascii="Times New Roman" w:hAnsi="Times New Roman" w:cs="Times New Roman"/>
          <w:b/>
          <w:color w:val="000000" w:themeColor="text1"/>
          <w:sz w:val="28"/>
          <w:szCs w:val="28"/>
          <w:lang w:val="ru-RU"/>
        </w:rPr>
        <w:lastRenderedPageBreak/>
        <w:t>8. Додатки</w:t>
      </w:r>
    </w:p>
    <w:p w:rsidR="00EA101D" w:rsidRPr="00EA101D" w:rsidRDefault="00EA101D" w:rsidP="00EA101D">
      <w:pPr>
        <w:spacing w:after="0"/>
        <w:jc w:val="right"/>
        <w:rPr>
          <w:rFonts w:ascii="Times New Roman" w:hAnsi="Times New Roman" w:cs="Times New Roman"/>
        </w:rPr>
      </w:pPr>
      <w:r w:rsidRPr="00EA101D">
        <w:rPr>
          <w:rFonts w:ascii="Times New Roman" w:hAnsi="Times New Roman" w:cs="Times New Roman"/>
        </w:rPr>
        <w:t>Додаток 1</w:t>
      </w:r>
    </w:p>
    <w:p w:rsidR="00B87005" w:rsidRPr="00B87005" w:rsidRDefault="00EA101D" w:rsidP="00F8019E">
      <w:pPr>
        <w:spacing w:after="0"/>
        <w:jc w:val="right"/>
        <w:rPr>
          <w:rFonts w:ascii="Times New Roman" w:hAnsi="Times New Roman" w:cs="Times New Roman"/>
          <w:b/>
          <w:bCs/>
        </w:rPr>
      </w:pPr>
      <w:r w:rsidRPr="00EA101D">
        <w:rPr>
          <w:rFonts w:ascii="Times New Roman" w:hAnsi="Times New Roman" w:cs="Times New Roman"/>
        </w:rPr>
        <w:t>до наказу № 85 від 01.09.2023р</w:t>
      </w:r>
      <w:r w:rsidR="00F8019E">
        <w:rPr>
          <w:rFonts w:ascii="Times New Roman" w:hAnsi="Times New Roman" w:cs="Times New Roman"/>
          <w:b/>
          <w:bCs/>
        </w:rPr>
        <w:t xml:space="preserve"> </w:t>
      </w:r>
    </w:p>
    <w:p w:rsidR="00A44E0F" w:rsidRDefault="00A44E0F" w:rsidP="00B87005">
      <w:pPr>
        <w:spacing w:line="240" w:lineRule="auto"/>
        <w:jc w:val="center"/>
        <w:rPr>
          <w:rFonts w:ascii="Times New Roman" w:hAnsi="Times New Roman" w:cs="Times New Roman"/>
          <w:b/>
          <w:bCs/>
          <w:sz w:val="28"/>
          <w:szCs w:val="28"/>
        </w:rPr>
      </w:pPr>
      <w:r w:rsidRPr="00B87005">
        <w:rPr>
          <w:rFonts w:ascii="Times New Roman" w:hAnsi="Times New Roman" w:cs="Times New Roman"/>
          <w:b/>
          <w:bCs/>
          <w:sz w:val="28"/>
          <w:szCs w:val="28"/>
        </w:rPr>
        <w:t>Тривалість</w:t>
      </w:r>
      <w:r w:rsidR="00B87005">
        <w:rPr>
          <w:rFonts w:ascii="Times New Roman" w:hAnsi="Times New Roman" w:cs="Times New Roman"/>
          <w:b/>
          <w:bCs/>
          <w:sz w:val="28"/>
          <w:szCs w:val="28"/>
        </w:rPr>
        <w:t xml:space="preserve">  навчального  року</w:t>
      </w:r>
    </w:p>
    <w:p w:rsidR="00B87005" w:rsidRPr="00B87005" w:rsidRDefault="00B87005" w:rsidP="00B87005">
      <w:pPr>
        <w:spacing w:line="240" w:lineRule="auto"/>
        <w:jc w:val="center"/>
        <w:rPr>
          <w:rFonts w:ascii="Times New Roman" w:hAnsi="Times New Roman" w:cs="Times New Roman"/>
          <w:b/>
          <w:bCs/>
          <w:sz w:val="28"/>
          <w:szCs w:val="28"/>
        </w:rPr>
      </w:pPr>
    </w:p>
    <w:p w:rsidR="00A44E0F" w:rsidRPr="00B87005" w:rsidRDefault="00A44E0F" w:rsidP="00B87005">
      <w:pPr>
        <w:pStyle w:val="a9"/>
        <w:shd w:val="clear" w:color="auto" w:fill="FFFFFF"/>
        <w:spacing w:before="0" w:beforeAutospacing="0" w:after="210" w:afterAutospacing="0"/>
        <w:ind w:firstLine="567"/>
        <w:jc w:val="both"/>
        <w:rPr>
          <w:color w:val="000000"/>
          <w:sz w:val="28"/>
          <w:szCs w:val="28"/>
        </w:rPr>
      </w:pPr>
      <w:r w:rsidRPr="00B87005">
        <w:rPr>
          <w:sz w:val="28"/>
          <w:szCs w:val="28"/>
        </w:rPr>
        <w:t xml:space="preserve">1. </w:t>
      </w:r>
      <w:r w:rsidR="009E568C">
        <w:rPr>
          <w:color w:val="000000"/>
          <w:sz w:val="28"/>
          <w:szCs w:val="28"/>
        </w:rPr>
        <w:t>2023-2024</w:t>
      </w:r>
      <w:r w:rsidRPr="00B87005">
        <w:rPr>
          <w:color w:val="000000"/>
          <w:sz w:val="28"/>
          <w:szCs w:val="28"/>
        </w:rPr>
        <w:t xml:space="preserve"> навчальний рік розпочнеться відповідно до особливостей воєннного стану в Україні в цілому та в конкретному регіоні. </w:t>
      </w:r>
    </w:p>
    <w:p w:rsidR="00A44E0F" w:rsidRPr="00B87005" w:rsidRDefault="00A44E0F" w:rsidP="00B87005">
      <w:pPr>
        <w:pStyle w:val="a9"/>
        <w:shd w:val="clear" w:color="auto" w:fill="FFFFFF"/>
        <w:spacing w:before="0" w:beforeAutospacing="0" w:after="0" w:afterAutospacing="0"/>
        <w:ind w:firstLine="567"/>
        <w:jc w:val="both"/>
        <w:rPr>
          <w:sz w:val="28"/>
          <w:szCs w:val="28"/>
        </w:rPr>
      </w:pPr>
      <w:r w:rsidRPr="00B87005">
        <w:rPr>
          <w:color w:val="000000"/>
          <w:sz w:val="28"/>
          <w:szCs w:val="28"/>
        </w:rPr>
        <w:t xml:space="preserve">2. </w:t>
      </w:r>
      <w:r w:rsidRPr="00B87005">
        <w:rPr>
          <w:sz w:val="28"/>
          <w:szCs w:val="28"/>
        </w:rPr>
        <w:t>Навчальн</w:t>
      </w:r>
      <w:r w:rsidR="009E568C">
        <w:rPr>
          <w:sz w:val="28"/>
          <w:szCs w:val="28"/>
        </w:rPr>
        <w:t>ий рік розпочинається 01.09.2023</w:t>
      </w:r>
      <w:r w:rsidRPr="00B87005">
        <w:rPr>
          <w:sz w:val="28"/>
          <w:szCs w:val="28"/>
        </w:rPr>
        <w:t xml:space="preserve"> року і закінчується проведенням навчальної практики, підсумковим оцінюванням і державною підсумковою атестацією навчальних д</w:t>
      </w:r>
      <w:r w:rsidR="009E568C">
        <w:rPr>
          <w:sz w:val="28"/>
          <w:szCs w:val="28"/>
        </w:rPr>
        <w:t>осягнень у 1-11 класах    –   30.05.2024</w:t>
      </w:r>
      <w:r w:rsidRPr="00B87005">
        <w:rPr>
          <w:sz w:val="28"/>
          <w:szCs w:val="28"/>
        </w:rPr>
        <w:t xml:space="preserve"> року</w:t>
      </w:r>
      <w:r w:rsidR="00B87005">
        <w:rPr>
          <w:sz w:val="28"/>
          <w:szCs w:val="28"/>
        </w:rPr>
        <w:t>.</w:t>
      </w:r>
    </w:p>
    <w:p w:rsidR="00A44E0F" w:rsidRDefault="00A44E0F" w:rsidP="00B87005">
      <w:pPr>
        <w:pStyle w:val="a9"/>
        <w:shd w:val="clear" w:color="auto" w:fill="FFFFFF"/>
        <w:spacing w:before="0" w:beforeAutospacing="0" w:after="0" w:afterAutospacing="0"/>
        <w:jc w:val="both"/>
        <w:rPr>
          <w:sz w:val="28"/>
          <w:szCs w:val="28"/>
        </w:rPr>
      </w:pPr>
    </w:p>
    <w:p w:rsidR="00F8019E" w:rsidRPr="00B87005" w:rsidRDefault="00F8019E" w:rsidP="00B87005">
      <w:pPr>
        <w:pStyle w:val="a9"/>
        <w:shd w:val="clear" w:color="auto" w:fill="FFFFFF"/>
        <w:spacing w:before="0" w:beforeAutospacing="0" w:after="0" w:afterAutospacing="0"/>
        <w:jc w:val="both"/>
        <w:rPr>
          <w:sz w:val="28"/>
          <w:szCs w:val="28"/>
        </w:rPr>
      </w:pPr>
    </w:p>
    <w:p w:rsidR="00EA101D" w:rsidRPr="00EA101D" w:rsidRDefault="00EA101D" w:rsidP="00EA101D">
      <w:pPr>
        <w:spacing w:after="0"/>
        <w:jc w:val="right"/>
        <w:rPr>
          <w:rFonts w:ascii="Times New Roman" w:hAnsi="Times New Roman" w:cs="Times New Roman"/>
        </w:rPr>
      </w:pPr>
      <w:r w:rsidRPr="00EA101D">
        <w:rPr>
          <w:rFonts w:ascii="Times New Roman" w:hAnsi="Times New Roman" w:cs="Times New Roman"/>
        </w:rPr>
        <w:t>Додаток 2</w:t>
      </w:r>
    </w:p>
    <w:p w:rsidR="00A44E0F" w:rsidRPr="00F8019E" w:rsidRDefault="00EA101D" w:rsidP="00F8019E">
      <w:pPr>
        <w:spacing w:after="0"/>
        <w:jc w:val="right"/>
        <w:rPr>
          <w:rFonts w:ascii="Times New Roman" w:hAnsi="Times New Roman" w:cs="Times New Roman"/>
          <w:b/>
          <w:bCs/>
        </w:rPr>
      </w:pPr>
      <w:r w:rsidRPr="00EA101D">
        <w:rPr>
          <w:rFonts w:ascii="Times New Roman" w:hAnsi="Times New Roman" w:cs="Times New Roman"/>
        </w:rPr>
        <w:t>до наказу № 85 від 01.09.2023р</w:t>
      </w:r>
      <w:r w:rsidR="00F8019E">
        <w:rPr>
          <w:rFonts w:ascii="Times New Roman" w:hAnsi="Times New Roman" w:cs="Times New Roman"/>
          <w:b/>
          <w:bCs/>
        </w:rPr>
        <w:t xml:space="preserve"> </w:t>
      </w:r>
    </w:p>
    <w:p w:rsidR="00A44E0F" w:rsidRPr="00B87005" w:rsidRDefault="00A44E0F" w:rsidP="00B87005">
      <w:pPr>
        <w:spacing w:line="240" w:lineRule="auto"/>
        <w:jc w:val="center"/>
        <w:rPr>
          <w:rFonts w:ascii="Times New Roman" w:hAnsi="Times New Roman" w:cs="Times New Roman"/>
          <w:b/>
          <w:bCs/>
          <w:sz w:val="28"/>
          <w:szCs w:val="28"/>
        </w:rPr>
      </w:pPr>
      <w:r w:rsidRPr="00B87005">
        <w:rPr>
          <w:rFonts w:ascii="Times New Roman" w:hAnsi="Times New Roman" w:cs="Times New Roman"/>
          <w:b/>
          <w:bCs/>
          <w:sz w:val="28"/>
          <w:szCs w:val="28"/>
        </w:rPr>
        <w:t>Структура  навчального  року</w:t>
      </w:r>
    </w:p>
    <w:p w:rsidR="00A44E0F" w:rsidRPr="00B87005" w:rsidRDefault="00A44E0F" w:rsidP="00B87005">
      <w:pPr>
        <w:pStyle w:val="a9"/>
        <w:shd w:val="clear" w:color="auto" w:fill="FFFFFF"/>
        <w:spacing w:before="0" w:beforeAutospacing="0" w:after="0" w:afterAutospacing="0"/>
        <w:jc w:val="both"/>
        <w:rPr>
          <w:sz w:val="28"/>
          <w:szCs w:val="28"/>
        </w:rPr>
      </w:pPr>
    </w:p>
    <w:p w:rsidR="00A44E0F" w:rsidRPr="00B87005" w:rsidRDefault="00A44E0F" w:rsidP="00B87005">
      <w:pPr>
        <w:spacing w:line="240" w:lineRule="auto"/>
        <w:ind w:firstLine="567"/>
        <w:jc w:val="both"/>
        <w:rPr>
          <w:rFonts w:ascii="Times New Roman" w:hAnsi="Times New Roman" w:cs="Times New Roman"/>
          <w:sz w:val="28"/>
          <w:szCs w:val="28"/>
        </w:rPr>
      </w:pPr>
      <w:r w:rsidRPr="00B87005">
        <w:rPr>
          <w:rFonts w:ascii="Times New Roman" w:hAnsi="Times New Roman" w:cs="Times New Roman"/>
          <w:sz w:val="28"/>
          <w:szCs w:val="28"/>
        </w:rPr>
        <w:t>1. Навчальні заняття організовуються за семестровою системою:</w:t>
      </w:r>
    </w:p>
    <w:p w:rsidR="00A44E0F" w:rsidRPr="00B87005" w:rsidRDefault="00A44E0F" w:rsidP="00B87005">
      <w:pPr>
        <w:pStyle w:val="a9"/>
        <w:shd w:val="clear" w:color="auto" w:fill="FFFFFF"/>
        <w:spacing w:before="0" w:beforeAutospacing="0" w:after="150" w:afterAutospacing="0"/>
        <w:ind w:left="851"/>
        <w:rPr>
          <w:sz w:val="28"/>
          <w:szCs w:val="28"/>
        </w:rPr>
      </w:pPr>
      <w:r w:rsidRPr="00B87005">
        <w:rPr>
          <w:rStyle w:val="aa"/>
          <w:sz w:val="28"/>
          <w:szCs w:val="28"/>
        </w:rPr>
        <w:t xml:space="preserve">- </w:t>
      </w:r>
      <w:r w:rsidR="00A73672">
        <w:rPr>
          <w:sz w:val="28"/>
          <w:szCs w:val="28"/>
        </w:rPr>
        <w:t>І семестр – з 1 вересня по 22</w:t>
      </w:r>
      <w:r w:rsidRPr="00B87005">
        <w:rPr>
          <w:sz w:val="28"/>
          <w:szCs w:val="28"/>
        </w:rPr>
        <w:t xml:space="preserve"> грудня </w:t>
      </w:r>
      <w:r w:rsidR="00A73672">
        <w:rPr>
          <w:sz w:val="28"/>
          <w:szCs w:val="28"/>
        </w:rPr>
        <w:t>2023</w:t>
      </w:r>
      <w:r w:rsidRPr="00B87005">
        <w:rPr>
          <w:sz w:val="28"/>
          <w:szCs w:val="28"/>
        </w:rPr>
        <w:t xml:space="preserve"> року;</w:t>
      </w:r>
      <w:r w:rsidRPr="00B87005">
        <w:rPr>
          <w:sz w:val="28"/>
          <w:szCs w:val="28"/>
        </w:rPr>
        <w:br/>
        <w:t>- ІІ семест</w:t>
      </w:r>
      <w:r w:rsidR="00A73672">
        <w:rPr>
          <w:sz w:val="28"/>
          <w:szCs w:val="28"/>
        </w:rPr>
        <w:t>р – з 08 січня по 30 травня 2024</w:t>
      </w:r>
      <w:r w:rsidRPr="00B87005">
        <w:rPr>
          <w:sz w:val="28"/>
          <w:szCs w:val="28"/>
        </w:rPr>
        <w:t xml:space="preserve"> року.</w:t>
      </w:r>
    </w:p>
    <w:p w:rsidR="00A44E0F" w:rsidRPr="00B87005" w:rsidRDefault="00A44E0F" w:rsidP="00B87005">
      <w:pPr>
        <w:tabs>
          <w:tab w:val="left" w:pos="360"/>
        </w:tabs>
        <w:spacing w:line="240" w:lineRule="auto"/>
        <w:ind w:firstLine="567"/>
        <w:rPr>
          <w:rFonts w:ascii="Times New Roman" w:hAnsi="Times New Roman" w:cs="Times New Roman"/>
          <w:sz w:val="28"/>
          <w:szCs w:val="28"/>
        </w:rPr>
      </w:pPr>
      <w:r w:rsidRPr="00B87005">
        <w:rPr>
          <w:rFonts w:ascii="Times New Roman" w:hAnsi="Times New Roman" w:cs="Times New Roman"/>
          <w:sz w:val="28"/>
          <w:szCs w:val="28"/>
        </w:rPr>
        <w:t>Заняття організовуються за п’ятиденним режимом занять у дві зміни.</w:t>
      </w:r>
    </w:p>
    <w:p w:rsidR="00A44E0F" w:rsidRPr="00B87005" w:rsidRDefault="00A44E0F" w:rsidP="00B87005">
      <w:pPr>
        <w:spacing w:line="240" w:lineRule="auto"/>
        <w:ind w:firstLine="567"/>
        <w:jc w:val="both"/>
        <w:rPr>
          <w:rFonts w:ascii="Times New Roman" w:hAnsi="Times New Roman" w:cs="Times New Roman"/>
          <w:sz w:val="28"/>
          <w:szCs w:val="28"/>
        </w:rPr>
      </w:pPr>
      <w:r w:rsidRPr="00B87005">
        <w:rPr>
          <w:rFonts w:ascii="Times New Roman" w:hAnsi="Times New Roman" w:cs="Times New Roman"/>
          <w:sz w:val="28"/>
          <w:szCs w:val="28"/>
        </w:rPr>
        <w:t>2.  Встановити такий графік канікул:</w:t>
      </w:r>
    </w:p>
    <w:p w:rsidR="00A73672" w:rsidRPr="00DE0C51" w:rsidRDefault="00A73672" w:rsidP="00A73672">
      <w:pPr>
        <w:pStyle w:val="a9"/>
        <w:shd w:val="clear" w:color="auto" w:fill="FFFFFF"/>
        <w:spacing w:before="0" w:beforeAutospacing="0" w:after="150" w:afterAutospacing="0" w:line="276" w:lineRule="auto"/>
        <w:ind w:left="851"/>
        <w:rPr>
          <w:sz w:val="28"/>
          <w:szCs w:val="28"/>
        </w:rPr>
      </w:pPr>
      <w:r w:rsidRPr="00DE0C51">
        <w:rPr>
          <w:sz w:val="28"/>
          <w:szCs w:val="28"/>
        </w:rPr>
        <w:t xml:space="preserve">- осінні канікули – з </w:t>
      </w:r>
      <w:r>
        <w:rPr>
          <w:sz w:val="28"/>
          <w:szCs w:val="28"/>
        </w:rPr>
        <w:t>30</w:t>
      </w:r>
      <w:r w:rsidRPr="00DE0C51">
        <w:rPr>
          <w:sz w:val="28"/>
          <w:szCs w:val="28"/>
        </w:rPr>
        <w:t xml:space="preserve"> жовтня </w:t>
      </w:r>
      <w:r>
        <w:rPr>
          <w:sz w:val="28"/>
          <w:szCs w:val="28"/>
        </w:rPr>
        <w:t>2023 по 05 листопада</w:t>
      </w:r>
      <w:r w:rsidRPr="00DE0C51">
        <w:rPr>
          <w:sz w:val="28"/>
          <w:szCs w:val="28"/>
        </w:rPr>
        <w:t xml:space="preserve"> 202</w:t>
      </w:r>
      <w:r>
        <w:rPr>
          <w:sz w:val="28"/>
          <w:szCs w:val="28"/>
        </w:rPr>
        <w:t>3</w:t>
      </w:r>
      <w:r w:rsidRPr="00DE0C51">
        <w:rPr>
          <w:sz w:val="28"/>
          <w:szCs w:val="28"/>
        </w:rPr>
        <w:t xml:space="preserve"> року;</w:t>
      </w:r>
      <w:r w:rsidRPr="00DE0C51">
        <w:rPr>
          <w:sz w:val="28"/>
          <w:szCs w:val="28"/>
        </w:rPr>
        <w:br/>
        <w:t xml:space="preserve">- зимові канікули – з </w:t>
      </w:r>
      <w:r>
        <w:rPr>
          <w:sz w:val="28"/>
          <w:szCs w:val="28"/>
        </w:rPr>
        <w:t>23</w:t>
      </w:r>
      <w:r w:rsidRPr="00DE0C51">
        <w:rPr>
          <w:sz w:val="28"/>
          <w:szCs w:val="28"/>
        </w:rPr>
        <w:t xml:space="preserve"> грудня 202</w:t>
      </w:r>
      <w:r>
        <w:rPr>
          <w:sz w:val="28"/>
          <w:szCs w:val="28"/>
        </w:rPr>
        <w:t>3</w:t>
      </w:r>
      <w:r w:rsidRPr="00DE0C51">
        <w:rPr>
          <w:sz w:val="28"/>
          <w:szCs w:val="28"/>
        </w:rPr>
        <w:t xml:space="preserve"> року по 07 січня 202</w:t>
      </w:r>
      <w:r>
        <w:rPr>
          <w:sz w:val="28"/>
          <w:szCs w:val="28"/>
        </w:rPr>
        <w:t>4</w:t>
      </w:r>
      <w:r w:rsidRPr="00DE0C51">
        <w:rPr>
          <w:sz w:val="28"/>
          <w:szCs w:val="28"/>
        </w:rPr>
        <w:t xml:space="preserve"> року;</w:t>
      </w:r>
      <w:r w:rsidRPr="00DE0C51">
        <w:rPr>
          <w:sz w:val="28"/>
          <w:szCs w:val="28"/>
        </w:rPr>
        <w:br/>
        <w:t>- весняні канікули – з 2</w:t>
      </w:r>
      <w:r>
        <w:rPr>
          <w:sz w:val="28"/>
          <w:szCs w:val="28"/>
        </w:rPr>
        <w:t>3 по 31</w:t>
      </w:r>
      <w:r w:rsidRPr="00DE0C51">
        <w:rPr>
          <w:sz w:val="28"/>
          <w:szCs w:val="28"/>
        </w:rPr>
        <w:t xml:space="preserve"> берез</w:t>
      </w:r>
      <w:r>
        <w:rPr>
          <w:sz w:val="28"/>
          <w:szCs w:val="28"/>
        </w:rPr>
        <w:t xml:space="preserve">ня </w:t>
      </w:r>
      <w:r w:rsidRPr="00DE0C51">
        <w:rPr>
          <w:sz w:val="28"/>
          <w:szCs w:val="28"/>
        </w:rPr>
        <w:t>202</w:t>
      </w:r>
      <w:r>
        <w:rPr>
          <w:sz w:val="28"/>
          <w:szCs w:val="28"/>
        </w:rPr>
        <w:t>4</w:t>
      </w:r>
      <w:r w:rsidRPr="00DE0C51">
        <w:rPr>
          <w:sz w:val="28"/>
          <w:szCs w:val="28"/>
        </w:rPr>
        <w:t xml:space="preserve"> року;</w:t>
      </w:r>
    </w:p>
    <w:p w:rsidR="00A73672" w:rsidRPr="00DE0C51" w:rsidRDefault="00A73672" w:rsidP="00A73672">
      <w:pPr>
        <w:pStyle w:val="a9"/>
        <w:shd w:val="clear" w:color="auto" w:fill="FFFFFF"/>
        <w:spacing w:before="0" w:beforeAutospacing="0" w:after="150" w:afterAutospacing="0" w:line="276" w:lineRule="auto"/>
        <w:ind w:left="851"/>
        <w:rPr>
          <w:sz w:val="28"/>
          <w:szCs w:val="28"/>
        </w:rPr>
      </w:pPr>
      <w:r w:rsidRPr="00DE0C51">
        <w:rPr>
          <w:sz w:val="28"/>
          <w:szCs w:val="28"/>
        </w:rPr>
        <w:t>- літні - із дня закінчення навчального року по 31.08.202</w:t>
      </w:r>
      <w:r>
        <w:rPr>
          <w:sz w:val="28"/>
          <w:szCs w:val="28"/>
        </w:rPr>
        <w:t>4</w:t>
      </w:r>
      <w:r w:rsidRPr="00DE0C51">
        <w:rPr>
          <w:sz w:val="28"/>
          <w:szCs w:val="28"/>
        </w:rPr>
        <w:t>.</w:t>
      </w:r>
    </w:p>
    <w:p w:rsidR="00A44E0F" w:rsidRPr="00B87005" w:rsidRDefault="00A44E0F" w:rsidP="00B87005">
      <w:pPr>
        <w:spacing w:line="240" w:lineRule="auto"/>
        <w:ind w:firstLine="567"/>
        <w:jc w:val="both"/>
        <w:rPr>
          <w:rFonts w:ascii="Times New Roman" w:hAnsi="Times New Roman" w:cs="Times New Roman"/>
          <w:sz w:val="28"/>
          <w:szCs w:val="28"/>
        </w:rPr>
      </w:pPr>
      <w:r w:rsidRPr="00B87005">
        <w:rPr>
          <w:rFonts w:ascii="Times New Roman" w:hAnsi="Times New Roman" w:cs="Times New Roman"/>
          <w:sz w:val="28"/>
          <w:szCs w:val="28"/>
        </w:rPr>
        <w:t xml:space="preserve">3.  Навчальні екскурсії та навчальна практика учнів, організовуються відповідно до інструктивно-методичного листа Міністерства освіти і науки України від 06.02.2008 №1/9-61 та проводиться протягом 2022-2023 навчального року з урахування особливостей воєнного стану в Україні. </w:t>
      </w:r>
    </w:p>
    <w:p w:rsidR="00A44E0F" w:rsidRPr="00B87005" w:rsidRDefault="00B87005" w:rsidP="00B87005">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44E0F" w:rsidRPr="00B87005">
        <w:rPr>
          <w:rFonts w:ascii="Times New Roman" w:hAnsi="Times New Roman" w:cs="Times New Roman"/>
          <w:sz w:val="28"/>
          <w:szCs w:val="28"/>
        </w:rPr>
        <w:t>. Про ведення державної підсумкової атестації для учнів 4-х, 9-х, 11-х класів буде повідомлено пізніше.</w:t>
      </w:r>
    </w:p>
    <w:p w:rsidR="00B87005" w:rsidRDefault="00B87005" w:rsidP="00B87005">
      <w:pPr>
        <w:spacing w:line="240" w:lineRule="auto"/>
        <w:rPr>
          <w:rFonts w:ascii="Times New Roman" w:hAnsi="Times New Roman" w:cs="Times New Roman"/>
          <w:sz w:val="28"/>
          <w:szCs w:val="28"/>
        </w:rPr>
      </w:pPr>
    </w:p>
    <w:p w:rsidR="00B87005" w:rsidRDefault="00B87005" w:rsidP="00B87005">
      <w:pPr>
        <w:spacing w:line="240" w:lineRule="auto"/>
        <w:rPr>
          <w:rFonts w:ascii="Times New Roman" w:hAnsi="Times New Roman" w:cs="Times New Roman"/>
          <w:sz w:val="28"/>
          <w:szCs w:val="28"/>
        </w:rPr>
      </w:pPr>
    </w:p>
    <w:p w:rsidR="00F8019E" w:rsidRDefault="00F8019E" w:rsidP="00B87005">
      <w:pPr>
        <w:spacing w:line="240" w:lineRule="auto"/>
        <w:rPr>
          <w:rFonts w:ascii="Times New Roman" w:hAnsi="Times New Roman" w:cs="Times New Roman"/>
          <w:sz w:val="28"/>
          <w:szCs w:val="28"/>
        </w:rPr>
      </w:pPr>
    </w:p>
    <w:p w:rsidR="00EA101D" w:rsidRPr="00EA101D" w:rsidRDefault="00EA101D" w:rsidP="00EA101D">
      <w:pPr>
        <w:spacing w:after="0"/>
        <w:jc w:val="right"/>
        <w:rPr>
          <w:rFonts w:ascii="Times New Roman" w:hAnsi="Times New Roman" w:cs="Times New Roman"/>
        </w:rPr>
      </w:pPr>
      <w:r w:rsidRPr="00EA101D">
        <w:rPr>
          <w:rFonts w:ascii="Times New Roman" w:hAnsi="Times New Roman" w:cs="Times New Roman"/>
        </w:rPr>
        <w:lastRenderedPageBreak/>
        <w:t>Додаток 1</w:t>
      </w:r>
    </w:p>
    <w:p w:rsidR="00EA101D" w:rsidRPr="00EA101D" w:rsidRDefault="00EA101D" w:rsidP="00EA101D">
      <w:pPr>
        <w:spacing w:after="0"/>
        <w:jc w:val="right"/>
        <w:rPr>
          <w:rFonts w:ascii="Times New Roman" w:hAnsi="Times New Roman" w:cs="Times New Roman"/>
          <w:b/>
          <w:bCs/>
        </w:rPr>
      </w:pPr>
      <w:r w:rsidRPr="00EA101D">
        <w:rPr>
          <w:rFonts w:ascii="Times New Roman" w:hAnsi="Times New Roman" w:cs="Times New Roman"/>
        </w:rPr>
        <w:t>до наказу № 85 від 01.09.2023р</w:t>
      </w:r>
      <w:r w:rsidRPr="00EA101D">
        <w:rPr>
          <w:rFonts w:ascii="Times New Roman" w:hAnsi="Times New Roman" w:cs="Times New Roman"/>
          <w:b/>
          <w:bCs/>
        </w:rPr>
        <w:t xml:space="preserve"> </w:t>
      </w:r>
    </w:p>
    <w:p w:rsidR="00A44E0F" w:rsidRPr="00B87005" w:rsidRDefault="00A44E0F" w:rsidP="00B87005">
      <w:pPr>
        <w:spacing w:line="240" w:lineRule="auto"/>
        <w:jc w:val="right"/>
        <w:rPr>
          <w:rFonts w:ascii="Times New Roman" w:hAnsi="Times New Roman" w:cs="Times New Roman"/>
          <w:b/>
          <w:bCs/>
        </w:rPr>
      </w:pPr>
      <w:r w:rsidRPr="00B87005">
        <w:rPr>
          <w:rFonts w:ascii="Times New Roman" w:hAnsi="Times New Roman" w:cs="Times New Roman"/>
        </w:rPr>
        <w:t>.</w:t>
      </w:r>
      <w:r w:rsidR="00B87005">
        <w:rPr>
          <w:rFonts w:ascii="Times New Roman" w:hAnsi="Times New Roman" w:cs="Times New Roman"/>
          <w:b/>
          <w:bCs/>
        </w:rPr>
        <w:t xml:space="preserve"> </w:t>
      </w:r>
    </w:p>
    <w:p w:rsidR="00A73672" w:rsidRPr="00A73672" w:rsidRDefault="00A44E0F" w:rsidP="00A73672">
      <w:pPr>
        <w:spacing w:line="240" w:lineRule="auto"/>
        <w:jc w:val="center"/>
        <w:rPr>
          <w:rFonts w:ascii="Times New Roman" w:hAnsi="Times New Roman" w:cs="Times New Roman"/>
          <w:b/>
          <w:bCs/>
          <w:sz w:val="28"/>
          <w:szCs w:val="28"/>
        </w:rPr>
      </w:pPr>
      <w:r w:rsidRPr="00B87005">
        <w:rPr>
          <w:rFonts w:ascii="Times New Roman" w:hAnsi="Times New Roman" w:cs="Times New Roman"/>
          <w:b/>
          <w:bCs/>
          <w:sz w:val="28"/>
          <w:szCs w:val="28"/>
        </w:rPr>
        <w:t xml:space="preserve">Часовий </w:t>
      </w:r>
      <w:r w:rsidR="00B87005">
        <w:rPr>
          <w:rFonts w:ascii="Times New Roman" w:hAnsi="Times New Roman" w:cs="Times New Roman"/>
          <w:b/>
          <w:bCs/>
          <w:sz w:val="28"/>
          <w:szCs w:val="28"/>
        </w:rPr>
        <w:t>режим та змінність роботи школи</w:t>
      </w:r>
    </w:p>
    <w:p w:rsidR="00A73672" w:rsidRPr="00A73672" w:rsidRDefault="00A73672" w:rsidP="00A73672">
      <w:pPr>
        <w:numPr>
          <w:ilvl w:val="1"/>
          <w:numId w:val="35"/>
        </w:numPr>
        <w:tabs>
          <w:tab w:val="left" w:pos="567"/>
          <w:tab w:val="num" w:pos="1134"/>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Школа працює щоденно, крім суботи та неділі із 7.45 до 20.00 год.</w:t>
      </w:r>
    </w:p>
    <w:p w:rsidR="00A73672" w:rsidRPr="00A73672" w:rsidRDefault="00A73672" w:rsidP="00A73672">
      <w:pPr>
        <w:numPr>
          <w:ilvl w:val="1"/>
          <w:numId w:val="35"/>
        </w:numPr>
        <w:tabs>
          <w:tab w:val="left" w:pos="567"/>
          <w:tab w:val="num" w:pos="1134"/>
        </w:tabs>
        <w:spacing w:after="0"/>
        <w:ind w:left="709" w:hanging="567"/>
        <w:rPr>
          <w:rFonts w:ascii="Times New Roman" w:hAnsi="Times New Roman" w:cs="Times New Roman"/>
          <w:sz w:val="28"/>
          <w:szCs w:val="28"/>
        </w:rPr>
      </w:pPr>
      <w:r w:rsidRPr="00A73672">
        <w:rPr>
          <w:rFonts w:ascii="Times New Roman" w:hAnsi="Times New Roman" w:cs="Times New Roman"/>
          <w:sz w:val="28"/>
          <w:szCs w:val="28"/>
        </w:rPr>
        <w:t xml:space="preserve">Вхід учнів до школи розпочинається о 7.30 год. </w:t>
      </w:r>
    </w:p>
    <w:p w:rsidR="00A73672" w:rsidRPr="00A73672" w:rsidRDefault="00A73672" w:rsidP="00A73672">
      <w:pPr>
        <w:numPr>
          <w:ilvl w:val="1"/>
          <w:numId w:val="35"/>
        </w:numPr>
        <w:tabs>
          <w:tab w:val="left" w:pos="567"/>
          <w:tab w:val="num" w:pos="1134"/>
          <w:tab w:val="left" w:pos="3945"/>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 xml:space="preserve">Школа працює  за змішаною формою навчання у дві зміни. </w:t>
      </w:r>
    </w:p>
    <w:p w:rsidR="00A73672" w:rsidRPr="00A73672" w:rsidRDefault="00A73672" w:rsidP="00A73672">
      <w:pPr>
        <w:numPr>
          <w:ilvl w:val="1"/>
          <w:numId w:val="35"/>
        </w:numPr>
        <w:tabs>
          <w:tab w:val="left" w:pos="567"/>
          <w:tab w:val="num" w:pos="1134"/>
          <w:tab w:val="left" w:pos="3945"/>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 xml:space="preserve"> У закладі навчаються учні тих класів, батьки яких дали свою згоду на навчання їх дітей ОЧНО.</w:t>
      </w:r>
    </w:p>
    <w:p w:rsidR="00A73672" w:rsidRPr="00A73672" w:rsidRDefault="00A73672" w:rsidP="00A73672">
      <w:pPr>
        <w:numPr>
          <w:ilvl w:val="1"/>
          <w:numId w:val="35"/>
        </w:numPr>
        <w:tabs>
          <w:tab w:val="left" w:pos="567"/>
          <w:tab w:val="num" w:pos="1134"/>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Кількість учнів, які навчаються у школі одночасно, регулюється відповідним  щотижневим графіком, затвердженим директором.</w:t>
      </w:r>
    </w:p>
    <w:p w:rsidR="00A73672" w:rsidRPr="00A73672" w:rsidRDefault="00A73672" w:rsidP="00A73672">
      <w:pPr>
        <w:numPr>
          <w:ilvl w:val="1"/>
          <w:numId w:val="35"/>
        </w:numPr>
        <w:tabs>
          <w:tab w:val="left" w:pos="567"/>
          <w:tab w:val="num" w:pos="1134"/>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Кількість учасників освітнього процесу, які можуть знаходитися у приміщенні школи одночасно, не може перевищувати 50 осіб.</w:t>
      </w:r>
    </w:p>
    <w:p w:rsidR="00A73672" w:rsidRPr="00A73672" w:rsidRDefault="00A73672" w:rsidP="00A73672">
      <w:pPr>
        <w:numPr>
          <w:ilvl w:val="1"/>
          <w:numId w:val="35"/>
        </w:numPr>
        <w:tabs>
          <w:tab w:val="left" w:pos="567"/>
          <w:tab w:val="num" w:pos="1134"/>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 xml:space="preserve">Учні 1-4 класів навчаються у дві зміни на базі ДНЗ «Струмочок», </w:t>
      </w:r>
    </w:p>
    <w:p w:rsidR="00A73672" w:rsidRPr="00A73672" w:rsidRDefault="00A73672" w:rsidP="00A73672">
      <w:pPr>
        <w:numPr>
          <w:ilvl w:val="1"/>
          <w:numId w:val="35"/>
        </w:numPr>
        <w:tabs>
          <w:tab w:val="left" w:pos="567"/>
          <w:tab w:val="num" w:pos="1134"/>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Учні 5-11 класів навчаються у першу зміну у дві зміни почергово, згідно щотижневого графіка.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410"/>
        <w:gridCol w:w="3118"/>
        <w:gridCol w:w="3261"/>
      </w:tblGrid>
      <w:tr w:rsidR="00A73672" w:rsidRPr="00A73672" w:rsidTr="00593474">
        <w:tc>
          <w:tcPr>
            <w:tcW w:w="457" w:type="dxa"/>
            <w:shd w:val="clear" w:color="auto" w:fill="auto"/>
          </w:tcPr>
          <w:p w:rsidR="00A73672" w:rsidRPr="00A73672" w:rsidRDefault="00A73672" w:rsidP="00593474">
            <w:pPr>
              <w:tabs>
                <w:tab w:val="left" w:pos="360"/>
                <w:tab w:val="left" w:pos="3945"/>
              </w:tabs>
              <w:jc w:val="center"/>
              <w:rPr>
                <w:rFonts w:ascii="Times New Roman" w:hAnsi="Times New Roman" w:cs="Times New Roman"/>
                <w:b/>
                <w:bCs/>
                <w:sz w:val="28"/>
                <w:szCs w:val="28"/>
              </w:rPr>
            </w:pPr>
          </w:p>
        </w:tc>
        <w:tc>
          <w:tcPr>
            <w:tcW w:w="2410" w:type="dxa"/>
            <w:shd w:val="clear" w:color="auto" w:fill="auto"/>
          </w:tcPr>
          <w:p w:rsidR="00A73672" w:rsidRPr="00A73672" w:rsidRDefault="00A73672" w:rsidP="00593474">
            <w:pPr>
              <w:tabs>
                <w:tab w:val="left" w:pos="360"/>
                <w:tab w:val="left" w:pos="3945"/>
              </w:tabs>
              <w:jc w:val="center"/>
              <w:rPr>
                <w:rFonts w:ascii="Times New Roman" w:hAnsi="Times New Roman" w:cs="Times New Roman"/>
                <w:b/>
                <w:bCs/>
                <w:sz w:val="28"/>
                <w:szCs w:val="28"/>
              </w:rPr>
            </w:pPr>
            <w:r w:rsidRPr="00A73672">
              <w:rPr>
                <w:rFonts w:ascii="Times New Roman" w:hAnsi="Times New Roman" w:cs="Times New Roman"/>
                <w:b/>
                <w:bCs/>
                <w:sz w:val="28"/>
                <w:szCs w:val="28"/>
              </w:rPr>
              <w:t>Вікові категорії</w:t>
            </w:r>
          </w:p>
        </w:tc>
        <w:tc>
          <w:tcPr>
            <w:tcW w:w="3118" w:type="dxa"/>
            <w:shd w:val="clear" w:color="auto" w:fill="auto"/>
          </w:tcPr>
          <w:p w:rsidR="00A73672" w:rsidRPr="00A73672" w:rsidRDefault="00A73672" w:rsidP="00593474">
            <w:pPr>
              <w:tabs>
                <w:tab w:val="left" w:pos="360"/>
                <w:tab w:val="left" w:pos="3945"/>
              </w:tabs>
              <w:jc w:val="center"/>
              <w:rPr>
                <w:rFonts w:ascii="Times New Roman" w:hAnsi="Times New Roman" w:cs="Times New Roman"/>
                <w:b/>
                <w:bCs/>
                <w:sz w:val="28"/>
                <w:szCs w:val="28"/>
              </w:rPr>
            </w:pPr>
            <w:r w:rsidRPr="00A73672">
              <w:rPr>
                <w:rFonts w:ascii="Times New Roman" w:hAnsi="Times New Roman" w:cs="Times New Roman"/>
                <w:b/>
                <w:bCs/>
                <w:sz w:val="28"/>
                <w:szCs w:val="28"/>
              </w:rPr>
              <w:t>Перша зміна</w:t>
            </w:r>
          </w:p>
        </w:tc>
        <w:tc>
          <w:tcPr>
            <w:tcW w:w="3261" w:type="dxa"/>
            <w:shd w:val="clear" w:color="auto" w:fill="auto"/>
          </w:tcPr>
          <w:p w:rsidR="00A73672" w:rsidRPr="00A73672" w:rsidRDefault="00A73672" w:rsidP="00593474">
            <w:pPr>
              <w:tabs>
                <w:tab w:val="left" w:pos="360"/>
                <w:tab w:val="left" w:pos="3945"/>
              </w:tabs>
              <w:jc w:val="center"/>
              <w:rPr>
                <w:rFonts w:ascii="Times New Roman" w:hAnsi="Times New Roman" w:cs="Times New Roman"/>
                <w:b/>
                <w:bCs/>
                <w:sz w:val="28"/>
                <w:szCs w:val="28"/>
              </w:rPr>
            </w:pPr>
            <w:r w:rsidRPr="00A73672">
              <w:rPr>
                <w:rFonts w:ascii="Times New Roman" w:hAnsi="Times New Roman" w:cs="Times New Roman"/>
                <w:b/>
                <w:bCs/>
                <w:sz w:val="28"/>
                <w:szCs w:val="28"/>
              </w:rPr>
              <w:t>Друга зміна</w:t>
            </w:r>
          </w:p>
        </w:tc>
      </w:tr>
      <w:tr w:rsidR="00A73672" w:rsidRPr="00A73672" w:rsidTr="00593474">
        <w:tc>
          <w:tcPr>
            <w:tcW w:w="457"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p>
        </w:tc>
        <w:tc>
          <w:tcPr>
            <w:tcW w:w="2410"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r w:rsidRPr="00A73672">
              <w:rPr>
                <w:rFonts w:ascii="Times New Roman" w:hAnsi="Times New Roman" w:cs="Times New Roman"/>
                <w:sz w:val="28"/>
                <w:szCs w:val="28"/>
              </w:rPr>
              <w:t xml:space="preserve">учні 1-3 класів   </w:t>
            </w:r>
          </w:p>
        </w:tc>
        <w:tc>
          <w:tcPr>
            <w:tcW w:w="3118"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r w:rsidRPr="00A73672">
              <w:rPr>
                <w:rFonts w:ascii="Times New Roman" w:hAnsi="Times New Roman" w:cs="Times New Roman"/>
                <w:sz w:val="28"/>
                <w:szCs w:val="28"/>
              </w:rPr>
              <w:t>8:00 – 12:30</w:t>
            </w:r>
          </w:p>
        </w:tc>
        <w:tc>
          <w:tcPr>
            <w:tcW w:w="3261"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p>
        </w:tc>
      </w:tr>
      <w:tr w:rsidR="00A73672" w:rsidRPr="00A73672" w:rsidTr="00593474">
        <w:tc>
          <w:tcPr>
            <w:tcW w:w="457"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p>
        </w:tc>
        <w:tc>
          <w:tcPr>
            <w:tcW w:w="2410"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r w:rsidRPr="00A73672">
              <w:rPr>
                <w:rFonts w:ascii="Times New Roman" w:hAnsi="Times New Roman" w:cs="Times New Roman"/>
                <w:sz w:val="28"/>
                <w:szCs w:val="28"/>
              </w:rPr>
              <w:t>учні 4-х класів</w:t>
            </w:r>
          </w:p>
        </w:tc>
        <w:tc>
          <w:tcPr>
            <w:tcW w:w="3118"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p>
        </w:tc>
        <w:tc>
          <w:tcPr>
            <w:tcW w:w="3261"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r w:rsidRPr="00A73672">
              <w:rPr>
                <w:rFonts w:ascii="Times New Roman" w:hAnsi="Times New Roman" w:cs="Times New Roman"/>
                <w:sz w:val="28"/>
                <w:szCs w:val="28"/>
              </w:rPr>
              <w:t>12:30-16:00</w:t>
            </w:r>
          </w:p>
        </w:tc>
      </w:tr>
      <w:tr w:rsidR="00A73672" w:rsidRPr="00A73672" w:rsidTr="00593474">
        <w:tc>
          <w:tcPr>
            <w:tcW w:w="457"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p>
        </w:tc>
        <w:tc>
          <w:tcPr>
            <w:tcW w:w="2410"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r w:rsidRPr="00A73672">
              <w:rPr>
                <w:rFonts w:ascii="Times New Roman" w:hAnsi="Times New Roman" w:cs="Times New Roman"/>
                <w:sz w:val="28"/>
                <w:szCs w:val="28"/>
              </w:rPr>
              <w:t xml:space="preserve">учні 5-11 класів   </w:t>
            </w:r>
          </w:p>
        </w:tc>
        <w:tc>
          <w:tcPr>
            <w:tcW w:w="3118"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r w:rsidRPr="00A73672">
              <w:rPr>
                <w:rFonts w:ascii="Times New Roman" w:hAnsi="Times New Roman" w:cs="Times New Roman"/>
                <w:sz w:val="28"/>
                <w:szCs w:val="28"/>
              </w:rPr>
              <w:t>8:00 – 12:30</w:t>
            </w:r>
          </w:p>
        </w:tc>
        <w:tc>
          <w:tcPr>
            <w:tcW w:w="3261"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r w:rsidRPr="00A73672">
              <w:rPr>
                <w:rFonts w:ascii="Times New Roman" w:hAnsi="Times New Roman" w:cs="Times New Roman"/>
                <w:sz w:val="28"/>
                <w:szCs w:val="28"/>
              </w:rPr>
              <w:t>12:30-17:00</w:t>
            </w:r>
          </w:p>
        </w:tc>
      </w:tr>
    </w:tbl>
    <w:p w:rsidR="00A73672" w:rsidRPr="00F67721" w:rsidRDefault="00A73672" w:rsidP="00F67721">
      <w:pPr>
        <w:tabs>
          <w:tab w:val="left" w:pos="567"/>
          <w:tab w:val="num" w:pos="1134"/>
        </w:tabs>
        <w:ind w:left="709"/>
        <w:jc w:val="both"/>
        <w:rPr>
          <w:rFonts w:ascii="Times New Roman" w:hAnsi="Times New Roman" w:cs="Times New Roman"/>
          <w:sz w:val="28"/>
          <w:szCs w:val="28"/>
        </w:rPr>
      </w:pPr>
      <w:r w:rsidRPr="00A73672">
        <w:rPr>
          <w:rFonts w:ascii="Times New Roman" w:hAnsi="Times New Roman" w:cs="Times New Roman"/>
          <w:sz w:val="28"/>
          <w:szCs w:val="28"/>
        </w:rPr>
        <w:t xml:space="preserve"> Графіки відвідування учнями шкільної їдальні:</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410"/>
        <w:gridCol w:w="3118"/>
        <w:gridCol w:w="3261"/>
      </w:tblGrid>
      <w:tr w:rsidR="00A73672" w:rsidRPr="00A73672" w:rsidTr="00593474">
        <w:tc>
          <w:tcPr>
            <w:tcW w:w="457" w:type="dxa"/>
            <w:shd w:val="clear" w:color="auto" w:fill="auto"/>
          </w:tcPr>
          <w:p w:rsidR="00A73672" w:rsidRPr="00A73672" w:rsidRDefault="00A73672" w:rsidP="00593474">
            <w:pPr>
              <w:tabs>
                <w:tab w:val="left" w:pos="360"/>
                <w:tab w:val="left" w:pos="3945"/>
              </w:tabs>
              <w:jc w:val="center"/>
              <w:rPr>
                <w:rFonts w:ascii="Times New Roman" w:hAnsi="Times New Roman" w:cs="Times New Roman"/>
                <w:b/>
                <w:bCs/>
                <w:sz w:val="28"/>
                <w:szCs w:val="28"/>
              </w:rPr>
            </w:pPr>
          </w:p>
        </w:tc>
        <w:tc>
          <w:tcPr>
            <w:tcW w:w="2410" w:type="dxa"/>
            <w:shd w:val="clear" w:color="auto" w:fill="auto"/>
          </w:tcPr>
          <w:p w:rsidR="00A73672" w:rsidRPr="00A73672" w:rsidRDefault="00A73672" w:rsidP="00593474">
            <w:pPr>
              <w:tabs>
                <w:tab w:val="left" w:pos="360"/>
                <w:tab w:val="left" w:pos="3945"/>
              </w:tabs>
              <w:jc w:val="center"/>
              <w:rPr>
                <w:rFonts w:ascii="Times New Roman" w:hAnsi="Times New Roman" w:cs="Times New Roman"/>
                <w:b/>
                <w:bCs/>
                <w:sz w:val="28"/>
                <w:szCs w:val="28"/>
              </w:rPr>
            </w:pPr>
            <w:r w:rsidRPr="00A73672">
              <w:rPr>
                <w:rFonts w:ascii="Times New Roman" w:hAnsi="Times New Roman" w:cs="Times New Roman"/>
                <w:b/>
                <w:bCs/>
                <w:sz w:val="28"/>
                <w:szCs w:val="28"/>
              </w:rPr>
              <w:t>Вікові категорії</w:t>
            </w:r>
          </w:p>
        </w:tc>
        <w:tc>
          <w:tcPr>
            <w:tcW w:w="3118" w:type="dxa"/>
            <w:shd w:val="clear" w:color="auto" w:fill="auto"/>
          </w:tcPr>
          <w:p w:rsidR="00A73672" w:rsidRPr="00A73672" w:rsidRDefault="00A73672" w:rsidP="00593474">
            <w:pPr>
              <w:tabs>
                <w:tab w:val="left" w:pos="360"/>
                <w:tab w:val="left" w:pos="3945"/>
              </w:tabs>
              <w:jc w:val="center"/>
              <w:rPr>
                <w:rFonts w:ascii="Times New Roman" w:hAnsi="Times New Roman" w:cs="Times New Roman"/>
                <w:b/>
                <w:bCs/>
                <w:sz w:val="28"/>
                <w:szCs w:val="28"/>
              </w:rPr>
            </w:pPr>
            <w:r w:rsidRPr="00A73672">
              <w:rPr>
                <w:rFonts w:ascii="Times New Roman" w:hAnsi="Times New Roman" w:cs="Times New Roman"/>
                <w:b/>
                <w:bCs/>
                <w:sz w:val="28"/>
                <w:szCs w:val="28"/>
              </w:rPr>
              <w:t>Перша зміна</w:t>
            </w:r>
          </w:p>
        </w:tc>
        <w:tc>
          <w:tcPr>
            <w:tcW w:w="3261" w:type="dxa"/>
            <w:shd w:val="clear" w:color="auto" w:fill="auto"/>
          </w:tcPr>
          <w:p w:rsidR="00A73672" w:rsidRPr="00A73672" w:rsidRDefault="00A73672" w:rsidP="00593474">
            <w:pPr>
              <w:tabs>
                <w:tab w:val="left" w:pos="360"/>
                <w:tab w:val="left" w:pos="3945"/>
              </w:tabs>
              <w:jc w:val="center"/>
              <w:rPr>
                <w:rFonts w:ascii="Times New Roman" w:hAnsi="Times New Roman" w:cs="Times New Roman"/>
                <w:b/>
                <w:bCs/>
                <w:sz w:val="28"/>
                <w:szCs w:val="28"/>
              </w:rPr>
            </w:pPr>
            <w:r w:rsidRPr="00A73672">
              <w:rPr>
                <w:rFonts w:ascii="Times New Roman" w:hAnsi="Times New Roman" w:cs="Times New Roman"/>
                <w:b/>
                <w:bCs/>
                <w:sz w:val="28"/>
                <w:szCs w:val="28"/>
              </w:rPr>
              <w:t>Друга зміна</w:t>
            </w:r>
          </w:p>
        </w:tc>
      </w:tr>
      <w:tr w:rsidR="00A73672" w:rsidRPr="00A73672" w:rsidTr="00593474">
        <w:tc>
          <w:tcPr>
            <w:tcW w:w="457"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p>
        </w:tc>
        <w:tc>
          <w:tcPr>
            <w:tcW w:w="2410"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r w:rsidRPr="00A73672">
              <w:rPr>
                <w:rFonts w:ascii="Times New Roman" w:hAnsi="Times New Roman" w:cs="Times New Roman"/>
                <w:sz w:val="28"/>
                <w:szCs w:val="28"/>
              </w:rPr>
              <w:t xml:space="preserve">учні 2-4 класів   </w:t>
            </w:r>
          </w:p>
        </w:tc>
        <w:tc>
          <w:tcPr>
            <w:tcW w:w="3118"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r w:rsidRPr="00A73672">
              <w:rPr>
                <w:rFonts w:ascii="Times New Roman" w:hAnsi="Times New Roman" w:cs="Times New Roman"/>
                <w:sz w:val="28"/>
                <w:szCs w:val="28"/>
              </w:rPr>
              <w:t>12:00 – 12:30</w:t>
            </w:r>
          </w:p>
        </w:tc>
        <w:tc>
          <w:tcPr>
            <w:tcW w:w="3261"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r w:rsidRPr="00A73672">
              <w:rPr>
                <w:rFonts w:ascii="Times New Roman" w:hAnsi="Times New Roman" w:cs="Times New Roman"/>
                <w:sz w:val="28"/>
                <w:szCs w:val="28"/>
              </w:rPr>
              <w:t>14:00-14:30</w:t>
            </w:r>
          </w:p>
        </w:tc>
      </w:tr>
      <w:tr w:rsidR="00A73672" w:rsidRPr="00A73672" w:rsidTr="00593474">
        <w:tc>
          <w:tcPr>
            <w:tcW w:w="457"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p>
        </w:tc>
        <w:tc>
          <w:tcPr>
            <w:tcW w:w="2410" w:type="dxa"/>
            <w:shd w:val="clear" w:color="auto" w:fill="auto"/>
          </w:tcPr>
          <w:p w:rsidR="00A73672" w:rsidRPr="00A73672" w:rsidRDefault="00A73672" w:rsidP="00593474">
            <w:pPr>
              <w:tabs>
                <w:tab w:val="left" w:pos="360"/>
                <w:tab w:val="left" w:pos="3945"/>
              </w:tabs>
              <w:jc w:val="both"/>
              <w:rPr>
                <w:rFonts w:ascii="Times New Roman" w:hAnsi="Times New Roman" w:cs="Times New Roman"/>
                <w:sz w:val="28"/>
                <w:szCs w:val="28"/>
              </w:rPr>
            </w:pPr>
            <w:r w:rsidRPr="00A73672">
              <w:rPr>
                <w:rFonts w:ascii="Times New Roman" w:hAnsi="Times New Roman" w:cs="Times New Roman"/>
                <w:sz w:val="28"/>
                <w:szCs w:val="28"/>
              </w:rPr>
              <w:t xml:space="preserve">учні 5-11 класів   </w:t>
            </w:r>
          </w:p>
        </w:tc>
        <w:tc>
          <w:tcPr>
            <w:tcW w:w="3118"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r w:rsidRPr="00A73672">
              <w:rPr>
                <w:rFonts w:ascii="Times New Roman" w:hAnsi="Times New Roman" w:cs="Times New Roman"/>
                <w:sz w:val="28"/>
                <w:szCs w:val="28"/>
              </w:rPr>
              <w:t>10:00 – 10:10</w:t>
            </w:r>
          </w:p>
        </w:tc>
        <w:tc>
          <w:tcPr>
            <w:tcW w:w="3261" w:type="dxa"/>
            <w:shd w:val="clear" w:color="auto" w:fill="auto"/>
          </w:tcPr>
          <w:p w:rsidR="00A73672" w:rsidRPr="00A73672" w:rsidRDefault="00A73672" w:rsidP="00593474">
            <w:pPr>
              <w:tabs>
                <w:tab w:val="left" w:pos="360"/>
                <w:tab w:val="left" w:pos="3945"/>
              </w:tabs>
              <w:jc w:val="center"/>
              <w:rPr>
                <w:rFonts w:ascii="Times New Roman" w:hAnsi="Times New Roman" w:cs="Times New Roman"/>
                <w:sz w:val="28"/>
                <w:szCs w:val="28"/>
              </w:rPr>
            </w:pPr>
            <w:r w:rsidRPr="00A73672">
              <w:rPr>
                <w:rFonts w:ascii="Times New Roman" w:hAnsi="Times New Roman" w:cs="Times New Roman"/>
                <w:sz w:val="28"/>
                <w:szCs w:val="28"/>
              </w:rPr>
              <w:t>14:00 – 14:10</w:t>
            </w:r>
          </w:p>
        </w:tc>
      </w:tr>
    </w:tbl>
    <w:p w:rsidR="00F67721" w:rsidRDefault="00F67721" w:rsidP="00F67721">
      <w:pPr>
        <w:tabs>
          <w:tab w:val="left" w:pos="567"/>
          <w:tab w:val="num" w:pos="1134"/>
        </w:tabs>
        <w:spacing w:after="0"/>
        <w:ind w:left="709"/>
        <w:jc w:val="both"/>
        <w:rPr>
          <w:rFonts w:ascii="Times New Roman" w:hAnsi="Times New Roman" w:cs="Times New Roman"/>
          <w:sz w:val="28"/>
          <w:szCs w:val="28"/>
        </w:rPr>
      </w:pPr>
    </w:p>
    <w:p w:rsidR="00A73672" w:rsidRPr="00A73672" w:rsidRDefault="00A73672" w:rsidP="00A73672">
      <w:pPr>
        <w:numPr>
          <w:ilvl w:val="1"/>
          <w:numId w:val="35"/>
        </w:numPr>
        <w:tabs>
          <w:tab w:val="left" w:pos="567"/>
          <w:tab w:val="num" w:pos="1134"/>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Батьківські збори проводяться у класних колективах не менше 1 разу на семестр у визначені дати у онлайн форматі.</w:t>
      </w:r>
    </w:p>
    <w:p w:rsidR="00A73672" w:rsidRPr="00A73672" w:rsidRDefault="00A73672" w:rsidP="00A73672">
      <w:pPr>
        <w:numPr>
          <w:ilvl w:val="1"/>
          <w:numId w:val="35"/>
        </w:numPr>
        <w:tabs>
          <w:tab w:val="left" w:pos="567"/>
          <w:tab w:val="num" w:pos="1134"/>
        </w:tabs>
        <w:spacing w:after="0"/>
        <w:ind w:left="709" w:hanging="567"/>
        <w:jc w:val="both"/>
        <w:rPr>
          <w:rFonts w:ascii="Times New Roman" w:hAnsi="Times New Roman" w:cs="Times New Roman"/>
          <w:b/>
          <w:bCs/>
          <w:sz w:val="28"/>
          <w:szCs w:val="28"/>
        </w:rPr>
      </w:pPr>
      <w:r w:rsidRPr="00A73672">
        <w:rPr>
          <w:rFonts w:ascii="Times New Roman" w:hAnsi="Times New Roman" w:cs="Times New Roman"/>
          <w:sz w:val="28"/>
          <w:szCs w:val="28"/>
        </w:rPr>
        <w:t>Школа зачиняється о 19.30 год. особисто сторожем. Забороняється перебування в приміщеннях школи людей після вказаного часу без дозволу директора школи.</w:t>
      </w:r>
    </w:p>
    <w:p w:rsidR="00A73672" w:rsidRPr="00A73672" w:rsidRDefault="00A73672" w:rsidP="00A73672">
      <w:pPr>
        <w:numPr>
          <w:ilvl w:val="1"/>
          <w:numId w:val="35"/>
        </w:numPr>
        <w:tabs>
          <w:tab w:val="left" w:pos="567"/>
          <w:tab w:val="num" w:pos="1134"/>
        </w:tabs>
        <w:spacing w:after="0"/>
        <w:ind w:left="709" w:hanging="567"/>
        <w:jc w:val="both"/>
        <w:rPr>
          <w:rFonts w:ascii="Times New Roman" w:hAnsi="Times New Roman" w:cs="Times New Roman"/>
          <w:sz w:val="28"/>
          <w:szCs w:val="28"/>
        </w:rPr>
      </w:pPr>
      <w:r w:rsidRPr="00A73672">
        <w:rPr>
          <w:rFonts w:ascii="Times New Roman" w:hAnsi="Times New Roman" w:cs="Times New Roman"/>
          <w:sz w:val="28"/>
          <w:szCs w:val="28"/>
        </w:rPr>
        <w:t>У суботу, неділю та святкові дні школа не працює, допуску в приміщення закладу немає, за винятком проведення невідкладних робіт та заходів тільки за дозволом директора.</w:t>
      </w:r>
    </w:p>
    <w:p w:rsidR="006973A5" w:rsidRPr="00A73672" w:rsidRDefault="006973A5" w:rsidP="00592E0A">
      <w:pPr>
        <w:spacing w:after="0"/>
        <w:rPr>
          <w:rFonts w:ascii="Times New Roman" w:hAnsi="Times New Roman" w:cs="Times New Roman"/>
          <w:color w:val="000000" w:themeColor="text1"/>
          <w:sz w:val="28"/>
          <w:szCs w:val="28"/>
        </w:rPr>
      </w:pPr>
    </w:p>
    <w:p w:rsidR="006973A5" w:rsidRPr="00592E0A" w:rsidRDefault="006973A5" w:rsidP="00592E0A">
      <w:pPr>
        <w:spacing w:after="0"/>
        <w:rPr>
          <w:rFonts w:ascii="Times New Roman" w:hAnsi="Times New Roman" w:cs="Times New Roman"/>
          <w:color w:val="000000" w:themeColor="text1"/>
          <w:sz w:val="28"/>
          <w:szCs w:val="28"/>
          <w:lang w:val="ru-RU"/>
        </w:rPr>
      </w:pPr>
    </w:p>
    <w:p w:rsidR="006973A5" w:rsidRPr="00592E0A" w:rsidRDefault="006973A5" w:rsidP="00592E0A">
      <w:pPr>
        <w:spacing w:after="0"/>
        <w:rPr>
          <w:rFonts w:ascii="Times New Roman" w:hAnsi="Times New Roman" w:cs="Times New Roman"/>
          <w:color w:val="000000" w:themeColor="text1"/>
          <w:sz w:val="28"/>
          <w:szCs w:val="28"/>
          <w:lang w:val="ru-RU"/>
        </w:rPr>
      </w:pPr>
    </w:p>
    <w:p w:rsidR="006973A5" w:rsidRPr="00592E0A" w:rsidRDefault="006973A5" w:rsidP="00592E0A">
      <w:pPr>
        <w:spacing w:after="0"/>
        <w:rPr>
          <w:rFonts w:ascii="Times New Roman" w:hAnsi="Times New Roman" w:cs="Times New Roman"/>
          <w:color w:val="000000" w:themeColor="text1"/>
          <w:sz w:val="28"/>
          <w:szCs w:val="28"/>
          <w:lang w:val="ru-RU"/>
        </w:rPr>
      </w:pPr>
    </w:p>
    <w:p w:rsidR="006973A5" w:rsidRPr="00592E0A" w:rsidRDefault="006973A5" w:rsidP="00592E0A">
      <w:pPr>
        <w:spacing w:after="0"/>
        <w:rPr>
          <w:rFonts w:ascii="Times New Roman" w:hAnsi="Times New Roman" w:cs="Times New Roman"/>
          <w:color w:val="000000" w:themeColor="text1"/>
          <w:sz w:val="28"/>
          <w:szCs w:val="28"/>
          <w:lang w:val="ru-RU"/>
        </w:rPr>
      </w:pPr>
    </w:p>
    <w:p w:rsidR="006973A5" w:rsidRPr="00592E0A" w:rsidRDefault="006973A5" w:rsidP="00592E0A">
      <w:pPr>
        <w:spacing w:after="0"/>
        <w:rPr>
          <w:rFonts w:ascii="Times New Roman" w:hAnsi="Times New Roman" w:cs="Times New Roman"/>
          <w:color w:val="000000" w:themeColor="text1"/>
          <w:sz w:val="28"/>
          <w:szCs w:val="28"/>
          <w:lang w:val="ru-RU"/>
        </w:rPr>
      </w:pPr>
    </w:p>
    <w:p w:rsidR="006973A5" w:rsidRPr="00592E0A" w:rsidRDefault="006973A5" w:rsidP="00592E0A">
      <w:pPr>
        <w:spacing w:after="0"/>
        <w:rPr>
          <w:rFonts w:ascii="Times New Roman" w:hAnsi="Times New Roman" w:cs="Times New Roman"/>
          <w:color w:val="000000" w:themeColor="text1"/>
          <w:sz w:val="28"/>
          <w:szCs w:val="28"/>
          <w:lang w:val="ru-RU"/>
        </w:rPr>
      </w:pPr>
    </w:p>
    <w:p w:rsidR="006973A5" w:rsidRPr="00592E0A" w:rsidRDefault="006973A5" w:rsidP="00592E0A">
      <w:pPr>
        <w:spacing w:after="0"/>
        <w:rPr>
          <w:rFonts w:ascii="Times New Roman" w:hAnsi="Times New Roman" w:cs="Times New Roman"/>
          <w:color w:val="000000" w:themeColor="text1"/>
          <w:sz w:val="28"/>
          <w:szCs w:val="28"/>
          <w:lang w:val="ru-RU"/>
        </w:rPr>
      </w:pPr>
    </w:p>
    <w:p w:rsidR="006527F5" w:rsidRPr="00592E0A" w:rsidRDefault="006527F5" w:rsidP="00592E0A">
      <w:pPr>
        <w:spacing w:after="0"/>
        <w:rPr>
          <w:rFonts w:ascii="Times New Roman" w:hAnsi="Times New Roman" w:cs="Times New Roman"/>
          <w:color w:val="000000" w:themeColor="text1"/>
          <w:sz w:val="28"/>
          <w:szCs w:val="28"/>
          <w:lang w:val="ru-RU"/>
        </w:rPr>
      </w:pPr>
    </w:p>
    <w:p w:rsidR="006527F5" w:rsidRDefault="006527F5" w:rsidP="00592E0A">
      <w:pPr>
        <w:spacing w:after="0"/>
        <w:rPr>
          <w:rFonts w:ascii="Times New Roman" w:hAnsi="Times New Roman" w:cs="Times New Roman"/>
          <w:color w:val="000000" w:themeColor="text1"/>
          <w:sz w:val="28"/>
          <w:szCs w:val="28"/>
          <w:lang w:val="ru-RU"/>
        </w:rPr>
      </w:pPr>
    </w:p>
    <w:p w:rsidR="007C2100" w:rsidRDefault="007C2100" w:rsidP="00592E0A">
      <w:pPr>
        <w:spacing w:after="0"/>
        <w:rPr>
          <w:rFonts w:ascii="Times New Roman" w:hAnsi="Times New Roman" w:cs="Times New Roman"/>
          <w:color w:val="000000" w:themeColor="text1"/>
          <w:sz w:val="28"/>
          <w:szCs w:val="28"/>
          <w:lang w:val="ru-RU"/>
        </w:rPr>
      </w:pPr>
    </w:p>
    <w:p w:rsidR="007C2100" w:rsidRDefault="007C2100" w:rsidP="00592E0A">
      <w:pPr>
        <w:spacing w:after="0"/>
        <w:rPr>
          <w:rFonts w:ascii="Times New Roman" w:hAnsi="Times New Roman" w:cs="Times New Roman"/>
          <w:color w:val="000000" w:themeColor="text1"/>
          <w:sz w:val="28"/>
          <w:szCs w:val="28"/>
          <w:lang w:val="ru-RU"/>
        </w:rPr>
      </w:pPr>
    </w:p>
    <w:p w:rsidR="007C2100" w:rsidRDefault="007C2100" w:rsidP="00592E0A">
      <w:pPr>
        <w:spacing w:after="0"/>
        <w:rPr>
          <w:rFonts w:ascii="Times New Roman" w:hAnsi="Times New Roman" w:cs="Times New Roman"/>
          <w:color w:val="000000" w:themeColor="text1"/>
          <w:sz w:val="28"/>
          <w:szCs w:val="28"/>
          <w:lang w:val="ru-RU"/>
        </w:rPr>
      </w:pPr>
    </w:p>
    <w:p w:rsidR="007C2100" w:rsidRPr="00592E0A" w:rsidRDefault="007C2100" w:rsidP="00592E0A">
      <w:pPr>
        <w:spacing w:after="0"/>
        <w:rPr>
          <w:rFonts w:ascii="Times New Roman" w:hAnsi="Times New Roman" w:cs="Times New Roman"/>
          <w:color w:val="000000" w:themeColor="text1"/>
          <w:sz w:val="28"/>
          <w:szCs w:val="28"/>
          <w:lang w:val="ru-RU"/>
        </w:rPr>
      </w:pPr>
    </w:p>
    <w:p w:rsidR="00C2476A" w:rsidRPr="00592E0A" w:rsidRDefault="00C2476A" w:rsidP="00592E0A">
      <w:pPr>
        <w:pStyle w:val="a5"/>
        <w:jc w:val="right"/>
        <w:rPr>
          <w:rFonts w:ascii="Times New Roman" w:hAnsi="Times New Roman" w:cs="Times New Roman"/>
          <w:color w:val="000000" w:themeColor="text1"/>
          <w:sz w:val="28"/>
          <w:szCs w:val="28"/>
          <w:lang w:val="ru-RU"/>
        </w:rPr>
      </w:pPr>
    </w:p>
    <w:p w:rsidR="00C2476A" w:rsidRPr="00592E0A" w:rsidRDefault="00C2476A" w:rsidP="00592E0A">
      <w:pPr>
        <w:pStyle w:val="a5"/>
        <w:jc w:val="right"/>
        <w:rPr>
          <w:rFonts w:ascii="Times New Roman" w:hAnsi="Times New Roman" w:cs="Times New Roman"/>
          <w:color w:val="000000" w:themeColor="text1"/>
          <w:sz w:val="28"/>
          <w:szCs w:val="28"/>
          <w:lang w:val="ru-RU"/>
        </w:rPr>
      </w:pPr>
    </w:p>
    <w:p w:rsidR="00C2476A" w:rsidRPr="00592E0A" w:rsidRDefault="00C2476A" w:rsidP="00592E0A">
      <w:pPr>
        <w:pStyle w:val="a5"/>
        <w:jc w:val="right"/>
        <w:rPr>
          <w:rFonts w:ascii="Times New Roman" w:hAnsi="Times New Roman" w:cs="Times New Roman"/>
          <w:color w:val="000000" w:themeColor="text1"/>
          <w:sz w:val="28"/>
          <w:szCs w:val="28"/>
          <w:lang w:val="ru-RU"/>
        </w:rPr>
      </w:pPr>
    </w:p>
    <w:p w:rsidR="00C2476A" w:rsidRPr="00592E0A" w:rsidRDefault="00C2476A" w:rsidP="00592E0A">
      <w:pPr>
        <w:pStyle w:val="a5"/>
        <w:jc w:val="right"/>
        <w:rPr>
          <w:rFonts w:ascii="Times New Roman" w:hAnsi="Times New Roman" w:cs="Times New Roman"/>
          <w:color w:val="000000" w:themeColor="text1"/>
          <w:sz w:val="28"/>
          <w:szCs w:val="28"/>
          <w:lang w:val="ru-RU"/>
        </w:rPr>
      </w:pPr>
    </w:p>
    <w:p w:rsidR="00C2476A" w:rsidRPr="00592E0A" w:rsidRDefault="00C2476A" w:rsidP="00592E0A">
      <w:pPr>
        <w:pStyle w:val="a5"/>
        <w:jc w:val="right"/>
        <w:rPr>
          <w:rFonts w:ascii="Times New Roman" w:hAnsi="Times New Roman" w:cs="Times New Roman"/>
          <w:color w:val="000000" w:themeColor="text1"/>
          <w:sz w:val="28"/>
          <w:szCs w:val="28"/>
          <w:lang w:val="ru-RU"/>
        </w:rPr>
      </w:pPr>
    </w:p>
    <w:p w:rsidR="007C2100" w:rsidRDefault="007C2100" w:rsidP="00592E0A">
      <w:pPr>
        <w:spacing w:after="0"/>
        <w:jc w:val="center"/>
        <w:rPr>
          <w:rFonts w:ascii="Times New Roman" w:hAnsi="Times New Roman" w:cs="Times New Roman"/>
          <w:sz w:val="24"/>
          <w:szCs w:val="24"/>
        </w:rPr>
      </w:pPr>
    </w:p>
    <w:p w:rsidR="007C2100" w:rsidRDefault="007C2100" w:rsidP="00592E0A">
      <w:pPr>
        <w:spacing w:after="0"/>
        <w:jc w:val="center"/>
        <w:rPr>
          <w:rFonts w:ascii="Times New Roman" w:hAnsi="Times New Roman" w:cs="Times New Roman"/>
          <w:sz w:val="24"/>
          <w:szCs w:val="24"/>
        </w:rPr>
      </w:pPr>
    </w:p>
    <w:p w:rsidR="007C2100" w:rsidRDefault="007C2100" w:rsidP="00592E0A">
      <w:pPr>
        <w:spacing w:after="0"/>
        <w:jc w:val="center"/>
        <w:rPr>
          <w:rFonts w:ascii="Times New Roman" w:hAnsi="Times New Roman" w:cs="Times New Roman"/>
          <w:sz w:val="24"/>
          <w:szCs w:val="24"/>
        </w:rPr>
      </w:pPr>
    </w:p>
    <w:p w:rsidR="007C2100" w:rsidRDefault="007C2100" w:rsidP="00592E0A">
      <w:pPr>
        <w:spacing w:after="0"/>
        <w:jc w:val="center"/>
        <w:rPr>
          <w:rFonts w:ascii="Times New Roman" w:hAnsi="Times New Roman" w:cs="Times New Roman"/>
          <w:sz w:val="24"/>
          <w:szCs w:val="24"/>
        </w:rPr>
      </w:pPr>
    </w:p>
    <w:p w:rsidR="007C2100" w:rsidRDefault="007C2100" w:rsidP="00592E0A">
      <w:pPr>
        <w:spacing w:after="0"/>
        <w:jc w:val="center"/>
        <w:rPr>
          <w:rFonts w:ascii="Times New Roman" w:hAnsi="Times New Roman" w:cs="Times New Roman"/>
          <w:sz w:val="24"/>
          <w:szCs w:val="24"/>
        </w:rPr>
      </w:pPr>
    </w:p>
    <w:p w:rsidR="007C2100" w:rsidRDefault="007C2100" w:rsidP="00592E0A">
      <w:pPr>
        <w:spacing w:after="0"/>
        <w:jc w:val="center"/>
        <w:rPr>
          <w:rFonts w:ascii="Times New Roman" w:hAnsi="Times New Roman" w:cs="Times New Roman"/>
          <w:sz w:val="24"/>
          <w:szCs w:val="24"/>
        </w:rPr>
      </w:pPr>
    </w:p>
    <w:p w:rsidR="00C2476A" w:rsidRPr="00592E0A" w:rsidRDefault="00C2476A" w:rsidP="00592E0A">
      <w:pPr>
        <w:spacing w:after="0"/>
        <w:jc w:val="center"/>
        <w:rPr>
          <w:rFonts w:ascii="Times New Roman" w:hAnsi="Times New Roman" w:cs="Times New Roman"/>
          <w:sz w:val="24"/>
          <w:szCs w:val="24"/>
        </w:rPr>
      </w:pPr>
      <w:r w:rsidRPr="00592E0A">
        <w:rPr>
          <w:rFonts w:ascii="Times New Roman" w:hAnsi="Times New Roman" w:cs="Times New Roman"/>
          <w:sz w:val="24"/>
          <w:szCs w:val="24"/>
        </w:rPr>
        <w:t>У цьому плані прошнуровано, пронумеровано</w:t>
      </w:r>
    </w:p>
    <w:p w:rsidR="00C2476A" w:rsidRPr="00592E0A" w:rsidRDefault="00951587" w:rsidP="00592E0A">
      <w:pPr>
        <w:tabs>
          <w:tab w:val="left" w:pos="3969"/>
        </w:tabs>
        <w:spacing w:after="0"/>
        <w:jc w:val="center"/>
        <w:rPr>
          <w:rFonts w:ascii="Times New Roman" w:hAnsi="Times New Roman" w:cs="Times New Roman"/>
          <w:sz w:val="24"/>
          <w:szCs w:val="24"/>
        </w:rPr>
      </w:pPr>
      <w:r>
        <w:rPr>
          <w:rFonts w:ascii="Times New Roman" w:hAnsi="Times New Roman" w:cs="Times New Roman"/>
          <w:sz w:val="24"/>
          <w:szCs w:val="24"/>
        </w:rPr>
        <w:t>і скріплено печаткою 49</w:t>
      </w:r>
      <w:bookmarkStart w:id="0" w:name="_GoBack"/>
      <w:bookmarkEnd w:id="0"/>
      <w:r w:rsidR="00C2476A" w:rsidRPr="00592E0A">
        <w:rPr>
          <w:rFonts w:ascii="Times New Roman" w:hAnsi="Times New Roman" w:cs="Times New Roman"/>
          <w:sz w:val="24"/>
          <w:szCs w:val="24"/>
        </w:rPr>
        <w:t xml:space="preserve"> аркуші</w:t>
      </w:r>
    </w:p>
    <w:p w:rsidR="00C2476A" w:rsidRPr="00592E0A" w:rsidRDefault="00C2476A" w:rsidP="00592E0A">
      <w:pPr>
        <w:spacing w:after="0"/>
        <w:rPr>
          <w:rFonts w:ascii="Times New Roman" w:hAnsi="Times New Roman" w:cs="Times New Roman"/>
          <w:sz w:val="24"/>
          <w:szCs w:val="24"/>
        </w:rPr>
      </w:pPr>
    </w:p>
    <w:p w:rsidR="00C2476A" w:rsidRPr="00592E0A" w:rsidRDefault="00C2476A" w:rsidP="00592E0A">
      <w:pPr>
        <w:spacing w:after="0"/>
        <w:rPr>
          <w:rFonts w:ascii="Times New Roman" w:hAnsi="Times New Roman" w:cs="Times New Roman"/>
          <w:sz w:val="24"/>
          <w:szCs w:val="24"/>
        </w:rPr>
      </w:pPr>
    </w:p>
    <w:p w:rsidR="00374D98" w:rsidRPr="00592E0A" w:rsidRDefault="00374D98" w:rsidP="00592E0A">
      <w:pPr>
        <w:spacing w:after="0"/>
        <w:rPr>
          <w:rFonts w:ascii="Times New Roman" w:hAnsi="Times New Roman" w:cs="Times New Roman"/>
          <w:color w:val="000000" w:themeColor="text1"/>
          <w:sz w:val="28"/>
          <w:szCs w:val="28"/>
          <w:lang w:val="ru-RU"/>
        </w:rPr>
      </w:pPr>
    </w:p>
    <w:p w:rsidR="00B23D61" w:rsidRPr="00592E0A" w:rsidRDefault="009E568C" w:rsidP="00592E0A">
      <w:pPr>
        <w:spacing w:after="0"/>
        <w:ind w:firstLine="567"/>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eastAsia="ru-RU"/>
        </w:rPr>
        <w:t>В. о. д</w:t>
      </w:r>
      <w:r w:rsidR="00B23D61" w:rsidRPr="00592E0A">
        <w:rPr>
          <w:rFonts w:ascii="Times New Roman" w:hAnsi="Times New Roman" w:cs="Times New Roman"/>
          <w:color w:val="000000" w:themeColor="text1"/>
          <w:sz w:val="28"/>
          <w:szCs w:val="28"/>
          <w:lang w:eastAsia="ru-RU"/>
        </w:rPr>
        <w:t>иректор</w:t>
      </w:r>
      <w:r>
        <w:rPr>
          <w:rFonts w:ascii="Times New Roman" w:hAnsi="Times New Roman" w:cs="Times New Roman"/>
          <w:color w:val="000000" w:themeColor="text1"/>
          <w:sz w:val="28"/>
          <w:szCs w:val="28"/>
          <w:lang w:eastAsia="ru-RU"/>
        </w:rPr>
        <w:t>а</w:t>
      </w:r>
      <w:r w:rsidR="00B23D61" w:rsidRPr="00592E0A">
        <w:rPr>
          <w:rFonts w:ascii="Times New Roman" w:hAnsi="Times New Roman" w:cs="Times New Roman"/>
          <w:color w:val="000000" w:themeColor="text1"/>
          <w:sz w:val="28"/>
          <w:szCs w:val="28"/>
          <w:lang w:eastAsia="ru-RU"/>
        </w:rPr>
        <w:t xml:space="preserve"> школи ___________ </w:t>
      </w:r>
      <w:r>
        <w:rPr>
          <w:rFonts w:ascii="Times New Roman" w:hAnsi="Times New Roman" w:cs="Times New Roman"/>
          <w:color w:val="000000" w:themeColor="text1"/>
          <w:sz w:val="28"/>
          <w:szCs w:val="28"/>
          <w:lang w:eastAsia="ru-RU"/>
        </w:rPr>
        <w:t xml:space="preserve">Алла </w:t>
      </w:r>
      <w:r w:rsidR="006527F5" w:rsidRPr="00592E0A">
        <w:rPr>
          <w:rFonts w:ascii="Times New Roman" w:hAnsi="Times New Roman" w:cs="Times New Roman"/>
          <w:color w:val="000000" w:themeColor="text1"/>
          <w:sz w:val="28"/>
          <w:szCs w:val="28"/>
          <w:lang w:eastAsia="ru-RU"/>
        </w:rPr>
        <w:t>ПАВЛЕНКО</w:t>
      </w:r>
    </w:p>
    <w:sectPr w:rsidR="00B23D61" w:rsidRPr="00592E0A" w:rsidSect="00072ECE">
      <w:footerReference w:type="default" r:id="rId17"/>
      <w:pgSz w:w="12240" w:h="15840" w:code="1"/>
      <w:pgMar w:top="709" w:right="758"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6A" w:rsidRDefault="007F646A" w:rsidP="00F67721">
      <w:pPr>
        <w:spacing w:after="0" w:line="240" w:lineRule="auto"/>
      </w:pPr>
      <w:r>
        <w:separator/>
      </w:r>
    </w:p>
  </w:endnote>
  <w:endnote w:type="continuationSeparator" w:id="0">
    <w:p w:rsidR="007F646A" w:rsidRDefault="007F646A" w:rsidP="00F6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58480"/>
      <w:docPartObj>
        <w:docPartGallery w:val="Page Numbers (Bottom of Page)"/>
        <w:docPartUnique/>
      </w:docPartObj>
    </w:sdtPr>
    <w:sdtEndPr/>
    <w:sdtContent>
      <w:p w:rsidR="00F67721" w:rsidRDefault="00F67721">
        <w:pPr>
          <w:pStyle w:val="ae"/>
          <w:jc w:val="right"/>
        </w:pPr>
        <w:r>
          <w:fldChar w:fldCharType="begin"/>
        </w:r>
        <w:r>
          <w:instrText>PAGE   \* MERGEFORMAT</w:instrText>
        </w:r>
        <w:r>
          <w:fldChar w:fldCharType="separate"/>
        </w:r>
        <w:r w:rsidR="00951587" w:rsidRPr="00951587">
          <w:rPr>
            <w:noProof/>
            <w:lang w:val="ru-RU"/>
          </w:rPr>
          <w:t>26</w:t>
        </w:r>
        <w:r>
          <w:fldChar w:fldCharType="end"/>
        </w:r>
      </w:p>
    </w:sdtContent>
  </w:sdt>
  <w:p w:rsidR="00F67721" w:rsidRDefault="00F6772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6A" w:rsidRDefault="007F646A" w:rsidP="00F67721">
      <w:pPr>
        <w:spacing w:after="0" w:line="240" w:lineRule="auto"/>
      </w:pPr>
      <w:r>
        <w:separator/>
      </w:r>
    </w:p>
  </w:footnote>
  <w:footnote w:type="continuationSeparator" w:id="0">
    <w:p w:rsidR="007F646A" w:rsidRDefault="007F646A" w:rsidP="00F67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50D"/>
    <w:multiLevelType w:val="hybridMultilevel"/>
    <w:tmpl w:val="B1F23B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51564B"/>
    <w:multiLevelType w:val="hybridMultilevel"/>
    <w:tmpl w:val="76A657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9A1B1A"/>
    <w:multiLevelType w:val="hybridMultilevel"/>
    <w:tmpl w:val="D35A9D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45AE7"/>
    <w:multiLevelType w:val="hybridMultilevel"/>
    <w:tmpl w:val="6A2C8CE2"/>
    <w:lvl w:ilvl="0" w:tplc="93D03D70">
      <w:start w:val="4"/>
      <w:numFmt w:val="decimal"/>
      <w:lvlText w:val="%1."/>
      <w:lvlJc w:val="left"/>
      <w:pPr>
        <w:ind w:left="2670" w:hanging="360"/>
      </w:pPr>
      <w:rPr>
        <w:rFonts w:hint="default"/>
      </w:rPr>
    </w:lvl>
    <w:lvl w:ilvl="1" w:tplc="04220019" w:tentative="1">
      <w:start w:val="1"/>
      <w:numFmt w:val="lowerLetter"/>
      <w:lvlText w:val="%2."/>
      <w:lvlJc w:val="left"/>
      <w:pPr>
        <w:ind w:left="3390" w:hanging="360"/>
      </w:pPr>
    </w:lvl>
    <w:lvl w:ilvl="2" w:tplc="0422001B" w:tentative="1">
      <w:start w:val="1"/>
      <w:numFmt w:val="lowerRoman"/>
      <w:lvlText w:val="%3."/>
      <w:lvlJc w:val="right"/>
      <w:pPr>
        <w:ind w:left="4110" w:hanging="180"/>
      </w:pPr>
    </w:lvl>
    <w:lvl w:ilvl="3" w:tplc="0422000F" w:tentative="1">
      <w:start w:val="1"/>
      <w:numFmt w:val="decimal"/>
      <w:lvlText w:val="%4."/>
      <w:lvlJc w:val="left"/>
      <w:pPr>
        <w:ind w:left="4830" w:hanging="360"/>
      </w:pPr>
    </w:lvl>
    <w:lvl w:ilvl="4" w:tplc="04220019" w:tentative="1">
      <w:start w:val="1"/>
      <w:numFmt w:val="lowerLetter"/>
      <w:lvlText w:val="%5."/>
      <w:lvlJc w:val="left"/>
      <w:pPr>
        <w:ind w:left="5550" w:hanging="360"/>
      </w:pPr>
    </w:lvl>
    <w:lvl w:ilvl="5" w:tplc="0422001B" w:tentative="1">
      <w:start w:val="1"/>
      <w:numFmt w:val="lowerRoman"/>
      <w:lvlText w:val="%6."/>
      <w:lvlJc w:val="right"/>
      <w:pPr>
        <w:ind w:left="6270" w:hanging="180"/>
      </w:pPr>
    </w:lvl>
    <w:lvl w:ilvl="6" w:tplc="0422000F" w:tentative="1">
      <w:start w:val="1"/>
      <w:numFmt w:val="decimal"/>
      <w:lvlText w:val="%7."/>
      <w:lvlJc w:val="left"/>
      <w:pPr>
        <w:ind w:left="6990" w:hanging="360"/>
      </w:pPr>
    </w:lvl>
    <w:lvl w:ilvl="7" w:tplc="04220019" w:tentative="1">
      <w:start w:val="1"/>
      <w:numFmt w:val="lowerLetter"/>
      <w:lvlText w:val="%8."/>
      <w:lvlJc w:val="left"/>
      <w:pPr>
        <w:ind w:left="7710" w:hanging="360"/>
      </w:pPr>
    </w:lvl>
    <w:lvl w:ilvl="8" w:tplc="0422001B" w:tentative="1">
      <w:start w:val="1"/>
      <w:numFmt w:val="lowerRoman"/>
      <w:lvlText w:val="%9."/>
      <w:lvlJc w:val="right"/>
      <w:pPr>
        <w:ind w:left="8430" w:hanging="180"/>
      </w:pPr>
    </w:lvl>
  </w:abstractNum>
  <w:abstractNum w:abstractNumId="4" w15:restartNumberingAfterBreak="0">
    <w:nsid w:val="10AF40E1"/>
    <w:multiLevelType w:val="hybridMultilevel"/>
    <w:tmpl w:val="872E5B74"/>
    <w:lvl w:ilvl="0" w:tplc="04220011">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13C402AE"/>
    <w:multiLevelType w:val="hybridMultilevel"/>
    <w:tmpl w:val="5956B84E"/>
    <w:lvl w:ilvl="0" w:tplc="9880000E">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6" w15:restartNumberingAfterBreak="0">
    <w:nsid w:val="1C552C4A"/>
    <w:multiLevelType w:val="multilevel"/>
    <w:tmpl w:val="981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806A3"/>
    <w:multiLevelType w:val="hybridMultilevel"/>
    <w:tmpl w:val="AFEC8920"/>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B4F2A"/>
    <w:multiLevelType w:val="multilevel"/>
    <w:tmpl w:val="6C2A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025CF"/>
    <w:multiLevelType w:val="hybridMultilevel"/>
    <w:tmpl w:val="99C8FB24"/>
    <w:lvl w:ilvl="0" w:tplc="F988A25E">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27E701B8"/>
    <w:multiLevelType w:val="hybridMultilevel"/>
    <w:tmpl w:val="108E9BF2"/>
    <w:lvl w:ilvl="0" w:tplc="B4943E80">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8DF207B"/>
    <w:multiLevelType w:val="hybridMultilevel"/>
    <w:tmpl w:val="5C86169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D931FCA"/>
    <w:multiLevelType w:val="hybridMultilevel"/>
    <w:tmpl w:val="636EDA36"/>
    <w:lvl w:ilvl="0" w:tplc="51467DE6">
      <w:start w:val="1"/>
      <w:numFmt w:val="bullet"/>
      <w:suff w:val="space"/>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D7F04B4"/>
    <w:multiLevelType w:val="hybridMultilevel"/>
    <w:tmpl w:val="5956B84E"/>
    <w:lvl w:ilvl="0" w:tplc="9880000E">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4" w15:restartNumberingAfterBreak="0">
    <w:nsid w:val="3ED82150"/>
    <w:multiLevelType w:val="hybridMultilevel"/>
    <w:tmpl w:val="6D385A88"/>
    <w:lvl w:ilvl="0" w:tplc="3CCE308A">
      <w:numFmt w:val="bullet"/>
      <w:lvlText w:val="-"/>
      <w:lvlJc w:val="left"/>
      <w:pPr>
        <w:tabs>
          <w:tab w:val="num" w:pos="1245"/>
        </w:tabs>
        <w:ind w:left="1245" w:hanging="885"/>
      </w:pPr>
      <w:rPr>
        <w:rFonts w:ascii="Bookman Old Style" w:eastAsia="Times New Roman" w:hAnsi="Bookman Old Style"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B74A9"/>
    <w:multiLevelType w:val="hybridMultilevel"/>
    <w:tmpl w:val="B170B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11D4797"/>
    <w:multiLevelType w:val="multilevel"/>
    <w:tmpl w:val="6CC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D35BB"/>
    <w:multiLevelType w:val="multilevel"/>
    <w:tmpl w:val="D3286724"/>
    <w:lvl w:ilvl="0">
      <w:start w:val="2"/>
      <w:numFmt w:val="decimal"/>
      <w:lvlText w:val="%1."/>
      <w:lvlJc w:val="left"/>
      <w:pPr>
        <w:ind w:left="720" w:hanging="360"/>
      </w:pPr>
      <w:rPr>
        <w:rFonts w:ascii="Georgia" w:hAnsi="Georgia" w:cs="Georgia" w:hint="default"/>
      </w:rPr>
    </w:lvl>
    <w:lvl w:ilvl="1">
      <w:start w:val="9"/>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15:restartNumberingAfterBreak="0">
    <w:nsid w:val="47217306"/>
    <w:multiLevelType w:val="hybridMultilevel"/>
    <w:tmpl w:val="FAD0C6EE"/>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BDA2CCB"/>
    <w:multiLevelType w:val="hybridMultilevel"/>
    <w:tmpl w:val="067E75B8"/>
    <w:lvl w:ilvl="0" w:tplc="9AC4F560">
      <w:numFmt w:val="bullet"/>
      <w:lvlText w:val="-"/>
      <w:lvlJc w:val="left"/>
      <w:pPr>
        <w:tabs>
          <w:tab w:val="num" w:pos="720"/>
        </w:tabs>
        <w:ind w:left="720" w:hanging="360"/>
      </w:pPr>
      <w:rPr>
        <w:rFonts w:ascii="Times New Roman" w:eastAsia="Times New Roman" w:hAnsi="Times New Roman" w:cs="Times New Roman" w:hint="default"/>
        <w:sz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62D10"/>
    <w:multiLevelType w:val="hybridMultilevel"/>
    <w:tmpl w:val="18E0989C"/>
    <w:lvl w:ilvl="0" w:tplc="154083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F124FD"/>
    <w:multiLevelType w:val="hybridMultilevel"/>
    <w:tmpl w:val="BCEC3FBE"/>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6E85166"/>
    <w:multiLevelType w:val="hybridMultilevel"/>
    <w:tmpl w:val="0B24BD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ECD2E13"/>
    <w:multiLevelType w:val="hybridMultilevel"/>
    <w:tmpl w:val="C04A4E52"/>
    <w:lvl w:ilvl="0" w:tplc="0419000F">
      <w:start w:val="5"/>
      <w:numFmt w:val="decimal"/>
      <w:lvlText w:val="%1."/>
      <w:lvlJc w:val="left"/>
      <w:pPr>
        <w:tabs>
          <w:tab w:val="num" w:pos="360"/>
        </w:tabs>
        <w:ind w:left="360" w:hanging="360"/>
      </w:pPr>
      <w:rPr>
        <w:rFonts w:hint="default"/>
      </w:rPr>
    </w:lvl>
    <w:lvl w:ilvl="1" w:tplc="242CFD2A">
      <w:start w:val="1"/>
      <w:numFmt w:val="decimal"/>
      <w:lvlText w:val="%2."/>
      <w:lvlJc w:val="left"/>
      <w:pPr>
        <w:tabs>
          <w:tab w:val="num" w:pos="1065"/>
        </w:tabs>
        <w:ind w:left="1065" w:hanging="1065"/>
      </w:pPr>
      <w:rPr>
        <w:rFonts w:hint="default"/>
        <w:b w:val="0"/>
        <w:bCs w:val="0"/>
      </w:rPr>
    </w:lvl>
    <w:lvl w:ilvl="2" w:tplc="A1D870BC">
      <w:start w:val="5"/>
      <w:numFmt w:val="decimal"/>
      <w:lvlText w:val="%3"/>
      <w:lvlJc w:val="left"/>
      <w:pPr>
        <w:tabs>
          <w:tab w:val="num" w:pos="2014"/>
        </w:tabs>
        <w:ind w:left="2014" w:hanging="360"/>
      </w:pPr>
      <w:rPr>
        <w:rFonts w:hint="default"/>
        <w:color w:val="000000"/>
      </w:r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24" w15:restartNumberingAfterBreak="0">
    <w:nsid w:val="63FC182E"/>
    <w:multiLevelType w:val="hybridMultilevel"/>
    <w:tmpl w:val="FC0ACBEA"/>
    <w:lvl w:ilvl="0" w:tplc="7CFC65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67EC05E7"/>
    <w:multiLevelType w:val="hybridMultilevel"/>
    <w:tmpl w:val="261085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8780E8D"/>
    <w:multiLevelType w:val="hybridMultilevel"/>
    <w:tmpl w:val="30942D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9DF65D7"/>
    <w:multiLevelType w:val="multilevel"/>
    <w:tmpl w:val="7574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20212"/>
    <w:multiLevelType w:val="hybridMultilevel"/>
    <w:tmpl w:val="541299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C5E1CE1"/>
    <w:multiLevelType w:val="hybridMultilevel"/>
    <w:tmpl w:val="1520ED38"/>
    <w:lvl w:ilvl="0" w:tplc="B2A641D0">
      <w:start w:val="1"/>
      <w:numFmt w:val="decimal"/>
      <w:lvlText w:val="%1."/>
      <w:lvlJc w:val="left"/>
      <w:pPr>
        <w:ind w:left="2355" w:hanging="360"/>
      </w:pPr>
      <w:rPr>
        <w:rFonts w:hint="default"/>
      </w:rPr>
    </w:lvl>
    <w:lvl w:ilvl="1" w:tplc="04220019" w:tentative="1">
      <w:start w:val="1"/>
      <w:numFmt w:val="lowerLetter"/>
      <w:lvlText w:val="%2."/>
      <w:lvlJc w:val="left"/>
      <w:pPr>
        <w:ind w:left="3075" w:hanging="360"/>
      </w:pPr>
    </w:lvl>
    <w:lvl w:ilvl="2" w:tplc="0422001B" w:tentative="1">
      <w:start w:val="1"/>
      <w:numFmt w:val="lowerRoman"/>
      <w:lvlText w:val="%3."/>
      <w:lvlJc w:val="right"/>
      <w:pPr>
        <w:ind w:left="3795" w:hanging="180"/>
      </w:pPr>
    </w:lvl>
    <w:lvl w:ilvl="3" w:tplc="0422000F" w:tentative="1">
      <w:start w:val="1"/>
      <w:numFmt w:val="decimal"/>
      <w:lvlText w:val="%4."/>
      <w:lvlJc w:val="left"/>
      <w:pPr>
        <w:ind w:left="4515" w:hanging="360"/>
      </w:pPr>
    </w:lvl>
    <w:lvl w:ilvl="4" w:tplc="04220019" w:tentative="1">
      <w:start w:val="1"/>
      <w:numFmt w:val="lowerLetter"/>
      <w:lvlText w:val="%5."/>
      <w:lvlJc w:val="left"/>
      <w:pPr>
        <w:ind w:left="5235" w:hanging="360"/>
      </w:pPr>
    </w:lvl>
    <w:lvl w:ilvl="5" w:tplc="0422001B" w:tentative="1">
      <w:start w:val="1"/>
      <w:numFmt w:val="lowerRoman"/>
      <w:lvlText w:val="%6."/>
      <w:lvlJc w:val="right"/>
      <w:pPr>
        <w:ind w:left="5955" w:hanging="180"/>
      </w:pPr>
    </w:lvl>
    <w:lvl w:ilvl="6" w:tplc="0422000F" w:tentative="1">
      <w:start w:val="1"/>
      <w:numFmt w:val="decimal"/>
      <w:lvlText w:val="%7."/>
      <w:lvlJc w:val="left"/>
      <w:pPr>
        <w:ind w:left="6675" w:hanging="360"/>
      </w:pPr>
    </w:lvl>
    <w:lvl w:ilvl="7" w:tplc="04220019" w:tentative="1">
      <w:start w:val="1"/>
      <w:numFmt w:val="lowerLetter"/>
      <w:lvlText w:val="%8."/>
      <w:lvlJc w:val="left"/>
      <w:pPr>
        <w:ind w:left="7395" w:hanging="360"/>
      </w:pPr>
    </w:lvl>
    <w:lvl w:ilvl="8" w:tplc="0422001B" w:tentative="1">
      <w:start w:val="1"/>
      <w:numFmt w:val="lowerRoman"/>
      <w:lvlText w:val="%9."/>
      <w:lvlJc w:val="right"/>
      <w:pPr>
        <w:ind w:left="8115" w:hanging="180"/>
      </w:pPr>
    </w:lvl>
  </w:abstractNum>
  <w:abstractNum w:abstractNumId="30" w15:restartNumberingAfterBreak="0">
    <w:nsid w:val="6CE443FB"/>
    <w:multiLevelType w:val="hybridMultilevel"/>
    <w:tmpl w:val="FFEED576"/>
    <w:lvl w:ilvl="0" w:tplc="7248A3D8">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EC8473F"/>
    <w:multiLevelType w:val="multilevel"/>
    <w:tmpl w:val="E992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47363"/>
    <w:multiLevelType w:val="hybridMultilevel"/>
    <w:tmpl w:val="23CA3F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22E2D44"/>
    <w:multiLevelType w:val="multilevel"/>
    <w:tmpl w:val="6CF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203B0"/>
    <w:multiLevelType w:val="hybridMultilevel"/>
    <w:tmpl w:val="4B8828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AD644D5"/>
    <w:multiLevelType w:val="hybridMultilevel"/>
    <w:tmpl w:val="07B049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30"/>
  </w:num>
  <w:num w:numId="4">
    <w:abstractNumId w:val="34"/>
  </w:num>
  <w:num w:numId="5">
    <w:abstractNumId w:val="35"/>
  </w:num>
  <w:num w:numId="6">
    <w:abstractNumId w:val="25"/>
  </w:num>
  <w:num w:numId="7">
    <w:abstractNumId w:val="1"/>
  </w:num>
  <w:num w:numId="8">
    <w:abstractNumId w:val="26"/>
  </w:num>
  <w:num w:numId="9">
    <w:abstractNumId w:val="21"/>
  </w:num>
  <w:num w:numId="10">
    <w:abstractNumId w:val="15"/>
  </w:num>
  <w:num w:numId="11">
    <w:abstractNumId w:val="3"/>
  </w:num>
  <w:num w:numId="12">
    <w:abstractNumId w:val="4"/>
  </w:num>
  <w:num w:numId="13">
    <w:abstractNumId w:val="22"/>
  </w:num>
  <w:num w:numId="14">
    <w:abstractNumId w:val="11"/>
  </w:num>
  <w:num w:numId="15">
    <w:abstractNumId w:val="18"/>
  </w:num>
  <w:num w:numId="16">
    <w:abstractNumId w:val="0"/>
  </w:num>
  <w:num w:numId="17">
    <w:abstractNumId w:val="2"/>
  </w:num>
  <w:num w:numId="18">
    <w:abstractNumId w:val="7"/>
  </w:num>
  <w:num w:numId="19">
    <w:abstractNumId w:val="28"/>
  </w:num>
  <w:num w:numId="20">
    <w:abstractNumId w:val="13"/>
  </w:num>
  <w:num w:numId="21">
    <w:abstractNumId w:val="5"/>
  </w:num>
  <w:num w:numId="22">
    <w:abstractNumId w:val="8"/>
  </w:num>
  <w:num w:numId="23">
    <w:abstractNumId w:val="31"/>
  </w:num>
  <w:num w:numId="24">
    <w:abstractNumId w:val="27"/>
  </w:num>
  <w:num w:numId="25">
    <w:abstractNumId w:val="16"/>
  </w:num>
  <w:num w:numId="26">
    <w:abstractNumId w:val="6"/>
  </w:num>
  <w:num w:numId="27">
    <w:abstractNumId w:val="33"/>
  </w:num>
  <w:num w:numId="28">
    <w:abstractNumId w:val="9"/>
  </w:num>
  <w:num w:numId="29">
    <w:abstractNumId w:val="19"/>
  </w:num>
  <w:num w:numId="30">
    <w:abstractNumId w:val="20"/>
  </w:num>
  <w:num w:numId="31">
    <w:abstractNumId w:val="14"/>
  </w:num>
  <w:num w:numId="32">
    <w:abstractNumId w:val="12"/>
  </w:num>
  <w:num w:numId="33">
    <w:abstractNumId w:val="32"/>
  </w:num>
  <w:num w:numId="34">
    <w:abstractNumId w:val="17"/>
  </w:num>
  <w:num w:numId="35">
    <w:abstractNumId w:val="2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0F"/>
    <w:rsid w:val="00004722"/>
    <w:rsid w:val="000058C6"/>
    <w:rsid w:val="0002266C"/>
    <w:rsid w:val="000275B4"/>
    <w:rsid w:val="00045734"/>
    <w:rsid w:val="000509CD"/>
    <w:rsid w:val="00054A94"/>
    <w:rsid w:val="00061E0F"/>
    <w:rsid w:val="0006620B"/>
    <w:rsid w:val="00070CFB"/>
    <w:rsid w:val="00072ECE"/>
    <w:rsid w:val="000C1607"/>
    <w:rsid w:val="000C509F"/>
    <w:rsid w:val="000D146F"/>
    <w:rsid w:val="000D1EC4"/>
    <w:rsid w:val="000E27F7"/>
    <w:rsid w:val="00101F64"/>
    <w:rsid w:val="00106634"/>
    <w:rsid w:val="00134EB8"/>
    <w:rsid w:val="00143406"/>
    <w:rsid w:val="00154DF8"/>
    <w:rsid w:val="00183D3A"/>
    <w:rsid w:val="00186A60"/>
    <w:rsid w:val="00187F50"/>
    <w:rsid w:val="00191D89"/>
    <w:rsid w:val="001960B3"/>
    <w:rsid w:val="001B5A3F"/>
    <w:rsid w:val="001B769E"/>
    <w:rsid w:val="001C0E25"/>
    <w:rsid w:val="001C0F53"/>
    <w:rsid w:val="001C5076"/>
    <w:rsid w:val="001E6529"/>
    <w:rsid w:val="00211F5C"/>
    <w:rsid w:val="002270E9"/>
    <w:rsid w:val="00227A09"/>
    <w:rsid w:val="00241D27"/>
    <w:rsid w:val="00241D8A"/>
    <w:rsid w:val="00252674"/>
    <w:rsid w:val="00265DD2"/>
    <w:rsid w:val="00271D41"/>
    <w:rsid w:val="00273412"/>
    <w:rsid w:val="00283405"/>
    <w:rsid w:val="00290D9F"/>
    <w:rsid w:val="002A3E6D"/>
    <w:rsid w:val="002A5D38"/>
    <w:rsid w:val="002B253B"/>
    <w:rsid w:val="002B3D4A"/>
    <w:rsid w:val="002C0BF9"/>
    <w:rsid w:val="002C3DB3"/>
    <w:rsid w:val="002C7CE7"/>
    <w:rsid w:val="002D36C2"/>
    <w:rsid w:val="002D7427"/>
    <w:rsid w:val="002F364C"/>
    <w:rsid w:val="00315B29"/>
    <w:rsid w:val="00326DED"/>
    <w:rsid w:val="003438C1"/>
    <w:rsid w:val="00374D98"/>
    <w:rsid w:val="00382C96"/>
    <w:rsid w:val="00384DDB"/>
    <w:rsid w:val="0039648D"/>
    <w:rsid w:val="003A11CC"/>
    <w:rsid w:val="003A14D9"/>
    <w:rsid w:val="003A2AEF"/>
    <w:rsid w:val="003D2283"/>
    <w:rsid w:val="003E23D0"/>
    <w:rsid w:val="003F2E64"/>
    <w:rsid w:val="0040427B"/>
    <w:rsid w:val="004143C6"/>
    <w:rsid w:val="004178DB"/>
    <w:rsid w:val="00430450"/>
    <w:rsid w:val="0045439C"/>
    <w:rsid w:val="00456EB8"/>
    <w:rsid w:val="00495839"/>
    <w:rsid w:val="004B4382"/>
    <w:rsid w:val="004B6314"/>
    <w:rsid w:val="004C2B9C"/>
    <w:rsid w:val="004C6BD7"/>
    <w:rsid w:val="004D6735"/>
    <w:rsid w:val="004F2437"/>
    <w:rsid w:val="004F700F"/>
    <w:rsid w:val="00514151"/>
    <w:rsid w:val="005357AC"/>
    <w:rsid w:val="00545D5E"/>
    <w:rsid w:val="00553F09"/>
    <w:rsid w:val="0056193F"/>
    <w:rsid w:val="00572BE2"/>
    <w:rsid w:val="00576BDB"/>
    <w:rsid w:val="00585695"/>
    <w:rsid w:val="005870A5"/>
    <w:rsid w:val="0059009E"/>
    <w:rsid w:val="00592E0A"/>
    <w:rsid w:val="00593474"/>
    <w:rsid w:val="005946BE"/>
    <w:rsid w:val="005A4983"/>
    <w:rsid w:val="005B753C"/>
    <w:rsid w:val="005B7A6A"/>
    <w:rsid w:val="005C76A8"/>
    <w:rsid w:val="005E6CDF"/>
    <w:rsid w:val="005F5F58"/>
    <w:rsid w:val="005F7DA4"/>
    <w:rsid w:val="0063344D"/>
    <w:rsid w:val="00646FA2"/>
    <w:rsid w:val="006527F5"/>
    <w:rsid w:val="00652D02"/>
    <w:rsid w:val="00670D55"/>
    <w:rsid w:val="006812BF"/>
    <w:rsid w:val="006973A5"/>
    <w:rsid w:val="006B6F61"/>
    <w:rsid w:val="006C1370"/>
    <w:rsid w:val="006C7A7B"/>
    <w:rsid w:val="006E0CFC"/>
    <w:rsid w:val="007124BB"/>
    <w:rsid w:val="0071366F"/>
    <w:rsid w:val="00722837"/>
    <w:rsid w:val="00726881"/>
    <w:rsid w:val="00744BB4"/>
    <w:rsid w:val="00773382"/>
    <w:rsid w:val="0077473B"/>
    <w:rsid w:val="00777223"/>
    <w:rsid w:val="00777AC7"/>
    <w:rsid w:val="00796C25"/>
    <w:rsid w:val="007B603F"/>
    <w:rsid w:val="007B6BAB"/>
    <w:rsid w:val="007C2100"/>
    <w:rsid w:val="007C2B09"/>
    <w:rsid w:val="007D0657"/>
    <w:rsid w:val="007D5FB7"/>
    <w:rsid w:val="007E569D"/>
    <w:rsid w:val="007F646A"/>
    <w:rsid w:val="007F7491"/>
    <w:rsid w:val="00816159"/>
    <w:rsid w:val="008203D5"/>
    <w:rsid w:val="00821F48"/>
    <w:rsid w:val="00844CFD"/>
    <w:rsid w:val="00855021"/>
    <w:rsid w:val="00861B3D"/>
    <w:rsid w:val="00862957"/>
    <w:rsid w:val="0086346C"/>
    <w:rsid w:val="00872E7B"/>
    <w:rsid w:val="0088412D"/>
    <w:rsid w:val="00894197"/>
    <w:rsid w:val="008977B1"/>
    <w:rsid w:val="008A539C"/>
    <w:rsid w:val="008B1FB0"/>
    <w:rsid w:val="008B5C51"/>
    <w:rsid w:val="008C0C48"/>
    <w:rsid w:val="008C121E"/>
    <w:rsid w:val="008D02B7"/>
    <w:rsid w:val="008D1134"/>
    <w:rsid w:val="008F1035"/>
    <w:rsid w:val="008F392A"/>
    <w:rsid w:val="008F5CC7"/>
    <w:rsid w:val="00901E34"/>
    <w:rsid w:val="00905B52"/>
    <w:rsid w:val="0094665F"/>
    <w:rsid w:val="00951587"/>
    <w:rsid w:val="00960328"/>
    <w:rsid w:val="00960894"/>
    <w:rsid w:val="00972F6F"/>
    <w:rsid w:val="00976B42"/>
    <w:rsid w:val="009806D1"/>
    <w:rsid w:val="00983DD1"/>
    <w:rsid w:val="00995284"/>
    <w:rsid w:val="00997018"/>
    <w:rsid w:val="009971D1"/>
    <w:rsid w:val="009A5D55"/>
    <w:rsid w:val="009B29F6"/>
    <w:rsid w:val="009B2F55"/>
    <w:rsid w:val="009C7550"/>
    <w:rsid w:val="009D24AF"/>
    <w:rsid w:val="009D3417"/>
    <w:rsid w:val="009D3D64"/>
    <w:rsid w:val="009E52AF"/>
    <w:rsid w:val="009E568C"/>
    <w:rsid w:val="009E72ED"/>
    <w:rsid w:val="009E7BB9"/>
    <w:rsid w:val="00A11542"/>
    <w:rsid w:val="00A138BC"/>
    <w:rsid w:val="00A154EC"/>
    <w:rsid w:val="00A33CA6"/>
    <w:rsid w:val="00A44E0F"/>
    <w:rsid w:val="00A4574C"/>
    <w:rsid w:val="00A55B2D"/>
    <w:rsid w:val="00A73672"/>
    <w:rsid w:val="00A74DD9"/>
    <w:rsid w:val="00A90EAE"/>
    <w:rsid w:val="00AA48C5"/>
    <w:rsid w:val="00AA6DF9"/>
    <w:rsid w:val="00AB0FBF"/>
    <w:rsid w:val="00B0198C"/>
    <w:rsid w:val="00B0628E"/>
    <w:rsid w:val="00B10F08"/>
    <w:rsid w:val="00B23D61"/>
    <w:rsid w:val="00B31A6D"/>
    <w:rsid w:val="00B33373"/>
    <w:rsid w:val="00B536E6"/>
    <w:rsid w:val="00B57B63"/>
    <w:rsid w:val="00B620EC"/>
    <w:rsid w:val="00B76E32"/>
    <w:rsid w:val="00B8244E"/>
    <w:rsid w:val="00B8680E"/>
    <w:rsid w:val="00B87005"/>
    <w:rsid w:val="00B91EE7"/>
    <w:rsid w:val="00B94D35"/>
    <w:rsid w:val="00BA77D2"/>
    <w:rsid w:val="00BB6982"/>
    <w:rsid w:val="00BB796B"/>
    <w:rsid w:val="00BD27E3"/>
    <w:rsid w:val="00BD6428"/>
    <w:rsid w:val="00BE48E4"/>
    <w:rsid w:val="00BF28AB"/>
    <w:rsid w:val="00C02E2D"/>
    <w:rsid w:val="00C2476A"/>
    <w:rsid w:val="00C26AF6"/>
    <w:rsid w:val="00C4715C"/>
    <w:rsid w:val="00C5487B"/>
    <w:rsid w:val="00C57C4A"/>
    <w:rsid w:val="00C7032B"/>
    <w:rsid w:val="00C72C78"/>
    <w:rsid w:val="00C92DA1"/>
    <w:rsid w:val="00C957BD"/>
    <w:rsid w:val="00CB028A"/>
    <w:rsid w:val="00CC7D9B"/>
    <w:rsid w:val="00CD6E1A"/>
    <w:rsid w:val="00CE01C1"/>
    <w:rsid w:val="00CE10FE"/>
    <w:rsid w:val="00CF5F15"/>
    <w:rsid w:val="00D31FF1"/>
    <w:rsid w:val="00D41EDB"/>
    <w:rsid w:val="00D46B71"/>
    <w:rsid w:val="00D47AE8"/>
    <w:rsid w:val="00D70506"/>
    <w:rsid w:val="00D71181"/>
    <w:rsid w:val="00D84B47"/>
    <w:rsid w:val="00D8543A"/>
    <w:rsid w:val="00DC12C1"/>
    <w:rsid w:val="00DC2A7C"/>
    <w:rsid w:val="00DC2CA5"/>
    <w:rsid w:val="00DC373B"/>
    <w:rsid w:val="00DD6C56"/>
    <w:rsid w:val="00DE4781"/>
    <w:rsid w:val="00DE72A7"/>
    <w:rsid w:val="00DE7479"/>
    <w:rsid w:val="00DF12F2"/>
    <w:rsid w:val="00E07194"/>
    <w:rsid w:val="00E13E90"/>
    <w:rsid w:val="00E153FB"/>
    <w:rsid w:val="00E2253B"/>
    <w:rsid w:val="00E22CDC"/>
    <w:rsid w:val="00E44B9E"/>
    <w:rsid w:val="00E76047"/>
    <w:rsid w:val="00EA101D"/>
    <w:rsid w:val="00EB0D78"/>
    <w:rsid w:val="00EB2F2C"/>
    <w:rsid w:val="00EB4575"/>
    <w:rsid w:val="00EB7EF7"/>
    <w:rsid w:val="00EC31C5"/>
    <w:rsid w:val="00EF07FE"/>
    <w:rsid w:val="00F074C1"/>
    <w:rsid w:val="00F14E6E"/>
    <w:rsid w:val="00F21826"/>
    <w:rsid w:val="00F300E9"/>
    <w:rsid w:val="00F31A6F"/>
    <w:rsid w:val="00F3456E"/>
    <w:rsid w:val="00F45117"/>
    <w:rsid w:val="00F457E9"/>
    <w:rsid w:val="00F60D22"/>
    <w:rsid w:val="00F62B57"/>
    <w:rsid w:val="00F67721"/>
    <w:rsid w:val="00F72ED6"/>
    <w:rsid w:val="00F73F9F"/>
    <w:rsid w:val="00F8019E"/>
    <w:rsid w:val="00F93001"/>
    <w:rsid w:val="00F95BFA"/>
    <w:rsid w:val="00FA27BD"/>
    <w:rsid w:val="00FA3A9B"/>
    <w:rsid w:val="00FD64C5"/>
    <w:rsid w:val="00FF050B"/>
    <w:rsid w:val="00FF3C21"/>
    <w:rsid w:val="00FF4CAA"/>
    <w:rsid w:val="00FF54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4F95"/>
  <w15:docId w15:val="{1CE318A4-ADA1-4066-8CB9-0094B696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3337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B3337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6">
    <w:name w:val="heading 6"/>
    <w:basedOn w:val="a"/>
    <w:link w:val="60"/>
    <w:uiPriority w:val="9"/>
    <w:qFormat/>
    <w:rsid w:val="00B33373"/>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700F"/>
    <w:pPr>
      <w:ind w:left="720"/>
      <w:contextualSpacing/>
    </w:pPr>
  </w:style>
  <w:style w:type="table" w:styleId="a4">
    <w:name w:val="Table Grid"/>
    <w:basedOn w:val="a1"/>
    <w:uiPriority w:val="39"/>
    <w:rsid w:val="00B3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70CFB"/>
    <w:pPr>
      <w:spacing w:after="0" w:line="240" w:lineRule="auto"/>
    </w:pPr>
  </w:style>
  <w:style w:type="character" w:styleId="a6">
    <w:name w:val="Hyperlink"/>
    <w:basedOn w:val="a0"/>
    <w:uiPriority w:val="99"/>
    <w:rsid w:val="009806D1"/>
    <w:rPr>
      <w:color w:val="0066CC"/>
      <w:u w:val="single"/>
    </w:rPr>
  </w:style>
  <w:style w:type="paragraph" w:styleId="a7">
    <w:name w:val="Balloon Text"/>
    <w:basedOn w:val="a"/>
    <w:link w:val="a8"/>
    <w:uiPriority w:val="99"/>
    <w:semiHidden/>
    <w:unhideWhenUsed/>
    <w:rsid w:val="0010663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634"/>
    <w:rPr>
      <w:rFonts w:ascii="Segoe UI" w:hAnsi="Segoe UI" w:cs="Segoe UI"/>
      <w:sz w:val="18"/>
      <w:szCs w:val="1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E22CDC"/>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20">
    <w:name w:val="Заголовок 2 Знак"/>
    <w:basedOn w:val="a0"/>
    <w:link w:val="2"/>
    <w:uiPriority w:val="9"/>
    <w:rsid w:val="00B3337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33373"/>
    <w:rPr>
      <w:rFonts w:ascii="Times New Roman" w:eastAsia="Times New Roman" w:hAnsi="Times New Roman" w:cs="Times New Roman"/>
      <w:b/>
      <w:bCs/>
      <w:sz w:val="27"/>
      <w:szCs w:val="27"/>
      <w:lang w:eastAsia="uk-UA"/>
    </w:rPr>
  </w:style>
  <w:style w:type="character" w:customStyle="1" w:styleId="60">
    <w:name w:val="Заголовок 6 Знак"/>
    <w:basedOn w:val="a0"/>
    <w:link w:val="6"/>
    <w:uiPriority w:val="9"/>
    <w:rsid w:val="00B33373"/>
    <w:rPr>
      <w:rFonts w:ascii="Times New Roman" w:eastAsia="Times New Roman" w:hAnsi="Times New Roman" w:cs="Times New Roman"/>
      <w:b/>
      <w:bCs/>
      <w:sz w:val="15"/>
      <w:szCs w:val="15"/>
      <w:lang w:eastAsia="uk-UA"/>
    </w:rPr>
  </w:style>
  <w:style w:type="character" w:styleId="aa">
    <w:name w:val="Strong"/>
    <w:basedOn w:val="a0"/>
    <w:uiPriority w:val="22"/>
    <w:qFormat/>
    <w:rsid w:val="00B33373"/>
    <w:rPr>
      <w:b/>
      <w:bCs/>
    </w:rPr>
  </w:style>
  <w:style w:type="paragraph" w:customStyle="1" w:styleId="wymcenter">
    <w:name w:val="wym_center"/>
    <w:basedOn w:val="a"/>
    <w:rsid w:val="00B333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Emphasis"/>
    <w:uiPriority w:val="20"/>
    <w:qFormat/>
    <w:rsid w:val="00F074C1"/>
    <w:rPr>
      <w:i/>
      <w:iCs/>
    </w:rPr>
  </w:style>
  <w:style w:type="character" w:customStyle="1" w:styleId="31">
    <w:name w:val="3"/>
    <w:rsid w:val="006C1370"/>
  </w:style>
  <w:style w:type="paragraph" w:styleId="ac">
    <w:name w:val="header"/>
    <w:basedOn w:val="a"/>
    <w:link w:val="ad"/>
    <w:uiPriority w:val="99"/>
    <w:unhideWhenUsed/>
    <w:rsid w:val="00F67721"/>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F67721"/>
  </w:style>
  <w:style w:type="paragraph" w:styleId="ae">
    <w:name w:val="footer"/>
    <w:basedOn w:val="a"/>
    <w:link w:val="af"/>
    <w:uiPriority w:val="99"/>
    <w:unhideWhenUsed/>
    <w:rsid w:val="00F67721"/>
    <w:pPr>
      <w:tabs>
        <w:tab w:val="center" w:pos="4819"/>
        <w:tab w:val="right" w:pos="9639"/>
      </w:tabs>
      <w:spacing w:after="0" w:line="240" w:lineRule="auto"/>
    </w:pPr>
  </w:style>
  <w:style w:type="character" w:customStyle="1" w:styleId="af">
    <w:name w:val="Нижний колонтитул Знак"/>
    <w:basedOn w:val="a0"/>
    <w:link w:val="ae"/>
    <w:uiPriority w:val="99"/>
    <w:rsid w:val="00F67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2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lada.pp.ua/goto/aHR0cHM6Ly93d3cuc2Nob29sbGlmZS5vcmcudWEvcGVyZWxpay1yZWtvbWVuZG92YW5veWktbW9uLW5hY2hhbG5veWktbGl0ZXJhdHVyeS1uYS0yMDIyLTIwMjMtbmF2Y2hhbG55ai1yaWsv/" TargetMode="External"/><Relationship Id="rId13" Type="http://schemas.openxmlformats.org/officeDocument/2006/relationships/hyperlink" Target="http://vlada.pp.ua/goto/aHR0cHM6Ly93d3cuc2Nob29sbGlmZS5vcmcudWEvcHJvLXphdHZlcmR6aGVubnlhLXByb3R5ZXBpZGVtaWNobnloLXphaG9kaXYtdS16YWtsYWRhaC1vc3ZpdHktbmEtcGVyaW9kLWthcmFudHludS11LXp2LXlhemt1LXBvc2h5cmVubnlhbS1rb3JvbmF2aXJ1c25veWktaHZvcm9ieS1jb3ZpZC0xOS00L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lada.pp.ua/goto/aHR0cHM6Ly93d3cuc2Nob29sbGlmZS5vcmcudWEvcHJvLXphdHZlcmR6aGVubnlhLW1ldG9keWNobnloLXJla29tZW5kYXRzaWotc2hob2RvLW90c2lueXV2YW5ueWEtbmF2Y2hhbG55aC1kb3N5YWduZW4tdWNobml2LTUtNi1rbGFzaXYteWFraS16ZG9idXZheXV0LW9zdml0dS12aWRwb3ZpZG5vLWRvLW5vdm9nby1kZXJ6aGF2bm9nby1zdGFuZGFydHUtYmF6b3ZveWktc2VyZWRub3lpLW9zdml0eS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schoolsfordemocracy/?fref=mentions&amp;__xts__%5B0%5D=68.ARDTb5ZCLQFozps23vmaCcv2ffSdMlUORlCMWa13jXeyzfaBXoyl6Xj7caoyAwoHQvDXpLGjbl2nBXqTbKf_a-iahvo5DWkkMYelhd_Mrp2otBowaEHXNlz0oteamQl0gQSvB6glLsnvo-IQb9wCbbrsKQZTb0lPUmxAejl3fD3TXLc---cHYA&amp;__tn__=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lada.pp.ua/goto/aHR0cHM6Ly93d3cuc2Nob29sbGlmZS5vcmcudWEvcHJvLW9yZ2FuaXphdHNpeXUtb3N2aXRub2dvLXByb3RzZXN1Lw==/" TargetMode="External"/><Relationship Id="rId5" Type="http://schemas.openxmlformats.org/officeDocument/2006/relationships/webSettings" Target="webSettings.xml"/><Relationship Id="rId15" Type="http://schemas.openxmlformats.org/officeDocument/2006/relationships/hyperlink" Target="http://vlada.pp.ua/goto/aHR0cHM6Ly93d3cuc2Nob29sbGlmZS5vcmcudWEvZGV5YWtpLXB5dGFubnlhLW9yZ2FuaXphdHNpeWktZHlzdGFudHNpam5vZ28tbmF2Y2hhbm55YS8=/" TargetMode="External"/><Relationship Id="rId10" Type="http://schemas.openxmlformats.org/officeDocument/2006/relationships/hyperlink" Target="http://vlada.pp.ua/goto/aHR0cHM6Ly93d3cuc2Nob29sbGlmZS5vcmcudWEvc2hob2RvLWRpeWFsbm9zdGktcHN5aG9sb2dpY2hub3lpLXNsdXpoYnktdS1zeXN0ZW1pLW9zdml0eS12LTIwMjItMjAyMy1uYXZjaGFsbm9tdS1yb3RzaS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lada.pp.ua/goto/aHR0cHM6Ly93d3cuc2Nob29sbGlmZS5vcmcudWEvc2hob2RvLW9yZ2FuaXphdHNpeWktdnlob3Zub2dvLXByb3RzZXN1LXYtemFrbGFkYWgtb3N2aXR5LXUtMjAyMi0yMDIzLW4tci8=/" TargetMode="External"/><Relationship Id="rId14" Type="http://schemas.openxmlformats.org/officeDocument/2006/relationships/hyperlink" Target="http://vlada.pp.ua/goto/aHR0cHM6Ly93d3cuc2Nob29sbGlmZS5vcmcudWEvcHJvLXphdHZlcmR6aGVubnlhLW1ldG9keWNobnloLXJla29tZW5kYXRzaWotc2hob2RvLW90c2lueXV2YW5ueWEtcmV6dWx0YXRpdi1uYXZjaGFubnlhLXVjaG5pdi0xLTQta2xhc2l2LXpha2xhZGl2LXphZ2Fsbm95aS1zZXJlZG5veWktb3N2aXR5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773E-30E8-4537-9AC3-45D0FC3B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40450</Words>
  <Characters>23057</Characters>
  <Application>Microsoft Office Word</Application>
  <DocSecurity>0</DocSecurity>
  <Lines>192</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63381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Таня</dc:creator>
  <cp:lastModifiedBy>User</cp:lastModifiedBy>
  <cp:revision>58</cp:revision>
  <cp:lastPrinted>2023-10-06T12:52:00Z</cp:lastPrinted>
  <dcterms:created xsi:type="dcterms:W3CDTF">2022-10-14T08:52:00Z</dcterms:created>
  <dcterms:modified xsi:type="dcterms:W3CDTF">2023-10-06T12:54:00Z</dcterms:modified>
</cp:coreProperties>
</file>