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b/>
          <w:bCs/>
          <w:sz w:val="28"/>
          <w:szCs w:val="28"/>
        </w:rPr>
        <w:t>ПРАВИЛА ПОВЕДІНКИ</w:t>
      </w:r>
      <w:r w:rsidRPr="006B2E24">
        <w:rPr>
          <w:rFonts w:ascii="Times New Roman" w:hAnsi="Times New Roman" w:cs="Times New Roman"/>
          <w:sz w:val="28"/>
          <w:szCs w:val="28"/>
        </w:rPr>
        <w:t>  </w:t>
      </w:r>
      <w:r w:rsidRPr="006B2E24">
        <w:rPr>
          <w:rFonts w:ascii="Times New Roman" w:hAnsi="Times New Roman" w:cs="Times New Roman"/>
          <w:b/>
          <w:bCs/>
          <w:sz w:val="28"/>
          <w:szCs w:val="28"/>
        </w:rPr>
        <w:t>У РАЗІ ЗНАХОДЖЕННЯ ПІДОЗРІЛИХ  ПРЕДМЕТІВ У ГРОМАДСЬКИХ МІСЦЯХ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 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До ознак підозрілих предметів (що можуть бути вибуховими пристроями), можна віднести:</w:t>
      </w:r>
    </w:p>
    <w:p w:rsidR="006B2E24" w:rsidRPr="006B2E24" w:rsidRDefault="006B2E24" w:rsidP="006B2E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електропроводи, що виходять з невідомого предмета, антени, лампочки на його поверхні, хід годинника, що прослуховується;</w:t>
      </w:r>
    </w:p>
    <w:p w:rsidR="006B2E24" w:rsidRPr="006B2E24" w:rsidRDefault="006B2E24" w:rsidP="006B2E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 xml:space="preserve">залишені предмети побутового призначення </w:t>
      </w:r>
      <w:bookmarkStart w:id="0" w:name="_GoBack"/>
      <w:bookmarkEnd w:id="0"/>
      <w:r w:rsidRPr="006B2E24">
        <w:rPr>
          <w:rFonts w:ascii="Times New Roman" w:hAnsi="Times New Roman" w:cs="Times New Roman"/>
          <w:sz w:val="28"/>
          <w:szCs w:val="28"/>
        </w:rPr>
        <w:t>(валізи, сумки, гаманці, дитячі іграшки, ручні ліхтарики тощо);</w:t>
      </w:r>
    </w:p>
    <w:p w:rsidR="006B2E24" w:rsidRPr="006B2E24" w:rsidRDefault="006B2E24" w:rsidP="006B2E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предмети, що знаходиться в не призначених для цього місцях (наприклад, велика дитяча іграшка біля вхідних дверей);</w:t>
      </w:r>
    </w:p>
    <w:p w:rsidR="006B2E24" w:rsidRPr="006B2E24" w:rsidRDefault="006B2E24" w:rsidP="006B2E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предмети з прикріпленими до них мобільними телефонами, радіостанціями, акумуляторами;</w:t>
      </w:r>
    </w:p>
    <w:p w:rsidR="006B2E24" w:rsidRPr="006B2E24" w:rsidRDefault="006B2E24" w:rsidP="006B2E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наявність розтяжки дротів, або дротів, що тягнуться від механізму на велику відстань;</w:t>
      </w:r>
    </w:p>
    <w:p w:rsidR="006B2E24" w:rsidRPr="006B2E24" w:rsidRDefault="006B2E24" w:rsidP="006B2E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специфічний запах.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 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Слід пам'ятати, що вибухова речовина може бути різноманітного виду та мати різні властивості, що, у свою чергу, надає можливість замаскувати вибуховий пристрій навіть у поштовому конверті.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 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b/>
          <w:bCs/>
          <w:sz w:val="28"/>
          <w:szCs w:val="28"/>
        </w:rPr>
        <w:t>При виявленні  підозрілої речі необхідно</w:t>
      </w:r>
      <w:r w:rsidRPr="006B2E24">
        <w:rPr>
          <w:rFonts w:ascii="Times New Roman" w:hAnsi="Times New Roman" w:cs="Times New Roman"/>
          <w:sz w:val="28"/>
          <w:szCs w:val="28"/>
        </w:rPr>
        <w:t>: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зберігати спокій;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негайно повідомити про знахідку представників міліції, охорони, аварійно-рятувальних служб або зателефонувати за номерами 101, 102;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не курити;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не користуватись запальничками, іншими джерелами відкритого, а також предметами, що можуть його утворювати;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не торкатись до підозрілої речі руками або іншими речами;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t>у жодному разі не намагатися переміщувати підозрілий предмет або змінювати його положення;</w:t>
      </w:r>
    </w:p>
    <w:p w:rsidR="006B2E24" w:rsidRPr="006B2E24" w:rsidRDefault="006B2E24" w:rsidP="006B2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sz w:val="28"/>
          <w:szCs w:val="28"/>
        </w:rPr>
        <w:lastRenderedPageBreak/>
        <w:t>залишити місце, де виявлено підозрілий предмет, при можливості організувати охорону на безпечній відстані.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b/>
          <w:bCs/>
          <w:sz w:val="28"/>
          <w:szCs w:val="28"/>
        </w:rPr>
        <w:t>Якщо ви знайшли забуту річ в громадському транспорті</w:t>
      </w:r>
      <w:r w:rsidRPr="006B2E24">
        <w:rPr>
          <w:rFonts w:ascii="Times New Roman" w:hAnsi="Times New Roman" w:cs="Times New Roman"/>
          <w:sz w:val="28"/>
          <w:szCs w:val="28"/>
        </w:rPr>
        <w:t>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b/>
          <w:bCs/>
          <w:sz w:val="28"/>
          <w:szCs w:val="28"/>
        </w:rPr>
        <w:t>У разі знаходження підозрілого предмету в під'їзді свого будинку</w:t>
      </w:r>
      <w:r w:rsidRPr="006B2E24">
        <w:rPr>
          <w:rFonts w:ascii="Times New Roman" w:hAnsi="Times New Roman" w:cs="Times New Roman"/>
          <w:sz w:val="28"/>
          <w:szCs w:val="28"/>
        </w:rPr>
        <w:t>, опитайте сусідів, можливо, він належить їм. При неможливості встановлення власника — негай</w:t>
      </w:r>
      <w:r>
        <w:rPr>
          <w:rFonts w:ascii="Times New Roman" w:hAnsi="Times New Roman" w:cs="Times New Roman"/>
          <w:sz w:val="28"/>
          <w:szCs w:val="28"/>
        </w:rPr>
        <w:t>но повідомте про знахідку у відділення поліції</w:t>
      </w:r>
      <w:r w:rsidRPr="006B2E24">
        <w:rPr>
          <w:rFonts w:ascii="Times New Roman" w:hAnsi="Times New Roman" w:cs="Times New Roman"/>
          <w:sz w:val="28"/>
          <w:szCs w:val="28"/>
        </w:rPr>
        <w:t>.</w:t>
      </w:r>
    </w:p>
    <w:p w:rsidR="006B2E24" w:rsidRPr="006B2E24" w:rsidRDefault="006B2E24" w:rsidP="006B2E24">
      <w:pPr>
        <w:rPr>
          <w:rFonts w:ascii="Times New Roman" w:hAnsi="Times New Roman" w:cs="Times New Roman"/>
          <w:sz w:val="28"/>
          <w:szCs w:val="28"/>
        </w:rPr>
      </w:pPr>
      <w:r w:rsidRPr="006B2E24">
        <w:rPr>
          <w:rFonts w:ascii="Times New Roman" w:hAnsi="Times New Roman" w:cs="Times New Roman"/>
          <w:b/>
          <w:bCs/>
          <w:sz w:val="28"/>
          <w:szCs w:val="28"/>
        </w:rPr>
        <w:t>Якщо ви знайшли підозрілий предмет в установі</w:t>
      </w:r>
      <w:r w:rsidRPr="006B2E24">
        <w:rPr>
          <w:rFonts w:ascii="Times New Roman" w:hAnsi="Times New Roman" w:cs="Times New Roman"/>
          <w:sz w:val="28"/>
          <w:szCs w:val="28"/>
        </w:rPr>
        <w:t>, негайно повідомте про знахідку адміністрацію. </w:t>
      </w:r>
    </w:p>
    <w:p w:rsidR="00D75571" w:rsidRPr="006B2E24" w:rsidRDefault="00D75571">
      <w:pPr>
        <w:rPr>
          <w:rFonts w:ascii="Times New Roman" w:hAnsi="Times New Roman" w:cs="Times New Roman"/>
          <w:sz w:val="28"/>
          <w:szCs w:val="28"/>
        </w:rPr>
      </w:pPr>
    </w:p>
    <w:sectPr w:rsidR="00D75571" w:rsidRPr="006B2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48CE"/>
    <w:multiLevelType w:val="multilevel"/>
    <w:tmpl w:val="82EC2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43F05"/>
    <w:multiLevelType w:val="multilevel"/>
    <w:tmpl w:val="C62AB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6"/>
    <w:rsid w:val="006B2E24"/>
    <w:rsid w:val="00B82DC6"/>
    <w:rsid w:val="00D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2022-01-06T08:35:00Z</dcterms:created>
  <dcterms:modified xsi:type="dcterms:W3CDTF">2022-01-06T08:36:00Z</dcterms:modified>
</cp:coreProperties>
</file>