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4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1. Загальна інформація про кадрове забезпечення освітньої діяльності за певним освітнім рівнем повної загальної середньої освіти</w:t>
      </w:r>
    </w:p>
    <w:tbl>
      <w:tblPr>
        <w:tblStyle w:val="Table1"/>
        <w:tblW w:w="14599.999999999998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16"/>
        <w:gridCol w:w="2437"/>
        <w:gridCol w:w="2669"/>
        <w:gridCol w:w="2878"/>
        <w:tblGridChange w:id="0">
          <w:tblGrid>
            <w:gridCol w:w="6616"/>
            <w:gridCol w:w="2437"/>
            <w:gridCol w:w="2669"/>
            <w:gridCol w:w="2878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vAlign w:val="top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Педагогічні працівники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Необхідна кількість, осіб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Фактична кількість, осіб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Відсоток потреби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Педагогічні працівники, усього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тому числі ті, що: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мають відповідну освіту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працюють у закладі освіти за сумісництвом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</w:tbl>
    <w:bookmarkStart w:colFirst="0" w:colLast="0" w:name="bookmark=id.1fob9te" w:id="2"/>
    <w:bookmarkEnd w:id="2"/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4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2. Інформація про якісний склад педагогічних працівників</w:t>
      </w:r>
    </w:p>
    <w:tbl>
      <w:tblPr>
        <w:tblStyle w:val="Table2"/>
        <w:tblW w:w="16431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81"/>
        <w:gridCol w:w="1799"/>
        <w:gridCol w:w="1799"/>
        <w:gridCol w:w="3291"/>
        <w:gridCol w:w="1979"/>
        <w:gridCol w:w="1619"/>
        <w:gridCol w:w="2852"/>
        <w:gridCol w:w="1111"/>
        <w:tblGridChange w:id="0">
          <w:tblGrid>
            <w:gridCol w:w="1981"/>
            <w:gridCol w:w="1799"/>
            <w:gridCol w:w="1799"/>
            <w:gridCol w:w="3291"/>
            <w:gridCol w:w="1979"/>
            <w:gridCol w:w="1619"/>
            <w:gridCol w:w="2852"/>
            <w:gridCol w:w="1111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Прізвище, ім’я та по батькові викладача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Повне найменування посади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Найменування навчальної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Повне 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Кваліфікаційна категорія, педагогічне звання (рік встановлення, підтвердження)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Педагогічний стаж (повних років)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Підвищення кваліфікації за фахом (найменування закладу або іншої юридичної особи, що має право на підвищення кваліфікації, номер, вид документа, дата видачі)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Примітки</w:t>
            </w:r>
          </w:p>
        </w:tc>
      </w:tr>
      <w:tr>
        <w:trPr>
          <w:cantSplit w:val="0"/>
          <w:trHeight w:val="26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Сабадаш Василь Іванович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ордена Леніна державний університет імені І. Франка, 1990 р., за спеціальністю історія, присвоєно кваліфікацію історик, викладач історії та суспільствознавства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учитель-методист,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рік, на посаді директора школи – 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02139133/04047-17,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жовтня 2017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Баранова Тамара Володимирівна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Заступник директора школи з навчально-виховної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хімія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університет імені Б. Хмельницького, 1999 р., за спеціальністю «Хімія та обслуговуюча праця», присвоєно кваліфікацію спеціаліста учителя хімії та трудового навчання (обслуговуюча праця)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учитель-методист,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рік, на посаді заступника директора з НВР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14796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лютого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Лютенко Оксана Василівна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Заступник директора школи з навчально-виховної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університет імені Б. Хмельницького, 1998 р., за спеціальністю «Математика і фізика», здобула кваліфікацію вчителя математики, фізики та основ інформатики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старший учитель,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роки, на посаді заступника директора з НВР –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01968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квітня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Головко Тетяна Петрівна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Заступник директора школи з навчально-виховної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мова Українська література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педагогічний інститут імені 300-річчя возз'єднання України з Росією, 1991 р., за спеціальністю "Українська мова і література", присвоєно кваліфікацію вчителя української мови та літератури та звання вчителя середньої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старший учитель, 2018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років, на посаді заступника директора з НВР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02139133/009367-19, 22 листопада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Попруженко Людмила Олексіївна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Соціальний педагог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педагогічний інститут імені 300-річчя возз'єднання України з Росією, 1991 р., за спеціальністю фізика і математика, присвоєно кваліфікацію учителя фізики та звання учителя середньої школи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“старший учитель”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р. – вчитель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спеціаліст,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р. – соціальний педагог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років, на посаді соціального педагога – 10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02139133/012001-20, 27 листопада 2020 р. – вчитель математики;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свідоцтво ПК № 02139133/013509-21, 26 червня 2021 р. –соціальний педагог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Лісова Вікторія Віталіївна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Педагог-організатор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хімія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Б. Хмельницького, 2020 р., здобула кваліфікацію: ступінь вищої освіти магістр спеціальність Середня освіта спеціалізація 014.06 Хімія, освітня програма Хімія професійна кваліфікація Учитель хімії. Викладач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сертифікат СК № 02139133/016780-21, 17 жовтня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Любіч Тетяна Володимирівна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Практичний психолог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Зарубіжна література, основи здоров’я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університет імені Б. Хмельницького, 1999 р., за спеціальністю «Російська мова і література та практична психологія», здобула кваліфікацію вчителя російської мови і літератури та зарубіжної літератури, практичного психолога у закладах освіти.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практичний психолог-методист , 2020 р. – практичний психолог спеціаліст І категорії, 2020р. – вчитель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рік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02139133/009633-19, 06 грудня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Таран Тетяна Юліївна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предмети початкової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інститут ім. П.І. Тичини, 2004 р., за спеціальністю «Початкове навчання», здобула кваліфікацію вчителя початкових класів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2018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14995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24 травня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Гонтар Тетяна Вікторівна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предмети початкової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ВНЗ «Переяслав-Хмельницький ДПУ імені Григорія Сковороди», 2008 р., за спеціальністю «Початкове навчання. Практична психологія», здобула кваліфікацію вчитель початкових класів, практичного психолога у закладах освіти.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І категорії, 2018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014991-22, 24 травня 2022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Бойко Лариса Валеріївна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предмети початкової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інститут ім. П.І. Тичини, 2003р., за спеціальністю «Початкове навчання», здобула кваліфікацію вчителя початкових класів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старший учитель 2018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НШ № 02139133/00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1920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9 квіт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ня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Велько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Ольга 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Валеріївна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предмети початкової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ВНЗ «Переяслав-Хмельницький ДПУ імені Григорія Сковороди», 2016р., за спеціальністю «Початкова освіта. Практична психологія», здобула кваліфікацію організатора початкової освіти, вчитель початкових класів, практичного психолога у закладах освіти.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І категорії, 2020 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02139133/000363-19, 16 грудня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Сіянко Ангеліна Леонідівна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предмети початкової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ВНЗ «Переяслав-Хмельницький ДПУ імені Григорія Сковороди», 2018 р., здобула кваліфікацію: ступінь вищої освіти спеціаліст спеціальність 013 Початкова освіта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освітня програма освітньо-професійна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професійна кваліфікація організатор початкової освіти. Вчитель початкової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ІІ категорії,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сертифікат № 121652-19, 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Блинова Наталія Сергіївна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предмети початкової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Кам’янець-Подільський національний університет імені Івана Огієнка, 2018, здобула кваліфікацію: ступінь вищої освіти спеціаліст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спеціальність Спеціальна освіта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освітня програма Логопедія. Спеціальна психологія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професійна кваліфікація вчитель-логопед, спеціальний психолог дошкільних та загальноосвітніх навчальних закладів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ІІ категорії,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сертифікат № 124127-19,  2019 р..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Перекітна Людмила Володимирівна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предмети початкової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інститут імені Павла Тичини, 1990 р., за спеціальністю "Педагогіка і методика початкового навчання", присвоєно кваліфікацію вчителя початкових класів і звання вчителя середньої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старший учитель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сертифікат № 116133,  2018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Дяченко Меланія Григорівна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предмети початкової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інститут імені Павла Тичини, 1979 р., за спеціальністю "Педагогіка і методика початкового навчання", присвоєно кваліфікацію вчителя початкових класів і звання вчителя середньої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учитель-методист,  2020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НШ № 02139133/00362-19, 16 грудня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Курдус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предмети початкової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інститут імені П.Г. Тичини, 1996 р., за спеціальністю "Початкове навчання", здобула кваліфікацію вчитель початкових класів.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старший учитель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сертифікат № 109794,  2018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Кольцова Алла Василівна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предмети початкової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Переяслав-Хмельницький ДПІ імені Григорія Сковороди», 1997 р., за спеціальністю "Початкове навчання", присвоєно кваліфікацію спеціаліста вчителя початкових класів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старший учитель 2018 р..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02139133/003431-17, 10 червня 2017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Святка Надія Петрівна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предмети початкової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інститут імені П.Г. Тичини, 1990 р., за спеціальністю "Педагогіка і методика початкового навчання", присвоєно кваліфікацію вчителя початкових класів і звання вчителя середньої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учитель-методист,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сертифікат № 109796,  2018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Зеленько Валентина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української мови і літератури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мова Українська література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педагогічний інститут імені 300-річчя возз'єднання України з Росією, 1994 р., за спеціальністю "Українська мова і література", присвоєно кваліфікацію спеціаліста вчитель української мови і літератури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старший учитель,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02139133/006452-18, 27 жовтня 2018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Кравченко Тетяна Олександрівна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української мови і літератури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мова Українська література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педагогічний інститут ім. 300-річчя возз'єднання України з Росією, 1995 р., за спеціальністю українська мова і література, присвоєно кваліфікацію спеціаліста вчитель української мови і літератури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02139133/01224 грудня 2020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Поїзник Валентина Петрівна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української мови і літератури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мова Українська література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педагогічний інститут імені 300-річчя возз'єднання України з Росією, 1981 р., по спеціальності "Українська мова і література", присвоєно кваліфікацію вчителя української мови та літератури та звання вчителя середньої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учитель-методист,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ДК № 02139133/003229-18, 14 червня 2018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16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Діляєва Світлана Юріївна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математики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 Алгебра Геометрія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педагогічний інститут імені 300-річчя возз'єднання України з Росією, 1988 р., за спеціальністю математика і фізика, присвоєно кваліфікацію учителя математики і фізики та звання учителя середньої школи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учитель-методист, 2018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рік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02139133/012635-21, 27 лютого 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Зайцева Алла Василівна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математики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 Алгебра Геометрія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педагогічний інститут імені 300-річчя возз'єднання України з Росією, 1995 р., за спеціальністю математика і фізика, присвоєно кваліфікацію спеціаліста учитель математики, фізики, інформатики та обчислювальної техніки та звання учителя середньої школи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старший учитель, 2019 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02139133/007040-18, 08 грудня 2018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Шаповал Галина Вікторівна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математики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 Алгебра Геометрія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педагогічний інститут імені 300-річчя возз'єднання України з Росією, 1988 р., за спеціальністю математика і фізика, присвоєно кваліфікацію учителя математики і фізики та звання учителя середньої школи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учитель-методист, 2020 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02139133/009132-19, 08 листопада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Тріфанова Світлана Вікторівна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фізики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Фізика Астрономія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університет імені Б. Хмельницького, 1998 р., за спеціальністю «Математика і фізика», здобула  кваліфікацію вчителя математики, фізики та основ інформатики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“старший учитель”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02139133/013107-21, 16 квітня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Врубель Наталія Янівна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інформатики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Московський державний університет ім. М.В. Ломоносова, 1987 р., за спеціальністю математика, присвоєно кваліфікація математика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“старший учитель”,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ЕК № 02139133/012811-21, 20 березня 2021 р.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Молдован Ірина Володимирівна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інформатики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Інформатика, 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Богдана Хмельницького, 2012 р., за спеціальністю "Математика", здобула кваліфікацію магістра математики, викладача вищого навчального закладу, вчителя математики та інформатики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ІІ категорії, 2020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ЕК № 02139133/012093-20, 27 листопада 2020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Міщенко Світлана Василівна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англійської 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університет імені Б. Хмельницького, 1999 р., за спеціальністю «Англійська мова», здобула  кваліфікацію вчителя англійської мови, німецької мови та зарубіжної літератури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І категорії, 2020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рік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02139133/008491-19, 20 вересня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Симончук Наталія Василівна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англійської 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Англійська мова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Ізмаїльський державний педагогічний інститут, 1995 р., за спеціальністю "Іноземні мови", присвоєно кваліфікацію спеціаліста учителя французької і англійської мов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02139133/006025-18, 15 вересня 2018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Шуляк Яна Григорівна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англійської 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технологічний університет, 2009 р., за спеціальністю «Прикладна лінгвістика», присвоєно кваліфікацію лінгвіст-інформатик, вчитель англійської,німецької та французької мов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першої категорії,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02139133/006633-18, 10 листопада 2018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Фіалка Алла Петрівна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англійської 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Богдана Хмельницького, 2010 р., за спеціальністю "Мова та література (англійська)", здобула кваліфікацію філолога, викладача англійської і німецької мов та літератури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І категорії, 2018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рік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02139133/010990-20, 16 травня 2020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Приходько Людмила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англійської мови 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Англійська мова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Південноукраїнський державний педагогічний університет ім. К.Д. Ушинського, 1998 р., за спеціальністю «Початкове навчання та мова і література «англійська». здобула кваліфікацію вчителя початкових класів та мови і літератури (англійська)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02139133/006863-20, 24 листопада 2018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Щербак Наталія Василівна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історії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України Всесвітня історія громадянська 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університет імені Богдана Хмельницького, 2000 р., за спеціальністю "Історія та основи правознавство", здобула кваліфікацію вчителя історії та правознавства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І категорії, 2020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рік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02139133/009328-19, 22 листопада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Жиров Ігор Вікторович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історії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України Всесвітня історія Громадянська 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державний університет, 1996 р., за спеціальністю "Всесвітня історія", присвоєно кваліфікацію спеціаліста історик. Викладач історії та суспільствознавства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02139133/112274-16, 24 грудня 2020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Нетребенко Тетяна Вікторівна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історії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України Всесвітня історія Громадянська 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Б. Хмельницького, 2020 р., здобула кваліфікацію: ступінь вищої освіти магістр спеціальність Середня освіта спеціалізація 014.06 Хімія, освітня програма Хімія професійна кваліфікація Учитель хімії. Викладач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сертифікат СК №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02139133/021631-21, 27 листопада 2021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Міщенко Вадим Миколайович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географії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університет імені Тараса Шевченка, 1995 р., за спеціальністю " Географія", присвоєно кваліфікацію спеціаліста географ, фізико-географ, геоеколог, викладач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ДК № 02139133/004498-19, 06 листопада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Огаренко Ірина В’ячеславівна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біології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Біологія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інститут ім. П.Г.Тичини, 1987 р., за спеціальністю «Біологія з додатковою спеціальністю основи сільського господарства»., присвоєно кваліфікацію учителя біології і сільськогосподарської праціі та звання учителя середньої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старший учитель,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02139133/014063-21, 12 листопада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Лесечко Сергій Григорович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музичного мистецтва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Музичне мистецтво Мистецтво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інститут ім. А.С. Макаренка, 1993 р., за спеціальністю «Музика», присвоєно кваліфікацію учителя музики,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учителя середньої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2018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16070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11 листопада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Калиновська Оксана Сергіївна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образотворчого  мистецтва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Образотворче мистецтво Мистецтво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Богдана Хмельницького, за спеціальністю «Образотворче та декоративно-прикладне мистецтво» та здобула кваліфікацію художника, спеціаліста з художньо-декоративного інтер’єру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2020 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02139133/008775-19, 11 жовтня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Ільїна Олена Валентинівна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трудового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Трудове навчання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основи здоров’я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2005 р., за спеціальністю «Педагогіка і методика середньої освіти. Трудове навчання (обслуговуюча праця) та основи інформатики», здобула  кваліфікацію  учитель трудового навчання (обслуговуючої праці), інформатики, креслення, безпеки життєдіяльності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старший учитель,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02139133/007636-19, 01 березня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Лютенко Микола Миколайович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трудового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Трудове навчання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Корсунь-Шевченківське педагогічне училище, 1998 р., за спеціальністю «Трудове навчання», присвоєно кваліфікацію учителя , керівник гуртків технічної творчості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тарифний розряд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ДК № 02139133/014168-21, 26 листопада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Ворона Олег Олександрович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фізичного виховання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Фізична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Богдана Хмельницького, 2005 р., за спеціальністю "Фізичне виховання", здобув кваліфікацію вчителя фізичної культури і валеології, керівника спортивних секцій, організатора туристичної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02139133/014418-21, 13 грудня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Гречка Марина Володимирівна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фізичної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Фізична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фізичного виховання і спорту України, 2003 р., за спеціальністю «Олімпійський та професійний спорт», здобув кваліфікацію викладача фізичного виховання і валеології, керівника спортивних секцій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2020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02139133/008521-19, 20 вересня 2019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Ткаченко Анастасія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предмету "Захист України"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Захист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Богдана Хмельницького, 2010 р., ., за спеціальністю «Соціальна педагогіка», здобула кваліфікацію магістра соціальної педагогіки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рік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СТ № 02139133/002424 – 21, 07 травня 2021 р.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Дмитренко Любов Геннадіївна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предмети початкової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інститут імені П.Г. Тичини, 1982 р., за спеціальністю "Педагогіка і методика початкового навчання", присвоєно кваліфікацію вчителя початкових класів і звання вчителя середньої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учитель-методист, 2020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ДК № 02139133/003746-19, 03 квітня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Ніколаєва Неля Іванівна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біології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Біологія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Богдана Хмельницького, 2003 р., ., за спеціальністю «Біологія», здобула кваліфікацію біолога, викладача біології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вищої категорії, учитель-методист, 2020 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ПК № 02139133/0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16445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21 травня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Трубін Юрій Юрійович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 історії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Громадянська 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університет імені Богдана Хмельницького, 2001 р., за спеціальністю "Історія та основи правознавство", здобув кваліфікацію вчителя історії та правознавства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Спеціаліст І категорії,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років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"Черкаський обласний інститут післядипломної освіти педагогічних працівників Черкаської обласної ради", свідоцтво ДК № 02139133/006039-21, 14 квітня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Особи, які працюють за основним місцем роботи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Особи, які працюють за сумісництвом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40" w:top="125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Безинтервала1">
    <w:name w:val="Без интервала1"/>
    <w:next w:val="Безинтервала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uk-UA" w:val="uk-UA"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a7Hk369UElxm3huVUXUZyV8IVg==">AMUW2mWdCBBSCnGQGY85WKcbDIgfv+ERvR5mSvEwro4zWOpQrbXG7XDg+z1D6DIDehvtpJO4YSaW/gyRJ7eUYUkPxyrMBewPC0tzBj3eaPCn3OQ7Qh0pSCJETz26fNnV5aDIG7JdhhXVfJh0H6MC/429e1PbjAg5jziZTAOoCTQPoLoVzSza6Xw=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2022-01-27T18:50:00Z</dcterms:created>
  <dc:creator>Anya</dc:creator>
</cp:coreProperties>
</file>