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CE" w:rsidRDefault="00C475CE" w:rsidP="00C475CE">
      <w:pPr>
        <w:spacing w:line="360" w:lineRule="auto"/>
        <w:jc w:val="center"/>
        <w:rPr>
          <w:rFonts w:ascii="Times New Roman" w:hAnsi="Times New Roman" w:cs="Times New Roman"/>
          <w:b/>
          <w:sz w:val="36"/>
          <w:szCs w:val="36"/>
          <w:lang w:val="uk-UA"/>
        </w:rPr>
      </w:pPr>
      <w:r w:rsidRPr="003A43A0">
        <w:rPr>
          <w:rFonts w:ascii="Times New Roman" w:hAnsi="Times New Roman" w:cs="Times New Roman"/>
          <w:b/>
          <w:sz w:val="36"/>
          <w:szCs w:val="36"/>
          <w:lang w:val="uk-UA"/>
        </w:rPr>
        <w:t>За що не можна карати дітей</w:t>
      </w:r>
    </w:p>
    <w:p w:rsidR="00C475CE" w:rsidRDefault="00C475CE" w:rsidP="00C475CE">
      <w:pPr>
        <w:spacing w:line="360" w:lineRule="auto"/>
        <w:rPr>
          <w:rFonts w:ascii="Times New Roman" w:hAnsi="Times New Roman" w:cs="Times New Roman"/>
          <w:sz w:val="28"/>
          <w:szCs w:val="28"/>
          <w:lang w:val="uk-UA"/>
        </w:rPr>
      </w:pPr>
      <w:r w:rsidRPr="003A43A0">
        <w:rPr>
          <w:rFonts w:ascii="Times New Roman" w:hAnsi="Times New Roman" w:cs="Times New Roman"/>
          <w:b/>
          <w:sz w:val="28"/>
          <w:szCs w:val="28"/>
          <w:lang w:val="uk-UA"/>
        </w:rPr>
        <w:t>Помилки.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Наші діти народжуються без життєвого досвіду і це нормально, що вони помиляються, адже, саме таким чином вони вчаться і вдосконалюються.</w:t>
      </w:r>
    </w:p>
    <w:p w:rsidR="00C475CE" w:rsidRDefault="00C475CE" w:rsidP="00C475CE">
      <w:pPr>
        <w:spacing w:line="360" w:lineRule="auto"/>
        <w:rPr>
          <w:rFonts w:ascii="Times New Roman" w:hAnsi="Times New Roman" w:cs="Times New Roman"/>
          <w:sz w:val="28"/>
          <w:szCs w:val="28"/>
          <w:lang w:val="uk-UA"/>
        </w:rPr>
      </w:pPr>
      <w:r w:rsidRPr="003A43A0">
        <w:rPr>
          <w:rFonts w:ascii="Times New Roman" w:hAnsi="Times New Roman" w:cs="Times New Roman"/>
          <w:b/>
          <w:sz w:val="28"/>
          <w:szCs w:val="28"/>
          <w:lang w:val="uk-UA"/>
        </w:rPr>
        <w:t>Негативні емоції.</w:t>
      </w:r>
      <w:r>
        <w:rPr>
          <w:rFonts w:ascii="Times New Roman" w:hAnsi="Times New Roman" w:cs="Times New Roman"/>
          <w:sz w:val="28"/>
          <w:szCs w:val="28"/>
          <w:lang w:val="uk-UA"/>
        </w:rPr>
        <w:t xml:space="preserve"> Як і кожен дорослий наші діти також піддаються стресу, вони можуть злитися та проявляти негативні емоції, вони мають на них право і краще чим карати,  допоможіть дати вихід цим емоціям.</w:t>
      </w:r>
    </w:p>
    <w:p w:rsidR="00C475CE" w:rsidRDefault="00C475CE" w:rsidP="00C475CE">
      <w:pPr>
        <w:spacing w:line="360" w:lineRule="auto"/>
        <w:rPr>
          <w:rFonts w:ascii="Times New Roman" w:hAnsi="Times New Roman" w:cs="Times New Roman"/>
          <w:sz w:val="28"/>
          <w:szCs w:val="28"/>
          <w:lang w:val="uk-UA"/>
        </w:rPr>
      </w:pPr>
      <w:r w:rsidRPr="003A43A0">
        <w:rPr>
          <w:rFonts w:ascii="Times New Roman" w:hAnsi="Times New Roman" w:cs="Times New Roman"/>
          <w:b/>
          <w:sz w:val="28"/>
          <w:szCs w:val="28"/>
          <w:lang w:val="uk-UA"/>
        </w:rPr>
        <w:t>Ненавмисна шкода.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Дитина вчиться обережності, не буває такого, що все виходить з першого разу, поясніть, покажіть як правильно робити, а малюк буде пробувати зробити це сам. І повірте, з кожним разом це буде вдаватися все краще і краще.</w:t>
      </w:r>
    </w:p>
    <w:p w:rsidR="00C475CE" w:rsidRDefault="00C475CE" w:rsidP="00C475CE">
      <w:pPr>
        <w:spacing w:line="360" w:lineRule="auto"/>
        <w:rPr>
          <w:rFonts w:ascii="Times New Roman" w:hAnsi="Times New Roman" w:cs="Times New Roman"/>
          <w:sz w:val="28"/>
          <w:szCs w:val="28"/>
          <w:lang w:val="uk-UA"/>
        </w:rPr>
      </w:pPr>
      <w:r w:rsidRPr="003A43A0">
        <w:rPr>
          <w:rFonts w:ascii="Times New Roman" w:hAnsi="Times New Roman" w:cs="Times New Roman"/>
          <w:b/>
          <w:sz w:val="28"/>
          <w:szCs w:val="28"/>
          <w:lang w:val="uk-UA"/>
        </w:rPr>
        <w:t>Незгода з батьками.</w:t>
      </w:r>
      <w:r>
        <w:rPr>
          <w:rFonts w:ascii="Times New Roman" w:hAnsi="Times New Roman" w:cs="Times New Roman"/>
          <w:sz w:val="28"/>
          <w:szCs w:val="28"/>
          <w:lang w:val="uk-UA"/>
        </w:rPr>
        <w:t xml:space="preserve"> Таким чином дитина вчиться бути лідером та показує свою значимість. Не карайте, а пояснюйте, будьте авторитетом і прикладом для своєї дитини.</w:t>
      </w:r>
    </w:p>
    <w:p w:rsidR="00C475CE" w:rsidRDefault="00C475CE" w:rsidP="00C475CE">
      <w:pPr>
        <w:spacing w:line="360" w:lineRule="auto"/>
        <w:rPr>
          <w:rFonts w:ascii="Times New Roman" w:hAnsi="Times New Roman" w:cs="Times New Roman"/>
          <w:sz w:val="28"/>
          <w:szCs w:val="28"/>
          <w:lang w:val="uk-UA"/>
        </w:rPr>
      </w:pPr>
      <w:r w:rsidRPr="00D73F9D">
        <w:rPr>
          <w:rFonts w:ascii="Times New Roman" w:hAnsi="Times New Roman" w:cs="Times New Roman"/>
          <w:b/>
          <w:sz w:val="28"/>
          <w:szCs w:val="28"/>
          <w:lang w:val="uk-UA"/>
        </w:rPr>
        <w:t>Активність.</w:t>
      </w:r>
      <w:r>
        <w:rPr>
          <w:rFonts w:ascii="Times New Roman" w:hAnsi="Times New Roman" w:cs="Times New Roman"/>
          <w:sz w:val="28"/>
          <w:szCs w:val="28"/>
          <w:lang w:val="uk-UA"/>
        </w:rPr>
        <w:t xml:space="preserve"> Важлива складова наших малят, адже, саме активність допомагає дитині справлятися з надмірним накопиченням енергії! Навіть на людях давайте дитині можливість виплеснути цю енергію, адже, разом з цим можуть виходити і негативні емоції.</w:t>
      </w:r>
    </w:p>
    <w:p w:rsidR="009C251B" w:rsidRPr="00C475CE" w:rsidRDefault="00C475CE" w:rsidP="00C475CE">
      <w:pPr>
        <w:rPr>
          <w:lang w:val="ru-RU"/>
        </w:rPr>
      </w:pPr>
      <w:r w:rsidRPr="00D73F9D">
        <w:rPr>
          <w:rFonts w:ascii="Times New Roman" w:hAnsi="Times New Roman" w:cs="Times New Roman"/>
          <w:b/>
          <w:sz w:val="28"/>
          <w:szCs w:val="28"/>
          <w:lang w:val="uk-UA"/>
        </w:rPr>
        <w:t>Відмінність від інших.</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Кожна людина індивідуальність  з різним набором ДНК, тому не можливо бути схожим на когось фізично чи психологічно, як би вам того не хотілося, не карайте дитину за те, що вона не схожа на сина чи доньку подруги, краще змиріться з тим, що ваша дитина інша, але це</w:t>
      </w:r>
      <w:bookmarkStart w:id="0" w:name="_GoBack"/>
      <w:bookmarkEnd w:id="0"/>
    </w:p>
    <w:sectPr w:rsidR="009C251B" w:rsidRPr="00C475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CE"/>
    <w:rsid w:val="009C251B"/>
    <w:rsid w:val="00C47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C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C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476</Characters>
  <Application>Microsoft Office Word</Application>
  <DocSecurity>0</DocSecurity>
  <Lines>3</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2021-12-24T08:06:00Z</dcterms:created>
  <dcterms:modified xsi:type="dcterms:W3CDTF">2021-12-24T08:06:00Z</dcterms:modified>
</cp:coreProperties>
</file>