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35E" w:rsidRDefault="00DC635E" w:rsidP="00DC63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09B3">
        <w:rPr>
          <w:rFonts w:ascii="Times New Roman" w:hAnsi="Times New Roman" w:cs="Times New Roman"/>
          <w:b/>
          <w:bCs/>
          <w:sz w:val="32"/>
          <w:szCs w:val="32"/>
        </w:rPr>
        <w:t xml:space="preserve">ЗВІТ ДИРЕКТОРА </w:t>
      </w:r>
    </w:p>
    <w:p w:rsidR="00DC635E" w:rsidRDefault="00DC635E" w:rsidP="00DC63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C09B3">
        <w:rPr>
          <w:rFonts w:ascii="Times New Roman" w:hAnsi="Times New Roman" w:cs="Times New Roman"/>
          <w:b/>
          <w:bCs/>
          <w:sz w:val="32"/>
          <w:szCs w:val="32"/>
        </w:rPr>
        <w:t>Черкасько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ї загальноосвітньої школи І-ІІІ ступенів №4</w:t>
      </w:r>
      <w:r w:rsidRPr="007C0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09B3">
        <w:rPr>
          <w:rFonts w:ascii="Times New Roman" w:hAnsi="Times New Roman" w:cs="Times New Roman"/>
          <w:b/>
          <w:bCs/>
          <w:sz w:val="32"/>
          <w:szCs w:val="32"/>
        </w:rPr>
        <w:t>Черкаської</w:t>
      </w:r>
      <w:proofErr w:type="spellEnd"/>
      <w:r w:rsidRPr="007C0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09B3">
        <w:rPr>
          <w:rFonts w:ascii="Times New Roman" w:hAnsi="Times New Roman" w:cs="Times New Roman"/>
          <w:b/>
          <w:bCs/>
          <w:sz w:val="32"/>
          <w:szCs w:val="32"/>
        </w:rPr>
        <w:t>міської</w:t>
      </w:r>
      <w:proofErr w:type="spellEnd"/>
      <w:r w:rsidRPr="007C09B3">
        <w:rPr>
          <w:rFonts w:ascii="Times New Roman" w:hAnsi="Times New Roman" w:cs="Times New Roman"/>
          <w:b/>
          <w:bCs/>
          <w:sz w:val="32"/>
          <w:szCs w:val="32"/>
        </w:rPr>
        <w:t xml:space="preserve"> ради </w:t>
      </w:r>
      <w:proofErr w:type="spellStart"/>
      <w:r w:rsidRPr="007C09B3">
        <w:rPr>
          <w:rFonts w:ascii="Times New Roman" w:hAnsi="Times New Roman" w:cs="Times New Roman"/>
          <w:b/>
          <w:bCs/>
          <w:sz w:val="32"/>
          <w:szCs w:val="32"/>
        </w:rPr>
        <w:t>Черкаської</w:t>
      </w:r>
      <w:proofErr w:type="spellEnd"/>
      <w:r w:rsidRPr="007C0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09B3">
        <w:rPr>
          <w:rFonts w:ascii="Times New Roman" w:hAnsi="Times New Roman" w:cs="Times New Roman"/>
          <w:b/>
          <w:bCs/>
          <w:sz w:val="32"/>
          <w:szCs w:val="32"/>
        </w:rPr>
        <w:t>області</w:t>
      </w:r>
      <w:proofErr w:type="spellEnd"/>
      <w:r w:rsidRPr="007C0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C635E" w:rsidRDefault="00DC635E" w:rsidP="00DC635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</w:t>
      </w:r>
      <w:r w:rsidRPr="007C09B3">
        <w:rPr>
          <w:rFonts w:ascii="Times New Roman" w:hAnsi="Times New Roman" w:cs="Times New Roman"/>
          <w:b/>
          <w:bCs/>
          <w:sz w:val="32"/>
          <w:szCs w:val="32"/>
        </w:rPr>
        <w:t xml:space="preserve">перед </w:t>
      </w:r>
      <w:proofErr w:type="spellStart"/>
      <w:r w:rsidRPr="007C09B3">
        <w:rPr>
          <w:rFonts w:ascii="Times New Roman" w:hAnsi="Times New Roman" w:cs="Times New Roman"/>
          <w:b/>
          <w:bCs/>
          <w:sz w:val="32"/>
          <w:szCs w:val="32"/>
        </w:rPr>
        <w:t>громадськістю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7C09B3">
        <w:rPr>
          <w:rFonts w:ascii="Times New Roman" w:hAnsi="Times New Roman" w:cs="Times New Roman"/>
          <w:b/>
          <w:bCs/>
          <w:sz w:val="32"/>
          <w:szCs w:val="32"/>
        </w:rPr>
        <w:t>за 202</w:t>
      </w:r>
      <w:r w:rsidR="00F717B7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7C09B3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F717B7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Pr="007C0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09B3">
        <w:rPr>
          <w:rFonts w:ascii="Times New Roman" w:hAnsi="Times New Roman" w:cs="Times New Roman"/>
          <w:b/>
          <w:bCs/>
          <w:sz w:val="32"/>
          <w:szCs w:val="32"/>
        </w:rPr>
        <w:t>навчальний</w:t>
      </w:r>
      <w:proofErr w:type="spellEnd"/>
      <w:r w:rsidRPr="007C0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C09B3">
        <w:rPr>
          <w:rFonts w:ascii="Times New Roman" w:hAnsi="Times New Roman" w:cs="Times New Roman"/>
          <w:b/>
          <w:bCs/>
          <w:sz w:val="32"/>
          <w:szCs w:val="32"/>
        </w:rPr>
        <w:t>рік</w:t>
      </w:r>
      <w:proofErr w:type="spellEnd"/>
    </w:p>
    <w:p w:rsidR="007154D2" w:rsidRPr="006A7329" w:rsidRDefault="007154D2" w:rsidP="006A7329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початку 2022/2023 навчального року у школі було відкрито 27 класів, із них 1-4-х - 11 класів, 5-9-х – </w:t>
      </w:r>
      <w:r w:rsidRPr="006A7329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класів, 10-11-х – 2 класи. Мова навчання – українська. Профіль навчання в старшій школі: 10-М клас – математичний; 11-А – біолого-хімічний. </w:t>
      </w:r>
    </w:p>
    <w:p w:rsidR="007154D2" w:rsidRDefault="007154D2" w:rsidP="00F81594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Станом на 05.09.2022 кількість учнів становила 764 учні. Середня наповнюваність у класах складала – 28,3 осіб. </w:t>
      </w:r>
      <w:bookmarkStart w:id="0" w:name="_heading=h.30j0zll" w:colFirst="0" w:colLast="0"/>
      <w:bookmarkEnd w:id="0"/>
    </w:p>
    <w:p w:rsidR="00F81594" w:rsidRPr="006A7329" w:rsidRDefault="00F81594" w:rsidP="00F81594">
      <w:pPr>
        <w:spacing w:after="0"/>
        <w:ind w:firstLine="4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F6E8B" w:rsidRPr="006A7329" w:rsidRDefault="004F6E8B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sz w:val="28"/>
          <w:szCs w:val="28"/>
          <w:lang w:val="uk-UA"/>
        </w:rPr>
        <w:t>Робота з кадрами</w:t>
      </w:r>
    </w:p>
    <w:p w:rsidR="00A85BF9" w:rsidRPr="006A7329" w:rsidRDefault="004F6E8B" w:rsidP="006A73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У 202</w:t>
      </w:r>
      <w:r w:rsidR="00A85BF9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/202</w:t>
      </w:r>
      <w:r w:rsidR="00A85BF9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навчальному році у школі працювало 4</w:t>
      </w:r>
      <w:r w:rsidR="00A85BF9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працівників, у тому числі 1 директор, 3 заступники з навчально-виховної роботи, 1 педагог-організатор, 1 практичний психолог, 1 соціальний педагог,  1 учитель знаходиться у відпустці по догляду    за дитиною до досягнення нею віку, встановленого чинним законодавством. Також протягом року у школі працювали  </w:t>
      </w:r>
      <w:r w:rsidR="00A85BF9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сумісник</w:t>
      </w:r>
      <w:r w:rsidR="00A85BF9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. 98% вчителів мають повну вищу освіту на рівні магістра, 1 вчитель (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Лютенко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М.М.) має середню спеціальну освіту. </w:t>
      </w:r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травень</w:t>
      </w:r>
      <w:proofErr w:type="spellEnd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року </w:t>
      </w:r>
      <w:proofErr w:type="spellStart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кваліфікаційний</w:t>
      </w:r>
      <w:proofErr w:type="spellEnd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 </w:t>
      </w:r>
      <w:proofErr w:type="spellStart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</w:t>
      </w:r>
      <w:proofErr w:type="spellEnd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</w:t>
      </w:r>
      <w:proofErr w:type="spellEnd"/>
      <w:r w:rsidR="00A85BF9"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85BF9" w:rsidRPr="006A7329" w:rsidRDefault="00A85BF9" w:rsidP="006A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6791034"/>
      <w:r w:rsidRPr="006A7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>» – 3</w:t>
      </w:r>
    </w:p>
    <w:p w:rsidR="00A85BF9" w:rsidRPr="006A7329" w:rsidRDefault="00A85BF9" w:rsidP="006A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>» – 3</w:t>
      </w:r>
    </w:p>
    <w:p w:rsidR="00A85BF9" w:rsidRPr="006A7329" w:rsidRDefault="00A85BF9" w:rsidP="006A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>»– 5</w:t>
      </w:r>
    </w:p>
    <w:p w:rsidR="00A85BF9" w:rsidRPr="006A7329" w:rsidRDefault="00A85BF9" w:rsidP="006A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>» –  33</w:t>
      </w:r>
    </w:p>
    <w:p w:rsidR="00A85BF9" w:rsidRPr="006A7329" w:rsidRDefault="00A85BF9" w:rsidP="006A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85BF9" w:rsidRPr="006A7329" w:rsidRDefault="00A85BF9" w:rsidP="006A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29">
        <w:rPr>
          <w:rFonts w:ascii="Times New Roman" w:hAnsi="Times New Roman" w:cs="Times New Roman"/>
          <w:sz w:val="28"/>
          <w:szCs w:val="28"/>
        </w:rPr>
        <w:t xml:space="preserve">   «учитель-методист» – 8</w:t>
      </w:r>
    </w:p>
    <w:p w:rsidR="00A85BF9" w:rsidRPr="006A7329" w:rsidRDefault="00A85BF9" w:rsidP="006A7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329">
        <w:rPr>
          <w:rFonts w:ascii="Times New Roman" w:hAnsi="Times New Roman" w:cs="Times New Roman"/>
          <w:sz w:val="28"/>
          <w:szCs w:val="28"/>
        </w:rPr>
        <w:t xml:space="preserve">  «старший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>» – 14</w:t>
      </w:r>
    </w:p>
    <w:bookmarkEnd w:id="1"/>
    <w:p w:rsidR="004F6E8B" w:rsidRPr="006A7329" w:rsidRDefault="004F6E8B" w:rsidP="006A732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E8B" w:rsidRPr="006A7329" w:rsidRDefault="004F6E8B" w:rsidP="006A732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 профільного та до профільного навчання</w:t>
      </w:r>
    </w:p>
    <w:p w:rsidR="004F6E8B" w:rsidRPr="006A7329" w:rsidRDefault="004F6E8B" w:rsidP="006A732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Упродовж навчального року впроваджувалися в освітній процес Державні стандарти початкової, базової і повної загальної середньої освіти. </w:t>
      </w:r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школі </w:t>
      </w:r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20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="00A85BF9"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/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20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="00A85BF9"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3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організовано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допрофільного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профільного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здійснювала</w:t>
      </w:r>
      <w:proofErr w:type="spellEnd"/>
      <w:r w:rsidR="00A85BF9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ь шляхом 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спеціалізованої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зорієнтованої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індивідуалізацію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 саме: </w:t>
      </w:r>
    </w:p>
    <w:p w:rsidR="004F6E8B" w:rsidRPr="006A7329" w:rsidRDefault="004F6E8B" w:rsidP="006A7329">
      <w:pPr>
        <w:pStyle w:val="a3"/>
        <w:numPr>
          <w:ilvl w:val="0"/>
          <w:numId w:val="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5-9 класах –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допрофільна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підготовка (індивідуальні та групові заняття з української мови, математики, історії України), факультативні курси з урахуванням побажань учнів та їх батьків.</w:t>
      </w:r>
    </w:p>
    <w:p w:rsidR="004F6E8B" w:rsidRPr="006A7329" w:rsidRDefault="004F6E8B" w:rsidP="006A7329">
      <w:pPr>
        <w:pStyle w:val="a3"/>
        <w:numPr>
          <w:ilvl w:val="0"/>
          <w:numId w:val="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1</w:t>
      </w:r>
      <w:r w:rsidR="00A85BF9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-М клас – математичний профіль, більша кількість годин відведена на вивчення математики.</w:t>
      </w:r>
    </w:p>
    <w:p w:rsidR="00A85BF9" w:rsidRPr="006A7329" w:rsidRDefault="00A85BF9" w:rsidP="006A7329">
      <w:pPr>
        <w:pStyle w:val="a3"/>
        <w:numPr>
          <w:ilvl w:val="0"/>
          <w:numId w:val="5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11-А  класи – природничий профіль (біолого-хімічний).</w:t>
      </w:r>
    </w:p>
    <w:p w:rsidR="00A85BF9" w:rsidRPr="006A7329" w:rsidRDefault="00A85BF9" w:rsidP="006A73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F6E8B" w:rsidRPr="006A7329" w:rsidRDefault="00A85BF9" w:rsidP="006A73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r w:rsidR="004F6E8B" w:rsidRPr="006A73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Результати навчальних досягнень учнів</w:t>
      </w:r>
    </w:p>
    <w:p w:rsidR="004F6E8B" w:rsidRPr="006A7329" w:rsidRDefault="004F6E8B" w:rsidP="006A7329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Упродовж навчального року вдосконалювалася система оцінювання навчальних досягнень учнів як засобу гуманізації освіти. </w:t>
      </w:r>
    </w:p>
    <w:p w:rsidR="004F6E8B" w:rsidRPr="006A7329" w:rsidRDefault="004F6E8B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spellStart"/>
      <w:r w:rsidRPr="006A7329">
        <w:rPr>
          <w:sz w:val="28"/>
          <w:szCs w:val="28"/>
        </w:rPr>
        <w:t>Навчальні</w:t>
      </w:r>
      <w:proofErr w:type="spellEnd"/>
      <w:r w:rsidRPr="006A7329">
        <w:rPr>
          <w:sz w:val="28"/>
          <w:szCs w:val="28"/>
        </w:rPr>
        <w:t xml:space="preserve"> </w:t>
      </w:r>
      <w:proofErr w:type="spellStart"/>
      <w:r w:rsidRPr="006A7329">
        <w:rPr>
          <w:sz w:val="28"/>
          <w:szCs w:val="28"/>
        </w:rPr>
        <w:t>досягнення</w:t>
      </w:r>
      <w:proofErr w:type="spellEnd"/>
      <w:r w:rsidRPr="006A7329">
        <w:rPr>
          <w:sz w:val="28"/>
          <w:szCs w:val="28"/>
        </w:rPr>
        <w:t xml:space="preserve"> </w:t>
      </w:r>
      <w:proofErr w:type="spellStart"/>
      <w:r w:rsidRPr="006A7329">
        <w:rPr>
          <w:sz w:val="28"/>
          <w:szCs w:val="28"/>
        </w:rPr>
        <w:t>здобувачів</w:t>
      </w:r>
      <w:proofErr w:type="spellEnd"/>
      <w:r w:rsidRPr="006A7329">
        <w:rPr>
          <w:sz w:val="28"/>
          <w:szCs w:val="28"/>
        </w:rPr>
        <w:t xml:space="preserve"> у 1-2 </w:t>
      </w:r>
      <w:proofErr w:type="spellStart"/>
      <w:r w:rsidRPr="006A7329">
        <w:rPr>
          <w:sz w:val="28"/>
          <w:szCs w:val="28"/>
        </w:rPr>
        <w:t>класах</w:t>
      </w:r>
      <w:proofErr w:type="spellEnd"/>
      <w:r w:rsidRPr="006A7329">
        <w:rPr>
          <w:sz w:val="28"/>
          <w:szCs w:val="28"/>
        </w:rPr>
        <w:t xml:space="preserve"> </w:t>
      </w:r>
      <w:proofErr w:type="spellStart"/>
      <w:r w:rsidRPr="006A7329">
        <w:rPr>
          <w:sz w:val="28"/>
          <w:szCs w:val="28"/>
        </w:rPr>
        <w:t>підлягають</w:t>
      </w:r>
      <w:proofErr w:type="spellEnd"/>
      <w:r w:rsidRPr="006A7329">
        <w:rPr>
          <w:sz w:val="28"/>
          <w:szCs w:val="28"/>
        </w:rPr>
        <w:t xml:space="preserve"> вербальному, </w:t>
      </w:r>
      <w:proofErr w:type="spellStart"/>
      <w:r w:rsidRPr="006A7329">
        <w:rPr>
          <w:sz w:val="28"/>
          <w:szCs w:val="28"/>
        </w:rPr>
        <w:t>формувальному</w:t>
      </w:r>
      <w:proofErr w:type="spellEnd"/>
      <w:r w:rsidRPr="006A7329">
        <w:rPr>
          <w:sz w:val="28"/>
          <w:szCs w:val="28"/>
        </w:rPr>
        <w:t xml:space="preserve"> </w:t>
      </w:r>
      <w:proofErr w:type="spellStart"/>
      <w:r w:rsidRPr="006A7329">
        <w:rPr>
          <w:sz w:val="28"/>
          <w:szCs w:val="28"/>
        </w:rPr>
        <w:t>оцінюванню</w:t>
      </w:r>
      <w:proofErr w:type="spellEnd"/>
      <w:r w:rsidRPr="006A7329">
        <w:rPr>
          <w:sz w:val="28"/>
          <w:szCs w:val="28"/>
        </w:rPr>
        <w:t xml:space="preserve">, у 3-4 - </w:t>
      </w:r>
      <w:proofErr w:type="spellStart"/>
      <w:r w:rsidRPr="006A7329">
        <w:rPr>
          <w:sz w:val="28"/>
          <w:szCs w:val="28"/>
        </w:rPr>
        <w:t>формувальному</w:t>
      </w:r>
      <w:proofErr w:type="spellEnd"/>
      <w:r w:rsidRPr="006A7329">
        <w:rPr>
          <w:sz w:val="28"/>
          <w:szCs w:val="28"/>
        </w:rPr>
        <w:t xml:space="preserve"> та </w:t>
      </w:r>
      <w:proofErr w:type="spellStart"/>
      <w:r w:rsidRPr="006A7329">
        <w:rPr>
          <w:sz w:val="28"/>
          <w:szCs w:val="28"/>
        </w:rPr>
        <w:t>підсумковому</w:t>
      </w:r>
      <w:proofErr w:type="spellEnd"/>
      <w:r w:rsidRPr="006A7329">
        <w:rPr>
          <w:sz w:val="28"/>
          <w:szCs w:val="28"/>
        </w:rPr>
        <w:t xml:space="preserve"> </w:t>
      </w:r>
      <w:proofErr w:type="spellStart"/>
      <w:r w:rsidRPr="006A7329">
        <w:rPr>
          <w:sz w:val="28"/>
          <w:szCs w:val="28"/>
        </w:rPr>
        <w:t>оцінюванню</w:t>
      </w:r>
      <w:proofErr w:type="spellEnd"/>
      <w:r w:rsidRPr="006A7329">
        <w:rPr>
          <w:sz w:val="28"/>
          <w:szCs w:val="28"/>
        </w:rPr>
        <w:t>.</w:t>
      </w:r>
    </w:p>
    <w:p w:rsidR="004F6E8B" w:rsidRPr="006A7329" w:rsidRDefault="004F6E8B" w:rsidP="006A73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5-11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оцінюються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критеріїв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досягнень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  <w:r w:rsidRPr="006A7329">
        <w:rPr>
          <w:rFonts w:ascii="Times New Roman" w:hAnsi="Times New Roman" w:cs="Times New Roman"/>
          <w:sz w:val="28"/>
          <w:szCs w:val="28"/>
        </w:rPr>
        <w:t> 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наказом Міністерства освіти і науки, молоді та спорту від 13.04.2011 р. №323 «Про затвердження Критеріїв оцінювання навчальних досягнень учнів (вихованців) у системі загальної середньої освіти».</w:t>
      </w:r>
    </w:p>
    <w:p w:rsidR="004F6E8B" w:rsidRPr="006A7329" w:rsidRDefault="004F6E8B" w:rsidP="006A732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202</w:t>
      </w:r>
      <w:r w:rsidR="00A85BF9"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/202</w:t>
      </w:r>
      <w:r w:rsidR="00A85BF9"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3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навчальному році традиційно освітній процес було спрямовано на інтелектуальний, соціальний і фізичний розвиток кожної дитини як особистості, здатної самостійно мислити і творчо діяти, використовувати знання в нестандартних ситуаціях.</w:t>
      </w:r>
    </w:p>
    <w:p w:rsidR="004F6E8B" w:rsidRPr="006A7329" w:rsidRDefault="004F6E8B" w:rsidP="006A732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предметів.</w:t>
      </w:r>
    </w:p>
    <w:p w:rsidR="004F6E8B" w:rsidRPr="006A7329" w:rsidRDefault="004F6E8B" w:rsidP="006A73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підсумками 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20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="00A85BF9"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/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20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2</w:t>
      </w:r>
      <w:r w:rsidR="00A85BF9"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>3</w:t>
      </w:r>
      <w:r w:rsidRPr="006A7329">
        <w:rPr>
          <w:rFonts w:ascii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навчального року  із </w:t>
      </w:r>
      <w:r w:rsidR="00A85BF9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743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1-11-х класів:</w:t>
      </w:r>
    </w:p>
    <w:p w:rsidR="004F6E8B" w:rsidRPr="006A7329" w:rsidRDefault="007154D2" w:rsidP="006A7329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31</w:t>
      </w:r>
      <w:r w:rsidR="004F6E8B"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ень</w:t>
      </w:r>
      <w:r w:rsidR="004F6E8B"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5-8,10-х класів нагороджен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4F6E8B"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Похвальними листами;</w:t>
      </w:r>
    </w:p>
    <w:p w:rsidR="00931D78" w:rsidRPr="006A7329" w:rsidRDefault="00931D78" w:rsidP="006A7329">
      <w:pPr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3 учні 9-х класів отримали свідоцтво про здобуття базової  середньої освіти з відзнакою (Бутова Єлизавета, Колесникова Єлизавета, Герасименко Потап)</w:t>
      </w:r>
    </w:p>
    <w:p w:rsidR="00931D78" w:rsidRPr="006A7329" w:rsidRDefault="00931D78" w:rsidP="006A7329">
      <w:pPr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Сагайдак Яна, Калашник Світлана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учениці 11 класу, нагороджені золотими медалями «За високі досягнення у навчанні», </w:t>
      </w:r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Клименко Софія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нагороджена срібною медаллю «За досягнення у навчанні».</w:t>
      </w:r>
    </w:p>
    <w:p w:rsidR="00931D78" w:rsidRPr="006A7329" w:rsidRDefault="00931D78" w:rsidP="006A7329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3D0" w:rsidRPr="006A7329" w:rsidRDefault="00AE63D0" w:rsidP="006A7329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3D0" w:rsidRPr="006A7329" w:rsidRDefault="00AE63D0" w:rsidP="006A7329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3D0" w:rsidRPr="006A7329" w:rsidRDefault="00AE63D0" w:rsidP="006A7329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63D0" w:rsidRPr="006A7329" w:rsidRDefault="00AE63D0" w:rsidP="006A7329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77668DB6" wp14:editId="0F5D8CC9">
            <wp:extent cx="5746750" cy="30295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8383" cy="306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3F" w:rsidRPr="006A7329" w:rsidRDefault="00F4283F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83F" w:rsidRPr="006A7329" w:rsidRDefault="00F4283F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Середній бал по школі  </w:t>
      </w:r>
      <w:r w:rsidR="00942257" w:rsidRPr="006A7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2022-2023 </w:t>
      </w:r>
      <w:proofErr w:type="spellStart"/>
      <w:r w:rsidR="00942257" w:rsidRPr="006A7329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42257" w:rsidRPr="006A7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</w:t>
      </w:r>
      <w:r w:rsidR="00942257" w:rsidRPr="006A73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8,5</w:t>
      </w:r>
      <w:r w:rsidR="00942257" w:rsidRPr="006A73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4283F" w:rsidRPr="006A7329" w:rsidRDefault="00F4283F" w:rsidP="006A7329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color w:val="464545"/>
          <w:sz w:val="28"/>
          <w:szCs w:val="28"/>
        </w:rPr>
      </w:pPr>
      <w:proofErr w:type="spellStart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>Діаграми</w:t>
      </w:r>
      <w:proofErr w:type="spellEnd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>успішності</w:t>
      </w:r>
      <w:proofErr w:type="spellEnd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>учнів</w:t>
      </w:r>
      <w:proofErr w:type="spellEnd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 xml:space="preserve"> за </w:t>
      </w:r>
      <w:proofErr w:type="spellStart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>рівнями</w:t>
      </w:r>
      <w:proofErr w:type="spellEnd"/>
    </w:p>
    <w:p w:rsidR="00F4283F" w:rsidRPr="006A7329" w:rsidRDefault="00F4283F" w:rsidP="006A7329">
      <w:pPr>
        <w:pStyle w:val="4"/>
        <w:shd w:val="clear" w:color="auto" w:fill="FFFFFF"/>
        <w:spacing w:before="150" w:after="150"/>
        <w:textAlignment w:val="baseline"/>
        <w:rPr>
          <w:rFonts w:ascii="Times New Roman" w:hAnsi="Times New Roman" w:cs="Times New Roman"/>
          <w:b/>
          <w:bCs/>
          <w:color w:val="464545"/>
          <w:sz w:val="28"/>
          <w:szCs w:val="28"/>
        </w:rPr>
      </w:pPr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 xml:space="preserve">в </w:t>
      </w:r>
      <w:proofErr w:type="spellStart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>цілому</w:t>
      </w:r>
      <w:proofErr w:type="spellEnd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 xml:space="preserve"> по </w:t>
      </w:r>
      <w:proofErr w:type="spellStart"/>
      <w:r w:rsidRPr="006A7329">
        <w:rPr>
          <w:rFonts w:ascii="Times New Roman" w:hAnsi="Times New Roman" w:cs="Times New Roman"/>
          <w:b/>
          <w:bCs/>
          <w:color w:val="464545"/>
          <w:sz w:val="28"/>
          <w:szCs w:val="28"/>
        </w:rPr>
        <w:t>школі</w:t>
      </w:r>
      <w:proofErr w:type="spellEnd"/>
    </w:p>
    <w:p w:rsidR="00F4283F" w:rsidRPr="006A7329" w:rsidRDefault="00F4283F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83F" w:rsidRPr="006A7329" w:rsidRDefault="00F4283F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 wp14:anchorId="2BF1D3E4" wp14:editId="3AA341E2">
            <wp:extent cx="4850908" cy="37909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9189" cy="382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077" w:rsidRPr="006A7329" w:rsidRDefault="00B81077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077" w:rsidRPr="006A7329" w:rsidRDefault="00B81077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077" w:rsidRPr="006A7329" w:rsidRDefault="00B81077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B81077" w:rsidRPr="006A7329" w:rsidRDefault="00B81077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077" w:rsidRPr="006A7329" w:rsidRDefault="00B81077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E8B" w:rsidRPr="006A7329" w:rsidRDefault="00B81077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</w:t>
      </w:r>
      <w:r w:rsidR="004F6E8B" w:rsidRPr="006A7329">
        <w:rPr>
          <w:rFonts w:ascii="Times New Roman" w:hAnsi="Times New Roman" w:cs="Times New Roman"/>
          <w:b/>
          <w:sz w:val="28"/>
          <w:szCs w:val="28"/>
          <w:lang w:val="uk-UA"/>
        </w:rPr>
        <w:t>Методична робота</w:t>
      </w:r>
    </w:p>
    <w:p w:rsidR="00811F83" w:rsidRPr="006A7329" w:rsidRDefault="004F6E8B" w:rsidP="006A73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У 202</w:t>
      </w:r>
      <w:r w:rsidR="00931D78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/202</w:t>
      </w:r>
      <w:r w:rsidR="00931D78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навчальному році педагогічний колектив школи працював над реалізацією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науково-методичної проблеми «Сучасні підходи до організації освітнього процесу з метою формування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компетентної особистості в контексті Нової української школи» </w:t>
      </w:r>
    </w:p>
    <w:p w:rsidR="002877C5" w:rsidRPr="006A7329" w:rsidRDefault="004F6E8B" w:rsidP="006A73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Методична робота педагогічного колективу була спрямована на</w:t>
      </w:r>
      <w:r w:rsidR="002877C5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2877C5" w:rsidRPr="006A7329" w:rsidRDefault="002877C5" w:rsidP="006A73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розвитку інноваційної діяльності,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стандартів;</w:t>
      </w:r>
    </w:p>
    <w:p w:rsidR="002877C5" w:rsidRPr="006A7329" w:rsidRDefault="002877C5" w:rsidP="006A73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оновлення освітнього процесу шляхом активного впровадження інноваційних технологій та поглиблення науково-теоретичної роботи;</w:t>
      </w:r>
    </w:p>
    <w:p w:rsidR="002877C5" w:rsidRPr="006A7329" w:rsidRDefault="002877C5" w:rsidP="006A73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підвищення професійної компетентності вчителів;</w:t>
      </w:r>
    </w:p>
    <w:p w:rsidR="002877C5" w:rsidRPr="006A7329" w:rsidRDefault="002877C5" w:rsidP="006A73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інформаційне забезпечення педагогічних працівників з питань педагогіки, психології, фахових дисциплін, оволодіння технологіями пошуку і опрацювання необхідної інформації в Інтернеті   та залучення учителів до використання інформаційних ресурсів;</w:t>
      </w:r>
    </w:p>
    <w:p w:rsidR="002877C5" w:rsidRPr="006A7329" w:rsidRDefault="002877C5" w:rsidP="006A732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майстерності.</w:t>
      </w:r>
    </w:p>
    <w:p w:rsidR="002877C5" w:rsidRPr="006A7329" w:rsidRDefault="002877C5" w:rsidP="006A73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Традиційно  в школі проходить місячник педагогічної майстерності вчителів, де педагоги діляться досвідом своєї роботи. </w:t>
      </w:r>
    </w:p>
    <w:p w:rsidR="002877C5" w:rsidRPr="006A7329" w:rsidRDefault="002877C5" w:rsidP="006A73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Упродовж січня–лютого 202</w:t>
      </w:r>
      <w:r w:rsidR="00811F83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/202</w:t>
      </w:r>
      <w:r w:rsidR="00811F83" w:rsidRPr="006A732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навчального року в рамках місячника були проведені відкриті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виховні заходи.</w:t>
      </w:r>
    </w:p>
    <w:p w:rsidR="002877C5" w:rsidRPr="006A7329" w:rsidRDefault="002877C5" w:rsidP="006A73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Всі педагоги старшої школи пройшли підготовку до роботи  в умовах Нової української школи на базі КНЗ  «Черкаський обласний інститут післядипломної освіти педагогічних працівників</w:t>
      </w:r>
      <w:r w:rsidR="00811F83"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Черкаської обласної ради</w:t>
      </w:r>
      <w:r w:rsidRPr="006A7329">
        <w:rPr>
          <w:rFonts w:ascii="Times New Roman" w:hAnsi="Times New Roman" w:cs="Times New Roman"/>
          <w:sz w:val="28"/>
          <w:szCs w:val="28"/>
          <w:lang w:val="uk-UA" w:eastAsia="ru-RU"/>
        </w:rPr>
        <w:t>».</w:t>
      </w:r>
    </w:p>
    <w:p w:rsidR="00811F83" w:rsidRPr="006A7329" w:rsidRDefault="00811F83" w:rsidP="006A7329">
      <w:pPr>
        <w:pStyle w:val="a3"/>
        <w:spacing w:after="0"/>
        <w:ind w:left="0" w:firstLine="360"/>
        <w:jc w:val="both"/>
        <w:rPr>
          <w:rStyle w:val="a7"/>
          <w:rFonts w:ascii="Times New Roman" w:hAnsi="Times New Roman" w:cs="Times New Roman"/>
          <w:b w:val="0"/>
          <w:bCs w:val="0"/>
          <w:caps/>
          <w:sz w:val="28"/>
          <w:szCs w:val="28"/>
        </w:rPr>
      </w:pP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Педагогічні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працівники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представили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свої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A7329">
        <w:rPr>
          <w:rStyle w:val="a7"/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Pr="006A7329">
        <w:rPr>
          <w:rStyle w:val="a7"/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6A732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Style w:val="a7"/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6A7329">
        <w:rPr>
          <w:rStyle w:val="a7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329">
        <w:rPr>
          <w:rStyle w:val="a7"/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6A732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Style w:val="a7"/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A732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Style w:val="a7"/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A7329">
        <w:rPr>
          <w:rStyle w:val="a7"/>
          <w:rFonts w:ascii="Times New Roman" w:hAnsi="Times New Roman" w:cs="Times New Roman"/>
          <w:sz w:val="28"/>
          <w:szCs w:val="28"/>
        </w:rPr>
        <w:t xml:space="preserve"> ресурс 2023</w:t>
      </w:r>
      <w:r w:rsidRPr="006A7329">
        <w:rPr>
          <w:rStyle w:val="a7"/>
          <w:rFonts w:ascii="Times New Roman" w:hAnsi="Times New Roman" w:cs="Times New Roman"/>
          <w:caps/>
          <w:sz w:val="28"/>
          <w:szCs w:val="28"/>
        </w:rPr>
        <w:t>»:</w:t>
      </w:r>
    </w:p>
    <w:p w:rsidR="00811F83" w:rsidRPr="006A7329" w:rsidRDefault="00811F83" w:rsidP="006A732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Фіалки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Алли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Петрівни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Молдован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Ірини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Володимирівни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Симончук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Наталії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Василівни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, Приходько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Людмили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Миколаївни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, Шуляк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Яни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Григорівни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нагороджені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дипломами за ІІ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ресурс «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з 8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авторськими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презентаціями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» (наказ №63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01.05.2023); </w:t>
      </w:r>
    </w:p>
    <w:p w:rsidR="00811F83" w:rsidRPr="006A7329" w:rsidRDefault="00811F83" w:rsidP="006A732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Молдован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І.В., учителя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інформатики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,  та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Лісової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В.В., учителя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хімії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A7329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нагороджені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дипломами за І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ресурс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Пізнаємо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Пізнаємо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природу» у 5-6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» (наказ №63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01.05.2023);</w:t>
      </w:r>
    </w:p>
    <w:p w:rsidR="00811F83" w:rsidRPr="006A7329" w:rsidRDefault="00811F83" w:rsidP="006A732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3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Павленко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Юлія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b/>
          <w:bCs/>
          <w:sz w:val="28"/>
          <w:szCs w:val="28"/>
        </w:rPr>
        <w:t>Олександрівна</w:t>
      </w:r>
      <w:proofErr w:type="spellEnd"/>
      <w:r w:rsidRPr="006A732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І – ІІІ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№4 </w:t>
      </w:r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</w:rPr>
        <w:t>творчої</w:t>
      </w:r>
      <w:proofErr w:type="spellEnd"/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</w:rPr>
        <w:t>бібліотекарів</w:t>
      </w:r>
      <w:proofErr w:type="spellEnd"/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 стала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переможцем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конкурсу на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кращий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ресурс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нагороджена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дипломом 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гуманітарної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Черкаської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адміністрації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за І 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</w:rPr>
        <w:t>електронний</w:t>
      </w:r>
      <w:proofErr w:type="spellEnd"/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Pr="006A7329">
        <w:rPr>
          <w:rFonts w:ascii="Times New Roman" w:hAnsi="Times New Roman" w:cs="Times New Roman"/>
          <w:color w:val="000000"/>
          <w:sz w:val="28"/>
          <w:szCs w:val="28"/>
        </w:rPr>
        <w:t xml:space="preserve"> ресурс «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A7329">
        <w:rPr>
          <w:rFonts w:ascii="Times New Roman" w:hAnsi="Times New Roman" w:cs="Times New Roman"/>
          <w:sz w:val="28"/>
          <w:szCs w:val="28"/>
        </w:rPr>
        <w:t>ультипроєкт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Національно-патріотичне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" (наказ №63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01.05.2023)</w:t>
      </w:r>
      <w:r w:rsidRPr="006A7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F58" w:rsidRPr="006A7329" w:rsidRDefault="00B81077" w:rsidP="006A73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A732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         </w:t>
      </w:r>
      <w:r w:rsidR="00EB4F58" w:rsidRPr="00EB4F5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6 квітня відбувся перший фестиваль інноваційних педагогічних технологій в Черкасах. </w:t>
      </w:r>
      <w:r w:rsidR="00EB4F58" w:rsidRPr="00EB4F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Учителі та учні Черкаської ЗОШ №4 також долучилися до заходу, на якому проводили майстер-клас по виготовленню бомбочок для ванни. </w:t>
      </w:r>
      <w:r w:rsidRPr="006A732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Е</w:t>
      </w:r>
      <w:r w:rsidR="00EB4F58" w:rsidRPr="00EB4F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нтузіазм та творчий підхід</w:t>
      </w:r>
      <w:r w:rsidR="00EB4F58" w:rsidRPr="006A732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</w:t>
      </w:r>
      <w:r w:rsidRPr="006A732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під час підготовки </w:t>
      </w:r>
      <w:r w:rsidR="00F815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й </w:t>
      </w:r>
      <w:r w:rsidRPr="006A732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проведення заходу проявили </w:t>
      </w:r>
      <w:r w:rsidR="00EB4F58" w:rsidRPr="006A732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учні </w:t>
      </w:r>
      <w:r w:rsidR="00F8159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5-Б класу 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Бабічев</w:t>
      </w:r>
      <w:r w:rsidR="00EB4F58"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а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 Вікторі</w:t>
      </w:r>
      <w:r w:rsidR="00EB4F58"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я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, Бандур</w:t>
      </w:r>
      <w:r w:rsidR="00EB4F58"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а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 Вір</w:t>
      </w:r>
      <w:r w:rsidR="00EB4F58"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а</w:t>
      </w:r>
      <w:r w:rsidR="00EB4F58" w:rsidRPr="006A732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та </w:t>
      </w:r>
      <w:r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вчителі 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Баранов</w:t>
      </w:r>
      <w:r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а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 Тамар</w:t>
      </w:r>
      <w:r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а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 Володимирівн</w:t>
      </w:r>
      <w:r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а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, Лісов</w:t>
      </w:r>
      <w:r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а 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Вікторі</w:t>
      </w:r>
      <w:r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я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 Віталіївн</w:t>
      </w:r>
      <w:r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а</w:t>
      </w:r>
      <w:r w:rsidR="00EB4F58"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,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 Молдован Ірин</w:t>
      </w:r>
      <w:r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а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 xml:space="preserve"> Володимирівн</w:t>
      </w:r>
      <w:r w:rsidRPr="006A73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а</w:t>
      </w:r>
      <w:r w:rsidR="00EB4F58" w:rsidRPr="00EB4F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uk-UA"/>
        </w:rPr>
        <w:t>.</w:t>
      </w:r>
    </w:p>
    <w:p w:rsidR="002877C5" w:rsidRPr="006A7329" w:rsidRDefault="007154D2" w:rsidP="006A7329">
      <w:pPr>
        <w:pStyle w:val="21"/>
        <w:spacing w:after="0" w:line="276" w:lineRule="auto"/>
        <w:ind w:firstLine="360"/>
        <w:jc w:val="both"/>
        <w:rPr>
          <w:b/>
          <w:bCs/>
          <w:i/>
          <w:iCs/>
          <w:sz w:val="28"/>
          <w:szCs w:val="28"/>
        </w:rPr>
      </w:pPr>
      <w:r w:rsidRPr="006A7329">
        <w:rPr>
          <w:sz w:val="28"/>
          <w:szCs w:val="28"/>
        </w:rPr>
        <w:t>Педагогічний колектив Черкаської загальноосвітньої школи І-ІІІ ступенів №4 успішно завершив навчання за програмою «</w:t>
      </w:r>
      <w:r w:rsidRPr="006A7329">
        <w:rPr>
          <w:sz w:val="28"/>
          <w:szCs w:val="28"/>
          <w:lang w:val="en-US"/>
        </w:rPr>
        <w:t>Google Digital Tools for Education</w:t>
      </w:r>
      <w:r w:rsidRPr="006A7329">
        <w:rPr>
          <w:sz w:val="28"/>
          <w:szCs w:val="28"/>
        </w:rPr>
        <w:t xml:space="preserve">/ Цифрові інструменти для освіти» з показником 50% від загальної кількості працівників та отримав спеціальний статус </w:t>
      </w:r>
      <w:r w:rsidRPr="006A7329">
        <w:rPr>
          <w:b/>
          <w:bCs/>
          <w:i/>
          <w:iCs/>
          <w:sz w:val="28"/>
          <w:szCs w:val="28"/>
        </w:rPr>
        <w:t>«Заклад освіти – учасник програми «</w:t>
      </w:r>
      <w:r w:rsidRPr="006A7329">
        <w:rPr>
          <w:b/>
          <w:bCs/>
          <w:i/>
          <w:iCs/>
          <w:sz w:val="28"/>
          <w:szCs w:val="28"/>
          <w:lang w:val="en-US"/>
        </w:rPr>
        <w:t>Google for Education</w:t>
      </w:r>
      <w:r w:rsidRPr="006A7329">
        <w:rPr>
          <w:b/>
          <w:bCs/>
          <w:i/>
          <w:iCs/>
          <w:sz w:val="28"/>
          <w:szCs w:val="28"/>
        </w:rPr>
        <w:t>».</w:t>
      </w:r>
    </w:p>
    <w:p w:rsidR="007154D2" w:rsidRPr="006A7329" w:rsidRDefault="002877C5" w:rsidP="006A7329">
      <w:pPr>
        <w:pStyle w:val="a3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77C5" w:rsidRPr="006A7329" w:rsidRDefault="0006223B" w:rsidP="006A7329">
      <w:pPr>
        <w:pStyle w:val="a3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3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</w:t>
      </w:r>
      <w:r w:rsidR="00B81077" w:rsidRPr="006A73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</w:t>
      </w:r>
      <w:r w:rsidRPr="006A73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2877C5" w:rsidRPr="006A7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Робота з </w:t>
      </w:r>
      <w:proofErr w:type="spellStart"/>
      <w:r w:rsidR="002877C5" w:rsidRPr="006A7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обдарованими</w:t>
      </w:r>
      <w:proofErr w:type="spellEnd"/>
      <w:r w:rsidR="002877C5" w:rsidRPr="006A7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877C5" w:rsidRPr="006A73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учнями</w:t>
      </w:r>
      <w:proofErr w:type="spellEnd"/>
    </w:p>
    <w:p w:rsidR="00811F83" w:rsidRPr="006A7329" w:rsidRDefault="00811F83" w:rsidP="006A7329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творчого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потенціалу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сприятливих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для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інтелектуальних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обдарованих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Так  у 2022– 2023 н. р.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стали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переможцями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інтелектуальних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конкурсах:</w:t>
      </w:r>
    </w:p>
    <w:p w:rsidR="00811F83" w:rsidRPr="006A7329" w:rsidRDefault="00811F83" w:rsidP="006A7329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ХХІІІ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Міжнародний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конкурс з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української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мови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імені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Петра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Яцика</w:t>
      </w:r>
      <w:proofErr w:type="spellEnd"/>
    </w:p>
    <w:p w:rsidR="00811F83" w:rsidRPr="006A7329" w:rsidRDefault="00811F83" w:rsidP="006A7329">
      <w:pPr>
        <w:pStyle w:val="docdata"/>
        <w:numPr>
          <w:ilvl w:val="0"/>
          <w:numId w:val="18"/>
        </w:numPr>
        <w:tabs>
          <w:tab w:val="left" w:pos="18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7329">
        <w:rPr>
          <w:b/>
          <w:bCs/>
          <w:i/>
          <w:iCs/>
          <w:sz w:val="28"/>
          <w:szCs w:val="28"/>
          <w:lang w:val="uk-UA"/>
        </w:rPr>
        <w:t>Качуровська</w:t>
      </w:r>
      <w:r w:rsidRPr="006A7329">
        <w:rPr>
          <w:b/>
          <w:bCs/>
          <w:i/>
          <w:iCs/>
          <w:sz w:val="28"/>
          <w:szCs w:val="28"/>
        </w:rPr>
        <w:t> </w:t>
      </w:r>
      <w:proofErr w:type="spellStart"/>
      <w:r w:rsidRPr="006A7329">
        <w:rPr>
          <w:b/>
          <w:bCs/>
          <w:i/>
          <w:iCs/>
          <w:sz w:val="28"/>
          <w:szCs w:val="28"/>
        </w:rPr>
        <w:t>Єлизавета</w:t>
      </w:r>
      <w:proofErr w:type="spellEnd"/>
      <w:r w:rsidRPr="006A7329">
        <w:rPr>
          <w:b/>
          <w:bCs/>
          <w:i/>
          <w:iCs/>
          <w:sz w:val="28"/>
          <w:szCs w:val="28"/>
          <w:lang w:eastAsia="uk-UA"/>
        </w:rPr>
        <w:t>,</w:t>
      </w:r>
      <w:r w:rsidRPr="006A7329">
        <w:rPr>
          <w:sz w:val="28"/>
          <w:szCs w:val="28"/>
          <w:lang w:eastAsia="uk-UA"/>
        </w:rPr>
        <w:t xml:space="preserve"> </w:t>
      </w:r>
      <w:proofErr w:type="spellStart"/>
      <w:r w:rsidRPr="006A7329">
        <w:rPr>
          <w:sz w:val="28"/>
          <w:szCs w:val="28"/>
          <w:lang w:eastAsia="uk-UA"/>
        </w:rPr>
        <w:t>учениця</w:t>
      </w:r>
      <w:proofErr w:type="spellEnd"/>
      <w:r w:rsidRPr="006A7329">
        <w:rPr>
          <w:sz w:val="28"/>
          <w:szCs w:val="28"/>
          <w:lang w:eastAsia="uk-UA"/>
        </w:rPr>
        <w:t xml:space="preserve"> </w:t>
      </w:r>
      <w:r w:rsidRPr="006A7329">
        <w:rPr>
          <w:sz w:val="28"/>
          <w:szCs w:val="28"/>
          <w:lang w:val="uk-UA" w:eastAsia="uk-UA"/>
        </w:rPr>
        <w:t xml:space="preserve">4-В </w:t>
      </w:r>
      <w:proofErr w:type="spellStart"/>
      <w:r w:rsidRPr="006A7329">
        <w:rPr>
          <w:sz w:val="28"/>
          <w:szCs w:val="28"/>
          <w:lang w:eastAsia="uk-UA"/>
        </w:rPr>
        <w:t>класу</w:t>
      </w:r>
      <w:proofErr w:type="spellEnd"/>
      <w:r w:rsidRPr="006A7329">
        <w:rPr>
          <w:sz w:val="28"/>
          <w:szCs w:val="28"/>
          <w:lang w:eastAsia="uk-UA"/>
        </w:rPr>
        <w:t>, - ІІ</w:t>
      </w:r>
      <w:r w:rsidRPr="006A7329">
        <w:rPr>
          <w:sz w:val="28"/>
          <w:szCs w:val="28"/>
          <w:lang w:val="uk-UA" w:eastAsia="uk-UA"/>
        </w:rPr>
        <w:t>І</w:t>
      </w:r>
      <w:r w:rsidRPr="006A7329">
        <w:rPr>
          <w:sz w:val="28"/>
          <w:szCs w:val="28"/>
          <w:lang w:eastAsia="uk-UA"/>
        </w:rPr>
        <w:t xml:space="preserve"> </w:t>
      </w:r>
      <w:proofErr w:type="spellStart"/>
      <w:r w:rsidRPr="006A7329">
        <w:rPr>
          <w:sz w:val="28"/>
          <w:szCs w:val="28"/>
          <w:lang w:eastAsia="uk-UA"/>
        </w:rPr>
        <w:t>місце</w:t>
      </w:r>
      <w:proofErr w:type="spellEnd"/>
      <w:r w:rsidRPr="006A7329">
        <w:rPr>
          <w:sz w:val="28"/>
          <w:szCs w:val="28"/>
          <w:lang w:eastAsia="uk-UA"/>
        </w:rPr>
        <w:t xml:space="preserve"> (</w:t>
      </w:r>
      <w:r w:rsidRPr="006A7329">
        <w:rPr>
          <w:sz w:val="28"/>
          <w:szCs w:val="28"/>
          <w:lang w:val="uk-UA" w:eastAsia="uk-UA"/>
        </w:rPr>
        <w:t>у</w:t>
      </w:r>
      <w:proofErr w:type="spellStart"/>
      <w:r w:rsidRPr="006A7329">
        <w:rPr>
          <w:sz w:val="28"/>
          <w:szCs w:val="28"/>
          <w:lang w:eastAsia="uk-UA"/>
        </w:rPr>
        <w:t>читель</w:t>
      </w:r>
      <w:proofErr w:type="spellEnd"/>
      <w:r w:rsidRPr="006A7329">
        <w:rPr>
          <w:sz w:val="28"/>
          <w:szCs w:val="28"/>
          <w:lang w:val="uk-UA" w:eastAsia="uk-UA"/>
        </w:rPr>
        <w:t xml:space="preserve"> </w:t>
      </w:r>
      <w:r w:rsidRPr="006A7329">
        <w:rPr>
          <w:rStyle w:val="2125"/>
          <w:color w:val="000000"/>
          <w:sz w:val="28"/>
          <w:szCs w:val="28"/>
          <w:lang w:val="uk-UA"/>
        </w:rPr>
        <w:t xml:space="preserve">Дяченко Меланія </w:t>
      </w:r>
      <w:r w:rsidRPr="006A7329">
        <w:rPr>
          <w:rStyle w:val="2125"/>
          <w:sz w:val="28"/>
          <w:szCs w:val="28"/>
          <w:lang w:val="uk-UA"/>
        </w:rPr>
        <w:t>Григорівна</w:t>
      </w:r>
      <w:r w:rsidRPr="006A7329">
        <w:rPr>
          <w:sz w:val="28"/>
          <w:szCs w:val="28"/>
          <w:lang w:eastAsia="uk-UA"/>
        </w:rPr>
        <w:t>);</w:t>
      </w:r>
    </w:p>
    <w:p w:rsidR="00811F83" w:rsidRPr="006A7329" w:rsidRDefault="00811F83" w:rsidP="006A7329">
      <w:pPr>
        <w:pStyle w:val="docdata"/>
        <w:numPr>
          <w:ilvl w:val="0"/>
          <w:numId w:val="18"/>
        </w:numPr>
        <w:tabs>
          <w:tab w:val="left" w:pos="18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A7329">
        <w:rPr>
          <w:rStyle w:val="1988"/>
          <w:b/>
          <w:bCs/>
          <w:i/>
          <w:iCs/>
          <w:color w:val="000000"/>
          <w:sz w:val="28"/>
          <w:szCs w:val="28"/>
          <w:lang w:val="uk-UA"/>
        </w:rPr>
        <w:t>Усіченко</w:t>
      </w:r>
      <w:proofErr w:type="spellEnd"/>
      <w:r w:rsidRPr="006A7329">
        <w:rPr>
          <w:rStyle w:val="1988"/>
          <w:b/>
          <w:bCs/>
          <w:i/>
          <w:iCs/>
          <w:color w:val="000000"/>
          <w:sz w:val="28"/>
          <w:szCs w:val="28"/>
          <w:lang w:val="uk-UA"/>
        </w:rPr>
        <w:t xml:space="preserve"> Поліна</w:t>
      </w:r>
      <w:r w:rsidRPr="006A7329">
        <w:rPr>
          <w:b/>
          <w:bCs/>
          <w:i/>
          <w:iCs/>
          <w:color w:val="000000"/>
          <w:sz w:val="28"/>
          <w:szCs w:val="28"/>
        </w:rPr>
        <w:t>,</w:t>
      </w:r>
      <w:r w:rsidRPr="006A7329">
        <w:rPr>
          <w:color w:val="000000"/>
          <w:sz w:val="28"/>
          <w:szCs w:val="28"/>
        </w:rPr>
        <w:t xml:space="preserve"> учен</w:t>
      </w:r>
      <w:proofErr w:type="spellStart"/>
      <w:r w:rsidRPr="006A7329">
        <w:rPr>
          <w:color w:val="000000"/>
          <w:sz w:val="28"/>
          <w:szCs w:val="28"/>
          <w:lang w:val="uk-UA"/>
        </w:rPr>
        <w:t>иця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r w:rsidRPr="006A7329">
        <w:rPr>
          <w:color w:val="000000"/>
          <w:sz w:val="28"/>
          <w:szCs w:val="28"/>
          <w:lang w:val="uk-UA"/>
        </w:rPr>
        <w:t>8-А</w:t>
      </w:r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класу</w:t>
      </w:r>
      <w:proofErr w:type="spellEnd"/>
      <w:r w:rsidRPr="006A7329">
        <w:rPr>
          <w:color w:val="000000"/>
          <w:sz w:val="28"/>
          <w:szCs w:val="28"/>
        </w:rPr>
        <w:t>, - ІІ</w:t>
      </w:r>
      <w:r w:rsidRPr="006A7329">
        <w:rPr>
          <w:color w:val="000000"/>
          <w:sz w:val="28"/>
          <w:szCs w:val="28"/>
          <w:lang w:val="uk-UA"/>
        </w:rPr>
        <w:t>І</w:t>
      </w:r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місце</w:t>
      </w:r>
      <w:proofErr w:type="spellEnd"/>
      <w:r w:rsidRPr="006A7329">
        <w:rPr>
          <w:color w:val="000000"/>
          <w:sz w:val="28"/>
          <w:szCs w:val="28"/>
        </w:rPr>
        <w:t xml:space="preserve"> (учите</w:t>
      </w:r>
      <w:proofErr w:type="spellStart"/>
      <w:r w:rsidRPr="006A7329">
        <w:rPr>
          <w:color w:val="000000"/>
          <w:sz w:val="28"/>
          <w:szCs w:val="28"/>
          <w:lang w:val="uk-UA"/>
        </w:rPr>
        <w:t>ль</w:t>
      </w:r>
      <w:proofErr w:type="spellEnd"/>
      <w:r w:rsidRPr="006A73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A7329">
        <w:rPr>
          <w:color w:val="000000"/>
          <w:sz w:val="28"/>
          <w:szCs w:val="28"/>
          <w:lang w:val="uk-UA"/>
        </w:rPr>
        <w:t>Зеленько</w:t>
      </w:r>
      <w:proofErr w:type="spellEnd"/>
      <w:r w:rsidRPr="006A7329">
        <w:rPr>
          <w:color w:val="000000"/>
          <w:sz w:val="28"/>
          <w:szCs w:val="28"/>
          <w:lang w:val="uk-UA"/>
        </w:rPr>
        <w:t xml:space="preserve"> Валентина Миколаївна</w:t>
      </w:r>
      <w:r w:rsidRPr="006A7329">
        <w:rPr>
          <w:color w:val="000000"/>
          <w:sz w:val="28"/>
          <w:szCs w:val="28"/>
        </w:rPr>
        <w:t>);</w:t>
      </w:r>
    </w:p>
    <w:p w:rsidR="00811F83" w:rsidRPr="006A7329" w:rsidRDefault="00811F83" w:rsidP="006A7329">
      <w:pPr>
        <w:pStyle w:val="docdata"/>
        <w:numPr>
          <w:ilvl w:val="0"/>
          <w:numId w:val="18"/>
        </w:numPr>
        <w:tabs>
          <w:tab w:val="left" w:pos="18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7329">
        <w:rPr>
          <w:b/>
          <w:i/>
          <w:sz w:val="28"/>
          <w:szCs w:val="28"/>
          <w:lang w:eastAsia="uk-UA"/>
        </w:rPr>
        <w:t xml:space="preserve">Калашник </w:t>
      </w:r>
      <w:proofErr w:type="spellStart"/>
      <w:r w:rsidRPr="006A7329">
        <w:rPr>
          <w:b/>
          <w:i/>
          <w:sz w:val="28"/>
          <w:szCs w:val="28"/>
          <w:lang w:eastAsia="uk-UA"/>
        </w:rPr>
        <w:t>Світлана</w:t>
      </w:r>
      <w:proofErr w:type="spellEnd"/>
      <w:r w:rsidRPr="006A7329">
        <w:rPr>
          <w:sz w:val="28"/>
          <w:szCs w:val="28"/>
          <w:lang w:eastAsia="uk-UA"/>
        </w:rPr>
        <w:t xml:space="preserve">, </w:t>
      </w:r>
      <w:proofErr w:type="spellStart"/>
      <w:r w:rsidRPr="006A7329">
        <w:rPr>
          <w:sz w:val="28"/>
          <w:szCs w:val="28"/>
          <w:lang w:eastAsia="uk-UA"/>
        </w:rPr>
        <w:t>учениця</w:t>
      </w:r>
      <w:proofErr w:type="spellEnd"/>
      <w:r w:rsidRPr="006A7329">
        <w:rPr>
          <w:sz w:val="28"/>
          <w:szCs w:val="28"/>
          <w:lang w:eastAsia="uk-UA"/>
        </w:rPr>
        <w:t xml:space="preserve"> </w:t>
      </w:r>
      <w:r w:rsidRPr="006A7329">
        <w:rPr>
          <w:sz w:val="28"/>
          <w:szCs w:val="28"/>
          <w:lang w:val="uk-UA" w:eastAsia="uk-UA"/>
        </w:rPr>
        <w:t>11-А</w:t>
      </w:r>
      <w:r w:rsidRPr="006A7329">
        <w:rPr>
          <w:sz w:val="28"/>
          <w:szCs w:val="28"/>
          <w:lang w:eastAsia="uk-UA"/>
        </w:rPr>
        <w:t xml:space="preserve"> </w:t>
      </w:r>
      <w:proofErr w:type="spellStart"/>
      <w:r w:rsidRPr="006A7329">
        <w:rPr>
          <w:sz w:val="28"/>
          <w:szCs w:val="28"/>
          <w:lang w:eastAsia="uk-UA"/>
        </w:rPr>
        <w:t>класу</w:t>
      </w:r>
      <w:proofErr w:type="spellEnd"/>
      <w:r w:rsidRPr="006A7329">
        <w:rPr>
          <w:sz w:val="28"/>
          <w:szCs w:val="28"/>
          <w:lang w:eastAsia="uk-UA"/>
        </w:rPr>
        <w:t xml:space="preserve">, - ІІІ </w:t>
      </w:r>
      <w:proofErr w:type="spellStart"/>
      <w:r w:rsidRPr="006A7329">
        <w:rPr>
          <w:sz w:val="28"/>
          <w:szCs w:val="28"/>
          <w:lang w:eastAsia="uk-UA"/>
        </w:rPr>
        <w:t>місце</w:t>
      </w:r>
      <w:proofErr w:type="spellEnd"/>
      <w:r w:rsidRPr="006A7329">
        <w:rPr>
          <w:sz w:val="28"/>
          <w:szCs w:val="28"/>
          <w:lang w:eastAsia="uk-UA"/>
        </w:rPr>
        <w:t xml:space="preserve"> (</w:t>
      </w:r>
      <w:proofErr w:type="spellStart"/>
      <w:r w:rsidRPr="006A7329">
        <w:rPr>
          <w:sz w:val="28"/>
          <w:szCs w:val="28"/>
          <w:lang w:eastAsia="uk-UA"/>
        </w:rPr>
        <w:t>вчитель</w:t>
      </w:r>
      <w:proofErr w:type="spellEnd"/>
      <w:r w:rsidRPr="006A7329">
        <w:rPr>
          <w:sz w:val="28"/>
          <w:szCs w:val="28"/>
          <w:lang w:eastAsia="uk-UA"/>
        </w:rPr>
        <w:t xml:space="preserve"> </w:t>
      </w:r>
      <w:proofErr w:type="spellStart"/>
      <w:r w:rsidRPr="006A7329">
        <w:rPr>
          <w:sz w:val="28"/>
          <w:szCs w:val="28"/>
          <w:lang w:eastAsia="uk-UA"/>
        </w:rPr>
        <w:t>Зеленько</w:t>
      </w:r>
      <w:proofErr w:type="spellEnd"/>
      <w:r w:rsidRPr="006A7329">
        <w:rPr>
          <w:sz w:val="28"/>
          <w:szCs w:val="28"/>
          <w:lang w:eastAsia="uk-UA"/>
        </w:rPr>
        <w:t xml:space="preserve"> Валентина    </w:t>
      </w:r>
      <w:proofErr w:type="spellStart"/>
      <w:r w:rsidRPr="006A7329">
        <w:rPr>
          <w:sz w:val="28"/>
          <w:szCs w:val="28"/>
          <w:lang w:eastAsia="uk-UA"/>
        </w:rPr>
        <w:t>Миколаївна</w:t>
      </w:r>
      <w:proofErr w:type="spellEnd"/>
      <w:r w:rsidRPr="006A7329">
        <w:rPr>
          <w:sz w:val="28"/>
          <w:szCs w:val="28"/>
          <w:lang w:eastAsia="uk-UA"/>
        </w:rPr>
        <w:t>);</w:t>
      </w:r>
    </w:p>
    <w:p w:rsidR="00811F83" w:rsidRPr="006A7329" w:rsidRDefault="00811F83" w:rsidP="006A7329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ХІІІ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Міжнародний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мовно-літературний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конкурс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учнівської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студентської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молоді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імені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Тараса Шевченка</w:t>
      </w:r>
    </w:p>
    <w:p w:rsidR="00811F83" w:rsidRPr="006A7329" w:rsidRDefault="00811F83" w:rsidP="006A7329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Говрас</w:t>
      </w:r>
      <w:proofErr w:type="spellEnd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Тарас</w:t>
      </w:r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учень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10-М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- ІІІ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Поїзник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Валентина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Петрівна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811F83" w:rsidRPr="006A7329" w:rsidRDefault="00811F83" w:rsidP="006A73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Лауреат ХХІІ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Всеукраїнського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конкурсу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учнівської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творчості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Об’єднаймося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ж,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брати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мої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».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Номінація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811F83" w:rsidRPr="006A7329" w:rsidRDefault="00811F83" w:rsidP="006A7329">
      <w:pPr>
        <w:pStyle w:val="docdata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proofErr w:type="spellStart"/>
      <w:r w:rsidRPr="006A7329">
        <w:rPr>
          <w:b/>
          <w:bCs/>
          <w:i/>
          <w:iCs/>
          <w:sz w:val="28"/>
          <w:szCs w:val="28"/>
        </w:rPr>
        <w:lastRenderedPageBreak/>
        <w:t>Колеснікова</w:t>
      </w:r>
      <w:proofErr w:type="spellEnd"/>
      <w:r w:rsidRPr="006A732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A7329">
        <w:rPr>
          <w:b/>
          <w:bCs/>
          <w:i/>
          <w:iCs/>
          <w:sz w:val="28"/>
          <w:szCs w:val="28"/>
        </w:rPr>
        <w:t>Єлизавета</w:t>
      </w:r>
      <w:proofErr w:type="spellEnd"/>
      <w:r w:rsidRPr="006A7329">
        <w:rPr>
          <w:b/>
          <w:sz w:val="28"/>
          <w:szCs w:val="28"/>
          <w:lang w:eastAsia="uk-UA"/>
        </w:rPr>
        <w:t>,</w:t>
      </w:r>
      <w:r w:rsidRPr="006A7329">
        <w:rPr>
          <w:sz w:val="28"/>
          <w:szCs w:val="28"/>
          <w:lang w:eastAsia="uk-UA"/>
        </w:rPr>
        <w:t xml:space="preserve">  </w:t>
      </w:r>
      <w:proofErr w:type="spellStart"/>
      <w:r w:rsidRPr="006A7329">
        <w:rPr>
          <w:sz w:val="28"/>
          <w:szCs w:val="28"/>
          <w:lang w:eastAsia="uk-UA"/>
        </w:rPr>
        <w:t>учениця</w:t>
      </w:r>
      <w:proofErr w:type="spellEnd"/>
      <w:r w:rsidRPr="006A7329">
        <w:rPr>
          <w:sz w:val="28"/>
          <w:szCs w:val="28"/>
          <w:lang w:eastAsia="uk-UA"/>
        </w:rPr>
        <w:t xml:space="preserve"> </w:t>
      </w:r>
      <w:r w:rsidRPr="006A7329">
        <w:rPr>
          <w:sz w:val="28"/>
          <w:szCs w:val="28"/>
          <w:lang w:val="uk-UA" w:eastAsia="uk-UA"/>
        </w:rPr>
        <w:t>9-Б</w:t>
      </w:r>
      <w:r w:rsidRPr="006A7329">
        <w:rPr>
          <w:sz w:val="28"/>
          <w:szCs w:val="28"/>
          <w:lang w:eastAsia="uk-UA"/>
        </w:rPr>
        <w:t xml:space="preserve"> </w:t>
      </w:r>
      <w:proofErr w:type="spellStart"/>
      <w:r w:rsidRPr="006A7329">
        <w:rPr>
          <w:sz w:val="28"/>
          <w:szCs w:val="28"/>
          <w:lang w:eastAsia="uk-UA"/>
        </w:rPr>
        <w:t>класу</w:t>
      </w:r>
      <w:proofErr w:type="spellEnd"/>
      <w:r w:rsidRPr="006A7329">
        <w:rPr>
          <w:sz w:val="28"/>
          <w:szCs w:val="28"/>
          <w:lang w:eastAsia="uk-UA"/>
        </w:rPr>
        <w:t>, -</w:t>
      </w:r>
      <w:r w:rsidRPr="006A7329">
        <w:rPr>
          <w:sz w:val="28"/>
          <w:szCs w:val="28"/>
          <w:lang w:val="uk-UA" w:eastAsia="uk-UA"/>
        </w:rPr>
        <w:t xml:space="preserve"> </w:t>
      </w:r>
      <w:r w:rsidRPr="006A7329">
        <w:rPr>
          <w:b/>
          <w:bCs/>
          <w:sz w:val="28"/>
          <w:szCs w:val="28"/>
          <w:lang w:eastAsia="uk-UA"/>
        </w:rPr>
        <w:t>(</w:t>
      </w:r>
      <w:r w:rsidRPr="006A7329">
        <w:rPr>
          <w:b/>
          <w:bCs/>
          <w:sz w:val="28"/>
          <w:szCs w:val="28"/>
          <w:lang w:val="uk-UA" w:eastAsia="uk-UA"/>
        </w:rPr>
        <w:t>у</w:t>
      </w:r>
      <w:proofErr w:type="spellStart"/>
      <w:r w:rsidRPr="006A7329">
        <w:rPr>
          <w:b/>
          <w:bCs/>
          <w:sz w:val="28"/>
          <w:szCs w:val="28"/>
          <w:lang w:eastAsia="uk-UA"/>
        </w:rPr>
        <w:t>читель</w:t>
      </w:r>
      <w:proofErr w:type="spellEnd"/>
      <w:r w:rsidRPr="006A7329">
        <w:rPr>
          <w:b/>
          <w:bCs/>
          <w:sz w:val="28"/>
          <w:szCs w:val="28"/>
        </w:rPr>
        <w:t xml:space="preserve"> </w:t>
      </w:r>
      <w:proofErr w:type="spellStart"/>
      <w:r w:rsidRPr="006A7329">
        <w:rPr>
          <w:b/>
          <w:bCs/>
          <w:sz w:val="28"/>
          <w:szCs w:val="28"/>
        </w:rPr>
        <w:t>Зеленько</w:t>
      </w:r>
      <w:proofErr w:type="spellEnd"/>
      <w:r w:rsidRPr="006A7329">
        <w:rPr>
          <w:b/>
          <w:bCs/>
          <w:sz w:val="28"/>
          <w:szCs w:val="28"/>
        </w:rPr>
        <w:t xml:space="preserve"> Валентина </w:t>
      </w:r>
      <w:proofErr w:type="spellStart"/>
      <w:r w:rsidRPr="006A7329">
        <w:rPr>
          <w:b/>
          <w:bCs/>
          <w:sz w:val="28"/>
          <w:szCs w:val="28"/>
        </w:rPr>
        <w:t>Миколаївна</w:t>
      </w:r>
      <w:proofErr w:type="spellEnd"/>
      <w:r w:rsidRPr="006A7329">
        <w:rPr>
          <w:b/>
          <w:bCs/>
          <w:sz w:val="28"/>
          <w:szCs w:val="28"/>
          <w:lang w:eastAsia="uk-UA"/>
        </w:rPr>
        <w:t>);</w:t>
      </w:r>
    </w:p>
    <w:p w:rsidR="00811F83" w:rsidRPr="006A7329" w:rsidRDefault="00811F83" w:rsidP="006A732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Бондаренко </w:t>
      </w:r>
      <w:proofErr w:type="spellStart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Олександр</w:t>
      </w:r>
      <w:proofErr w:type="spellEnd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(10-М </w:t>
      </w:r>
      <w:proofErr w:type="spellStart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клас</w:t>
      </w:r>
      <w:proofErr w:type="spellEnd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Бутова </w:t>
      </w:r>
      <w:proofErr w:type="spellStart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Єлизавета</w:t>
      </w:r>
      <w:proofErr w:type="spellEnd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(9-Б </w:t>
      </w:r>
      <w:proofErr w:type="spellStart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клас</w:t>
      </w:r>
      <w:proofErr w:type="spellEnd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сертифікати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ІІ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та Х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учнівських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Юні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історики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Черкащини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>» на тему: «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героїчне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повсякдення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3237F"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37F" w:rsidRPr="006A73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(учитель Щербак Наталія Василівна)</w:t>
      </w:r>
      <w:r w:rsidRPr="006A7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1F83" w:rsidRPr="006A7329" w:rsidRDefault="00811F83" w:rsidP="006A7329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Учень</w:t>
      </w:r>
      <w:proofErr w:type="spellEnd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9-Б </w:t>
      </w:r>
      <w:proofErr w:type="spellStart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Тесля</w:t>
      </w:r>
      <w:proofErr w:type="spellEnd"/>
      <w:r w:rsidRPr="006A732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Данил</w:t>
      </w:r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взяв участь 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читців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поезій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Ліни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Костенко,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організованому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факультетом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філології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ЧНУ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Богдана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Хмельницького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, та став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Артистичне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3237F" w:rsidRPr="006A73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37F" w:rsidRPr="006A73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(учитель </w:t>
      </w:r>
      <w:proofErr w:type="spellStart"/>
      <w:r w:rsidR="00D3237F" w:rsidRPr="006A73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Зеленько</w:t>
      </w:r>
      <w:proofErr w:type="spellEnd"/>
      <w:r w:rsidR="00D3237F" w:rsidRPr="006A732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Валентина Миколаївна).</w:t>
      </w:r>
    </w:p>
    <w:p w:rsidR="00811F83" w:rsidRPr="006A7329" w:rsidRDefault="00811F83" w:rsidP="006A7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методичної роботи в жовтні було проведено І </w:t>
      </w:r>
      <w:r w:rsidRPr="006A73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>Всеукраїнських олімпіад, виявлено переможців та розпочата підготовча робота до участі у ІІ</w:t>
      </w:r>
      <w:r w:rsidRPr="006A73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>)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>Всеукраїнських</w:t>
      </w:r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>олімпіад.</w:t>
      </w:r>
    </w:p>
    <w:p w:rsidR="00811F83" w:rsidRPr="006A7329" w:rsidRDefault="00811F83" w:rsidP="006A7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3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листопаді-грудні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закладу брали участь у ІІ (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F83" w:rsidRPr="006A7329" w:rsidRDefault="00811F83" w:rsidP="006A7329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11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нашої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школи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стали    призерами   </w:t>
      </w:r>
      <w:r w:rsidRPr="006A732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 (міського) етапу Всеукраїнських</w:t>
      </w:r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предметних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 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олімпіад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посіла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призових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>.</w:t>
      </w:r>
    </w:p>
    <w:p w:rsidR="00811F83" w:rsidRPr="006A7329" w:rsidRDefault="00811F83" w:rsidP="006A7329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Говрас</w:t>
      </w:r>
      <w:proofErr w:type="spellEnd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Тарас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учень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10-М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 </w:t>
      </w:r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ІІІ </w:t>
      </w:r>
      <w:proofErr w:type="spellStart"/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англійської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Фіалка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А.П.);</w:t>
      </w:r>
    </w:p>
    <w:p w:rsidR="00811F83" w:rsidRPr="006A7329" w:rsidRDefault="00811F83" w:rsidP="006A732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Бутова </w:t>
      </w:r>
      <w:proofErr w:type="spellStart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Єлизавета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учениця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9-Б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англійської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Шуляк Я.Г.);</w:t>
      </w:r>
    </w:p>
    <w:p w:rsidR="00811F83" w:rsidRPr="006A7329" w:rsidRDefault="00811F83" w:rsidP="006A732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Сагайдак Яна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учениця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11-А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англійської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СимончукН.В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.);</w:t>
      </w:r>
    </w:p>
    <w:p w:rsidR="00811F83" w:rsidRPr="006A7329" w:rsidRDefault="00811F83" w:rsidP="006A7329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Говрас</w:t>
      </w:r>
      <w:proofErr w:type="spellEnd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Тарас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учень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10-М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ІІІ </w:t>
      </w:r>
      <w:proofErr w:type="spellStart"/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інформаційних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технологій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Врубель Н.Я.);</w:t>
      </w:r>
    </w:p>
    <w:p w:rsidR="00811F83" w:rsidRPr="006A7329" w:rsidRDefault="00811F83" w:rsidP="006A732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Калашник </w:t>
      </w:r>
      <w:proofErr w:type="spellStart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Світлана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учениця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11-А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ІІІ </w:t>
      </w:r>
      <w:proofErr w:type="spellStart"/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біології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Огаренко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І.В.);</w:t>
      </w:r>
    </w:p>
    <w:p w:rsidR="00811F83" w:rsidRPr="006A7329" w:rsidRDefault="00811F83" w:rsidP="006A732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Герасименко Потап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учень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9-М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біології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Огаренко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І.В.);</w:t>
      </w:r>
    </w:p>
    <w:p w:rsidR="00811F83" w:rsidRPr="006A7329" w:rsidRDefault="00811F83" w:rsidP="006A732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Калашник </w:t>
      </w:r>
      <w:proofErr w:type="spellStart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Світлана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учениця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11-А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географії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Міщенко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В.М.);</w:t>
      </w:r>
    </w:p>
    <w:p w:rsidR="00811F83" w:rsidRPr="006A7329" w:rsidRDefault="00811F83" w:rsidP="006A732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Приходько Ярослав,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учень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6-В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математики (учитель Шаповал Г.В.);</w:t>
      </w:r>
    </w:p>
    <w:p w:rsidR="00811F83" w:rsidRPr="006A7329" w:rsidRDefault="00811F83" w:rsidP="006A732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Бутова </w:t>
      </w:r>
      <w:proofErr w:type="spellStart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Єлизавета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учениця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9-Б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правознавства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Трубін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Ю.Ю.);</w:t>
      </w:r>
    </w:p>
    <w:p w:rsidR="00811F83" w:rsidRPr="006A7329" w:rsidRDefault="00811F83" w:rsidP="006A732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Бутова </w:t>
      </w:r>
      <w:proofErr w:type="spellStart"/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Єлизавета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учениця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9-Б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A73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літератури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Зеленько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В.М.);</w:t>
      </w:r>
    </w:p>
    <w:p w:rsidR="00811F83" w:rsidRPr="006A7329" w:rsidRDefault="00811F83" w:rsidP="006A7329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>Герасименко Потап</w:t>
      </w:r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учень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9-М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ІІ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етапі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олімпіади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хімії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(учитель Баранова Т.В.);</w:t>
      </w:r>
    </w:p>
    <w:p w:rsidR="00811F83" w:rsidRPr="006A7329" w:rsidRDefault="00811F83" w:rsidP="006A7329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77C5" w:rsidRPr="006A7329" w:rsidRDefault="002877C5" w:rsidP="006A7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навчальному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  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учні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взяли участь 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міжнародних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всеукраїнських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конкурсах:</w:t>
      </w:r>
    </w:p>
    <w:p w:rsidR="002877C5" w:rsidRPr="006A7329" w:rsidRDefault="002877C5" w:rsidP="006A73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Міжнародний математичний конкурс «Кенгуру» (</w:t>
      </w:r>
      <w:r w:rsidR="00440A79"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учасник</w:t>
      </w:r>
      <w:r w:rsidR="003F2365"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відмінно -5,  добре - 13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- координатор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Діляєва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С.Ю.;</w:t>
      </w:r>
    </w:p>
    <w:p w:rsidR="002877C5" w:rsidRPr="006A7329" w:rsidRDefault="002877C5" w:rsidP="006A73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Міжнародний конкурс  з інформатики  «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Бебрас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440A79"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(1</w:t>
      </w:r>
      <w:r w:rsidR="003F2365"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2</w:t>
      </w:r>
      <w:r w:rsidR="00440A79"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учасників) – координатор Врубель Н.Я.;</w:t>
      </w:r>
    </w:p>
    <w:p w:rsidR="003F2365" w:rsidRPr="006A7329" w:rsidRDefault="003F2365" w:rsidP="006A73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Всеукра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нськ</w:t>
      </w:r>
      <w:r w:rsidRPr="006A7329">
        <w:rPr>
          <w:rFonts w:ascii="Times New Roman" w:hAnsi="Times New Roman" w:cs="Times New Roman"/>
          <w:sz w:val="28"/>
          <w:szCs w:val="28"/>
          <w:lang w:val="uk-UA" w:eastAsia="uk-UA"/>
        </w:rPr>
        <w:t>ий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 "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Європа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я!!" </w:t>
      </w:r>
      <w:r w:rsidRPr="006A73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(</w:t>
      </w:r>
      <w:r w:rsidRPr="006A7329">
        <w:rPr>
          <w:rFonts w:ascii="Times New Roman" w:hAnsi="Times New Roman" w:cs="Times New Roman"/>
          <w:sz w:val="28"/>
          <w:szCs w:val="28"/>
          <w:lang w:val="en-US" w:eastAsia="uk-UA"/>
        </w:rPr>
        <w:t>15</w:t>
      </w:r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учасників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- 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координатор Врубель Н.Я.;</w:t>
      </w:r>
    </w:p>
    <w:p w:rsidR="002877C5" w:rsidRPr="006A7329" w:rsidRDefault="002877C5" w:rsidP="006A73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Всеукраїнська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інтернет-олімпіади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 xml:space="preserve"> «На урок».</w:t>
      </w:r>
    </w:p>
    <w:p w:rsidR="007D56AD" w:rsidRPr="006A7329" w:rsidRDefault="002877C5" w:rsidP="006A73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Цілеспрямована робота з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 w:eastAsia="uk-UA"/>
        </w:rPr>
        <w:t>обдаровааними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учнями сприяє розвитку інтелектуальної, самостійної, творчої особистості, створює умови для її самореалізації.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Важливим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завданням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школи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залишається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підтримка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розвиток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обдарованих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. У новому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навчальному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році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необхідно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сприяти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удосконаленню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обдарованими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учнямиза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допомогою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психологічного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eastAsia="uk-UA"/>
        </w:rPr>
        <w:t>супроводу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41454" w:rsidRPr="006A7329" w:rsidRDefault="00C41454" w:rsidP="006A73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41454" w:rsidRPr="006A7329" w:rsidRDefault="00C41454" w:rsidP="006A73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результати роботи шкільної бібліотеки</w:t>
      </w:r>
    </w:p>
    <w:p w:rsidR="00C41454" w:rsidRPr="006A7329" w:rsidRDefault="00C41454" w:rsidP="006A73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Протягом  2022-2023 навчального року шкільна бібліотека працювала </w:t>
      </w:r>
    </w:p>
    <w:p w:rsidR="00C41454" w:rsidRPr="006A7329" w:rsidRDefault="00C41454" w:rsidP="006A7329">
      <w:pPr>
        <w:spacing w:after="0"/>
        <w:ind w:left="360" w:right="-185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>над організацією роботи</w:t>
      </w:r>
      <w:r w:rsidR="00C51BF6" w:rsidRPr="006A73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на популяризацію читання серед учнів.</w:t>
      </w:r>
    </w:p>
    <w:p w:rsidR="00C41454" w:rsidRPr="006A7329" w:rsidRDefault="00C41454" w:rsidP="006A7329">
      <w:pPr>
        <w:spacing w:after="0"/>
        <w:ind w:right="-18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Для читання програмових творів створена виставка з </w:t>
      </w:r>
      <w:r w:rsidRPr="006A732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A7329">
        <w:rPr>
          <w:rFonts w:ascii="Times New Roman" w:hAnsi="Times New Roman" w:cs="Times New Roman"/>
          <w:sz w:val="28"/>
          <w:szCs w:val="28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– кодами для 5-11класів на стенді біля бібліотеки. Для дистанційного навчання у вересні 2022 року в застосунку  </w:t>
      </w:r>
      <w:r w:rsidRPr="006A7329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(https://classroom.google.com/) створено добірку творів художньої літератури, де можна знайти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/>
        </w:rPr>
        <w:t>аудіокниги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/>
        </w:rPr>
        <w:t>, ігри до кожного твору, а також читати будь-який твір із своїх гаджетів.</w:t>
      </w:r>
    </w:p>
    <w:p w:rsidR="00C41454" w:rsidRPr="006A7329" w:rsidRDefault="00C41454" w:rsidP="006A7329">
      <w:pPr>
        <w:spacing w:after="0"/>
        <w:ind w:right="-18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Протягом грудня-лютого бібліотекар працювала над розробкою та  створенням сайту для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шкільних бібліотекарів міста </w:t>
      </w:r>
      <w:r w:rsidRPr="006A73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 w:rsidRPr="006A7329">
        <w:rPr>
          <w:rFonts w:ascii="Times New Roman" w:hAnsi="Times New Roman" w:cs="Times New Roman"/>
          <w:sz w:val="28"/>
          <w:szCs w:val="28"/>
        </w:rPr>
        <w:t>-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A7329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   (</w:t>
      </w:r>
      <w:hyperlink r:id="rId8" w:history="1">
        <w:r w:rsidRPr="006A7329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https://editor.wix.com/html/editor/web/renderer/edit/d6ebca11-0388-464f-b66e-e3c0e33ec23c?metaSiteId=8ae92749-8b73-49a0-af81-8ff9de60afb6</w:t>
        </w:r>
      </w:hyperlink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C41454" w:rsidRPr="006A7329" w:rsidRDefault="00C41454" w:rsidP="006A7329">
      <w:pPr>
        <w:spacing w:after="0"/>
        <w:ind w:right="-185" w:firstLine="360"/>
        <w:jc w:val="both"/>
        <w:rPr>
          <w:rFonts w:ascii="Times New Roman" w:hAnsi="Times New Roman" w:cs="Times New Roman"/>
          <w:color w:val="141414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 - це формування свідомого громадянина – патріота Української держави, активного провідника національної ідеї,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якостей та духовних запитів. </w:t>
      </w:r>
      <w:r w:rsidRPr="006A7329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Вибрано саме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  <w:lang w:val="uk-UA"/>
        </w:rPr>
        <w:t>проєктний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 w:rsidRPr="006A7329">
        <w:rPr>
          <w:rFonts w:ascii="Times New Roman" w:hAnsi="Times New Roman" w:cs="Times New Roman"/>
          <w:color w:val="141414"/>
          <w:sz w:val="28"/>
          <w:szCs w:val="28"/>
        </w:rPr>
        <w:t>формат</w:t>
      </w:r>
      <w:r w:rsidRPr="006A7329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, який </w:t>
      </w:r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передбачає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залучення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учнів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до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систематизації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та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набування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знань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6A7329">
        <w:rPr>
          <w:rFonts w:ascii="Times New Roman" w:hAnsi="Times New Roman" w:cs="Times New Roman"/>
          <w:color w:val="010101"/>
          <w:sz w:val="28"/>
          <w:szCs w:val="28"/>
        </w:rPr>
        <w:t>створення</w:t>
      </w:r>
      <w:proofErr w:type="spellEnd"/>
      <w:r w:rsidRPr="006A732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010101"/>
          <w:sz w:val="28"/>
          <w:szCs w:val="28"/>
        </w:rPr>
        <w:t>власних</w:t>
      </w:r>
      <w:proofErr w:type="spellEnd"/>
      <w:r w:rsidRPr="006A732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010101"/>
          <w:sz w:val="28"/>
          <w:szCs w:val="28"/>
        </w:rPr>
        <w:t>продуктів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Він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розвиває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навички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критичного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мислення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співпраці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спілкування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міркування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, синтезу та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стійкості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в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умовах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t>обмеженого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часу та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</w:rPr>
        <w:lastRenderedPageBreak/>
        <w:t>визначеної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</w:rPr>
        <w:t xml:space="preserve"> мети.</w:t>
      </w:r>
      <w:r w:rsidRPr="006A7329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proofErr w:type="spellStart"/>
      <w:r w:rsidRPr="006A7329">
        <w:rPr>
          <w:rFonts w:ascii="Times New Roman" w:hAnsi="Times New Roman" w:cs="Times New Roman"/>
          <w:color w:val="141414"/>
          <w:sz w:val="28"/>
          <w:szCs w:val="28"/>
          <w:lang w:val="uk-UA"/>
        </w:rPr>
        <w:t>Проєкт</w:t>
      </w:r>
      <w:proofErr w:type="spellEnd"/>
      <w:r w:rsidRPr="006A7329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отримав І місце на міському та обласному конкурсі «Цифрових ресурсів».</w:t>
      </w:r>
    </w:p>
    <w:p w:rsidR="00C41454" w:rsidRPr="006A7329" w:rsidRDefault="00C41454" w:rsidP="006A7329">
      <w:pPr>
        <w:spacing w:after="0"/>
        <w:ind w:right="-18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Як тільки діти вийшли на очне навчання, бібліотекар працювала над завданням пропаганди  серед учнів читання книжок українською мовою, провівши в початкових класах бібліотечні 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на тему «Посвята в читачі», «Складові книги», «Улюблені казки». Як наслідок, відвідування бібліотеки учнями збільшилося  вдвічі.</w:t>
      </w:r>
    </w:p>
    <w:p w:rsidR="009B72DF" w:rsidRPr="006A7329" w:rsidRDefault="00C41454" w:rsidP="00F81594">
      <w:pPr>
        <w:pStyle w:val="3"/>
        <w:shd w:val="clear" w:color="auto" w:fill="FFFFFF"/>
        <w:spacing w:before="0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постійній основі проходять виставки до пам’ятних дат та показ презентацій про письменників та їх твори.</w:t>
      </w:r>
      <w:r w:rsidR="009B72DF" w:rsidRPr="006A732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Учні школи </w:t>
      </w:r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мали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можливість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ближче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познайомитись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відомою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українською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</w:rPr>
        <w:t>дитячою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</w:rPr>
        <w:t>письменницею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</w:rPr>
        <w:t xml:space="preserve"> Мариною Павленко </w:t>
      </w:r>
      <w:r w:rsidR="009B72DF" w:rsidRPr="006A7329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 час літературної зустрічі, яка відбулася</w:t>
      </w:r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Черкаськ</w:t>
      </w:r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ій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обласн</w:t>
      </w:r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ій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="009B72DF" w:rsidRPr="006A7329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бібліоте</w:t>
      </w:r>
      <w:proofErr w:type="spellEnd"/>
      <w:r w:rsidR="009B72DF" w:rsidRPr="006A7329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  <w:lang w:val="uk-UA"/>
        </w:rPr>
        <w:t>ці</w:t>
      </w:r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для </w:t>
      </w:r>
      <w:proofErr w:type="spellStart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юнацтва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="009B72DF" w:rsidRPr="006A7329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ім</w:t>
      </w:r>
      <w:proofErr w:type="spellEnd"/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В. </w:t>
      </w:r>
      <w:r w:rsidR="009B72DF" w:rsidRPr="006A7329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Симоненка</w:t>
      </w:r>
      <w:r w:rsidR="009B72DF" w:rsidRPr="006A732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:rsidR="00C41454" w:rsidRPr="006A7329" w:rsidRDefault="00C41454" w:rsidP="006A7329">
      <w:pPr>
        <w:spacing w:after="0"/>
        <w:ind w:right="-18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>Бібліотека і надалі працюватиме для пропаганди читання художньої літератури для розвитку критичного мислення читача та читання патріотичної літератури, для виховання поваги і любові  до рідної Батьківщини.</w:t>
      </w:r>
    </w:p>
    <w:p w:rsidR="00C41454" w:rsidRPr="006A7329" w:rsidRDefault="00C41454" w:rsidP="006A7329">
      <w:pPr>
        <w:spacing w:after="0"/>
        <w:ind w:right="-18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шляхом самоосвіти проходила онлайн – курси і брала участь у </w:t>
      </w:r>
      <w:proofErr w:type="spellStart"/>
      <w:r w:rsidRPr="006A7329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6A73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1454" w:rsidRPr="006A7329" w:rsidRDefault="00C41454" w:rsidP="006A7329">
      <w:pPr>
        <w:pStyle w:val="a3"/>
        <w:numPr>
          <w:ilvl w:val="0"/>
          <w:numId w:val="23"/>
        </w:numPr>
        <w:spacing w:after="0"/>
        <w:ind w:right="-185"/>
        <w:jc w:val="both"/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</w:pPr>
      <w:r w:rsidRPr="006A732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ТІК-</w:t>
      </w:r>
      <w:r w:rsidRPr="006A732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</w:rPr>
        <w:t>BOOK</w:t>
      </w:r>
      <w:r w:rsidRPr="006A7329"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простір для школярів</w:t>
      </w:r>
    </w:p>
    <w:p w:rsidR="00C41454" w:rsidRPr="006A7329" w:rsidRDefault="00C41454" w:rsidP="006A7329">
      <w:pPr>
        <w:pStyle w:val="a3"/>
        <w:numPr>
          <w:ilvl w:val="0"/>
          <w:numId w:val="23"/>
        </w:numPr>
        <w:spacing w:after="0"/>
        <w:ind w:right="-185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6A732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Сьогоднішній </w:t>
      </w:r>
      <w:proofErr w:type="spellStart"/>
      <w:r w:rsidRPr="006A732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розвиткок</w:t>
      </w:r>
      <w:proofErr w:type="spellEnd"/>
      <w:r w:rsidRPr="006A732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бібліотек </w:t>
      </w:r>
    </w:p>
    <w:p w:rsidR="00C41454" w:rsidRPr="006A7329" w:rsidRDefault="00C41454" w:rsidP="006A7329">
      <w:pPr>
        <w:pStyle w:val="a3"/>
        <w:numPr>
          <w:ilvl w:val="0"/>
          <w:numId w:val="23"/>
        </w:num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2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Списання</w:t>
      </w:r>
      <w:proofErr w:type="spellEnd"/>
      <w:r w:rsidRPr="006A732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 робота з фондом без купюр. Практика та </w:t>
      </w:r>
      <w:proofErr w:type="spellStart"/>
      <w:r w:rsidRPr="006A732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досвід</w:t>
      </w:r>
      <w:proofErr w:type="spellEnd"/>
      <w:r w:rsidRPr="006A732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</w:p>
    <w:p w:rsidR="00C51BF6" w:rsidRPr="006A7329" w:rsidRDefault="00C51BF6" w:rsidP="006A7329">
      <w:pPr>
        <w:spacing w:after="0"/>
        <w:ind w:right="-18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новому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активно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освітньому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і надалі працюватиме для пропаганди читання художньої літератури для розвитку критичного мислення читача та читання патріотичної літератури, для виховання поваги і любові  до рідної Батьківщини.</w:t>
      </w:r>
    </w:p>
    <w:p w:rsidR="00C51BF6" w:rsidRPr="006A7329" w:rsidRDefault="00C51BF6" w:rsidP="006A7329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Робота буде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на:</w:t>
      </w:r>
    </w:p>
    <w:p w:rsidR="00C51BF6" w:rsidRPr="006A7329" w:rsidRDefault="00C51BF6" w:rsidP="006A732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поповнення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бібліотечного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фонду;</w:t>
      </w:r>
    </w:p>
    <w:p w:rsidR="00C51BF6" w:rsidRPr="006A7329" w:rsidRDefault="00C51BF6" w:rsidP="006A732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користувачів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1BF6" w:rsidRPr="006A7329" w:rsidRDefault="00C51BF6" w:rsidP="006A732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інформаційно-бібліографічну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творчо-пізнавальної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самоосвітньої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1BF6" w:rsidRPr="006A7329" w:rsidRDefault="00C51BF6" w:rsidP="006A732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популяризацію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бібліотечно-бібліографічних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1BF6" w:rsidRPr="006A7329" w:rsidRDefault="00C51BF6" w:rsidP="006A732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книги;</w:t>
      </w:r>
    </w:p>
    <w:p w:rsidR="00C51BF6" w:rsidRPr="006A7329" w:rsidRDefault="00C51BF6" w:rsidP="006A732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роботу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1BF6" w:rsidRPr="006A7329" w:rsidRDefault="00C51BF6" w:rsidP="006A732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спонсорів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1BF6" w:rsidRPr="006A7329" w:rsidRDefault="00C51BF6" w:rsidP="006A7329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придбання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каталожні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книжкові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роздільники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каталожні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БФП,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книжкові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стелажі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D56AD" w:rsidRPr="006A7329" w:rsidRDefault="007D56AD" w:rsidP="006A7329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7C5" w:rsidRPr="006A7329" w:rsidRDefault="00F81594" w:rsidP="006A732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</w:t>
      </w:r>
      <w:proofErr w:type="spellStart"/>
      <w:r w:rsidR="002877C5" w:rsidRPr="006A732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Організація</w:t>
      </w:r>
      <w:proofErr w:type="spellEnd"/>
      <w:r w:rsidR="002877C5" w:rsidRPr="006A732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2877C5" w:rsidRPr="006A732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виховної</w:t>
      </w:r>
      <w:proofErr w:type="spellEnd"/>
      <w:r w:rsidR="002877C5" w:rsidRPr="006A732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2877C5" w:rsidRPr="006A732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роботи</w:t>
      </w:r>
      <w:proofErr w:type="spellEnd"/>
      <w:r w:rsidR="002877C5" w:rsidRPr="006A732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в </w:t>
      </w:r>
      <w:proofErr w:type="spellStart"/>
      <w:r w:rsidR="002877C5" w:rsidRPr="006A732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школі</w:t>
      </w:r>
      <w:proofErr w:type="spellEnd"/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333333"/>
          <w:sz w:val="28"/>
          <w:szCs w:val="28"/>
        </w:rPr>
      </w:pPr>
      <w:bookmarkStart w:id="2" w:name="_Hlk137040792"/>
      <w:r w:rsidRPr="006A7329">
        <w:rPr>
          <w:color w:val="000000"/>
          <w:sz w:val="28"/>
          <w:szCs w:val="28"/>
          <w:lang w:val="uk-UA"/>
        </w:rPr>
        <w:lastRenderedPageBreak/>
        <w:t>О</w:t>
      </w:r>
      <w:proofErr w:type="spellStart"/>
      <w:r w:rsidRPr="006A7329">
        <w:rPr>
          <w:color w:val="000000"/>
          <w:sz w:val="28"/>
          <w:szCs w:val="28"/>
        </w:rPr>
        <w:t>рганізація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виховної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роботи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під</w:t>
      </w:r>
      <w:proofErr w:type="spellEnd"/>
      <w:r w:rsidRPr="006A7329">
        <w:rPr>
          <w:color w:val="000000"/>
          <w:sz w:val="28"/>
          <w:szCs w:val="28"/>
        </w:rPr>
        <w:t xml:space="preserve"> час </w:t>
      </w:r>
      <w:proofErr w:type="spellStart"/>
      <w:r w:rsidRPr="006A7329">
        <w:rPr>
          <w:color w:val="000000"/>
          <w:sz w:val="28"/>
          <w:szCs w:val="28"/>
        </w:rPr>
        <w:t>воєнного</w:t>
      </w:r>
      <w:proofErr w:type="spellEnd"/>
      <w:r w:rsidRPr="006A7329">
        <w:rPr>
          <w:color w:val="000000"/>
          <w:sz w:val="28"/>
          <w:szCs w:val="28"/>
        </w:rPr>
        <w:t xml:space="preserve"> стану в </w:t>
      </w:r>
      <w:proofErr w:type="spellStart"/>
      <w:r w:rsidRPr="006A7329">
        <w:rPr>
          <w:color w:val="000000"/>
          <w:sz w:val="28"/>
          <w:szCs w:val="28"/>
        </w:rPr>
        <w:t>закладі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r w:rsidRPr="006A7329">
        <w:rPr>
          <w:color w:val="000000"/>
          <w:sz w:val="28"/>
          <w:szCs w:val="28"/>
          <w:lang w:val="uk-UA"/>
        </w:rPr>
        <w:t xml:space="preserve">до 27 лютого </w:t>
      </w:r>
      <w:r w:rsidRPr="006A7329">
        <w:rPr>
          <w:color w:val="000000"/>
          <w:sz w:val="28"/>
          <w:szCs w:val="28"/>
        </w:rPr>
        <w:t>проводилась онлайн.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333333"/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Організація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освітнього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процесу</w:t>
      </w:r>
      <w:proofErr w:type="spellEnd"/>
      <w:r w:rsidRPr="006A7329">
        <w:rPr>
          <w:color w:val="000000"/>
          <w:sz w:val="28"/>
          <w:szCs w:val="28"/>
        </w:rPr>
        <w:t xml:space="preserve"> в </w:t>
      </w:r>
      <w:proofErr w:type="spellStart"/>
      <w:r w:rsidRPr="006A7329">
        <w:rPr>
          <w:color w:val="000000"/>
          <w:sz w:val="28"/>
          <w:szCs w:val="28"/>
        </w:rPr>
        <w:t>умовах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воєнного</w:t>
      </w:r>
      <w:proofErr w:type="spellEnd"/>
      <w:r w:rsidRPr="006A7329">
        <w:rPr>
          <w:color w:val="000000"/>
          <w:sz w:val="28"/>
          <w:szCs w:val="28"/>
        </w:rPr>
        <w:t xml:space="preserve"> стану </w:t>
      </w:r>
      <w:proofErr w:type="spellStart"/>
      <w:r w:rsidRPr="006A7329">
        <w:rPr>
          <w:color w:val="000000"/>
          <w:sz w:val="28"/>
          <w:szCs w:val="28"/>
        </w:rPr>
        <w:t>потребувала</w:t>
      </w:r>
      <w:proofErr w:type="spellEnd"/>
      <w:r w:rsidRPr="006A7329">
        <w:rPr>
          <w:color w:val="000000"/>
          <w:sz w:val="28"/>
          <w:szCs w:val="28"/>
        </w:rPr>
        <w:t> </w:t>
      </w:r>
      <w:proofErr w:type="spellStart"/>
      <w:r w:rsidRPr="006A7329">
        <w:rPr>
          <w:color w:val="000000"/>
          <w:sz w:val="28"/>
          <w:szCs w:val="28"/>
        </w:rPr>
        <w:t>іншого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змісту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підходів</w:t>
      </w:r>
      <w:proofErr w:type="spellEnd"/>
      <w:r w:rsidRPr="006A7329">
        <w:rPr>
          <w:color w:val="000000"/>
          <w:sz w:val="28"/>
          <w:szCs w:val="28"/>
        </w:rPr>
        <w:t xml:space="preserve"> до </w:t>
      </w:r>
      <w:proofErr w:type="spellStart"/>
      <w:r w:rsidRPr="006A7329">
        <w:rPr>
          <w:color w:val="000000"/>
          <w:sz w:val="28"/>
          <w:szCs w:val="28"/>
        </w:rPr>
        <w:t>проведення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виховної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роботи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proofErr w:type="spellStart"/>
      <w:r w:rsidRPr="006A7329">
        <w:rPr>
          <w:color w:val="000000"/>
          <w:sz w:val="28"/>
          <w:szCs w:val="28"/>
        </w:rPr>
        <w:t>Основним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цільовим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напрямом</w:t>
      </w:r>
      <w:proofErr w:type="spellEnd"/>
      <w:r w:rsidRPr="006A7329">
        <w:rPr>
          <w:color w:val="000000"/>
          <w:sz w:val="28"/>
          <w:szCs w:val="28"/>
        </w:rPr>
        <w:t> </w:t>
      </w:r>
      <w:proofErr w:type="spellStart"/>
      <w:r w:rsidRPr="006A7329">
        <w:rPr>
          <w:color w:val="000000"/>
          <w:sz w:val="28"/>
          <w:szCs w:val="28"/>
        </w:rPr>
        <w:t>було</w:t>
      </w:r>
      <w:proofErr w:type="spellEnd"/>
      <w:r w:rsidRPr="006A7329">
        <w:rPr>
          <w:color w:val="000000"/>
          <w:sz w:val="28"/>
          <w:szCs w:val="28"/>
        </w:rPr>
        <w:t> </w:t>
      </w:r>
      <w:proofErr w:type="spellStart"/>
      <w:r w:rsidRPr="006A7329">
        <w:rPr>
          <w:color w:val="000000"/>
          <w:sz w:val="28"/>
          <w:szCs w:val="28"/>
        </w:rPr>
        <w:t>забезпечення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безпекової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складової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здоров’я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особистості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забезпечення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її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фізичного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психічного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соціального</w:t>
      </w:r>
      <w:proofErr w:type="spellEnd"/>
      <w:r w:rsidRPr="006A7329">
        <w:rPr>
          <w:color w:val="000000"/>
          <w:sz w:val="28"/>
          <w:szCs w:val="28"/>
        </w:rPr>
        <w:t xml:space="preserve"> і духовного </w:t>
      </w:r>
      <w:proofErr w:type="spellStart"/>
      <w:r w:rsidRPr="006A7329">
        <w:rPr>
          <w:color w:val="000000"/>
          <w:sz w:val="28"/>
          <w:szCs w:val="28"/>
        </w:rPr>
        <w:t>благополуччя</w:t>
      </w:r>
      <w:proofErr w:type="spellEnd"/>
      <w:r w:rsidRPr="006A7329">
        <w:rPr>
          <w:color w:val="000000"/>
          <w:sz w:val="28"/>
          <w:szCs w:val="28"/>
        </w:rPr>
        <w:t>.</w:t>
      </w:r>
    </w:p>
    <w:p w:rsidR="006A7329" w:rsidRPr="00F81594" w:rsidRDefault="006A7329" w:rsidP="00F81594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333333"/>
          <w:sz w:val="28"/>
          <w:szCs w:val="28"/>
          <w:lang w:val="uk-UA"/>
        </w:rPr>
      </w:pPr>
      <w:r w:rsidRPr="006A7329">
        <w:rPr>
          <w:color w:val="000000"/>
          <w:sz w:val="28"/>
          <w:szCs w:val="28"/>
          <w:shd w:val="clear" w:color="auto" w:fill="FFFFFF"/>
        </w:rPr>
        <w:t xml:space="preserve">Особливо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стало,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продовжити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формувати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громадянанина-партіота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підготовленого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, з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високою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національною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свідомістю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здатний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побудувати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суспільство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. У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сучасних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патріотичне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молодого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покоління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набуває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особливої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актуальності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, тому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патріоричне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виховання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важливою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складовою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загального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виховного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. Тому для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співпраці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з</w:t>
      </w:r>
      <w:r w:rsidRPr="006A7329">
        <w:rPr>
          <w:color w:val="000000"/>
          <w:sz w:val="28"/>
          <w:szCs w:val="28"/>
          <w:shd w:val="clear" w:color="auto" w:fill="FFFFFF"/>
          <w:lang w:val="uk-UA"/>
        </w:rPr>
        <w:t>і здобувачами</w:t>
      </w:r>
      <w:r w:rsidRPr="006A7329">
        <w:rPr>
          <w:color w:val="000000"/>
          <w:sz w:val="28"/>
          <w:szCs w:val="28"/>
          <w:shd w:val="clear" w:color="auto" w:fill="FFFFFF"/>
        </w:rPr>
        <w:t xml:space="preserve"> та батьками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залишився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Classroom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раніше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створені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A7329">
        <w:rPr>
          <w:color w:val="000000"/>
          <w:sz w:val="28"/>
          <w:szCs w:val="28"/>
          <w:shd w:val="clear" w:color="auto" w:fill="FFFFFF"/>
        </w:rPr>
        <w:t>Viber</w:t>
      </w:r>
      <w:proofErr w:type="spellEnd"/>
      <w:r w:rsidRPr="006A7329">
        <w:rPr>
          <w:color w:val="000000"/>
          <w:sz w:val="28"/>
          <w:szCs w:val="28"/>
          <w:shd w:val="clear" w:color="auto" w:fill="FFFFFF"/>
        </w:rPr>
        <w:t>.</w:t>
      </w:r>
      <w:r w:rsidRPr="006A7329">
        <w:rPr>
          <w:color w:val="000000"/>
          <w:sz w:val="28"/>
          <w:szCs w:val="28"/>
        </w:rPr>
        <w:t> </w:t>
      </w:r>
      <w:proofErr w:type="spellStart"/>
      <w:r w:rsidRPr="006A7329">
        <w:rPr>
          <w:color w:val="000000"/>
          <w:sz w:val="28"/>
          <w:szCs w:val="28"/>
        </w:rPr>
        <w:t>Виховна</w:t>
      </w:r>
      <w:proofErr w:type="spellEnd"/>
      <w:r w:rsidRPr="006A7329">
        <w:rPr>
          <w:color w:val="000000"/>
          <w:sz w:val="28"/>
          <w:szCs w:val="28"/>
        </w:rPr>
        <w:t xml:space="preserve"> робота </w:t>
      </w:r>
      <w:proofErr w:type="spellStart"/>
      <w:r w:rsidRPr="006A7329">
        <w:rPr>
          <w:color w:val="000000"/>
          <w:sz w:val="28"/>
          <w:szCs w:val="28"/>
        </w:rPr>
        <w:t>під</w:t>
      </w:r>
      <w:proofErr w:type="spellEnd"/>
      <w:r w:rsidRPr="006A7329">
        <w:rPr>
          <w:color w:val="000000"/>
          <w:sz w:val="28"/>
          <w:szCs w:val="28"/>
        </w:rPr>
        <w:t xml:space="preserve"> час </w:t>
      </w:r>
      <w:proofErr w:type="spellStart"/>
      <w:r w:rsidRPr="006A7329">
        <w:rPr>
          <w:color w:val="000000"/>
          <w:sz w:val="28"/>
          <w:szCs w:val="28"/>
        </w:rPr>
        <w:t>військового</w:t>
      </w:r>
      <w:proofErr w:type="spellEnd"/>
      <w:r w:rsidRPr="006A7329">
        <w:rPr>
          <w:color w:val="000000"/>
          <w:sz w:val="28"/>
          <w:szCs w:val="28"/>
        </w:rPr>
        <w:t xml:space="preserve"> стану </w:t>
      </w:r>
      <w:r w:rsidRPr="006A7329">
        <w:rPr>
          <w:color w:val="000000"/>
          <w:sz w:val="28"/>
          <w:szCs w:val="28"/>
          <w:lang w:val="uk-UA"/>
        </w:rPr>
        <w:t xml:space="preserve">до 27 лютого </w:t>
      </w:r>
      <w:r w:rsidRPr="006A7329">
        <w:rPr>
          <w:color w:val="000000"/>
          <w:sz w:val="28"/>
          <w:szCs w:val="28"/>
        </w:rPr>
        <w:t>проводилась онлайн</w:t>
      </w:r>
      <w:r w:rsidRPr="006A7329">
        <w:rPr>
          <w:color w:val="000000"/>
          <w:sz w:val="28"/>
          <w:szCs w:val="28"/>
          <w:lang w:val="uk-UA"/>
        </w:rPr>
        <w:t xml:space="preserve"> і </w:t>
      </w:r>
      <w:r w:rsidRPr="006A7329">
        <w:rPr>
          <w:color w:val="000000"/>
          <w:sz w:val="28"/>
          <w:szCs w:val="28"/>
        </w:rPr>
        <w:t xml:space="preserve">проходила у </w:t>
      </w:r>
      <w:proofErr w:type="spellStart"/>
      <w:r w:rsidRPr="006A7329">
        <w:rPr>
          <w:color w:val="000000"/>
          <w:sz w:val="28"/>
          <w:szCs w:val="28"/>
        </w:rPr>
        <w:t>формі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відеоуроків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спілкування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обговорення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цікавих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постерів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інтернет-конкурсів</w:t>
      </w:r>
      <w:proofErr w:type="spellEnd"/>
      <w:r w:rsidRPr="006A7329">
        <w:rPr>
          <w:color w:val="000000"/>
          <w:sz w:val="28"/>
          <w:szCs w:val="28"/>
        </w:rPr>
        <w:t xml:space="preserve">, перегляду </w:t>
      </w:r>
      <w:proofErr w:type="spellStart"/>
      <w:r w:rsidRPr="006A7329">
        <w:rPr>
          <w:color w:val="000000"/>
          <w:sz w:val="28"/>
          <w:szCs w:val="28"/>
        </w:rPr>
        <w:t>суспільних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проєктів</w:t>
      </w:r>
      <w:proofErr w:type="spellEnd"/>
      <w:r w:rsidRPr="006A7329">
        <w:rPr>
          <w:color w:val="000000"/>
          <w:sz w:val="28"/>
          <w:szCs w:val="28"/>
        </w:rPr>
        <w:t>.</w:t>
      </w:r>
      <w:r w:rsidRPr="006A7329">
        <w:rPr>
          <w:color w:val="000000"/>
          <w:sz w:val="28"/>
          <w:szCs w:val="28"/>
          <w:lang w:val="uk-UA"/>
        </w:rPr>
        <w:t xml:space="preserve"> Після виходу більшості учнів на очне навчання виховна робота проводилась відповідно до тієї форми навчання, яку вибрав певний клас.</w:t>
      </w:r>
      <w:r w:rsidRPr="006A7329">
        <w:rPr>
          <w:color w:val="000000"/>
          <w:sz w:val="28"/>
          <w:szCs w:val="28"/>
        </w:rPr>
        <w:tab/>
      </w:r>
    </w:p>
    <w:p w:rsidR="006A7329" w:rsidRPr="006A7329" w:rsidRDefault="006A7329" w:rsidP="00F8159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lang w:val="uk-UA"/>
        </w:rPr>
      </w:pPr>
      <w:r w:rsidRPr="006A7329">
        <w:rPr>
          <w:color w:val="333333"/>
          <w:sz w:val="28"/>
          <w:szCs w:val="28"/>
        </w:rPr>
        <w:t>       </w:t>
      </w:r>
      <w:proofErr w:type="spellStart"/>
      <w:r w:rsidRPr="006A7329">
        <w:rPr>
          <w:color w:val="000000"/>
          <w:sz w:val="28"/>
          <w:szCs w:val="28"/>
        </w:rPr>
        <w:t>Відповідно</w:t>
      </w:r>
      <w:proofErr w:type="spellEnd"/>
      <w:r w:rsidRPr="006A7329">
        <w:rPr>
          <w:color w:val="000000"/>
          <w:sz w:val="28"/>
          <w:szCs w:val="28"/>
        </w:rPr>
        <w:t xml:space="preserve"> до Указу Президента </w:t>
      </w:r>
      <w:proofErr w:type="spellStart"/>
      <w:r w:rsidRPr="006A7329">
        <w:rPr>
          <w:color w:val="000000"/>
          <w:sz w:val="28"/>
          <w:szCs w:val="28"/>
        </w:rPr>
        <w:t>України</w:t>
      </w:r>
      <w:proofErr w:type="spellEnd"/>
      <w:r w:rsidRPr="006A7329">
        <w:rPr>
          <w:color w:val="000000"/>
          <w:sz w:val="28"/>
          <w:szCs w:val="28"/>
        </w:rPr>
        <w:t xml:space="preserve"> №143/2022 «Про </w:t>
      </w:r>
      <w:proofErr w:type="spellStart"/>
      <w:r w:rsidRPr="006A7329">
        <w:rPr>
          <w:color w:val="000000"/>
          <w:sz w:val="28"/>
          <w:szCs w:val="28"/>
        </w:rPr>
        <w:t>загальнонаціональну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хвилину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мовчання</w:t>
      </w:r>
      <w:proofErr w:type="spellEnd"/>
      <w:r w:rsidRPr="006A7329">
        <w:rPr>
          <w:color w:val="000000"/>
          <w:sz w:val="28"/>
          <w:szCs w:val="28"/>
        </w:rPr>
        <w:t xml:space="preserve"> за </w:t>
      </w:r>
      <w:proofErr w:type="spellStart"/>
      <w:r w:rsidRPr="006A7329">
        <w:rPr>
          <w:color w:val="000000"/>
          <w:sz w:val="28"/>
          <w:szCs w:val="28"/>
        </w:rPr>
        <w:t>загиблими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внаслідок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збройної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агресії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росії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України</w:t>
      </w:r>
      <w:proofErr w:type="spellEnd"/>
      <w:r w:rsidRPr="006A7329">
        <w:rPr>
          <w:color w:val="000000"/>
          <w:sz w:val="28"/>
          <w:szCs w:val="28"/>
        </w:rPr>
        <w:t xml:space="preserve">» у </w:t>
      </w:r>
      <w:proofErr w:type="spellStart"/>
      <w:r w:rsidRPr="006A7329">
        <w:rPr>
          <w:color w:val="000000"/>
          <w:sz w:val="28"/>
          <w:szCs w:val="28"/>
        </w:rPr>
        <w:t>закладі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щоденно</w:t>
      </w:r>
      <w:proofErr w:type="spellEnd"/>
      <w:r w:rsidRPr="006A7329">
        <w:rPr>
          <w:color w:val="000000"/>
          <w:sz w:val="28"/>
          <w:szCs w:val="28"/>
        </w:rPr>
        <w:t xml:space="preserve"> о 9.00 проводиться </w:t>
      </w:r>
      <w:proofErr w:type="spellStart"/>
      <w:r w:rsidRPr="006A7329">
        <w:rPr>
          <w:color w:val="000000"/>
          <w:sz w:val="28"/>
          <w:szCs w:val="28"/>
        </w:rPr>
        <w:t>загальнонаціональна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хвилина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мовчання</w:t>
      </w:r>
      <w:proofErr w:type="spellEnd"/>
      <w:r w:rsidRPr="006A7329">
        <w:rPr>
          <w:color w:val="000000"/>
          <w:sz w:val="28"/>
          <w:szCs w:val="28"/>
          <w:lang w:val="uk-UA"/>
        </w:rPr>
        <w:t>.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>         </w:t>
      </w:r>
      <w:r w:rsidRPr="006A7329">
        <w:rPr>
          <w:color w:val="000000"/>
          <w:sz w:val="28"/>
          <w:szCs w:val="28"/>
          <w:lang w:val="uk-UA"/>
        </w:rPr>
        <w:t>Значну</w:t>
      </w:r>
      <w:r w:rsidRPr="006A7329">
        <w:rPr>
          <w:color w:val="000000"/>
          <w:sz w:val="28"/>
          <w:szCs w:val="28"/>
        </w:rPr>
        <w:t> </w:t>
      </w:r>
      <w:r w:rsidRPr="006A7329">
        <w:rPr>
          <w:color w:val="000000"/>
          <w:sz w:val="28"/>
          <w:szCs w:val="28"/>
          <w:lang w:val="uk-UA"/>
        </w:rPr>
        <w:t>увагу</w:t>
      </w:r>
      <w:r w:rsidRPr="006A7329">
        <w:rPr>
          <w:color w:val="000000"/>
          <w:sz w:val="28"/>
          <w:szCs w:val="28"/>
        </w:rPr>
        <w:t> </w:t>
      </w:r>
      <w:r w:rsidRPr="006A7329">
        <w:rPr>
          <w:color w:val="000000"/>
          <w:sz w:val="28"/>
          <w:szCs w:val="28"/>
          <w:lang w:val="uk-UA"/>
        </w:rPr>
        <w:t xml:space="preserve">протягом року приділяли роботі Ради профілактики правопорушень, профілактиці </w:t>
      </w:r>
      <w:proofErr w:type="spellStart"/>
      <w:r w:rsidRPr="006A7329">
        <w:rPr>
          <w:color w:val="000000"/>
          <w:sz w:val="28"/>
          <w:szCs w:val="28"/>
          <w:lang w:val="uk-UA"/>
        </w:rPr>
        <w:t>булінгу</w:t>
      </w:r>
      <w:proofErr w:type="spellEnd"/>
      <w:r w:rsidRPr="006A7329">
        <w:rPr>
          <w:color w:val="000000"/>
          <w:sz w:val="28"/>
          <w:szCs w:val="28"/>
        </w:rPr>
        <w:t> </w:t>
      </w:r>
      <w:r w:rsidRPr="006A7329">
        <w:rPr>
          <w:color w:val="000000"/>
          <w:sz w:val="28"/>
          <w:szCs w:val="28"/>
          <w:lang w:val="uk-UA"/>
        </w:rPr>
        <w:t xml:space="preserve"> та роботі з попередження випадків торгівлі людьми.</w:t>
      </w:r>
      <w:r w:rsidRPr="006A7329">
        <w:rPr>
          <w:color w:val="000000"/>
          <w:sz w:val="28"/>
          <w:szCs w:val="28"/>
        </w:rPr>
        <w:t xml:space="preserve">  </w:t>
      </w:r>
      <w:proofErr w:type="spellStart"/>
      <w:r w:rsidRPr="006A7329">
        <w:rPr>
          <w:color w:val="000000"/>
          <w:sz w:val="28"/>
          <w:szCs w:val="28"/>
        </w:rPr>
        <w:t>Усі</w:t>
      </w:r>
      <w:proofErr w:type="spellEnd"/>
      <w:r w:rsidRPr="006A7329">
        <w:rPr>
          <w:color w:val="000000"/>
          <w:sz w:val="28"/>
          <w:szCs w:val="28"/>
        </w:rPr>
        <w:t xml:space="preserve"> заходи </w:t>
      </w:r>
      <w:proofErr w:type="spellStart"/>
      <w:r w:rsidRPr="006A7329">
        <w:rPr>
          <w:color w:val="000000"/>
          <w:sz w:val="28"/>
          <w:szCs w:val="28"/>
        </w:rPr>
        <w:t>сприяють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поліпшенню</w:t>
      </w:r>
      <w:proofErr w:type="spellEnd"/>
      <w:r w:rsidRPr="006A7329">
        <w:rPr>
          <w:color w:val="000000"/>
          <w:sz w:val="28"/>
          <w:szCs w:val="28"/>
        </w:rPr>
        <w:t xml:space="preserve"> умов </w:t>
      </w:r>
      <w:proofErr w:type="spellStart"/>
      <w:r w:rsidRPr="006A7329">
        <w:rPr>
          <w:color w:val="000000"/>
          <w:sz w:val="28"/>
          <w:szCs w:val="28"/>
        </w:rPr>
        <w:t>навчання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розвитку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виховання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дітей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r w:rsidRPr="006A7329">
        <w:rPr>
          <w:color w:val="000000"/>
          <w:sz w:val="28"/>
          <w:szCs w:val="28"/>
          <w:lang w:val="uk-UA"/>
        </w:rPr>
        <w:t xml:space="preserve">З учнями, </w:t>
      </w:r>
      <w:proofErr w:type="spellStart"/>
      <w:r w:rsidRPr="006A7329">
        <w:rPr>
          <w:color w:val="000000"/>
          <w:sz w:val="28"/>
          <w:szCs w:val="28"/>
        </w:rPr>
        <w:t>схильними</w:t>
      </w:r>
      <w:proofErr w:type="spellEnd"/>
      <w:r w:rsidRPr="006A7329">
        <w:rPr>
          <w:color w:val="000000"/>
          <w:sz w:val="28"/>
          <w:szCs w:val="28"/>
        </w:rPr>
        <w:t xml:space="preserve"> до </w:t>
      </w:r>
      <w:proofErr w:type="spellStart"/>
      <w:r w:rsidRPr="006A7329">
        <w:rPr>
          <w:color w:val="000000"/>
          <w:sz w:val="28"/>
          <w:szCs w:val="28"/>
        </w:rPr>
        <w:t>девіантної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поведінки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пропусків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навчальних</w:t>
      </w:r>
      <w:proofErr w:type="spellEnd"/>
      <w:r w:rsidRPr="006A7329">
        <w:rPr>
          <w:color w:val="000000"/>
          <w:sz w:val="28"/>
          <w:szCs w:val="28"/>
        </w:rPr>
        <w:t xml:space="preserve"> занять без </w:t>
      </w:r>
      <w:proofErr w:type="spellStart"/>
      <w:r w:rsidRPr="006A7329">
        <w:rPr>
          <w:color w:val="000000"/>
          <w:sz w:val="28"/>
          <w:szCs w:val="28"/>
        </w:rPr>
        <w:t>поважних</w:t>
      </w:r>
      <w:proofErr w:type="spellEnd"/>
      <w:r w:rsidRPr="006A7329">
        <w:rPr>
          <w:color w:val="000000"/>
          <w:sz w:val="28"/>
          <w:szCs w:val="28"/>
        </w:rPr>
        <w:t xml:space="preserve"> причин, проводиться </w:t>
      </w:r>
      <w:proofErr w:type="spellStart"/>
      <w:r w:rsidRPr="006A7329">
        <w:rPr>
          <w:color w:val="000000"/>
          <w:sz w:val="28"/>
          <w:szCs w:val="28"/>
        </w:rPr>
        <w:t>планомірна</w:t>
      </w:r>
      <w:proofErr w:type="spellEnd"/>
      <w:r w:rsidRPr="006A7329">
        <w:rPr>
          <w:color w:val="000000"/>
          <w:sz w:val="28"/>
          <w:szCs w:val="28"/>
        </w:rPr>
        <w:t xml:space="preserve"> робота </w:t>
      </w:r>
      <w:proofErr w:type="spellStart"/>
      <w:r w:rsidRPr="006A7329">
        <w:rPr>
          <w:color w:val="000000"/>
          <w:sz w:val="28"/>
          <w:szCs w:val="28"/>
        </w:rPr>
        <w:t>щодо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охоплення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їх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навчанням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позаурочною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діяльністю</w:t>
      </w:r>
      <w:proofErr w:type="spellEnd"/>
      <w:r w:rsidRPr="006A7329">
        <w:rPr>
          <w:color w:val="000000"/>
          <w:sz w:val="28"/>
          <w:szCs w:val="28"/>
        </w:rPr>
        <w:t>.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333333"/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Приділялася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увага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роботі</w:t>
      </w:r>
      <w:proofErr w:type="spellEnd"/>
      <w:r w:rsidRPr="006A7329">
        <w:rPr>
          <w:color w:val="000000"/>
          <w:sz w:val="28"/>
          <w:szCs w:val="28"/>
        </w:rPr>
        <w:t xml:space="preserve"> з </w:t>
      </w:r>
      <w:proofErr w:type="spellStart"/>
      <w:r w:rsidRPr="006A7329">
        <w:rPr>
          <w:color w:val="000000"/>
          <w:sz w:val="28"/>
          <w:szCs w:val="28"/>
        </w:rPr>
        <w:t>попередження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наркоманії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алкоголізму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боротьбі</w:t>
      </w:r>
      <w:proofErr w:type="spellEnd"/>
      <w:r w:rsidRPr="006A7329">
        <w:rPr>
          <w:color w:val="000000"/>
          <w:sz w:val="28"/>
          <w:szCs w:val="28"/>
        </w:rPr>
        <w:t xml:space="preserve"> з </w:t>
      </w:r>
      <w:proofErr w:type="spellStart"/>
      <w:r w:rsidRPr="006A7329">
        <w:rPr>
          <w:color w:val="000000"/>
          <w:sz w:val="28"/>
          <w:szCs w:val="28"/>
        </w:rPr>
        <w:t>тютюнопалінням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серед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неповнолітніх</w:t>
      </w:r>
      <w:proofErr w:type="spellEnd"/>
      <w:r w:rsidRPr="006A7329">
        <w:rPr>
          <w:color w:val="000000"/>
          <w:sz w:val="28"/>
          <w:szCs w:val="28"/>
        </w:rPr>
        <w:t xml:space="preserve">. З метою </w:t>
      </w:r>
      <w:proofErr w:type="spellStart"/>
      <w:r w:rsidRPr="006A7329">
        <w:rPr>
          <w:color w:val="000000"/>
          <w:sz w:val="28"/>
          <w:szCs w:val="28"/>
        </w:rPr>
        <w:t>профілактики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пропаганди</w:t>
      </w:r>
      <w:proofErr w:type="spellEnd"/>
      <w:r w:rsidRPr="006A7329">
        <w:rPr>
          <w:color w:val="000000"/>
          <w:sz w:val="28"/>
          <w:szCs w:val="28"/>
        </w:rPr>
        <w:t xml:space="preserve"> здорового способу </w:t>
      </w:r>
      <w:proofErr w:type="spellStart"/>
      <w:r w:rsidRPr="006A7329">
        <w:rPr>
          <w:color w:val="000000"/>
          <w:sz w:val="28"/>
          <w:szCs w:val="28"/>
        </w:rPr>
        <w:t>життя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боротьби</w:t>
      </w:r>
      <w:proofErr w:type="spellEnd"/>
      <w:r w:rsidRPr="006A7329">
        <w:rPr>
          <w:color w:val="000000"/>
          <w:sz w:val="28"/>
          <w:szCs w:val="28"/>
        </w:rPr>
        <w:t xml:space="preserve"> з </w:t>
      </w:r>
      <w:proofErr w:type="spellStart"/>
      <w:r w:rsidRPr="006A7329">
        <w:rPr>
          <w:color w:val="000000"/>
          <w:sz w:val="28"/>
          <w:szCs w:val="28"/>
        </w:rPr>
        <w:t>наркоманією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СНІДом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відповідно</w:t>
      </w:r>
      <w:proofErr w:type="spellEnd"/>
      <w:r w:rsidRPr="006A7329">
        <w:rPr>
          <w:color w:val="000000"/>
          <w:sz w:val="28"/>
          <w:szCs w:val="28"/>
        </w:rPr>
        <w:t xml:space="preserve"> до </w:t>
      </w:r>
      <w:proofErr w:type="spellStart"/>
      <w:r w:rsidRPr="006A7329">
        <w:rPr>
          <w:color w:val="000000"/>
          <w:sz w:val="28"/>
          <w:szCs w:val="28"/>
        </w:rPr>
        <w:t>річного</w:t>
      </w:r>
      <w:proofErr w:type="spellEnd"/>
      <w:r w:rsidRPr="006A7329">
        <w:rPr>
          <w:color w:val="000000"/>
          <w:sz w:val="28"/>
          <w:szCs w:val="28"/>
        </w:rPr>
        <w:t xml:space="preserve"> плану </w:t>
      </w:r>
      <w:proofErr w:type="spellStart"/>
      <w:r w:rsidRPr="006A7329">
        <w:rPr>
          <w:color w:val="000000"/>
          <w:sz w:val="28"/>
          <w:szCs w:val="28"/>
        </w:rPr>
        <w:t>роботи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проводилися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тематичні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r w:rsidRPr="006A7329">
        <w:rPr>
          <w:color w:val="000000"/>
          <w:sz w:val="28"/>
          <w:szCs w:val="28"/>
          <w:lang w:val="uk-UA"/>
        </w:rPr>
        <w:t xml:space="preserve">виховні </w:t>
      </w:r>
      <w:r w:rsidRPr="006A7329">
        <w:rPr>
          <w:color w:val="000000"/>
          <w:sz w:val="28"/>
          <w:szCs w:val="28"/>
        </w:rPr>
        <w:t xml:space="preserve">заходи. 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left="-83" w:firstLine="822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 xml:space="preserve">Заходи, </w:t>
      </w:r>
      <w:proofErr w:type="spellStart"/>
      <w:r w:rsidRPr="006A7329">
        <w:rPr>
          <w:color w:val="000000"/>
          <w:sz w:val="28"/>
          <w:szCs w:val="28"/>
        </w:rPr>
        <w:t>які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були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проведені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спрямовані</w:t>
      </w:r>
      <w:proofErr w:type="spellEnd"/>
      <w:r w:rsidRPr="006A7329">
        <w:rPr>
          <w:color w:val="000000"/>
          <w:sz w:val="28"/>
          <w:szCs w:val="28"/>
        </w:rPr>
        <w:t xml:space="preserve"> на </w:t>
      </w:r>
      <w:proofErr w:type="spellStart"/>
      <w:r w:rsidRPr="006A7329">
        <w:rPr>
          <w:color w:val="000000"/>
          <w:sz w:val="28"/>
          <w:szCs w:val="28"/>
        </w:rPr>
        <w:t>підвищення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ефективної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діяльності</w:t>
      </w:r>
      <w:proofErr w:type="spellEnd"/>
      <w:r w:rsidRPr="006A7329">
        <w:rPr>
          <w:color w:val="000000"/>
          <w:sz w:val="28"/>
          <w:szCs w:val="28"/>
        </w:rPr>
        <w:t>, </w:t>
      </w:r>
      <w:proofErr w:type="spellStart"/>
      <w:r w:rsidRPr="006A7329">
        <w:rPr>
          <w:color w:val="000000"/>
          <w:sz w:val="28"/>
          <w:szCs w:val="28"/>
        </w:rPr>
        <w:t>активізацію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діяльності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педагогічного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учнівського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колективів</w:t>
      </w:r>
      <w:proofErr w:type="spellEnd"/>
      <w:r w:rsidRPr="006A7329">
        <w:rPr>
          <w:color w:val="000000"/>
          <w:sz w:val="28"/>
          <w:szCs w:val="28"/>
        </w:rPr>
        <w:t xml:space="preserve"> в </w:t>
      </w:r>
      <w:proofErr w:type="spellStart"/>
      <w:r w:rsidRPr="006A7329">
        <w:rPr>
          <w:color w:val="000000"/>
          <w:sz w:val="28"/>
          <w:szCs w:val="28"/>
        </w:rPr>
        <w:t>напрямку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правових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знань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правової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пропаганди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із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запровадженням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інноваційних</w:t>
      </w:r>
      <w:proofErr w:type="spellEnd"/>
      <w:r w:rsidRPr="006A7329">
        <w:rPr>
          <w:color w:val="000000"/>
          <w:sz w:val="28"/>
          <w:szCs w:val="28"/>
        </w:rPr>
        <w:t xml:space="preserve"> методик </w:t>
      </w:r>
      <w:proofErr w:type="spellStart"/>
      <w:r w:rsidRPr="006A7329">
        <w:rPr>
          <w:color w:val="000000"/>
          <w:sz w:val="28"/>
          <w:szCs w:val="28"/>
        </w:rPr>
        <w:t>профілактики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правопорушень</w:t>
      </w:r>
      <w:proofErr w:type="spellEnd"/>
      <w:r w:rsidRPr="006A7329">
        <w:rPr>
          <w:color w:val="000000"/>
          <w:sz w:val="28"/>
          <w:szCs w:val="28"/>
        </w:rPr>
        <w:t>.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333333"/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Також</w:t>
      </w:r>
      <w:proofErr w:type="spellEnd"/>
      <w:r w:rsidRPr="006A7329">
        <w:rPr>
          <w:color w:val="000000"/>
          <w:sz w:val="28"/>
          <w:szCs w:val="28"/>
        </w:rPr>
        <w:t xml:space="preserve">, у </w:t>
      </w:r>
      <w:proofErr w:type="spellStart"/>
      <w:r w:rsidRPr="006A7329">
        <w:rPr>
          <w:color w:val="000000"/>
          <w:sz w:val="28"/>
          <w:szCs w:val="28"/>
        </w:rPr>
        <w:t>зв’язку</w:t>
      </w:r>
      <w:proofErr w:type="spellEnd"/>
      <w:r w:rsidRPr="006A7329">
        <w:rPr>
          <w:color w:val="000000"/>
          <w:sz w:val="28"/>
          <w:szCs w:val="28"/>
        </w:rPr>
        <w:t xml:space="preserve"> з </w:t>
      </w:r>
      <w:proofErr w:type="spellStart"/>
      <w:r w:rsidRPr="006A7329">
        <w:rPr>
          <w:color w:val="000000"/>
          <w:sz w:val="28"/>
          <w:szCs w:val="28"/>
        </w:rPr>
        <w:t>воєнними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діями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оголошеним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військовим</w:t>
      </w:r>
      <w:proofErr w:type="spellEnd"/>
      <w:r w:rsidRPr="006A7329">
        <w:rPr>
          <w:color w:val="000000"/>
          <w:sz w:val="28"/>
          <w:szCs w:val="28"/>
        </w:rPr>
        <w:t xml:space="preserve"> станом у </w:t>
      </w:r>
      <w:proofErr w:type="spellStart"/>
      <w:r w:rsidRPr="006A7329">
        <w:rPr>
          <w:color w:val="000000"/>
          <w:sz w:val="28"/>
          <w:szCs w:val="28"/>
        </w:rPr>
        <w:t>країні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необхідністю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евакуюватися</w:t>
      </w:r>
      <w:proofErr w:type="spellEnd"/>
      <w:r w:rsidRPr="006A7329">
        <w:rPr>
          <w:color w:val="000000"/>
          <w:sz w:val="28"/>
          <w:szCs w:val="28"/>
        </w:rPr>
        <w:t xml:space="preserve"> з </w:t>
      </w:r>
      <w:proofErr w:type="spellStart"/>
      <w:r w:rsidRPr="006A7329">
        <w:rPr>
          <w:color w:val="000000"/>
          <w:sz w:val="28"/>
          <w:szCs w:val="28"/>
        </w:rPr>
        <w:t>небезпечних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регіонів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питання</w:t>
      </w:r>
      <w:proofErr w:type="spellEnd"/>
      <w:r w:rsidRPr="006A7329">
        <w:rPr>
          <w:color w:val="000000"/>
          <w:sz w:val="28"/>
          <w:szCs w:val="28"/>
        </w:rPr>
        <w:t xml:space="preserve"> контролю за </w:t>
      </w:r>
      <w:proofErr w:type="spellStart"/>
      <w:r w:rsidRPr="006A7329">
        <w:rPr>
          <w:color w:val="000000"/>
          <w:sz w:val="28"/>
          <w:szCs w:val="28"/>
        </w:rPr>
        <w:t>дітьми</w:t>
      </w:r>
      <w:proofErr w:type="spellEnd"/>
      <w:r w:rsidRPr="006A7329">
        <w:rPr>
          <w:color w:val="000000"/>
          <w:sz w:val="28"/>
          <w:szCs w:val="28"/>
        </w:rPr>
        <w:t xml:space="preserve"> стало особливо </w:t>
      </w:r>
      <w:proofErr w:type="spellStart"/>
      <w:r w:rsidRPr="006A7329">
        <w:rPr>
          <w:color w:val="000000"/>
          <w:sz w:val="28"/>
          <w:szCs w:val="28"/>
        </w:rPr>
        <w:t>гостро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proofErr w:type="spellStart"/>
      <w:r w:rsidRPr="006A7329">
        <w:rPr>
          <w:color w:val="000000"/>
          <w:sz w:val="28"/>
          <w:szCs w:val="28"/>
        </w:rPr>
        <w:t>Класними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керівниками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налагоджений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тісний</w:t>
      </w:r>
      <w:proofErr w:type="spellEnd"/>
      <w:r w:rsidRPr="006A7329">
        <w:rPr>
          <w:color w:val="000000"/>
          <w:sz w:val="28"/>
          <w:szCs w:val="28"/>
        </w:rPr>
        <w:t xml:space="preserve"> контакт з кожною </w:t>
      </w:r>
      <w:proofErr w:type="spellStart"/>
      <w:r w:rsidRPr="006A7329">
        <w:rPr>
          <w:color w:val="000000"/>
          <w:sz w:val="28"/>
          <w:szCs w:val="28"/>
        </w:rPr>
        <w:t>сім’єю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proofErr w:type="spellStart"/>
      <w:r w:rsidRPr="006A7329">
        <w:rPr>
          <w:color w:val="000000"/>
          <w:sz w:val="28"/>
          <w:szCs w:val="28"/>
        </w:rPr>
        <w:t>Проводився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щоденний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lastRenderedPageBreak/>
        <w:t>моніторинг</w:t>
      </w:r>
      <w:proofErr w:type="spellEnd"/>
      <w:r w:rsidRPr="006A7329">
        <w:rPr>
          <w:color w:val="000000"/>
          <w:sz w:val="28"/>
          <w:szCs w:val="28"/>
        </w:rPr>
        <w:t xml:space="preserve"> за </w:t>
      </w:r>
      <w:r w:rsidRPr="006A7329">
        <w:rPr>
          <w:color w:val="000000"/>
          <w:sz w:val="28"/>
          <w:szCs w:val="28"/>
          <w:lang w:val="uk-UA"/>
        </w:rPr>
        <w:t>відвідуванням учнями закладу та про виїзд за кордон (або повернення в Україну)</w:t>
      </w:r>
      <w:r w:rsidRPr="006A7329">
        <w:rPr>
          <w:color w:val="000000"/>
          <w:sz w:val="28"/>
          <w:szCs w:val="28"/>
        </w:rPr>
        <w:t xml:space="preserve"> </w:t>
      </w:r>
      <w:r w:rsidRPr="006A7329">
        <w:rPr>
          <w:color w:val="000000"/>
          <w:sz w:val="28"/>
          <w:szCs w:val="28"/>
          <w:lang w:val="uk-UA"/>
        </w:rPr>
        <w:t>та заповнювались щоденні звіти</w:t>
      </w:r>
      <w:r w:rsidRPr="006A7329">
        <w:rPr>
          <w:color w:val="000000"/>
          <w:sz w:val="28"/>
          <w:szCs w:val="28"/>
        </w:rPr>
        <w:t xml:space="preserve">. Кожного ранку </w:t>
      </w:r>
      <w:proofErr w:type="spellStart"/>
      <w:r w:rsidRPr="006A7329">
        <w:rPr>
          <w:color w:val="000000"/>
          <w:sz w:val="28"/>
          <w:szCs w:val="28"/>
        </w:rPr>
        <w:t>класні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керівники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звітували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щодо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пересування</w:t>
      </w:r>
      <w:proofErr w:type="spellEnd"/>
      <w:r w:rsidRPr="006A7329">
        <w:rPr>
          <w:color w:val="000000"/>
          <w:sz w:val="28"/>
          <w:szCs w:val="28"/>
        </w:rPr>
        <w:t xml:space="preserve"> і </w:t>
      </w:r>
      <w:proofErr w:type="spellStart"/>
      <w:r w:rsidRPr="006A7329">
        <w:rPr>
          <w:color w:val="000000"/>
          <w:sz w:val="28"/>
          <w:szCs w:val="28"/>
        </w:rPr>
        <w:t>навчання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дітей</w:t>
      </w:r>
      <w:proofErr w:type="spellEnd"/>
      <w:r w:rsidRPr="006A7329">
        <w:rPr>
          <w:color w:val="000000"/>
          <w:sz w:val="28"/>
          <w:szCs w:val="28"/>
        </w:rPr>
        <w:t xml:space="preserve"> в таких </w:t>
      </w:r>
      <w:proofErr w:type="spellStart"/>
      <w:r w:rsidRPr="006A7329">
        <w:rPr>
          <w:color w:val="000000"/>
          <w:sz w:val="28"/>
          <w:szCs w:val="28"/>
        </w:rPr>
        <w:t>складних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умовах</w:t>
      </w:r>
      <w:proofErr w:type="spellEnd"/>
      <w:r w:rsidRPr="006A7329">
        <w:rPr>
          <w:color w:val="000000"/>
          <w:sz w:val="28"/>
          <w:szCs w:val="28"/>
        </w:rPr>
        <w:t>.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333333"/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Проводилася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цілеспрямована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профілактична</w:t>
      </w:r>
      <w:proofErr w:type="spellEnd"/>
      <w:r w:rsidRPr="006A7329">
        <w:rPr>
          <w:color w:val="000000"/>
          <w:sz w:val="28"/>
          <w:szCs w:val="28"/>
        </w:rPr>
        <w:t xml:space="preserve"> робота з </w:t>
      </w:r>
      <w:proofErr w:type="spellStart"/>
      <w:r w:rsidRPr="006A7329">
        <w:rPr>
          <w:color w:val="000000"/>
          <w:sz w:val="28"/>
          <w:szCs w:val="28"/>
        </w:rPr>
        <w:t>безпеки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життєдіяльності</w:t>
      </w:r>
      <w:proofErr w:type="spellEnd"/>
      <w:r w:rsidRPr="006A7329">
        <w:rPr>
          <w:color w:val="000000"/>
          <w:sz w:val="28"/>
          <w:szCs w:val="28"/>
        </w:rPr>
        <w:t xml:space="preserve"> з </w:t>
      </w:r>
      <w:proofErr w:type="spellStart"/>
      <w:r w:rsidRPr="006A7329">
        <w:rPr>
          <w:color w:val="000000"/>
          <w:sz w:val="28"/>
          <w:szCs w:val="28"/>
        </w:rPr>
        <w:t>учасниками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навчально-виховного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процесу</w:t>
      </w:r>
      <w:proofErr w:type="spellEnd"/>
      <w:r w:rsidRPr="006A7329">
        <w:rPr>
          <w:color w:val="000000"/>
          <w:sz w:val="28"/>
          <w:szCs w:val="28"/>
        </w:rPr>
        <w:t>.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 xml:space="preserve">Для </w:t>
      </w:r>
      <w:proofErr w:type="spellStart"/>
      <w:r w:rsidRPr="006A7329">
        <w:rPr>
          <w:color w:val="000000"/>
          <w:sz w:val="28"/>
          <w:szCs w:val="28"/>
        </w:rPr>
        <w:t>удосконалення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профілактичної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роботи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щодо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запобігання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дитячого</w:t>
      </w:r>
      <w:proofErr w:type="spellEnd"/>
      <w:r w:rsidRPr="006A7329">
        <w:rPr>
          <w:color w:val="000000"/>
          <w:sz w:val="28"/>
          <w:szCs w:val="28"/>
        </w:rPr>
        <w:t xml:space="preserve"> травматизму </w:t>
      </w:r>
      <w:proofErr w:type="spellStart"/>
      <w:r w:rsidRPr="006A7329">
        <w:rPr>
          <w:color w:val="000000"/>
          <w:sz w:val="28"/>
          <w:szCs w:val="28"/>
        </w:rPr>
        <w:t>серед</w:t>
      </w:r>
      <w:proofErr w:type="spellEnd"/>
      <w:r w:rsidRPr="006A7329">
        <w:rPr>
          <w:color w:val="000000"/>
          <w:sz w:val="28"/>
          <w:szCs w:val="28"/>
        </w:rPr>
        <w:t> </w:t>
      </w:r>
      <w:proofErr w:type="spellStart"/>
      <w:r w:rsidRPr="006A7329">
        <w:rPr>
          <w:color w:val="000000"/>
          <w:sz w:val="28"/>
          <w:szCs w:val="28"/>
        </w:rPr>
        <w:t>вихованців</w:t>
      </w:r>
      <w:proofErr w:type="spellEnd"/>
      <w:r w:rsidRPr="006A7329">
        <w:rPr>
          <w:color w:val="000000"/>
          <w:sz w:val="28"/>
          <w:szCs w:val="28"/>
        </w:rPr>
        <w:t> </w:t>
      </w:r>
      <w:proofErr w:type="spellStart"/>
      <w:r w:rsidRPr="006A7329">
        <w:rPr>
          <w:color w:val="000000"/>
          <w:sz w:val="28"/>
          <w:szCs w:val="28"/>
        </w:rPr>
        <w:t>класними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керівниками</w:t>
      </w:r>
      <w:proofErr w:type="spellEnd"/>
      <w:r w:rsidRPr="006A7329">
        <w:rPr>
          <w:color w:val="000000"/>
          <w:sz w:val="28"/>
          <w:szCs w:val="28"/>
        </w:rPr>
        <w:t xml:space="preserve"> проводиться комплекс </w:t>
      </w:r>
      <w:proofErr w:type="spellStart"/>
      <w:r w:rsidRPr="006A7329">
        <w:rPr>
          <w:color w:val="000000"/>
          <w:sz w:val="28"/>
          <w:szCs w:val="28"/>
        </w:rPr>
        <w:t>бесід</w:t>
      </w:r>
      <w:proofErr w:type="spellEnd"/>
      <w:r w:rsidRPr="006A7329">
        <w:rPr>
          <w:color w:val="000000"/>
          <w:sz w:val="28"/>
          <w:szCs w:val="28"/>
        </w:rPr>
        <w:t>:</w:t>
      </w:r>
    </w:p>
    <w:p w:rsidR="006A7329" w:rsidRPr="006A7329" w:rsidRDefault="006A7329" w:rsidP="006A7329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>з </w:t>
      </w:r>
      <w:proofErr w:type="spellStart"/>
      <w:r w:rsidRPr="006A7329">
        <w:rPr>
          <w:color w:val="000000"/>
          <w:sz w:val="28"/>
          <w:szCs w:val="28"/>
        </w:rPr>
        <w:t>дорожнього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руху</w:t>
      </w:r>
      <w:proofErr w:type="spellEnd"/>
      <w:r w:rsidRPr="006A7329">
        <w:rPr>
          <w:color w:val="000000"/>
          <w:sz w:val="28"/>
          <w:szCs w:val="28"/>
        </w:rPr>
        <w:t>;</w:t>
      </w:r>
    </w:p>
    <w:p w:rsidR="006A7329" w:rsidRPr="006A7329" w:rsidRDefault="006A7329" w:rsidP="006A7329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>з </w:t>
      </w:r>
      <w:proofErr w:type="spellStart"/>
      <w:r w:rsidRPr="006A7329">
        <w:rPr>
          <w:color w:val="000000"/>
          <w:sz w:val="28"/>
          <w:szCs w:val="28"/>
        </w:rPr>
        <w:t>протипожежної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безпеки</w:t>
      </w:r>
      <w:proofErr w:type="spellEnd"/>
      <w:r w:rsidRPr="006A7329">
        <w:rPr>
          <w:color w:val="000000"/>
          <w:sz w:val="28"/>
          <w:szCs w:val="28"/>
        </w:rPr>
        <w:t>;</w:t>
      </w:r>
    </w:p>
    <w:p w:rsidR="006A7329" w:rsidRPr="006A7329" w:rsidRDefault="006A7329" w:rsidP="006A7329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запобігання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отруєнь</w:t>
      </w:r>
      <w:proofErr w:type="spellEnd"/>
      <w:r w:rsidRPr="006A7329">
        <w:rPr>
          <w:color w:val="000000"/>
          <w:sz w:val="28"/>
          <w:szCs w:val="28"/>
        </w:rPr>
        <w:t>;</w:t>
      </w:r>
    </w:p>
    <w:p w:rsidR="006A7329" w:rsidRPr="006A7329" w:rsidRDefault="006A7329" w:rsidP="006A7329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>з </w:t>
      </w:r>
      <w:proofErr w:type="spellStart"/>
      <w:r w:rsidRPr="006A7329">
        <w:rPr>
          <w:color w:val="000000"/>
          <w:sz w:val="28"/>
          <w:szCs w:val="28"/>
        </w:rPr>
        <w:t>безпеки</w:t>
      </w:r>
      <w:proofErr w:type="spellEnd"/>
      <w:r w:rsidRPr="006A7329">
        <w:rPr>
          <w:color w:val="000000"/>
          <w:sz w:val="28"/>
          <w:szCs w:val="28"/>
        </w:rPr>
        <w:t xml:space="preserve"> при </w:t>
      </w:r>
      <w:proofErr w:type="spellStart"/>
      <w:r w:rsidRPr="006A7329">
        <w:rPr>
          <w:color w:val="000000"/>
          <w:sz w:val="28"/>
          <w:szCs w:val="28"/>
        </w:rPr>
        <w:t>користуванні</w:t>
      </w:r>
      <w:proofErr w:type="spellEnd"/>
      <w:r w:rsidRPr="006A7329">
        <w:rPr>
          <w:color w:val="000000"/>
          <w:sz w:val="28"/>
          <w:szCs w:val="28"/>
        </w:rPr>
        <w:t xml:space="preserve"> газом;</w:t>
      </w:r>
    </w:p>
    <w:p w:rsidR="006A7329" w:rsidRPr="006A7329" w:rsidRDefault="006A7329" w:rsidP="006A7329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>з</w:t>
      </w:r>
      <w:r w:rsidRPr="006A73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безпеки</w:t>
      </w:r>
      <w:proofErr w:type="spellEnd"/>
      <w:r w:rsidRPr="006A7329">
        <w:rPr>
          <w:color w:val="000000"/>
          <w:sz w:val="28"/>
          <w:szCs w:val="28"/>
        </w:rPr>
        <w:t xml:space="preserve"> з </w:t>
      </w:r>
      <w:proofErr w:type="spellStart"/>
      <w:r w:rsidRPr="006A7329">
        <w:rPr>
          <w:color w:val="000000"/>
          <w:sz w:val="28"/>
          <w:szCs w:val="28"/>
        </w:rPr>
        <w:t>вибухонебезпечними</w:t>
      </w:r>
      <w:proofErr w:type="spellEnd"/>
      <w:r w:rsidRPr="006A7329">
        <w:rPr>
          <w:color w:val="000000"/>
          <w:sz w:val="28"/>
          <w:szCs w:val="28"/>
        </w:rPr>
        <w:t xml:space="preserve"> предметами;</w:t>
      </w:r>
    </w:p>
    <w:p w:rsidR="006A7329" w:rsidRPr="006A7329" w:rsidRDefault="006A7329" w:rsidP="006A7329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>з </w:t>
      </w:r>
      <w:proofErr w:type="spellStart"/>
      <w:r w:rsidRPr="006A7329">
        <w:rPr>
          <w:color w:val="000000"/>
          <w:sz w:val="28"/>
          <w:szCs w:val="28"/>
        </w:rPr>
        <w:t>безпеки</w:t>
      </w:r>
      <w:proofErr w:type="spellEnd"/>
      <w:r w:rsidRPr="006A7329">
        <w:rPr>
          <w:color w:val="000000"/>
          <w:sz w:val="28"/>
          <w:szCs w:val="28"/>
        </w:rPr>
        <w:t xml:space="preserve"> на </w:t>
      </w:r>
      <w:proofErr w:type="spellStart"/>
      <w:r w:rsidRPr="006A7329">
        <w:rPr>
          <w:color w:val="000000"/>
          <w:sz w:val="28"/>
          <w:szCs w:val="28"/>
        </w:rPr>
        <w:t>воді</w:t>
      </w:r>
      <w:proofErr w:type="spellEnd"/>
      <w:r w:rsidRPr="006A7329">
        <w:rPr>
          <w:color w:val="000000"/>
          <w:sz w:val="28"/>
          <w:szCs w:val="28"/>
        </w:rPr>
        <w:t>;</w:t>
      </w:r>
    </w:p>
    <w:p w:rsidR="006A7329" w:rsidRPr="006A7329" w:rsidRDefault="006A7329" w:rsidP="006A7329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>з </w:t>
      </w:r>
      <w:proofErr w:type="spellStart"/>
      <w:r w:rsidRPr="006A7329">
        <w:rPr>
          <w:color w:val="000000"/>
          <w:sz w:val="28"/>
          <w:szCs w:val="28"/>
        </w:rPr>
        <w:t>безпеки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користування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електроприладами</w:t>
      </w:r>
      <w:proofErr w:type="spellEnd"/>
      <w:r w:rsidRPr="006A7329">
        <w:rPr>
          <w:color w:val="000000"/>
          <w:sz w:val="28"/>
          <w:szCs w:val="28"/>
        </w:rPr>
        <w:t xml:space="preserve">, при </w:t>
      </w:r>
      <w:proofErr w:type="spellStart"/>
      <w:r w:rsidRPr="006A7329">
        <w:rPr>
          <w:color w:val="000000"/>
          <w:sz w:val="28"/>
          <w:szCs w:val="28"/>
        </w:rPr>
        <w:t>поводженні</w:t>
      </w:r>
      <w:proofErr w:type="spellEnd"/>
      <w:r w:rsidRPr="006A7329">
        <w:rPr>
          <w:color w:val="000000"/>
          <w:sz w:val="28"/>
          <w:szCs w:val="28"/>
        </w:rPr>
        <w:t xml:space="preserve"> з </w:t>
      </w:r>
      <w:proofErr w:type="spellStart"/>
      <w:r w:rsidRPr="006A7329">
        <w:rPr>
          <w:color w:val="000000"/>
          <w:sz w:val="28"/>
          <w:szCs w:val="28"/>
        </w:rPr>
        <w:t>джерелами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електроструму</w:t>
      </w:r>
      <w:proofErr w:type="spellEnd"/>
      <w:r w:rsidRPr="006A7329">
        <w:rPr>
          <w:color w:val="000000"/>
          <w:sz w:val="28"/>
          <w:szCs w:val="28"/>
        </w:rPr>
        <w:t>.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333333"/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Крім</w:t>
      </w:r>
      <w:proofErr w:type="spellEnd"/>
      <w:r w:rsidRPr="006A7329">
        <w:rPr>
          <w:color w:val="000000"/>
          <w:sz w:val="28"/>
          <w:szCs w:val="28"/>
        </w:rPr>
        <w:t xml:space="preserve"> того,  </w:t>
      </w:r>
      <w:proofErr w:type="spellStart"/>
      <w:r w:rsidRPr="006A7329">
        <w:rPr>
          <w:color w:val="000000"/>
          <w:sz w:val="28"/>
          <w:szCs w:val="28"/>
        </w:rPr>
        <w:t>проводять</w:t>
      </w:r>
      <w:proofErr w:type="spellEnd"/>
      <w:r w:rsidRPr="006A7329">
        <w:rPr>
          <w:color w:val="000000"/>
          <w:sz w:val="28"/>
          <w:szCs w:val="28"/>
          <w:lang w:val="uk-UA"/>
        </w:rPr>
        <w:t>ся</w:t>
      </w:r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бесіди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r w:rsidRPr="006A7329">
        <w:rPr>
          <w:color w:val="000000"/>
          <w:sz w:val="28"/>
          <w:szCs w:val="28"/>
          <w:lang w:val="uk-UA"/>
        </w:rPr>
        <w:t xml:space="preserve">здобувачами </w:t>
      </w:r>
      <w:r w:rsidRPr="006A7329">
        <w:rPr>
          <w:color w:val="000000"/>
          <w:sz w:val="28"/>
          <w:szCs w:val="28"/>
        </w:rPr>
        <w:t xml:space="preserve"> з </w:t>
      </w:r>
      <w:proofErr w:type="spellStart"/>
      <w:r w:rsidRPr="006A7329">
        <w:rPr>
          <w:color w:val="000000"/>
          <w:sz w:val="28"/>
          <w:szCs w:val="28"/>
        </w:rPr>
        <w:t>попередження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всіх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видів</w:t>
      </w:r>
      <w:proofErr w:type="spellEnd"/>
      <w:r w:rsidRPr="006A7329">
        <w:rPr>
          <w:color w:val="000000"/>
          <w:sz w:val="28"/>
          <w:szCs w:val="28"/>
        </w:rPr>
        <w:t xml:space="preserve"> травматизму та </w:t>
      </w:r>
      <w:proofErr w:type="spellStart"/>
      <w:r w:rsidRPr="006A7329">
        <w:rPr>
          <w:color w:val="000000"/>
          <w:sz w:val="28"/>
          <w:szCs w:val="28"/>
        </w:rPr>
        <w:t>записують</w:t>
      </w:r>
      <w:proofErr w:type="spellEnd"/>
      <w:r w:rsidRPr="006A7329">
        <w:rPr>
          <w:color w:val="000000"/>
          <w:sz w:val="28"/>
          <w:szCs w:val="28"/>
        </w:rPr>
        <w:t xml:space="preserve">  до </w:t>
      </w:r>
      <w:proofErr w:type="spellStart"/>
      <w:r w:rsidRPr="006A7329">
        <w:rPr>
          <w:color w:val="000000"/>
          <w:sz w:val="28"/>
          <w:szCs w:val="28"/>
        </w:rPr>
        <w:t>класних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журналів</w:t>
      </w:r>
      <w:proofErr w:type="spellEnd"/>
      <w:r w:rsidRPr="006A7329">
        <w:rPr>
          <w:color w:val="000000"/>
          <w:sz w:val="28"/>
          <w:szCs w:val="28"/>
        </w:rPr>
        <w:t>, а перед початком </w:t>
      </w:r>
      <w:r w:rsidRPr="006A7329">
        <w:rPr>
          <w:color w:val="000000"/>
          <w:sz w:val="28"/>
          <w:szCs w:val="28"/>
          <w:lang w:val="uk-UA"/>
        </w:rPr>
        <w:t xml:space="preserve">осінніх, </w:t>
      </w:r>
      <w:proofErr w:type="spellStart"/>
      <w:r w:rsidRPr="006A7329">
        <w:rPr>
          <w:color w:val="000000"/>
          <w:sz w:val="28"/>
          <w:szCs w:val="28"/>
        </w:rPr>
        <w:t>зимових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літніх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канікул</w:t>
      </w:r>
      <w:proofErr w:type="spellEnd"/>
      <w:r w:rsidRPr="006A7329">
        <w:rPr>
          <w:color w:val="000000"/>
          <w:sz w:val="28"/>
          <w:szCs w:val="28"/>
        </w:rPr>
        <w:t xml:space="preserve"> проводиться </w:t>
      </w:r>
      <w:proofErr w:type="spellStart"/>
      <w:r w:rsidRPr="006A7329">
        <w:rPr>
          <w:color w:val="000000"/>
          <w:sz w:val="28"/>
          <w:szCs w:val="28"/>
        </w:rPr>
        <w:t>первинний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інструктаж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із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записом</w:t>
      </w:r>
      <w:proofErr w:type="spellEnd"/>
      <w:r w:rsidRPr="006A7329">
        <w:rPr>
          <w:color w:val="000000"/>
          <w:sz w:val="28"/>
          <w:szCs w:val="28"/>
        </w:rPr>
        <w:t xml:space="preserve"> в журнал </w:t>
      </w:r>
      <w:proofErr w:type="spellStart"/>
      <w:r w:rsidRPr="006A7329">
        <w:rPr>
          <w:color w:val="000000"/>
          <w:sz w:val="28"/>
          <w:szCs w:val="28"/>
        </w:rPr>
        <w:t>інструктажів</w:t>
      </w:r>
      <w:proofErr w:type="spellEnd"/>
      <w:r w:rsidRPr="006A7329">
        <w:rPr>
          <w:color w:val="000000"/>
          <w:sz w:val="28"/>
          <w:szCs w:val="28"/>
        </w:rPr>
        <w:t>.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6A7329">
        <w:rPr>
          <w:color w:val="000000"/>
          <w:sz w:val="28"/>
          <w:szCs w:val="28"/>
        </w:rPr>
        <w:t xml:space="preserve">На </w:t>
      </w:r>
      <w:proofErr w:type="spellStart"/>
      <w:r w:rsidRPr="006A7329">
        <w:rPr>
          <w:color w:val="000000"/>
          <w:sz w:val="28"/>
          <w:szCs w:val="28"/>
        </w:rPr>
        <w:t>період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запровадження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воєнного</w:t>
      </w:r>
      <w:proofErr w:type="spellEnd"/>
      <w:r w:rsidRPr="006A7329">
        <w:rPr>
          <w:color w:val="000000"/>
          <w:sz w:val="28"/>
          <w:szCs w:val="28"/>
        </w:rPr>
        <w:t xml:space="preserve"> стану в </w:t>
      </w:r>
      <w:proofErr w:type="spellStart"/>
      <w:r w:rsidRPr="006A7329">
        <w:rPr>
          <w:color w:val="000000"/>
          <w:sz w:val="28"/>
          <w:szCs w:val="28"/>
        </w:rPr>
        <w:t>Україні</w:t>
      </w:r>
      <w:proofErr w:type="spellEnd"/>
      <w:r w:rsidRPr="006A7329">
        <w:rPr>
          <w:color w:val="000000"/>
          <w:sz w:val="28"/>
          <w:szCs w:val="28"/>
        </w:rPr>
        <w:t xml:space="preserve"> (Указ №64/2022 «Про </w:t>
      </w:r>
      <w:proofErr w:type="spellStart"/>
      <w:r w:rsidRPr="006A7329">
        <w:rPr>
          <w:color w:val="000000"/>
          <w:sz w:val="28"/>
          <w:szCs w:val="28"/>
        </w:rPr>
        <w:t>введення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воєнного</w:t>
      </w:r>
      <w:proofErr w:type="spellEnd"/>
      <w:r w:rsidRPr="006A7329">
        <w:rPr>
          <w:color w:val="000000"/>
          <w:sz w:val="28"/>
          <w:szCs w:val="28"/>
        </w:rPr>
        <w:t xml:space="preserve"> стану в </w:t>
      </w:r>
      <w:proofErr w:type="spellStart"/>
      <w:r w:rsidRPr="006A7329">
        <w:rPr>
          <w:color w:val="000000"/>
          <w:sz w:val="28"/>
          <w:szCs w:val="28"/>
        </w:rPr>
        <w:t>Україні</w:t>
      </w:r>
      <w:proofErr w:type="spellEnd"/>
      <w:r w:rsidRPr="006A7329">
        <w:rPr>
          <w:color w:val="000000"/>
          <w:sz w:val="28"/>
          <w:szCs w:val="28"/>
        </w:rPr>
        <w:t xml:space="preserve">») в </w:t>
      </w:r>
      <w:r w:rsidRPr="006A7329">
        <w:rPr>
          <w:color w:val="000000"/>
          <w:sz w:val="28"/>
          <w:szCs w:val="28"/>
          <w:lang w:val="uk-UA"/>
        </w:rPr>
        <w:t>центрі</w:t>
      </w:r>
      <w:r w:rsidRPr="006A7329">
        <w:rPr>
          <w:color w:val="000000"/>
          <w:sz w:val="28"/>
          <w:szCs w:val="28"/>
        </w:rPr>
        <w:t xml:space="preserve">, на </w:t>
      </w:r>
      <w:proofErr w:type="spellStart"/>
      <w:r w:rsidRPr="006A7329">
        <w:rPr>
          <w:color w:val="000000"/>
          <w:sz w:val="28"/>
          <w:szCs w:val="28"/>
        </w:rPr>
        <w:t>постійній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основі</w:t>
      </w:r>
      <w:proofErr w:type="spellEnd"/>
      <w:r w:rsidRPr="006A7329">
        <w:rPr>
          <w:color w:val="000000"/>
          <w:sz w:val="28"/>
          <w:szCs w:val="28"/>
        </w:rPr>
        <w:t xml:space="preserve">, проходить </w:t>
      </w:r>
      <w:proofErr w:type="spellStart"/>
      <w:r w:rsidRPr="006A7329">
        <w:rPr>
          <w:color w:val="000000"/>
          <w:sz w:val="28"/>
          <w:szCs w:val="28"/>
        </w:rPr>
        <w:t>інформування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учасників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освітнього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процесу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працівників</w:t>
      </w:r>
      <w:proofErr w:type="spellEnd"/>
      <w:r w:rsidRPr="006A7329">
        <w:rPr>
          <w:color w:val="000000"/>
          <w:sz w:val="28"/>
          <w:szCs w:val="28"/>
        </w:rPr>
        <w:t xml:space="preserve"> (</w:t>
      </w:r>
      <w:proofErr w:type="spellStart"/>
      <w:r w:rsidRPr="006A7329">
        <w:rPr>
          <w:color w:val="000000"/>
          <w:sz w:val="28"/>
          <w:szCs w:val="28"/>
        </w:rPr>
        <w:t>олайн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зустрічі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хвилинки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спілкування</w:t>
      </w:r>
      <w:proofErr w:type="spellEnd"/>
      <w:r w:rsidRPr="006A7329">
        <w:rPr>
          <w:color w:val="000000"/>
          <w:sz w:val="28"/>
          <w:szCs w:val="28"/>
        </w:rPr>
        <w:t xml:space="preserve">) про </w:t>
      </w:r>
      <w:proofErr w:type="spellStart"/>
      <w:r w:rsidRPr="006A7329">
        <w:rPr>
          <w:color w:val="000000"/>
          <w:sz w:val="28"/>
          <w:szCs w:val="28"/>
        </w:rPr>
        <w:t>межі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поширення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наслідки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способи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методи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захисту</w:t>
      </w:r>
      <w:proofErr w:type="spellEnd"/>
      <w:r w:rsidRPr="006A7329">
        <w:rPr>
          <w:color w:val="000000"/>
          <w:sz w:val="28"/>
          <w:szCs w:val="28"/>
        </w:rPr>
        <w:t xml:space="preserve">, а </w:t>
      </w:r>
      <w:proofErr w:type="spellStart"/>
      <w:r w:rsidRPr="006A7329">
        <w:rPr>
          <w:color w:val="000000"/>
          <w:sz w:val="28"/>
          <w:szCs w:val="28"/>
        </w:rPr>
        <w:t>також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дії</w:t>
      </w:r>
      <w:proofErr w:type="spellEnd"/>
      <w:r w:rsidRPr="006A7329">
        <w:rPr>
          <w:color w:val="000000"/>
          <w:sz w:val="28"/>
          <w:szCs w:val="28"/>
        </w:rPr>
        <w:t xml:space="preserve"> у </w:t>
      </w:r>
      <w:proofErr w:type="spellStart"/>
      <w:r w:rsidRPr="006A7329">
        <w:rPr>
          <w:color w:val="000000"/>
          <w:sz w:val="28"/>
          <w:szCs w:val="28"/>
        </w:rPr>
        <w:t>зоні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можливої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надзвичайної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ситуації</w:t>
      </w:r>
      <w:proofErr w:type="spellEnd"/>
      <w:r w:rsidRPr="006A7329">
        <w:rPr>
          <w:color w:val="000000"/>
          <w:sz w:val="28"/>
          <w:szCs w:val="28"/>
        </w:rPr>
        <w:t>. Та</w:t>
      </w:r>
      <w:proofErr w:type="spellStart"/>
      <w:r w:rsidRPr="006A7329">
        <w:rPr>
          <w:color w:val="000000"/>
          <w:sz w:val="28"/>
          <w:szCs w:val="28"/>
          <w:lang w:val="uk-UA"/>
        </w:rPr>
        <w:t>кож</w:t>
      </w:r>
      <w:proofErr w:type="spellEnd"/>
      <w:r w:rsidRPr="006A73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розповсюджується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корисні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поради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від</w:t>
      </w:r>
      <w:proofErr w:type="spellEnd"/>
      <w:r w:rsidRPr="006A7329">
        <w:rPr>
          <w:color w:val="000000"/>
          <w:sz w:val="28"/>
          <w:szCs w:val="28"/>
        </w:rPr>
        <w:t xml:space="preserve"> UNICEF </w:t>
      </w:r>
      <w:proofErr w:type="spellStart"/>
      <w:r w:rsidRPr="006A7329">
        <w:rPr>
          <w:color w:val="000000"/>
          <w:sz w:val="28"/>
          <w:szCs w:val="28"/>
        </w:rPr>
        <w:t>Ukraine</w:t>
      </w:r>
      <w:proofErr w:type="spellEnd"/>
      <w:r w:rsidRPr="006A7329">
        <w:rPr>
          <w:color w:val="000000"/>
          <w:sz w:val="28"/>
          <w:szCs w:val="28"/>
        </w:rPr>
        <w:t xml:space="preserve"> «</w:t>
      </w:r>
      <w:proofErr w:type="spellStart"/>
      <w:r w:rsidRPr="006A7329">
        <w:rPr>
          <w:color w:val="000000"/>
          <w:sz w:val="28"/>
          <w:szCs w:val="28"/>
        </w:rPr>
        <w:t>Важливо</w:t>
      </w:r>
      <w:proofErr w:type="spellEnd"/>
      <w:r w:rsidRPr="006A7329">
        <w:rPr>
          <w:color w:val="000000"/>
          <w:sz w:val="28"/>
          <w:szCs w:val="28"/>
        </w:rPr>
        <w:t xml:space="preserve">, як </w:t>
      </w:r>
      <w:proofErr w:type="spellStart"/>
      <w:r w:rsidRPr="006A7329">
        <w:rPr>
          <w:color w:val="000000"/>
          <w:sz w:val="28"/>
          <w:szCs w:val="28"/>
        </w:rPr>
        <w:t>ніколи</w:t>
      </w:r>
      <w:proofErr w:type="spellEnd"/>
      <w:r w:rsidRPr="006A7329">
        <w:rPr>
          <w:color w:val="000000"/>
          <w:sz w:val="28"/>
          <w:szCs w:val="28"/>
        </w:rPr>
        <w:t>», «</w:t>
      </w:r>
      <w:proofErr w:type="spellStart"/>
      <w:r w:rsidRPr="006A7329">
        <w:rPr>
          <w:color w:val="000000"/>
          <w:sz w:val="28"/>
          <w:szCs w:val="28"/>
        </w:rPr>
        <w:t>Дітям</w:t>
      </w:r>
      <w:proofErr w:type="spellEnd"/>
      <w:r w:rsidRPr="006A7329">
        <w:rPr>
          <w:color w:val="000000"/>
          <w:sz w:val="28"/>
          <w:szCs w:val="28"/>
        </w:rPr>
        <w:t xml:space="preserve"> про </w:t>
      </w:r>
      <w:proofErr w:type="spellStart"/>
      <w:r w:rsidRPr="006A7329">
        <w:rPr>
          <w:color w:val="000000"/>
          <w:sz w:val="28"/>
          <w:szCs w:val="28"/>
        </w:rPr>
        <w:t>вибухонебезпечні</w:t>
      </w:r>
      <w:proofErr w:type="spellEnd"/>
      <w:r w:rsidRPr="006A7329">
        <w:rPr>
          <w:color w:val="000000"/>
          <w:sz w:val="28"/>
          <w:szCs w:val="28"/>
        </w:rPr>
        <w:t xml:space="preserve"> пред</w:t>
      </w:r>
      <w:r w:rsidRPr="006A7329">
        <w:rPr>
          <w:color w:val="000000"/>
          <w:sz w:val="28"/>
          <w:szCs w:val="28"/>
          <w:lang w:val="uk-UA"/>
        </w:rPr>
        <w:t>мети</w:t>
      </w:r>
      <w:r w:rsidRPr="006A7329">
        <w:rPr>
          <w:color w:val="000000"/>
          <w:sz w:val="28"/>
          <w:szCs w:val="28"/>
        </w:rPr>
        <w:t xml:space="preserve">»; ДСНС </w:t>
      </w:r>
      <w:proofErr w:type="spellStart"/>
      <w:r w:rsidRPr="006A7329">
        <w:rPr>
          <w:color w:val="000000"/>
          <w:sz w:val="28"/>
          <w:szCs w:val="28"/>
        </w:rPr>
        <w:t>України</w:t>
      </w:r>
      <w:proofErr w:type="spellEnd"/>
      <w:r w:rsidRPr="006A7329">
        <w:rPr>
          <w:color w:val="000000"/>
          <w:sz w:val="28"/>
          <w:szCs w:val="28"/>
        </w:rPr>
        <w:t xml:space="preserve"> «</w:t>
      </w:r>
      <w:proofErr w:type="spellStart"/>
      <w:r w:rsidRPr="006A7329">
        <w:rPr>
          <w:color w:val="000000"/>
          <w:sz w:val="28"/>
          <w:szCs w:val="28"/>
        </w:rPr>
        <w:t>Мінна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безпека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proofErr w:type="spellStart"/>
      <w:r w:rsidRPr="006A7329">
        <w:rPr>
          <w:color w:val="000000"/>
          <w:sz w:val="28"/>
          <w:szCs w:val="28"/>
        </w:rPr>
        <w:t>Що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потрібно</w:t>
      </w:r>
      <w:proofErr w:type="spellEnd"/>
      <w:r w:rsidRPr="006A7329">
        <w:rPr>
          <w:color w:val="000000"/>
          <w:sz w:val="28"/>
          <w:szCs w:val="28"/>
        </w:rPr>
        <w:t xml:space="preserve"> знати та </w:t>
      </w:r>
      <w:proofErr w:type="spellStart"/>
      <w:r w:rsidRPr="006A7329">
        <w:rPr>
          <w:color w:val="000000"/>
          <w:sz w:val="28"/>
          <w:szCs w:val="28"/>
        </w:rPr>
        <w:t>виконувати</w:t>
      </w:r>
      <w:proofErr w:type="spellEnd"/>
      <w:r w:rsidRPr="006A7329">
        <w:rPr>
          <w:color w:val="000000"/>
          <w:sz w:val="28"/>
          <w:szCs w:val="28"/>
        </w:rPr>
        <w:t>».</w:t>
      </w:r>
    </w:p>
    <w:p w:rsidR="006A7329" w:rsidRPr="006A7329" w:rsidRDefault="006A7329" w:rsidP="006A7329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Проведені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цільові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профілактичні</w:t>
      </w:r>
      <w:proofErr w:type="spellEnd"/>
      <w:r w:rsidRPr="006A7329">
        <w:rPr>
          <w:color w:val="000000"/>
          <w:sz w:val="28"/>
          <w:szCs w:val="28"/>
        </w:rPr>
        <w:t xml:space="preserve"> заходи, </w:t>
      </w:r>
      <w:proofErr w:type="spellStart"/>
      <w:r w:rsidRPr="006A7329">
        <w:rPr>
          <w:color w:val="000000"/>
          <w:sz w:val="28"/>
          <w:szCs w:val="28"/>
        </w:rPr>
        <w:t>інструктажі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напередодні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літніх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канікул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доведені</w:t>
      </w:r>
      <w:proofErr w:type="spellEnd"/>
      <w:r w:rsidRPr="006A7329">
        <w:rPr>
          <w:color w:val="000000"/>
          <w:sz w:val="28"/>
          <w:szCs w:val="28"/>
        </w:rPr>
        <w:t xml:space="preserve"> до </w:t>
      </w:r>
      <w:proofErr w:type="spellStart"/>
      <w:r w:rsidRPr="006A7329">
        <w:rPr>
          <w:color w:val="000000"/>
          <w:sz w:val="28"/>
          <w:szCs w:val="28"/>
        </w:rPr>
        <w:t>відома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батьків</w:t>
      </w:r>
      <w:proofErr w:type="spellEnd"/>
      <w:r w:rsidRPr="006A7329">
        <w:rPr>
          <w:color w:val="000000"/>
          <w:sz w:val="28"/>
          <w:szCs w:val="28"/>
        </w:rPr>
        <w:t xml:space="preserve"> у </w:t>
      </w:r>
      <w:proofErr w:type="spellStart"/>
      <w:r w:rsidRPr="006A7329">
        <w:rPr>
          <w:color w:val="000000"/>
          <w:sz w:val="28"/>
          <w:szCs w:val="28"/>
        </w:rPr>
        <w:t>класних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групах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розміщенні</w:t>
      </w:r>
      <w:proofErr w:type="spellEnd"/>
      <w:r w:rsidRPr="006A7329">
        <w:rPr>
          <w:color w:val="000000"/>
          <w:sz w:val="28"/>
          <w:szCs w:val="28"/>
        </w:rPr>
        <w:t xml:space="preserve"> на </w:t>
      </w:r>
      <w:proofErr w:type="spellStart"/>
      <w:r w:rsidRPr="006A7329">
        <w:rPr>
          <w:color w:val="000000"/>
          <w:sz w:val="28"/>
          <w:szCs w:val="28"/>
        </w:rPr>
        <w:t>класній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сторінці</w:t>
      </w:r>
      <w:proofErr w:type="spellEnd"/>
      <w:r w:rsidRPr="006A7329">
        <w:rPr>
          <w:color w:val="000000"/>
          <w:sz w:val="28"/>
          <w:szCs w:val="28"/>
        </w:rPr>
        <w:t xml:space="preserve"> у </w:t>
      </w:r>
      <w:proofErr w:type="spellStart"/>
      <w:r w:rsidRPr="006A7329">
        <w:rPr>
          <w:color w:val="000000"/>
          <w:sz w:val="28"/>
          <w:szCs w:val="28"/>
        </w:rPr>
        <w:t>Classroom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</w:p>
    <w:p w:rsidR="006A7329" w:rsidRPr="006A7329" w:rsidRDefault="006A7329" w:rsidP="006A7329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333333"/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Усю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виховну</w:t>
      </w:r>
      <w:proofErr w:type="spellEnd"/>
      <w:r w:rsidRPr="006A7329">
        <w:rPr>
          <w:color w:val="000000"/>
          <w:sz w:val="28"/>
          <w:szCs w:val="28"/>
        </w:rPr>
        <w:t xml:space="preserve"> роботу </w:t>
      </w:r>
      <w:proofErr w:type="spellStart"/>
      <w:r w:rsidRPr="006A7329">
        <w:rPr>
          <w:color w:val="000000"/>
          <w:sz w:val="28"/>
          <w:szCs w:val="28"/>
        </w:rPr>
        <w:t>колектив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спрямовував</w:t>
      </w:r>
      <w:proofErr w:type="spellEnd"/>
      <w:r w:rsidRPr="006A7329">
        <w:rPr>
          <w:color w:val="000000"/>
          <w:sz w:val="28"/>
          <w:szCs w:val="28"/>
        </w:rPr>
        <w:t xml:space="preserve"> на те, </w:t>
      </w:r>
      <w:proofErr w:type="spellStart"/>
      <w:r w:rsidRPr="006A7329">
        <w:rPr>
          <w:color w:val="000000"/>
          <w:sz w:val="28"/>
          <w:szCs w:val="28"/>
        </w:rPr>
        <w:t>щоб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допомогти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здобувачам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освіти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розкрити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свої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творчі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здібності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позбавитися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комплексів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страхів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порозумітися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між</w:t>
      </w:r>
      <w:proofErr w:type="spellEnd"/>
      <w:r w:rsidRPr="006A7329">
        <w:rPr>
          <w:color w:val="000000"/>
          <w:sz w:val="28"/>
          <w:szCs w:val="28"/>
        </w:rPr>
        <w:t xml:space="preserve"> собою, </w:t>
      </w:r>
      <w:proofErr w:type="spellStart"/>
      <w:r w:rsidRPr="006A7329">
        <w:rPr>
          <w:color w:val="000000"/>
          <w:sz w:val="28"/>
          <w:szCs w:val="28"/>
        </w:rPr>
        <w:t>пізнати</w:t>
      </w:r>
      <w:proofErr w:type="spellEnd"/>
      <w:r w:rsidRPr="006A7329">
        <w:rPr>
          <w:color w:val="000000"/>
          <w:sz w:val="28"/>
          <w:szCs w:val="28"/>
        </w:rPr>
        <w:t xml:space="preserve"> один одного </w:t>
      </w:r>
      <w:proofErr w:type="spellStart"/>
      <w:r w:rsidRPr="006A7329">
        <w:rPr>
          <w:color w:val="000000"/>
          <w:sz w:val="28"/>
          <w:szCs w:val="28"/>
        </w:rPr>
        <w:t>краще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proofErr w:type="spellStart"/>
      <w:r w:rsidRPr="006A7329">
        <w:rPr>
          <w:color w:val="000000"/>
          <w:sz w:val="28"/>
          <w:szCs w:val="28"/>
        </w:rPr>
        <w:t>Плануємо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всім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педагогічним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колективом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продовжити</w:t>
      </w:r>
      <w:proofErr w:type="spellEnd"/>
      <w:r w:rsidRPr="006A7329">
        <w:rPr>
          <w:color w:val="000000"/>
          <w:sz w:val="28"/>
          <w:szCs w:val="28"/>
        </w:rPr>
        <w:t xml:space="preserve"> роботу в </w:t>
      </w:r>
      <w:proofErr w:type="spellStart"/>
      <w:r w:rsidRPr="006A7329">
        <w:rPr>
          <w:color w:val="000000"/>
          <w:sz w:val="28"/>
          <w:szCs w:val="28"/>
        </w:rPr>
        <w:t>усіх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напрямках</w:t>
      </w:r>
      <w:proofErr w:type="spellEnd"/>
      <w:r w:rsidRPr="006A7329">
        <w:rPr>
          <w:color w:val="000000"/>
          <w:sz w:val="28"/>
          <w:szCs w:val="28"/>
        </w:rPr>
        <w:t xml:space="preserve"> у </w:t>
      </w:r>
      <w:proofErr w:type="spellStart"/>
      <w:r w:rsidRPr="006A7329">
        <w:rPr>
          <w:color w:val="000000"/>
          <w:sz w:val="28"/>
          <w:szCs w:val="28"/>
        </w:rPr>
        <w:t>наступному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r w:rsidRPr="006A7329">
        <w:rPr>
          <w:color w:val="000000"/>
          <w:sz w:val="28"/>
          <w:szCs w:val="28"/>
          <w:lang w:val="uk-UA"/>
        </w:rPr>
        <w:t xml:space="preserve">2023-2024 </w:t>
      </w:r>
      <w:proofErr w:type="spellStart"/>
      <w:r w:rsidRPr="006A7329">
        <w:rPr>
          <w:color w:val="000000"/>
          <w:sz w:val="28"/>
          <w:szCs w:val="28"/>
        </w:rPr>
        <w:t>навчальному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році</w:t>
      </w:r>
      <w:proofErr w:type="spellEnd"/>
      <w:r w:rsidRPr="006A7329">
        <w:rPr>
          <w:color w:val="000000"/>
          <w:sz w:val="28"/>
          <w:szCs w:val="28"/>
        </w:rPr>
        <w:t>. </w:t>
      </w:r>
      <w:proofErr w:type="spellStart"/>
      <w:r w:rsidRPr="006A7329">
        <w:rPr>
          <w:color w:val="000000"/>
          <w:sz w:val="28"/>
          <w:szCs w:val="28"/>
        </w:rPr>
        <w:t>Внаслідок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системи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навчально-виховних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заходів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які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проводяться</w:t>
      </w:r>
      <w:proofErr w:type="spellEnd"/>
      <w:r w:rsidRPr="006A7329">
        <w:rPr>
          <w:color w:val="000000"/>
          <w:sz w:val="28"/>
          <w:szCs w:val="28"/>
        </w:rPr>
        <w:t xml:space="preserve"> в </w:t>
      </w:r>
      <w:proofErr w:type="spellStart"/>
      <w:r w:rsidRPr="006A7329">
        <w:rPr>
          <w:color w:val="000000"/>
          <w:sz w:val="28"/>
          <w:szCs w:val="28"/>
        </w:rPr>
        <w:t>навчальному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закладі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сформувалась</w:t>
      </w:r>
      <w:proofErr w:type="spellEnd"/>
      <w:r w:rsidRPr="006A7329">
        <w:rPr>
          <w:color w:val="000000"/>
          <w:sz w:val="28"/>
          <w:szCs w:val="28"/>
        </w:rPr>
        <w:t xml:space="preserve"> модель </w:t>
      </w:r>
      <w:proofErr w:type="spellStart"/>
      <w:r w:rsidRPr="006A7329">
        <w:rPr>
          <w:color w:val="000000"/>
          <w:sz w:val="28"/>
          <w:szCs w:val="28"/>
        </w:rPr>
        <w:t>випускника</w:t>
      </w:r>
      <w:proofErr w:type="spellEnd"/>
      <w:r w:rsidRPr="006A7329">
        <w:rPr>
          <w:color w:val="000000"/>
          <w:sz w:val="28"/>
          <w:szCs w:val="28"/>
        </w:rPr>
        <w:t xml:space="preserve"> – </w:t>
      </w:r>
      <w:proofErr w:type="spellStart"/>
      <w:r w:rsidRPr="006A7329">
        <w:rPr>
          <w:color w:val="000000"/>
          <w:sz w:val="28"/>
          <w:szCs w:val="28"/>
        </w:rPr>
        <w:t>самодостатнього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цілеспрямованого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патріотично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налаштованого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освіченого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творчого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різносторонньо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розвинутого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українця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громадянина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своєї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держави</w:t>
      </w:r>
      <w:proofErr w:type="spellEnd"/>
      <w:r w:rsidRPr="006A7329">
        <w:rPr>
          <w:color w:val="000000"/>
          <w:sz w:val="28"/>
          <w:szCs w:val="28"/>
        </w:rPr>
        <w:t>.</w:t>
      </w:r>
    </w:p>
    <w:p w:rsidR="006A7329" w:rsidRPr="006A7329" w:rsidRDefault="006A7329" w:rsidP="006A73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Також дуже активно співпрацювали з Черкаським крайовим козацтвом.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Завдяки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шановні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батьки,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відправили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воїнам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ЗСУ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шкарпетки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білизну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засоби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особистої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гігієни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Велика вдячність вам за підтримку.</w:t>
      </w:r>
    </w:p>
    <w:p w:rsidR="006A7329" w:rsidRPr="006A7329" w:rsidRDefault="006A7329" w:rsidP="006A7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Дякуємо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всім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хто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долучався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нашої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62E5" w:rsidRPr="006A7329" w:rsidRDefault="003D62E5" w:rsidP="006A7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A73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</w:rPr>
        <w:t>психологічної</w:t>
      </w:r>
      <w:proofErr w:type="spellEnd"/>
      <w:r w:rsidRPr="006A7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b/>
          <w:sz w:val="28"/>
          <w:szCs w:val="28"/>
        </w:rPr>
        <w:t>служби</w:t>
      </w:r>
      <w:proofErr w:type="spellEnd"/>
    </w:p>
    <w:p w:rsidR="0006223B" w:rsidRPr="006A7329" w:rsidRDefault="0006223B" w:rsidP="006A7329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Плідно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працювала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психологом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 систематично проводиться робота по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1-х, 5-х, 10-х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проведена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діагностика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тривожності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міжособистісних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взаємин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згуртування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тривожності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даною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віковою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категорією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результатами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діагностики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батьками.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 у 202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-2023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соціалізації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виховній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толерантного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до одного,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комфортного і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Проведено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громадський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категорійних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764-єї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258 -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категорійні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навчається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позбавлених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піклування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4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малозабезпечених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9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інвалідністю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 з них - на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індивідуальному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21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напівсиріт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55 -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багатодітних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родин, 28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одиноких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56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 та ЗСУ та 24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переселенців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проживають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виховуються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здоровому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сімейному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мікрокліматі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категорійні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безкоштовним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шкільній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їдальні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зв,язку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воєнними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подіями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внутрішньо-переміщених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батьки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служать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ЗСУ. Тому робота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цими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сім'ями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даної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 та ЗСУ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отримали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новорічні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подарунки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 червня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категорійним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дітям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організований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Службою у справах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 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мультфільмів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Русалонька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» та «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Мавка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зоні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протидія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тривалим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періодом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неконтрольоване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гаджетами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актуальним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кібербулінгу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оновленою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інформацією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телефонами 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звернень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кібербулінгу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анонімна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скринька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довіри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скриньки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довіри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заходи: 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 рамках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правоосвітницької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кампанії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«Стоп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5-их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“Разом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”. 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Уроки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кампанії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“Стоп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секстинг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на тему: “# Не ведись - прояви свою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стійкість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для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 6-х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найвища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цінність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для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10, 11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профілактика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суїцидальних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Для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5-х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педагогом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Попруженко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Л.О.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практичним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психологом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Любіч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інспекторами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Ювенальної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превенції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Черкаського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інспектори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розповіли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кібербулінг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мобінг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кримінальну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наголосили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шкідливі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наслідки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нестійкої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психіки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підлітка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 жертвою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явищ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представниками адміністрації школи,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психологічною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службою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пройшла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обговорили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потрапляння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молодіжних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субкультур,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причини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дитячого радикалізму,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знаходження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період воєнного часу особливо актуальним є формування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навичок критичного сприйняття інформації. Тому на годинах спілкування з учнями різного віку акцент робився на формування вміння фільтрувати інформацію, вирізняти фейки, шукати першоджерела.</w:t>
      </w:r>
    </w:p>
    <w:p w:rsidR="0006223B" w:rsidRPr="006A7329" w:rsidRDefault="0006223B" w:rsidP="006A732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Тижня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дистанційному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форматі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організована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зустріч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7-х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представниками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поліції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223B" w:rsidRPr="006A7329" w:rsidRDefault="0006223B" w:rsidP="006A73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Систематично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батьками про шкоду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тютюнопаління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вживання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наркотичних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речовин</w:t>
      </w:r>
      <w:proofErr w:type="spellEnd"/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62E5" w:rsidRDefault="0006223B" w:rsidP="006A7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6A73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Навчальний рік розпочався з дистанційного навчання більшості учнями школи та очним навчанням початкової школи на території різних шкіл. Тому </w:t>
      </w:r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робота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психологічної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служби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була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спрямована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супровід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інформування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 те, як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діяти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ситуаціях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стресу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уникнення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паніки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профілактику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емоційних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розладів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педагогів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період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воєнного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стану в школу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прибуло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16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внутрішньо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переміщених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зон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бойових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дій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цими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дітьми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їхніми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батьками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спеціалістами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психологічної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служби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була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проведена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консультативна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індивідуальна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(за потребою) робота. Для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практичним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психологом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Любіч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Т.В. проведений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виступ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педраді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Особливості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воєнний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період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(31.08.22).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 занять у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Літньому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таборі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7-8-х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класів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практичним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психологом та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соціальним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педагогом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проведені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заняття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оволодінню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техніками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самодопомоги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стресі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командоутворюючий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тренінг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квести</w:t>
      </w:r>
      <w:proofErr w:type="spellEnd"/>
      <w:r w:rsidRPr="006A73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6A7329" w:rsidRPr="006A7329" w:rsidRDefault="006A7329" w:rsidP="006A73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135" w:rsidRPr="006A7329" w:rsidRDefault="009E3135" w:rsidP="006A73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Забезпечення організації харчування та медичного обслуговування учнів</w:t>
      </w:r>
    </w:p>
    <w:p w:rsidR="009E3135" w:rsidRPr="006A7329" w:rsidRDefault="009E3135" w:rsidP="006A7329">
      <w:pPr>
        <w:pStyle w:val="a4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 w:rsidRPr="006A7329">
        <w:rPr>
          <w:color w:val="000000"/>
          <w:sz w:val="28"/>
          <w:szCs w:val="28"/>
          <w:lang w:val="uk-UA"/>
        </w:rPr>
        <w:t>У</w:t>
      </w:r>
      <w:r w:rsidRPr="006A7329">
        <w:rPr>
          <w:color w:val="000000"/>
          <w:sz w:val="28"/>
          <w:szCs w:val="28"/>
        </w:rPr>
        <w:t xml:space="preserve"> </w:t>
      </w:r>
      <w:r w:rsidRPr="006A7329">
        <w:rPr>
          <w:color w:val="000000"/>
          <w:sz w:val="28"/>
          <w:szCs w:val="28"/>
          <w:lang w:val="uk-UA"/>
        </w:rPr>
        <w:t>закладі</w:t>
      </w:r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створені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оптимальні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умови</w:t>
      </w:r>
      <w:proofErr w:type="spellEnd"/>
      <w:r w:rsidRPr="006A7329">
        <w:rPr>
          <w:color w:val="000000"/>
          <w:sz w:val="28"/>
          <w:szCs w:val="28"/>
        </w:rPr>
        <w:t xml:space="preserve"> для </w:t>
      </w:r>
      <w:proofErr w:type="spellStart"/>
      <w:r w:rsidRPr="006A7329">
        <w:rPr>
          <w:color w:val="000000"/>
          <w:sz w:val="28"/>
          <w:szCs w:val="28"/>
        </w:rPr>
        <w:t>медичного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обслуговування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учнів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r w:rsidRPr="006A7329">
        <w:rPr>
          <w:color w:val="000000"/>
          <w:sz w:val="28"/>
          <w:szCs w:val="28"/>
          <w:lang w:val="uk-UA"/>
        </w:rPr>
        <w:t>У школі обладнаний медичний кабінет, який</w:t>
      </w:r>
      <w:r w:rsidRPr="006A7329">
        <w:rPr>
          <w:b/>
          <w:bCs/>
          <w:color w:val="3A718F"/>
          <w:sz w:val="28"/>
          <w:szCs w:val="28"/>
          <w:lang w:val="uk-UA"/>
        </w:rPr>
        <w:t xml:space="preserve"> </w:t>
      </w:r>
      <w:r w:rsidRPr="006A7329">
        <w:rPr>
          <w:sz w:val="28"/>
          <w:szCs w:val="28"/>
          <w:lang w:val="uk-UA"/>
        </w:rPr>
        <w:t>відповіда</w:t>
      </w:r>
      <w:r w:rsidRPr="006A7329">
        <w:rPr>
          <w:sz w:val="28"/>
          <w:szCs w:val="28"/>
          <w:lang w:val="uk-UA"/>
        </w:rPr>
        <w:softHyphen/>
        <w:t>є Державним санітарним правилам і нормам влаштуван</w:t>
      </w:r>
      <w:r w:rsidRPr="006A7329">
        <w:rPr>
          <w:sz w:val="28"/>
          <w:szCs w:val="28"/>
          <w:lang w:val="uk-UA"/>
        </w:rPr>
        <w:softHyphen/>
        <w:t>ня та утримання загальноосвітніх навчальних закладів.</w:t>
      </w:r>
      <w:r w:rsidRPr="006A7329">
        <w:rPr>
          <w:color w:val="000000"/>
          <w:sz w:val="28"/>
          <w:szCs w:val="28"/>
          <w:lang w:val="uk-UA"/>
        </w:rPr>
        <w:t xml:space="preserve"> Проводиться амбулаторний прийом хворих дітей з наданням їм необхідної медичної допомоги, за необхідності учні направляються до сімейного лікаря. Проводився нагляд за карантинними класами, за учнями, які були в контакті з інфекційними хворими з метою своєчасного виявлення інфекційних хворих. Дані заносились в журнал і проводилась протиепідемічна робота та розроблялись карантинні заходи. Медичне обслуговування учнів здійснює висококваліфікована медична сестра </w:t>
      </w:r>
      <w:proofErr w:type="spellStart"/>
      <w:r w:rsidRPr="006A7329">
        <w:rPr>
          <w:color w:val="000000"/>
          <w:sz w:val="28"/>
          <w:szCs w:val="28"/>
          <w:lang w:val="uk-UA"/>
        </w:rPr>
        <w:t>Євмина</w:t>
      </w:r>
      <w:proofErr w:type="spellEnd"/>
      <w:r w:rsidRPr="006A7329">
        <w:rPr>
          <w:color w:val="000000"/>
          <w:sz w:val="28"/>
          <w:szCs w:val="28"/>
          <w:lang w:val="uk-UA"/>
        </w:rPr>
        <w:t xml:space="preserve"> О.В. У процесі виконання своїх обов’язків медична сестра керується Законами України, постановами уряду, розпорядчими наказами органів системи охорони здоров’я та освіти та іншими керівними і нормативними документами з питань санітарії та гігієни. Співпрацює з місцевими органами управління, медичними закладами і дотримується їхніх розпорядчих документів, які розповсюджуються на заклади освіти; взаємодіє з учителями, класними керівниками й батьками учнів.</w:t>
      </w:r>
    </w:p>
    <w:p w:rsidR="009E3135" w:rsidRPr="006A7329" w:rsidRDefault="009E3135" w:rsidP="006A7329">
      <w:pPr>
        <w:pStyle w:val="a4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  <w:lang w:val="uk-UA"/>
        </w:rPr>
      </w:pPr>
      <w:r w:rsidRPr="006A7329">
        <w:rPr>
          <w:color w:val="000000"/>
          <w:sz w:val="28"/>
          <w:szCs w:val="28"/>
          <w:lang w:val="uk-UA"/>
        </w:rPr>
        <w:t xml:space="preserve">Медикаменти та перев'язувальний матеріал для потреб школи закупляються в аптеці. Фінансування проводиться за рахунок Департаменту освіти та гуманітарної політики ЧМР. У 2022 році для потреб медичного кабінету було закуплено ліків та перев’язувального матеріалу для надання першої медичної допомоги на суму 1420 грн, в 2023 році – плануються закупки на суму </w:t>
      </w:r>
      <w:r w:rsidRPr="006A7329">
        <w:rPr>
          <w:sz w:val="28"/>
          <w:szCs w:val="28"/>
          <w:lang w:val="uk-UA"/>
        </w:rPr>
        <w:t>1240 грн. Створено аптечки для спортзалу та навчальних кабінетів, поновлено запас необхідних інструментів та дезінфікуючих засобів.</w:t>
      </w:r>
    </w:p>
    <w:p w:rsidR="009E3135" w:rsidRPr="006A7329" w:rsidRDefault="009E3135" w:rsidP="006A7329">
      <w:pPr>
        <w:pStyle w:val="a4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8"/>
          <w:szCs w:val="28"/>
          <w:lang w:val="uk-UA"/>
        </w:rPr>
      </w:pPr>
      <w:r w:rsidRPr="006A7329">
        <w:rPr>
          <w:color w:val="000000"/>
          <w:sz w:val="28"/>
          <w:szCs w:val="28"/>
          <w:lang w:val="uk-UA"/>
        </w:rPr>
        <w:t xml:space="preserve">Щорічно, перед початком нового навчального року учні 2-11-х класів школи проходять поглиблений профілактичний медичний огляд. Цей огляд забезпечують лікарі відділення профілактичної та медичної допомоги дітям освітніх закладів КНП «Черкаської міської дитячої лікарні». </w:t>
      </w:r>
      <w:r w:rsidRPr="006A7329">
        <w:rPr>
          <w:sz w:val="28"/>
          <w:szCs w:val="28"/>
          <w:lang w:val="uk-UA"/>
        </w:rPr>
        <w:t>Згідно графіку проводилась організація медичного огляду 4-их класів; «Д» підлітків 15-ти років та ФГ-обстеження.</w:t>
      </w:r>
    </w:p>
    <w:p w:rsidR="009E3135" w:rsidRPr="006A7329" w:rsidRDefault="009E3135" w:rsidP="006A732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Таблиця </w:t>
      </w:r>
      <w:r w:rsidRPr="006A732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№</w:t>
      </w:r>
      <w:r w:rsidRPr="006A73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 Результати поглиблених медичних оглядів</w:t>
      </w:r>
    </w:p>
    <w:tbl>
      <w:tblPr>
        <w:tblW w:w="10264" w:type="dxa"/>
        <w:jc w:val="center"/>
        <w:tblLayout w:type="fixed"/>
        <w:tblLook w:val="0000" w:firstRow="0" w:lastRow="0" w:firstColumn="0" w:lastColumn="0" w:noHBand="0" w:noVBand="0"/>
      </w:tblPr>
      <w:tblGrid>
        <w:gridCol w:w="5787"/>
        <w:gridCol w:w="992"/>
        <w:gridCol w:w="1134"/>
        <w:gridCol w:w="1189"/>
        <w:gridCol w:w="1162"/>
      </w:tblGrid>
      <w:tr w:rsidR="009E3135" w:rsidRPr="006A7329" w:rsidTr="003547DB">
        <w:trPr>
          <w:trHeight w:val="281"/>
          <w:jc w:val="center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2023 рік</w:t>
            </w:r>
          </w:p>
        </w:tc>
      </w:tr>
      <w:tr w:rsidR="009E3135" w:rsidRPr="006A7329" w:rsidTr="003547DB">
        <w:trPr>
          <w:trHeight w:val="270"/>
          <w:jc w:val="center"/>
        </w:trPr>
        <w:tc>
          <w:tcPr>
            <w:tcW w:w="57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%</w:t>
            </w:r>
          </w:p>
        </w:tc>
      </w:tr>
      <w:tr w:rsidR="009E3135" w:rsidRPr="006A7329" w:rsidTr="003547DB">
        <w:trPr>
          <w:trHeight w:val="20"/>
          <w:jc w:val="center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Всього оглянуто учнів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650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88,7%</w:t>
            </w:r>
          </w:p>
        </w:tc>
      </w:tr>
      <w:tr w:rsidR="009E3135" w:rsidRPr="006A7329" w:rsidTr="003547DB">
        <w:trPr>
          <w:trHeight w:val="20"/>
          <w:jc w:val="center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них хворих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26,2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233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35,8</w:t>
            </w:r>
          </w:p>
        </w:tc>
      </w:tr>
      <w:tr w:rsidR="009E3135" w:rsidRPr="006A7329" w:rsidTr="003547DB">
        <w:trPr>
          <w:trHeight w:val="20"/>
          <w:jc w:val="center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Лор захворювання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0,7</w:t>
            </w:r>
          </w:p>
        </w:tc>
      </w:tr>
      <w:tr w:rsidR="009E3135" w:rsidRPr="006A7329" w:rsidTr="003547DB">
        <w:trPr>
          <w:trHeight w:val="20"/>
          <w:jc w:val="center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Ендокринні захворювання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2,6</w:t>
            </w:r>
          </w:p>
        </w:tc>
      </w:tr>
      <w:tr w:rsidR="009E3135" w:rsidRPr="006A7329" w:rsidTr="003547DB">
        <w:trPr>
          <w:trHeight w:val="20"/>
          <w:jc w:val="center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Хронічні захворювання і ураження очей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8,6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9,5</w:t>
            </w:r>
          </w:p>
        </w:tc>
      </w:tr>
      <w:tr w:rsidR="009E3135" w:rsidRPr="006A7329" w:rsidTr="003547DB">
        <w:trPr>
          <w:trHeight w:val="20"/>
          <w:jc w:val="center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Порушення постави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6,6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12,4</w:t>
            </w:r>
          </w:p>
        </w:tc>
      </w:tr>
      <w:tr w:rsidR="009E3135" w:rsidRPr="006A7329" w:rsidTr="003547DB">
        <w:trPr>
          <w:trHeight w:val="20"/>
          <w:jc w:val="center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Захворювання серцево-судинної системи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2,04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29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4,4</w:t>
            </w:r>
          </w:p>
        </w:tc>
      </w:tr>
      <w:tr w:rsidR="009E3135" w:rsidRPr="006A7329" w:rsidTr="003547DB">
        <w:trPr>
          <w:trHeight w:val="20"/>
          <w:jc w:val="center"/>
        </w:trPr>
        <w:tc>
          <w:tcPr>
            <w:tcW w:w="5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Інші захворювання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7,6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E3135" w:rsidRPr="006A7329" w:rsidRDefault="009E3135" w:rsidP="006A7329">
            <w:pPr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9E3135" w:rsidRPr="006A7329" w:rsidRDefault="009E3135" w:rsidP="006A7329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6A7329">
        <w:rPr>
          <w:color w:val="000000"/>
          <w:sz w:val="28"/>
          <w:szCs w:val="28"/>
        </w:rPr>
        <w:t>Результати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медичного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огляду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учнів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доводяться</w:t>
      </w:r>
      <w:proofErr w:type="spellEnd"/>
      <w:r w:rsidRPr="006A7329">
        <w:rPr>
          <w:color w:val="000000"/>
          <w:sz w:val="28"/>
          <w:szCs w:val="28"/>
        </w:rPr>
        <w:t xml:space="preserve"> до </w:t>
      </w:r>
      <w:proofErr w:type="spellStart"/>
      <w:r w:rsidRPr="006A7329">
        <w:rPr>
          <w:color w:val="000000"/>
          <w:sz w:val="28"/>
          <w:szCs w:val="28"/>
        </w:rPr>
        <w:t>відома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батьків</w:t>
      </w:r>
      <w:proofErr w:type="spellEnd"/>
      <w:r w:rsidRPr="006A7329">
        <w:rPr>
          <w:color w:val="000000"/>
          <w:sz w:val="28"/>
          <w:szCs w:val="28"/>
        </w:rPr>
        <w:t xml:space="preserve"> та</w:t>
      </w:r>
      <w:r w:rsidR="006A73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враховуються</w:t>
      </w:r>
      <w:proofErr w:type="spellEnd"/>
      <w:r w:rsidRPr="006A7329">
        <w:rPr>
          <w:color w:val="000000"/>
          <w:sz w:val="28"/>
          <w:szCs w:val="28"/>
        </w:rPr>
        <w:t xml:space="preserve"> при </w:t>
      </w:r>
      <w:proofErr w:type="spellStart"/>
      <w:r w:rsidRPr="006A7329">
        <w:rPr>
          <w:color w:val="000000"/>
          <w:sz w:val="28"/>
          <w:szCs w:val="28"/>
        </w:rPr>
        <w:t>проведенні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уроків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фізичної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культури</w:t>
      </w:r>
      <w:proofErr w:type="spellEnd"/>
      <w:r w:rsidRPr="006A7329">
        <w:rPr>
          <w:color w:val="000000"/>
          <w:sz w:val="28"/>
          <w:szCs w:val="28"/>
        </w:rPr>
        <w:t xml:space="preserve">, трудового </w:t>
      </w:r>
      <w:proofErr w:type="spellStart"/>
      <w:r w:rsidRPr="006A7329">
        <w:rPr>
          <w:color w:val="000000"/>
          <w:sz w:val="28"/>
          <w:szCs w:val="28"/>
        </w:rPr>
        <w:t>навчання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Захисту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України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r w:rsidRPr="006A7329">
        <w:rPr>
          <w:sz w:val="28"/>
          <w:szCs w:val="28"/>
          <w:lang w:val="uk-UA"/>
        </w:rPr>
        <w:t xml:space="preserve">Згідно з  медичними </w:t>
      </w:r>
      <w:r w:rsidRPr="006A7329">
        <w:rPr>
          <w:color w:val="000000"/>
          <w:sz w:val="28"/>
          <w:szCs w:val="28"/>
          <w:lang w:val="uk-UA"/>
        </w:rPr>
        <w:t>оглядами</w:t>
      </w:r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складено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листи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здоров’я</w:t>
      </w:r>
      <w:proofErr w:type="spellEnd"/>
      <w:r w:rsidRPr="006A7329">
        <w:rPr>
          <w:color w:val="000000"/>
          <w:sz w:val="28"/>
          <w:szCs w:val="28"/>
        </w:rPr>
        <w:t>.</w:t>
      </w:r>
      <w:r w:rsidRPr="006A7329">
        <w:rPr>
          <w:color w:val="000000"/>
          <w:sz w:val="28"/>
          <w:szCs w:val="28"/>
          <w:lang w:val="uk-UA"/>
        </w:rPr>
        <w:t xml:space="preserve"> Відповідно до </w:t>
      </w:r>
      <w:r w:rsidRPr="006A7329">
        <w:rPr>
          <w:sz w:val="28"/>
          <w:szCs w:val="28"/>
          <w:lang w:val="uk-UA"/>
        </w:rPr>
        <w:t xml:space="preserve">Наказу МОЗ України та МОН </w:t>
      </w:r>
      <w:proofErr w:type="spellStart"/>
      <w:r w:rsidRPr="006A7329">
        <w:rPr>
          <w:sz w:val="28"/>
          <w:szCs w:val="28"/>
          <w:lang w:val="uk-UA"/>
        </w:rPr>
        <w:t>Украни</w:t>
      </w:r>
      <w:proofErr w:type="spellEnd"/>
      <w:r w:rsidRPr="006A7329">
        <w:rPr>
          <w:sz w:val="28"/>
          <w:szCs w:val="28"/>
          <w:lang w:val="uk-UA"/>
        </w:rPr>
        <w:t xml:space="preserve"> № 518/674</w:t>
      </w:r>
      <w:r w:rsidRPr="006A7329">
        <w:rPr>
          <w:color w:val="000000"/>
          <w:sz w:val="28"/>
          <w:szCs w:val="28"/>
          <w:lang w:val="uk-UA"/>
        </w:rPr>
        <w:t xml:space="preserve"> від 20.07.2009 року «Про забезпечення медико-педагогічного контролю за фізичним вихованням учнів у загальноосвітніх навчальних закладах» складено графік медико-педагогічного контролю за </w:t>
      </w:r>
      <w:proofErr w:type="spellStart"/>
      <w:r w:rsidRPr="006A7329">
        <w:rPr>
          <w:color w:val="000000"/>
          <w:sz w:val="28"/>
          <w:szCs w:val="28"/>
          <w:lang w:val="uk-UA"/>
        </w:rPr>
        <w:t>уроками</w:t>
      </w:r>
      <w:proofErr w:type="spellEnd"/>
      <w:r w:rsidRPr="006A7329">
        <w:rPr>
          <w:color w:val="000000"/>
          <w:sz w:val="28"/>
          <w:szCs w:val="28"/>
          <w:lang w:val="uk-UA"/>
        </w:rPr>
        <w:t xml:space="preserve"> фізичного виховання, проведено оцінку фізичного розвитку дітей і </w:t>
      </w:r>
      <w:proofErr w:type="spellStart"/>
      <w:r w:rsidRPr="006A7329">
        <w:rPr>
          <w:color w:val="000000"/>
          <w:sz w:val="28"/>
          <w:szCs w:val="28"/>
          <w:lang w:val="uk-UA"/>
        </w:rPr>
        <w:t>розприділено</w:t>
      </w:r>
      <w:proofErr w:type="spellEnd"/>
      <w:r w:rsidRPr="006A7329">
        <w:rPr>
          <w:color w:val="000000"/>
          <w:sz w:val="28"/>
          <w:szCs w:val="28"/>
          <w:lang w:val="uk-UA"/>
        </w:rPr>
        <w:t xml:space="preserve"> їх по групах </w:t>
      </w:r>
      <w:proofErr w:type="spellStart"/>
      <w:r w:rsidRPr="006A7329">
        <w:rPr>
          <w:color w:val="000000"/>
          <w:sz w:val="28"/>
          <w:szCs w:val="28"/>
          <w:lang w:val="uk-UA"/>
        </w:rPr>
        <w:t>фізвиховання</w:t>
      </w:r>
      <w:proofErr w:type="spellEnd"/>
      <w:r w:rsidRPr="006A7329">
        <w:rPr>
          <w:color w:val="000000"/>
          <w:sz w:val="28"/>
          <w:szCs w:val="28"/>
          <w:lang w:val="uk-UA"/>
        </w:rPr>
        <w:t>: основна, підготовча, спеціальна та звільнені;  інформація доведена до відома вчителів фізичної культури з ознайомленням з наказом (списки учнів) відповідних груп.</w:t>
      </w:r>
      <w:r w:rsidRPr="006A7329">
        <w:rPr>
          <w:color w:val="000000"/>
          <w:sz w:val="28"/>
          <w:szCs w:val="28"/>
        </w:rPr>
        <w:t xml:space="preserve"> </w:t>
      </w:r>
      <w:r w:rsidRPr="006A7329">
        <w:rPr>
          <w:color w:val="000000"/>
          <w:sz w:val="28"/>
          <w:szCs w:val="28"/>
          <w:lang w:val="uk-UA"/>
        </w:rPr>
        <w:t>У зв’язку з ситуацією, що склалася в країні, частина дітей перебуває на навчанні за кордоном, тому не мали змоги пройти медогляд (всього учнів 743 з них 93 учня за кордоном).</w:t>
      </w:r>
    </w:p>
    <w:p w:rsidR="009E3135" w:rsidRPr="006A7329" w:rsidRDefault="009E3135" w:rsidP="006A7329">
      <w:pPr>
        <w:pStyle w:val="a4"/>
        <w:spacing w:before="0" w:beforeAutospacing="0" w:after="0" w:afterAutospacing="0" w:line="276" w:lineRule="auto"/>
        <w:ind w:left="-426" w:firstLine="993"/>
        <w:jc w:val="both"/>
        <w:rPr>
          <w:color w:val="000000"/>
          <w:sz w:val="28"/>
          <w:szCs w:val="28"/>
          <w:lang w:val="uk-UA"/>
        </w:rPr>
      </w:pPr>
      <w:r w:rsidRPr="006A7329">
        <w:rPr>
          <w:color w:val="000000"/>
          <w:sz w:val="28"/>
          <w:szCs w:val="28"/>
          <w:lang w:val="uk-UA"/>
        </w:rPr>
        <w:t xml:space="preserve">У 2022-2023 навчальному році </w:t>
      </w:r>
      <w:r w:rsidRPr="006A7329">
        <w:rPr>
          <w:sz w:val="28"/>
          <w:szCs w:val="28"/>
          <w:lang w:val="uk-UA"/>
        </w:rPr>
        <w:t>96</w:t>
      </w:r>
      <w:r w:rsidRPr="006A7329">
        <w:rPr>
          <w:color w:val="000000"/>
          <w:sz w:val="28"/>
          <w:szCs w:val="28"/>
          <w:lang w:val="uk-UA"/>
        </w:rPr>
        <w:t xml:space="preserve"> учнів за станом здоров'я мали обмеження до навантажень на </w:t>
      </w:r>
      <w:proofErr w:type="spellStart"/>
      <w:r w:rsidRPr="006A7329">
        <w:rPr>
          <w:color w:val="000000"/>
          <w:sz w:val="28"/>
          <w:szCs w:val="28"/>
          <w:lang w:val="uk-UA"/>
        </w:rPr>
        <w:t>уроках</w:t>
      </w:r>
      <w:proofErr w:type="spellEnd"/>
      <w:r w:rsidRPr="006A7329">
        <w:rPr>
          <w:color w:val="000000"/>
          <w:sz w:val="28"/>
          <w:szCs w:val="28"/>
          <w:lang w:val="uk-UA"/>
        </w:rPr>
        <w:t xml:space="preserve"> фізичної культури та  були об’єднані в певні групи.</w:t>
      </w:r>
    </w:p>
    <w:p w:rsidR="009E3135" w:rsidRPr="006A7329" w:rsidRDefault="009E3135" w:rsidP="006A732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Таблиця №2 Розподіл учнів по фізкультурних групах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418"/>
        <w:gridCol w:w="1275"/>
      </w:tblGrid>
      <w:tr w:rsidR="009E3135" w:rsidRPr="006A7329" w:rsidTr="003547DB">
        <w:trPr>
          <w:trHeight w:val="1"/>
          <w:jc w:val="center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2023 рік</w:t>
            </w:r>
          </w:p>
        </w:tc>
      </w:tr>
      <w:tr w:rsidR="009E3135" w:rsidRPr="006A7329" w:rsidTr="003547DB">
        <w:trPr>
          <w:trHeight w:val="1"/>
          <w:jc w:val="center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%</w:t>
            </w:r>
          </w:p>
        </w:tc>
      </w:tr>
      <w:tr w:rsidR="009E3135" w:rsidRPr="006A7329" w:rsidTr="003547DB">
        <w:trPr>
          <w:trHeight w:val="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Всього оглянуто дітей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87,4%</w:t>
            </w:r>
          </w:p>
        </w:tc>
      </w:tr>
      <w:tr w:rsidR="009E3135" w:rsidRPr="006A7329" w:rsidTr="006A7329">
        <w:trPr>
          <w:trHeight w:val="36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85,5</w:t>
            </w:r>
          </w:p>
        </w:tc>
      </w:tr>
      <w:tr w:rsidR="009E3135" w:rsidRPr="006A7329" w:rsidTr="003547DB">
        <w:trPr>
          <w:trHeight w:val="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9,07</w:t>
            </w:r>
          </w:p>
        </w:tc>
      </w:tr>
      <w:tr w:rsidR="009E3135" w:rsidRPr="006A7329" w:rsidTr="003547DB">
        <w:trPr>
          <w:trHeight w:val="1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Спеціальна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5,7</w:t>
            </w:r>
          </w:p>
        </w:tc>
      </w:tr>
      <w:tr w:rsidR="009E3135" w:rsidRPr="006A7329" w:rsidTr="006A7329">
        <w:trPr>
          <w:trHeight w:val="416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Звільнені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:rsidR="009E3135" w:rsidRPr="006A7329" w:rsidRDefault="009E3135" w:rsidP="006A732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3135" w:rsidRPr="006A7329" w:rsidRDefault="009E3135" w:rsidP="006A73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Медичне обстеження проходять і працівники школи 1 раз на рік, а працівники їдальні – двічі. Також усі працівники школи вчасно отримують </w:t>
      </w: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планові щеплення згідно віку та рекомендовані за епідемічними показаннями. Це фіксується в санітарних книжках установленого зразка, які реєструються і зберігаються в медпункті. </w:t>
      </w:r>
    </w:p>
    <w:p w:rsidR="009E3135" w:rsidRPr="006A7329" w:rsidRDefault="009E3135" w:rsidP="006A73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моніторингу стану здоров’я учнів ведеться облік захворюваності.</w:t>
      </w:r>
    </w:p>
    <w:p w:rsidR="009E3135" w:rsidRPr="006A7329" w:rsidRDefault="009E3135" w:rsidP="006A732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</w:t>
      </w: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2022-2023 навчальному році в школі продовжували дотримуватись заходів щодо профілактики поширення COVID-19.  У зв’язку з цим були проведені заходи: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Температурний скринінг працівників школи.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Моніторинг стану здоров’я учнів. 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працівниками та учнями ЗІЗ.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Миття рук та обробка антисептиком.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Відсторонення від навчання учнів з будь - якими ознаками захворювання.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Повернення до навчання після захворювань тільки після наявності довідки про стан здоров’я.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Складені  алгоритми дій при виявлення хворих на COVID-19.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Зроблена розмітка для безпечного пересування учнів. 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кожного класу затверджений час та маршрут для входу/виходу зі школи.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Обмеження відвідування школи для батьків.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просвітньої роботи серед учнів, вчителів, техперсоналу, батьків.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санітарно - гігієнічних заходів.</w:t>
      </w:r>
    </w:p>
    <w:p w:rsidR="009E3135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виявленні хворих – їх вчасна ізоляція, проведення карантинний заходів та проведення дезінфекції приміщення. </w:t>
      </w:r>
    </w:p>
    <w:p w:rsidR="0006223B" w:rsidRPr="006A7329" w:rsidRDefault="009E3135" w:rsidP="006A7329">
      <w:pPr>
        <w:numPr>
          <w:ilvl w:val="0"/>
          <w:numId w:val="25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Фіксування кожного випадку COVID-19 в формі № 060/о.</w:t>
      </w:r>
    </w:p>
    <w:p w:rsidR="009E3135" w:rsidRPr="006A7329" w:rsidRDefault="009E3135" w:rsidP="006A732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Формування здорового способу життя</w:t>
      </w:r>
    </w:p>
    <w:p w:rsidR="006A7329" w:rsidRPr="00F81594" w:rsidRDefault="009E3135" w:rsidP="00F81594">
      <w:pPr>
        <w:pStyle w:val="a4"/>
        <w:spacing w:before="0" w:beforeAutospacing="0" w:after="0" w:afterAutospacing="0" w:line="276" w:lineRule="auto"/>
        <w:ind w:left="-426" w:firstLine="993"/>
        <w:jc w:val="both"/>
        <w:rPr>
          <w:color w:val="000000"/>
          <w:sz w:val="28"/>
          <w:szCs w:val="28"/>
          <w:lang w:val="uk-UA"/>
        </w:rPr>
      </w:pPr>
      <w:proofErr w:type="spellStart"/>
      <w:r w:rsidRPr="006A7329">
        <w:rPr>
          <w:color w:val="000000"/>
          <w:sz w:val="28"/>
          <w:szCs w:val="28"/>
        </w:rPr>
        <w:t>Протягом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навчального</w:t>
      </w:r>
      <w:proofErr w:type="spellEnd"/>
      <w:r w:rsidRPr="006A7329">
        <w:rPr>
          <w:color w:val="000000"/>
          <w:sz w:val="28"/>
          <w:szCs w:val="28"/>
        </w:rPr>
        <w:t xml:space="preserve"> року провод</w:t>
      </w:r>
      <w:proofErr w:type="spellStart"/>
      <w:r w:rsidRPr="006A7329">
        <w:rPr>
          <w:color w:val="000000"/>
          <w:sz w:val="28"/>
          <w:szCs w:val="28"/>
          <w:lang w:val="uk-UA"/>
        </w:rPr>
        <w:t>иться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змістовна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санітарно-пр</w:t>
      </w:r>
      <w:r w:rsidRPr="006A7329">
        <w:rPr>
          <w:color w:val="000000"/>
          <w:sz w:val="28"/>
          <w:szCs w:val="28"/>
          <w:lang w:val="uk-UA"/>
        </w:rPr>
        <w:t>освітницька</w:t>
      </w:r>
      <w:proofErr w:type="spellEnd"/>
      <w:r w:rsidRPr="006A7329">
        <w:rPr>
          <w:color w:val="000000"/>
          <w:sz w:val="28"/>
          <w:szCs w:val="28"/>
        </w:rPr>
        <w:t xml:space="preserve"> робота.</w:t>
      </w:r>
      <w:r w:rsidRPr="006A7329">
        <w:rPr>
          <w:color w:val="000000"/>
          <w:sz w:val="28"/>
          <w:szCs w:val="28"/>
          <w:lang w:val="uk-UA"/>
        </w:rPr>
        <w:t xml:space="preserve"> Періодично змінювалась тематика «Куточка </w:t>
      </w:r>
      <w:proofErr w:type="spellStart"/>
      <w:r w:rsidRPr="006A7329">
        <w:rPr>
          <w:color w:val="000000"/>
          <w:sz w:val="28"/>
          <w:szCs w:val="28"/>
          <w:lang w:val="uk-UA"/>
        </w:rPr>
        <w:t>здоров</w:t>
      </w:r>
      <w:proofErr w:type="spellEnd"/>
      <w:r w:rsidRPr="006A7329">
        <w:rPr>
          <w:color w:val="000000"/>
          <w:sz w:val="28"/>
          <w:szCs w:val="28"/>
        </w:rPr>
        <w:t>’</w:t>
      </w:r>
      <w:r w:rsidRPr="006A7329">
        <w:rPr>
          <w:color w:val="000000"/>
          <w:sz w:val="28"/>
          <w:szCs w:val="28"/>
          <w:lang w:val="uk-UA"/>
        </w:rPr>
        <w:t xml:space="preserve">я» в залежності від ситуації та епідемічного стану в школі та в місті. В цілях профілактики захворювань проводились тематичні бесіди з учнями, батьками, працівниками школи та харчоблоку. Проводяться бесіди з учнями в медпункті, класах, в групі </w:t>
      </w:r>
      <w:r w:rsidRPr="006A7329">
        <w:rPr>
          <w:color w:val="000000"/>
          <w:sz w:val="28"/>
          <w:szCs w:val="28"/>
          <w:lang w:val="en-US"/>
        </w:rPr>
        <w:t>Viber</w:t>
      </w:r>
      <w:r w:rsidRPr="006A7329">
        <w:rPr>
          <w:color w:val="000000"/>
          <w:sz w:val="28"/>
          <w:szCs w:val="28"/>
          <w:lang w:val="uk-UA"/>
        </w:rPr>
        <w:t xml:space="preserve"> та </w:t>
      </w:r>
      <w:r w:rsidRPr="006A7329">
        <w:rPr>
          <w:color w:val="000000"/>
          <w:sz w:val="28"/>
          <w:szCs w:val="28"/>
          <w:lang w:val="en-US"/>
        </w:rPr>
        <w:t>Facebook</w:t>
      </w:r>
      <w:r w:rsidRPr="006A7329">
        <w:rPr>
          <w:color w:val="000000"/>
          <w:sz w:val="28"/>
          <w:szCs w:val="28"/>
          <w:lang w:val="uk-UA"/>
        </w:rPr>
        <w:t>.</w:t>
      </w:r>
    </w:p>
    <w:p w:rsidR="009E3135" w:rsidRPr="006A7329" w:rsidRDefault="009E3135" w:rsidP="006A7329">
      <w:pPr>
        <w:tabs>
          <w:tab w:val="left" w:pos="4012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Таблиця №3 Санітарно-просвітня робота (бесіди)</w:t>
      </w:r>
    </w:p>
    <w:tbl>
      <w:tblPr>
        <w:tblW w:w="938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734"/>
        <w:gridCol w:w="2462"/>
        <w:gridCol w:w="2189"/>
      </w:tblGrid>
      <w:tr w:rsidR="009E3135" w:rsidRPr="006A7329" w:rsidTr="009E3135"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 бесіди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Кількість бесід на рік</w:t>
            </w:r>
          </w:p>
        </w:tc>
      </w:tr>
      <w:tr w:rsidR="009E3135" w:rsidRPr="006A7329" w:rsidTr="009E3135"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2023 рік</w:t>
            </w:r>
          </w:p>
        </w:tc>
      </w:tr>
      <w:tr w:rsidR="009E3135" w:rsidRPr="006A7329" w:rsidTr="009E3135">
        <w:trPr>
          <w:trHeight w:val="25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Особиста гігієна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Профілактика </w:t>
            </w:r>
            <w:proofErr w:type="spellStart"/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педикульозу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Значення щеплень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135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Глистяні захворювання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Профілактика грипу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ГРВІ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Гострі кишкові інфекції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Дитячі інфекції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Туберкульоз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Шкірні захворювання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Серцеві захворювання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Очні захворювання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Догляд за зубами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Фізкультура і спорт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Раціональне харчування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Травматизм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Профілактика шкідливих звичок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Загартування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Профілактика отруєнь грибами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9E3135" w:rsidRPr="006A7329" w:rsidTr="009E3135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3" w:name="_Hlk104473848"/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COVID-19</w:t>
            </w:r>
            <w:bookmarkEnd w:id="3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E3135" w:rsidRPr="006A7329" w:rsidRDefault="009E3135" w:rsidP="006A73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A73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171</w:t>
            </w:r>
          </w:p>
        </w:tc>
      </w:tr>
    </w:tbl>
    <w:p w:rsidR="009E3135" w:rsidRPr="006A7329" w:rsidRDefault="009E3135" w:rsidP="00F815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Важливим аспектом збереження здоров’я учнів є створення умов для раціонального харчування, яке регламентується законами України та іншими нормативними документами. </w:t>
      </w:r>
    </w:p>
    <w:p w:rsidR="009E3135" w:rsidRPr="006A7329" w:rsidRDefault="009E3135" w:rsidP="006A73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2022-2023 </w:t>
      </w:r>
      <w:proofErr w:type="spellStart"/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6A732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 першому семестрі у школі було організовано безкоштовне одноразове харчування для учнів 1-4 класів та категорійних дітей, в другому семестрі безкоштовним харчуванням було охоплено тільки дітей певних категорій (вартість обіду 64 грн), інші діти харчувались за кошти батьків (вартість обіду 60 грн).</w:t>
      </w:r>
      <w:bookmarkEnd w:id="2"/>
    </w:p>
    <w:p w:rsidR="009E3135" w:rsidRPr="006A7329" w:rsidRDefault="009E3135" w:rsidP="006A732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Безкоштовним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гарячим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харчуванням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ІІ семестрі</w:t>
      </w:r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охоплено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3135" w:rsidRPr="006A7329" w:rsidRDefault="009E3135" w:rsidP="006A7329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1-4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(6-11 років) </w:t>
      </w:r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з числа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135" w:rsidRPr="006A7329" w:rsidRDefault="009E3135" w:rsidP="006A7329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732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>5-9 класів (</w:t>
      </w:r>
      <w:r w:rsidRPr="006A7329">
        <w:rPr>
          <w:rFonts w:ascii="Times New Roman" w:eastAsia="Times New Roman" w:hAnsi="Times New Roman" w:cs="Times New Roman"/>
          <w:sz w:val="28"/>
          <w:szCs w:val="28"/>
        </w:rPr>
        <w:t>11-14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>42 учні</w:t>
      </w:r>
    </w:p>
    <w:p w:rsidR="009E3135" w:rsidRPr="006A7329" w:rsidRDefault="009E3135" w:rsidP="006A7329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>10-11 класів (</w:t>
      </w:r>
      <w:r w:rsidRPr="006A7329">
        <w:rPr>
          <w:rFonts w:ascii="Times New Roman" w:eastAsia="Times New Roman" w:hAnsi="Times New Roman" w:cs="Times New Roman"/>
          <w:sz w:val="28"/>
          <w:szCs w:val="28"/>
        </w:rPr>
        <w:t>15-18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7329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Pr="006A7329">
        <w:rPr>
          <w:rFonts w:ascii="Times New Roman" w:hAnsi="Times New Roman" w:cs="Times New Roman"/>
          <w:sz w:val="28"/>
          <w:szCs w:val="28"/>
          <w:lang w:val="uk-UA"/>
        </w:rPr>
        <w:t xml:space="preserve"> учень.</w:t>
      </w:r>
    </w:p>
    <w:p w:rsidR="009E3135" w:rsidRPr="006A7329" w:rsidRDefault="009E3135" w:rsidP="006A7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73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6223B" w:rsidRPr="006A7329" w:rsidRDefault="00DE1AD6" w:rsidP="006A7329">
      <w:pPr>
        <w:pStyle w:val="docdata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 w:line="276" w:lineRule="auto"/>
        <w:ind w:hanging="240"/>
        <w:jc w:val="center"/>
        <w:rPr>
          <w:sz w:val="28"/>
          <w:szCs w:val="28"/>
        </w:rPr>
      </w:pPr>
      <w:proofErr w:type="spellStart"/>
      <w:r w:rsidRPr="006A7329">
        <w:rPr>
          <w:b/>
          <w:bCs/>
          <w:color w:val="000000"/>
          <w:sz w:val="28"/>
          <w:szCs w:val="28"/>
        </w:rPr>
        <w:lastRenderedPageBreak/>
        <w:t>Фінансово-господарська</w:t>
      </w:r>
      <w:proofErr w:type="spellEnd"/>
      <w:r w:rsidRPr="006A73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A7329">
        <w:rPr>
          <w:b/>
          <w:bCs/>
          <w:color w:val="000000"/>
          <w:sz w:val="28"/>
          <w:szCs w:val="28"/>
        </w:rPr>
        <w:t>діяльність</w:t>
      </w:r>
      <w:proofErr w:type="spellEnd"/>
      <w:r w:rsidRPr="006A7329">
        <w:rPr>
          <w:color w:val="000000"/>
          <w:sz w:val="28"/>
          <w:szCs w:val="28"/>
        </w:rPr>
        <w:t>                  </w:t>
      </w:r>
    </w:p>
    <w:p w:rsidR="00DE1AD6" w:rsidRPr="006A7329" w:rsidRDefault="00DE1AD6" w:rsidP="006A7329">
      <w:pPr>
        <w:pStyle w:val="a4"/>
        <w:spacing w:before="0" w:beforeAutospacing="0" w:after="160" w:afterAutospacing="0" w:line="276" w:lineRule="auto"/>
        <w:ind w:right="141"/>
        <w:jc w:val="both"/>
        <w:rPr>
          <w:sz w:val="28"/>
          <w:szCs w:val="28"/>
        </w:rPr>
      </w:pPr>
      <w:r w:rsidRPr="006A7329">
        <w:rPr>
          <w:color w:val="000000"/>
          <w:sz w:val="28"/>
          <w:szCs w:val="28"/>
        </w:rPr>
        <w:t>  Планово-</w:t>
      </w:r>
      <w:proofErr w:type="spellStart"/>
      <w:r w:rsidRPr="006A7329">
        <w:rPr>
          <w:color w:val="000000"/>
          <w:sz w:val="28"/>
          <w:szCs w:val="28"/>
        </w:rPr>
        <w:t>господарська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діяльність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школи</w:t>
      </w:r>
      <w:proofErr w:type="spellEnd"/>
      <w:r w:rsidRPr="006A7329">
        <w:rPr>
          <w:color w:val="000000"/>
          <w:sz w:val="28"/>
          <w:szCs w:val="28"/>
        </w:rPr>
        <w:t xml:space="preserve"> у 2022/2023 </w:t>
      </w:r>
      <w:proofErr w:type="spellStart"/>
      <w:r w:rsidRPr="006A7329">
        <w:rPr>
          <w:color w:val="000000"/>
          <w:sz w:val="28"/>
          <w:szCs w:val="28"/>
        </w:rPr>
        <w:t>навчальному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році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була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спрямована</w:t>
      </w:r>
      <w:proofErr w:type="spellEnd"/>
      <w:r w:rsidRPr="006A7329">
        <w:rPr>
          <w:color w:val="000000"/>
          <w:sz w:val="28"/>
          <w:szCs w:val="28"/>
        </w:rPr>
        <w:t xml:space="preserve"> на </w:t>
      </w:r>
      <w:proofErr w:type="spellStart"/>
      <w:r w:rsidRPr="006A7329">
        <w:rPr>
          <w:color w:val="000000"/>
          <w:sz w:val="28"/>
          <w:szCs w:val="28"/>
        </w:rPr>
        <w:t>створення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належних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санітарно-побутових</w:t>
      </w:r>
      <w:proofErr w:type="spellEnd"/>
      <w:r w:rsidRPr="006A7329">
        <w:rPr>
          <w:color w:val="000000"/>
          <w:sz w:val="28"/>
          <w:szCs w:val="28"/>
        </w:rPr>
        <w:t xml:space="preserve"> умов </w:t>
      </w:r>
      <w:proofErr w:type="spellStart"/>
      <w:r w:rsidRPr="006A7329">
        <w:rPr>
          <w:color w:val="000000"/>
          <w:sz w:val="28"/>
          <w:szCs w:val="28"/>
        </w:rPr>
        <w:t>навчання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виховання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учнів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вдосконалення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навчально-матеріальної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бази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школи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осучаснення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інтер’єру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шкільних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приміщень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proofErr w:type="spellStart"/>
      <w:r w:rsidRPr="006A7329">
        <w:rPr>
          <w:color w:val="000000"/>
          <w:sz w:val="28"/>
          <w:szCs w:val="28"/>
        </w:rPr>
        <w:t>Достатньо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уваги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було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приділено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питанню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економії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енергоносіїв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раціональному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використанню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фінансових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ресурсів</w:t>
      </w:r>
      <w:proofErr w:type="spellEnd"/>
      <w:r w:rsidRPr="006A7329">
        <w:rPr>
          <w:color w:val="000000"/>
          <w:sz w:val="28"/>
          <w:szCs w:val="28"/>
        </w:rPr>
        <w:t xml:space="preserve">. </w:t>
      </w:r>
      <w:proofErr w:type="spellStart"/>
      <w:r w:rsidRPr="006A7329">
        <w:rPr>
          <w:color w:val="000000"/>
          <w:sz w:val="28"/>
          <w:szCs w:val="28"/>
        </w:rPr>
        <w:t>Основними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джерелами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фінансування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школи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були</w:t>
      </w:r>
      <w:proofErr w:type="spellEnd"/>
      <w:r w:rsidRPr="006A7329">
        <w:rPr>
          <w:color w:val="000000"/>
          <w:sz w:val="28"/>
          <w:szCs w:val="28"/>
        </w:rPr>
        <w:t xml:space="preserve">: </w:t>
      </w:r>
    </w:p>
    <w:p w:rsidR="00DE1AD6" w:rsidRPr="006A7329" w:rsidRDefault="00DE1AD6" w:rsidP="006A7329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ind w:left="873" w:right="141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  <w:u w:val="single"/>
        </w:rPr>
        <w:t>державне</w:t>
      </w:r>
      <w:proofErr w:type="spellEnd"/>
      <w:r w:rsidRPr="006A7329">
        <w:rPr>
          <w:color w:val="000000"/>
          <w:sz w:val="28"/>
          <w:szCs w:val="28"/>
        </w:rPr>
        <w:t xml:space="preserve"> (</w:t>
      </w:r>
      <w:proofErr w:type="spellStart"/>
      <w:r w:rsidRPr="006A7329">
        <w:rPr>
          <w:color w:val="000000"/>
          <w:sz w:val="28"/>
          <w:szCs w:val="28"/>
        </w:rPr>
        <w:t>місцевий</w:t>
      </w:r>
      <w:proofErr w:type="spellEnd"/>
      <w:r w:rsidRPr="006A7329">
        <w:rPr>
          <w:color w:val="000000"/>
          <w:sz w:val="28"/>
          <w:szCs w:val="28"/>
        </w:rPr>
        <w:t xml:space="preserve"> бюджет) – оплата </w:t>
      </w:r>
      <w:proofErr w:type="spellStart"/>
      <w:r w:rsidRPr="006A7329">
        <w:rPr>
          <w:color w:val="000000"/>
          <w:sz w:val="28"/>
          <w:szCs w:val="28"/>
        </w:rPr>
        <w:t>енергоносіїв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харчування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учнів</w:t>
      </w:r>
      <w:proofErr w:type="spellEnd"/>
      <w:r w:rsidRPr="006A7329">
        <w:rPr>
          <w:color w:val="000000"/>
          <w:sz w:val="28"/>
          <w:szCs w:val="28"/>
        </w:rPr>
        <w:t xml:space="preserve"> 1-4 </w:t>
      </w:r>
      <w:proofErr w:type="spellStart"/>
      <w:r w:rsidRPr="006A7329">
        <w:rPr>
          <w:color w:val="000000"/>
          <w:sz w:val="28"/>
          <w:szCs w:val="28"/>
        </w:rPr>
        <w:t>класів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дітей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пільгового</w:t>
      </w:r>
      <w:proofErr w:type="spellEnd"/>
      <w:r w:rsidRPr="006A7329">
        <w:rPr>
          <w:color w:val="000000"/>
          <w:sz w:val="28"/>
          <w:szCs w:val="28"/>
        </w:rPr>
        <w:t xml:space="preserve"> контингенту, </w:t>
      </w:r>
      <w:proofErr w:type="spellStart"/>
      <w:r w:rsidRPr="006A7329">
        <w:rPr>
          <w:color w:val="000000"/>
          <w:sz w:val="28"/>
          <w:szCs w:val="28"/>
        </w:rPr>
        <w:t>заробітна</w:t>
      </w:r>
      <w:proofErr w:type="spellEnd"/>
      <w:r w:rsidRPr="006A7329">
        <w:rPr>
          <w:color w:val="000000"/>
          <w:sz w:val="28"/>
          <w:szCs w:val="28"/>
        </w:rPr>
        <w:t xml:space="preserve"> плата </w:t>
      </w:r>
      <w:proofErr w:type="spellStart"/>
      <w:r w:rsidRPr="006A7329">
        <w:rPr>
          <w:color w:val="000000"/>
          <w:sz w:val="28"/>
          <w:szCs w:val="28"/>
        </w:rPr>
        <w:t>працівників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школи</w:t>
      </w:r>
      <w:proofErr w:type="spellEnd"/>
      <w:r w:rsidRPr="006A7329">
        <w:rPr>
          <w:color w:val="000000"/>
          <w:sz w:val="28"/>
          <w:szCs w:val="28"/>
        </w:rPr>
        <w:t>.</w:t>
      </w:r>
    </w:p>
    <w:p w:rsidR="00DE1AD6" w:rsidRPr="006A7329" w:rsidRDefault="00DE1AD6" w:rsidP="006A7329">
      <w:pPr>
        <w:pStyle w:val="a4"/>
        <w:spacing w:before="0" w:beforeAutospacing="0" w:after="0" w:afterAutospacing="0" w:line="276" w:lineRule="auto"/>
        <w:ind w:left="360" w:right="141"/>
        <w:jc w:val="both"/>
        <w:rPr>
          <w:sz w:val="28"/>
          <w:szCs w:val="28"/>
        </w:rPr>
      </w:pPr>
      <w:r w:rsidRPr="006A7329">
        <w:rPr>
          <w:color w:val="000000"/>
          <w:sz w:val="28"/>
          <w:szCs w:val="28"/>
        </w:rPr>
        <w:t xml:space="preserve">Для </w:t>
      </w:r>
      <w:proofErr w:type="spellStart"/>
      <w:r w:rsidRPr="006A7329">
        <w:rPr>
          <w:color w:val="000000"/>
          <w:sz w:val="28"/>
          <w:szCs w:val="28"/>
        </w:rPr>
        <w:t>поліпшення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санітарних</w:t>
      </w:r>
      <w:proofErr w:type="spellEnd"/>
      <w:r w:rsidRPr="006A7329">
        <w:rPr>
          <w:color w:val="000000"/>
          <w:sz w:val="28"/>
          <w:szCs w:val="28"/>
        </w:rPr>
        <w:t xml:space="preserve"> умов </w:t>
      </w:r>
      <w:proofErr w:type="spellStart"/>
      <w:r w:rsidRPr="006A7329">
        <w:rPr>
          <w:color w:val="000000"/>
          <w:sz w:val="28"/>
          <w:szCs w:val="28"/>
        </w:rPr>
        <w:t>школи</w:t>
      </w:r>
      <w:proofErr w:type="spellEnd"/>
      <w:r w:rsidRPr="006A7329">
        <w:rPr>
          <w:color w:val="000000"/>
          <w:sz w:val="28"/>
          <w:szCs w:val="28"/>
        </w:rPr>
        <w:t xml:space="preserve"> в 2022/2023 </w:t>
      </w:r>
      <w:proofErr w:type="spellStart"/>
      <w:r w:rsidRPr="006A7329">
        <w:rPr>
          <w:color w:val="000000"/>
          <w:sz w:val="28"/>
          <w:szCs w:val="28"/>
        </w:rPr>
        <w:t>навчальному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році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придбано</w:t>
      </w:r>
      <w:proofErr w:type="spellEnd"/>
      <w:r w:rsidRPr="006A7329">
        <w:rPr>
          <w:color w:val="000000"/>
          <w:sz w:val="28"/>
          <w:szCs w:val="28"/>
        </w:rPr>
        <w:t>:</w:t>
      </w:r>
    </w:p>
    <w:p w:rsidR="00DE1AD6" w:rsidRPr="006A7329" w:rsidRDefault="00DE1AD6" w:rsidP="006A7329">
      <w:pPr>
        <w:pStyle w:val="a4"/>
        <w:numPr>
          <w:ilvl w:val="0"/>
          <w:numId w:val="20"/>
        </w:numPr>
        <w:tabs>
          <w:tab w:val="left" w:pos="720"/>
        </w:tabs>
        <w:spacing w:before="0" w:beforeAutospacing="0" w:after="0" w:afterAutospacing="0" w:line="276" w:lineRule="auto"/>
        <w:ind w:left="1440" w:right="141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миючі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хлоруючі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засоби</w:t>
      </w:r>
      <w:proofErr w:type="spellEnd"/>
      <w:r w:rsidRPr="006A7329">
        <w:rPr>
          <w:color w:val="000000"/>
          <w:sz w:val="28"/>
          <w:szCs w:val="28"/>
        </w:rPr>
        <w:t xml:space="preserve"> на суму 99292,30 грн.;</w:t>
      </w:r>
    </w:p>
    <w:p w:rsidR="00DE1AD6" w:rsidRPr="006A7329" w:rsidRDefault="00DE1AD6" w:rsidP="006A7329">
      <w:pPr>
        <w:pStyle w:val="a4"/>
        <w:spacing w:before="0" w:beforeAutospacing="0" w:after="0" w:afterAutospacing="0" w:line="276" w:lineRule="auto"/>
        <w:ind w:right="141" w:firstLine="360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Загалом</w:t>
      </w:r>
      <w:proofErr w:type="spellEnd"/>
      <w:r w:rsidRPr="006A7329">
        <w:rPr>
          <w:color w:val="000000"/>
          <w:sz w:val="28"/>
          <w:szCs w:val="28"/>
        </w:rPr>
        <w:t xml:space="preserve"> на </w:t>
      </w:r>
      <w:proofErr w:type="spellStart"/>
      <w:r w:rsidRPr="006A7329">
        <w:rPr>
          <w:color w:val="000000"/>
          <w:sz w:val="28"/>
          <w:szCs w:val="28"/>
        </w:rPr>
        <w:t>поліпшення</w:t>
      </w:r>
      <w:proofErr w:type="spellEnd"/>
      <w:r w:rsidRPr="006A7329">
        <w:rPr>
          <w:color w:val="000000"/>
          <w:sz w:val="28"/>
          <w:szCs w:val="28"/>
        </w:rPr>
        <w:t xml:space="preserve"> умов </w:t>
      </w:r>
      <w:proofErr w:type="spellStart"/>
      <w:r w:rsidRPr="006A7329">
        <w:rPr>
          <w:color w:val="000000"/>
          <w:sz w:val="28"/>
          <w:szCs w:val="28"/>
        </w:rPr>
        <w:t>приміщення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школи</w:t>
      </w:r>
      <w:proofErr w:type="spellEnd"/>
      <w:r w:rsidRPr="006A7329">
        <w:rPr>
          <w:color w:val="000000"/>
          <w:sz w:val="28"/>
          <w:szCs w:val="28"/>
        </w:rPr>
        <w:t xml:space="preserve"> в 2022/2023 </w:t>
      </w:r>
      <w:proofErr w:type="spellStart"/>
      <w:r w:rsidRPr="006A7329">
        <w:rPr>
          <w:color w:val="000000"/>
          <w:sz w:val="28"/>
          <w:szCs w:val="28"/>
        </w:rPr>
        <w:t>навчальному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році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витрачено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бюджетних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коштів</w:t>
      </w:r>
      <w:proofErr w:type="spellEnd"/>
      <w:r w:rsidRPr="006A7329">
        <w:rPr>
          <w:color w:val="000000"/>
          <w:sz w:val="28"/>
          <w:szCs w:val="28"/>
        </w:rPr>
        <w:t xml:space="preserve"> 180021,54 грн., а </w:t>
      </w:r>
      <w:proofErr w:type="spellStart"/>
      <w:r w:rsidRPr="006A7329">
        <w:rPr>
          <w:color w:val="000000"/>
          <w:sz w:val="28"/>
          <w:szCs w:val="28"/>
        </w:rPr>
        <w:t>саме</w:t>
      </w:r>
      <w:proofErr w:type="spellEnd"/>
      <w:r w:rsidRPr="006A7329">
        <w:rPr>
          <w:color w:val="000000"/>
          <w:sz w:val="28"/>
          <w:szCs w:val="28"/>
        </w:rPr>
        <w:t xml:space="preserve"> на:</w:t>
      </w:r>
    </w:p>
    <w:p w:rsidR="00DE1AD6" w:rsidRPr="006A7329" w:rsidRDefault="00DE1AD6" w:rsidP="006A7329">
      <w:pPr>
        <w:pStyle w:val="a4"/>
        <w:numPr>
          <w:ilvl w:val="0"/>
          <w:numId w:val="21"/>
        </w:numPr>
        <w:tabs>
          <w:tab w:val="left" w:pos="720"/>
        </w:tabs>
        <w:spacing w:before="0" w:beforeAutospacing="0" w:after="0" w:afterAutospacing="0" w:line="276" w:lineRule="auto"/>
        <w:ind w:left="1440" w:right="141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поточний</w:t>
      </w:r>
      <w:proofErr w:type="spellEnd"/>
      <w:r w:rsidRPr="006A7329">
        <w:rPr>
          <w:color w:val="000000"/>
          <w:sz w:val="28"/>
          <w:szCs w:val="28"/>
        </w:rPr>
        <w:t xml:space="preserve"> ремонт (в </w:t>
      </w:r>
      <w:proofErr w:type="spellStart"/>
      <w:r w:rsidRPr="006A7329">
        <w:rPr>
          <w:color w:val="000000"/>
          <w:sz w:val="28"/>
          <w:szCs w:val="28"/>
        </w:rPr>
        <w:t>укритті</w:t>
      </w:r>
      <w:proofErr w:type="spellEnd"/>
      <w:r w:rsidRPr="006A7329">
        <w:rPr>
          <w:color w:val="000000"/>
          <w:sz w:val="28"/>
          <w:szCs w:val="28"/>
        </w:rPr>
        <w:t>)/</w:t>
      </w:r>
      <w:proofErr w:type="spellStart"/>
      <w:r w:rsidRPr="006A7329">
        <w:rPr>
          <w:color w:val="000000"/>
          <w:sz w:val="28"/>
          <w:szCs w:val="28"/>
        </w:rPr>
        <w:t>обслуговування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електромереж</w:t>
      </w:r>
      <w:proofErr w:type="spellEnd"/>
      <w:r w:rsidRPr="006A7329">
        <w:rPr>
          <w:color w:val="000000"/>
          <w:sz w:val="28"/>
          <w:szCs w:val="28"/>
        </w:rPr>
        <w:t xml:space="preserve"> на суму – 53522,00 грн.;</w:t>
      </w:r>
    </w:p>
    <w:p w:rsidR="00DE1AD6" w:rsidRPr="006A7329" w:rsidRDefault="00DE1AD6" w:rsidP="006A7329">
      <w:pPr>
        <w:pStyle w:val="a4"/>
        <w:numPr>
          <w:ilvl w:val="0"/>
          <w:numId w:val="21"/>
        </w:numPr>
        <w:tabs>
          <w:tab w:val="left" w:pos="720"/>
        </w:tabs>
        <w:spacing w:before="0" w:beforeAutospacing="0" w:after="0" w:afterAutospacing="0" w:line="276" w:lineRule="auto"/>
        <w:ind w:left="1440" w:right="141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поточний</w:t>
      </w:r>
      <w:proofErr w:type="spellEnd"/>
      <w:r w:rsidRPr="006A7329">
        <w:rPr>
          <w:color w:val="000000"/>
          <w:sz w:val="28"/>
          <w:szCs w:val="28"/>
        </w:rPr>
        <w:t xml:space="preserve"> ремонт </w:t>
      </w:r>
      <w:proofErr w:type="spellStart"/>
      <w:r w:rsidRPr="006A7329">
        <w:rPr>
          <w:color w:val="000000"/>
          <w:sz w:val="28"/>
          <w:szCs w:val="28"/>
        </w:rPr>
        <w:t>системи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опалення</w:t>
      </w:r>
      <w:proofErr w:type="spellEnd"/>
      <w:r w:rsidRPr="006A7329">
        <w:rPr>
          <w:color w:val="000000"/>
          <w:sz w:val="28"/>
          <w:szCs w:val="28"/>
        </w:rPr>
        <w:t xml:space="preserve"> на суму – 34801,00 грн.;</w:t>
      </w:r>
    </w:p>
    <w:p w:rsidR="00DE1AD6" w:rsidRPr="006A7329" w:rsidRDefault="00DE1AD6" w:rsidP="006A7329">
      <w:pPr>
        <w:pStyle w:val="a4"/>
        <w:numPr>
          <w:ilvl w:val="0"/>
          <w:numId w:val="21"/>
        </w:numPr>
        <w:tabs>
          <w:tab w:val="left" w:pos="720"/>
        </w:tabs>
        <w:spacing w:before="0" w:beforeAutospacing="0" w:after="0" w:afterAutospacing="0" w:line="276" w:lineRule="auto"/>
        <w:ind w:left="1440" w:right="141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поточний</w:t>
      </w:r>
      <w:proofErr w:type="spellEnd"/>
      <w:r w:rsidRPr="006A7329">
        <w:rPr>
          <w:color w:val="000000"/>
          <w:sz w:val="28"/>
          <w:szCs w:val="28"/>
        </w:rPr>
        <w:t xml:space="preserve"> ремонт </w:t>
      </w:r>
      <w:proofErr w:type="spellStart"/>
      <w:r w:rsidRPr="006A7329">
        <w:rPr>
          <w:color w:val="000000"/>
          <w:sz w:val="28"/>
          <w:szCs w:val="28"/>
        </w:rPr>
        <w:t>приміщення</w:t>
      </w:r>
      <w:proofErr w:type="spellEnd"/>
      <w:r w:rsidRPr="006A7329">
        <w:rPr>
          <w:color w:val="000000"/>
          <w:sz w:val="28"/>
          <w:szCs w:val="28"/>
        </w:rPr>
        <w:t xml:space="preserve"> (</w:t>
      </w:r>
      <w:proofErr w:type="spellStart"/>
      <w:r w:rsidRPr="006A7329">
        <w:rPr>
          <w:color w:val="000000"/>
          <w:sz w:val="28"/>
          <w:szCs w:val="28"/>
        </w:rPr>
        <w:t>душеві</w:t>
      </w:r>
      <w:proofErr w:type="spellEnd"/>
      <w:r w:rsidRPr="006A7329">
        <w:rPr>
          <w:color w:val="000000"/>
          <w:sz w:val="28"/>
          <w:szCs w:val="28"/>
        </w:rPr>
        <w:t>) на суму – 49847,00 грн.; </w:t>
      </w:r>
    </w:p>
    <w:p w:rsidR="00DE1AD6" w:rsidRPr="006A7329" w:rsidRDefault="00DE1AD6" w:rsidP="006A7329">
      <w:pPr>
        <w:pStyle w:val="a4"/>
        <w:numPr>
          <w:ilvl w:val="0"/>
          <w:numId w:val="21"/>
        </w:numPr>
        <w:tabs>
          <w:tab w:val="left" w:pos="720"/>
        </w:tabs>
        <w:spacing w:before="0" w:beforeAutospacing="0" w:after="0" w:afterAutospacing="0" w:line="276" w:lineRule="auto"/>
        <w:ind w:left="1440" w:right="141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встановлення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обслуговування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охоронно-тривожної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сигналізації</w:t>
      </w:r>
      <w:proofErr w:type="spellEnd"/>
      <w:r w:rsidRPr="006A7329">
        <w:rPr>
          <w:color w:val="000000"/>
          <w:sz w:val="28"/>
          <w:szCs w:val="28"/>
        </w:rPr>
        <w:t xml:space="preserve"> на суму – 7075,80 грн.;</w:t>
      </w:r>
    </w:p>
    <w:p w:rsidR="00DE1AD6" w:rsidRPr="006A7329" w:rsidRDefault="00DE1AD6" w:rsidP="006A7329">
      <w:pPr>
        <w:pStyle w:val="a4"/>
        <w:numPr>
          <w:ilvl w:val="0"/>
          <w:numId w:val="21"/>
        </w:numPr>
        <w:tabs>
          <w:tab w:val="left" w:pos="720"/>
        </w:tabs>
        <w:spacing w:before="0" w:beforeAutospacing="0" w:after="0" w:afterAutospacing="0" w:line="276" w:lineRule="auto"/>
        <w:ind w:left="1440" w:right="141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технічне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обслуговування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протипожежної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системи</w:t>
      </w:r>
      <w:proofErr w:type="spellEnd"/>
      <w:r w:rsidRPr="006A7329">
        <w:rPr>
          <w:color w:val="000000"/>
          <w:sz w:val="28"/>
          <w:szCs w:val="28"/>
        </w:rPr>
        <w:t xml:space="preserve"> на суму – 33193,00 грн.;</w:t>
      </w:r>
    </w:p>
    <w:p w:rsidR="00DE1AD6" w:rsidRPr="006A7329" w:rsidRDefault="00DE1AD6" w:rsidP="006A7329">
      <w:pPr>
        <w:pStyle w:val="a4"/>
        <w:numPr>
          <w:ilvl w:val="0"/>
          <w:numId w:val="21"/>
        </w:numPr>
        <w:tabs>
          <w:tab w:val="left" w:pos="720"/>
        </w:tabs>
        <w:spacing w:before="0" w:beforeAutospacing="0" w:after="0" w:afterAutospacing="0" w:line="276" w:lineRule="auto"/>
        <w:ind w:left="1440" w:right="141"/>
        <w:jc w:val="both"/>
        <w:rPr>
          <w:sz w:val="28"/>
          <w:szCs w:val="28"/>
        </w:rPr>
      </w:pPr>
      <w:r w:rsidRPr="006A7329">
        <w:rPr>
          <w:color w:val="000000"/>
          <w:sz w:val="28"/>
          <w:szCs w:val="28"/>
        </w:rPr>
        <w:t xml:space="preserve">ремонт </w:t>
      </w:r>
      <w:proofErr w:type="spellStart"/>
      <w:r w:rsidRPr="006A7329">
        <w:rPr>
          <w:color w:val="000000"/>
          <w:sz w:val="28"/>
          <w:szCs w:val="28"/>
        </w:rPr>
        <w:t>пожежного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гідранта</w:t>
      </w:r>
      <w:proofErr w:type="spellEnd"/>
      <w:r w:rsidRPr="006A7329">
        <w:rPr>
          <w:color w:val="000000"/>
          <w:sz w:val="28"/>
          <w:szCs w:val="28"/>
        </w:rPr>
        <w:t xml:space="preserve"> на суму – 1582,74 грн.</w:t>
      </w:r>
    </w:p>
    <w:p w:rsidR="00DE1AD6" w:rsidRPr="006A7329" w:rsidRDefault="00DE1AD6" w:rsidP="006A7329">
      <w:pPr>
        <w:pStyle w:val="a4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6A7329">
        <w:rPr>
          <w:color w:val="000000"/>
          <w:sz w:val="28"/>
          <w:szCs w:val="28"/>
        </w:rPr>
        <w:t xml:space="preserve">При </w:t>
      </w:r>
      <w:proofErr w:type="spellStart"/>
      <w:r w:rsidRPr="006A7329">
        <w:rPr>
          <w:color w:val="000000"/>
          <w:sz w:val="28"/>
          <w:szCs w:val="28"/>
        </w:rPr>
        <w:t>організації</w:t>
      </w:r>
      <w:proofErr w:type="spellEnd"/>
      <w:r w:rsidRPr="006A7329">
        <w:rPr>
          <w:color w:val="000000"/>
          <w:sz w:val="28"/>
          <w:szCs w:val="28"/>
        </w:rPr>
        <w:t xml:space="preserve"> планово-</w:t>
      </w:r>
      <w:proofErr w:type="spellStart"/>
      <w:r w:rsidRPr="006A7329">
        <w:rPr>
          <w:color w:val="000000"/>
          <w:sz w:val="28"/>
          <w:szCs w:val="28"/>
        </w:rPr>
        <w:t>господарчої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діяльності</w:t>
      </w:r>
      <w:proofErr w:type="spellEnd"/>
      <w:r w:rsidRPr="006A7329">
        <w:rPr>
          <w:color w:val="000000"/>
          <w:sz w:val="28"/>
          <w:szCs w:val="28"/>
        </w:rPr>
        <w:t xml:space="preserve"> у 2022/2023 </w:t>
      </w:r>
      <w:proofErr w:type="spellStart"/>
      <w:r w:rsidRPr="006A7329">
        <w:rPr>
          <w:color w:val="000000"/>
          <w:sz w:val="28"/>
          <w:szCs w:val="28"/>
        </w:rPr>
        <w:t>навчальному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році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направити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зусилля</w:t>
      </w:r>
      <w:proofErr w:type="spellEnd"/>
      <w:r w:rsidRPr="006A7329">
        <w:rPr>
          <w:color w:val="000000"/>
          <w:sz w:val="28"/>
          <w:szCs w:val="28"/>
        </w:rPr>
        <w:t xml:space="preserve"> на </w:t>
      </w:r>
      <w:proofErr w:type="spellStart"/>
      <w:r w:rsidRPr="006A7329">
        <w:rPr>
          <w:color w:val="000000"/>
          <w:sz w:val="28"/>
          <w:szCs w:val="28"/>
        </w:rPr>
        <w:t>вирішення</w:t>
      </w:r>
      <w:proofErr w:type="spellEnd"/>
      <w:r w:rsidRPr="006A7329">
        <w:rPr>
          <w:color w:val="000000"/>
          <w:sz w:val="28"/>
          <w:szCs w:val="28"/>
        </w:rPr>
        <w:t xml:space="preserve"> таких </w:t>
      </w:r>
      <w:proofErr w:type="spellStart"/>
      <w:r w:rsidRPr="006A7329">
        <w:rPr>
          <w:color w:val="000000"/>
          <w:sz w:val="28"/>
          <w:szCs w:val="28"/>
        </w:rPr>
        <w:t>питань</w:t>
      </w:r>
      <w:proofErr w:type="spellEnd"/>
      <w:r w:rsidRPr="006A7329">
        <w:rPr>
          <w:color w:val="000000"/>
          <w:sz w:val="28"/>
          <w:szCs w:val="28"/>
        </w:rPr>
        <w:t xml:space="preserve">: </w:t>
      </w:r>
    </w:p>
    <w:p w:rsidR="00DE1AD6" w:rsidRPr="006A7329" w:rsidRDefault="00DE1AD6" w:rsidP="006A7329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1004" w:right="141" w:hanging="284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продовжити</w:t>
      </w:r>
      <w:proofErr w:type="spellEnd"/>
      <w:r w:rsidRPr="006A7329">
        <w:rPr>
          <w:color w:val="000000"/>
          <w:sz w:val="28"/>
          <w:szCs w:val="28"/>
        </w:rPr>
        <w:t xml:space="preserve"> роботу з </w:t>
      </w:r>
      <w:proofErr w:type="spellStart"/>
      <w:r w:rsidRPr="006A7329">
        <w:rPr>
          <w:color w:val="000000"/>
          <w:sz w:val="28"/>
          <w:szCs w:val="28"/>
        </w:rPr>
        <w:t>економного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раціонального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використання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енергоносіїв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фінансових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ресурсів</w:t>
      </w:r>
      <w:proofErr w:type="spellEnd"/>
      <w:r w:rsidRPr="006A7329">
        <w:rPr>
          <w:color w:val="000000"/>
          <w:sz w:val="28"/>
          <w:szCs w:val="28"/>
        </w:rPr>
        <w:t>;</w:t>
      </w:r>
    </w:p>
    <w:p w:rsidR="00DE1AD6" w:rsidRPr="006A7329" w:rsidRDefault="00DE1AD6" w:rsidP="006A7329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1004" w:right="141" w:hanging="284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посилити</w:t>
      </w:r>
      <w:proofErr w:type="spellEnd"/>
      <w:r w:rsidRPr="006A7329">
        <w:rPr>
          <w:color w:val="000000"/>
          <w:sz w:val="28"/>
          <w:szCs w:val="28"/>
        </w:rPr>
        <w:t xml:space="preserve"> роботу з </w:t>
      </w:r>
      <w:proofErr w:type="spellStart"/>
      <w:r w:rsidRPr="006A7329">
        <w:rPr>
          <w:color w:val="000000"/>
          <w:sz w:val="28"/>
          <w:szCs w:val="28"/>
        </w:rPr>
        <w:t>урізноманітнення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джерел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позабюджетних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надходжень</w:t>
      </w:r>
      <w:proofErr w:type="spellEnd"/>
      <w:r w:rsidRPr="006A7329">
        <w:rPr>
          <w:color w:val="000000"/>
          <w:sz w:val="28"/>
          <w:szCs w:val="28"/>
        </w:rPr>
        <w:t>;</w:t>
      </w:r>
    </w:p>
    <w:p w:rsidR="00DE1AD6" w:rsidRPr="006A7329" w:rsidRDefault="00DE1AD6" w:rsidP="006A7329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1004" w:right="141" w:hanging="284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забезпечити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комплектацію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необхідними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меблями</w:t>
      </w:r>
      <w:proofErr w:type="spellEnd"/>
      <w:r w:rsidRPr="006A7329">
        <w:rPr>
          <w:color w:val="000000"/>
          <w:sz w:val="28"/>
          <w:szCs w:val="28"/>
        </w:rPr>
        <w:t xml:space="preserve"> та </w:t>
      </w:r>
      <w:proofErr w:type="spellStart"/>
      <w:r w:rsidRPr="006A7329">
        <w:rPr>
          <w:color w:val="000000"/>
          <w:sz w:val="28"/>
          <w:szCs w:val="28"/>
        </w:rPr>
        <w:t>наочністю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перші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класи</w:t>
      </w:r>
      <w:proofErr w:type="spellEnd"/>
      <w:r w:rsidRPr="006A7329">
        <w:rPr>
          <w:color w:val="000000"/>
          <w:sz w:val="28"/>
          <w:szCs w:val="28"/>
        </w:rPr>
        <w:t xml:space="preserve">, </w:t>
      </w:r>
      <w:proofErr w:type="spellStart"/>
      <w:r w:rsidRPr="006A7329">
        <w:rPr>
          <w:color w:val="000000"/>
          <w:sz w:val="28"/>
          <w:szCs w:val="28"/>
        </w:rPr>
        <w:t>які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будуть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працювати</w:t>
      </w:r>
      <w:proofErr w:type="spellEnd"/>
      <w:r w:rsidRPr="006A7329">
        <w:rPr>
          <w:color w:val="000000"/>
          <w:sz w:val="28"/>
          <w:szCs w:val="28"/>
        </w:rPr>
        <w:t xml:space="preserve"> у 2023/2024 </w:t>
      </w:r>
      <w:proofErr w:type="spellStart"/>
      <w:r w:rsidRPr="006A7329">
        <w:rPr>
          <w:color w:val="000000"/>
          <w:sz w:val="28"/>
          <w:szCs w:val="28"/>
        </w:rPr>
        <w:t>навчальному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році</w:t>
      </w:r>
      <w:proofErr w:type="spellEnd"/>
      <w:r w:rsidRPr="006A7329">
        <w:rPr>
          <w:color w:val="000000"/>
          <w:sz w:val="28"/>
          <w:szCs w:val="28"/>
        </w:rPr>
        <w:t xml:space="preserve"> за </w:t>
      </w:r>
      <w:proofErr w:type="spellStart"/>
      <w:r w:rsidRPr="006A7329">
        <w:rPr>
          <w:color w:val="000000"/>
          <w:sz w:val="28"/>
          <w:szCs w:val="28"/>
        </w:rPr>
        <w:t>новими</w:t>
      </w:r>
      <w:proofErr w:type="spellEnd"/>
      <w:r w:rsidRPr="006A7329">
        <w:rPr>
          <w:color w:val="000000"/>
          <w:sz w:val="28"/>
          <w:szCs w:val="28"/>
        </w:rPr>
        <w:t xml:space="preserve"> стандартами </w:t>
      </w:r>
      <w:proofErr w:type="spellStart"/>
      <w:r w:rsidRPr="006A7329">
        <w:rPr>
          <w:color w:val="000000"/>
          <w:sz w:val="28"/>
          <w:szCs w:val="28"/>
        </w:rPr>
        <w:t>початкової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освіти</w:t>
      </w:r>
      <w:proofErr w:type="spellEnd"/>
      <w:r w:rsidRPr="006A7329">
        <w:rPr>
          <w:color w:val="000000"/>
          <w:sz w:val="28"/>
          <w:szCs w:val="28"/>
        </w:rPr>
        <w:t>;</w:t>
      </w:r>
    </w:p>
    <w:p w:rsidR="00DE1AD6" w:rsidRPr="0018436A" w:rsidRDefault="00DE1AD6" w:rsidP="0018436A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ind w:left="1004" w:right="141" w:hanging="284"/>
        <w:jc w:val="both"/>
        <w:rPr>
          <w:sz w:val="28"/>
          <w:szCs w:val="28"/>
        </w:rPr>
      </w:pPr>
      <w:proofErr w:type="spellStart"/>
      <w:r w:rsidRPr="006A7329">
        <w:rPr>
          <w:color w:val="000000"/>
          <w:sz w:val="28"/>
          <w:szCs w:val="28"/>
        </w:rPr>
        <w:t>оснастити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кабінети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необхідними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учнівськими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меблями</w:t>
      </w:r>
      <w:proofErr w:type="spellEnd"/>
      <w:r w:rsidRPr="006A7329">
        <w:rPr>
          <w:color w:val="000000"/>
          <w:sz w:val="28"/>
          <w:szCs w:val="28"/>
        </w:rPr>
        <w:t xml:space="preserve"> та провести </w:t>
      </w:r>
      <w:proofErr w:type="spellStart"/>
      <w:r w:rsidRPr="006A7329">
        <w:rPr>
          <w:color w:val="000000"/>
          <w:sz w:val="28"/>
          <w:szCs w:val="28"/>
        </w:rPr>
        <w:t>поточні</w:t>
      </w:r>
      <w:proofErr w:type="spellEnd"/>
      <w:r w:rsidRPr="006A7329">
        <w:rPr>
          <w:color w:val="000000"/>
          <w:sz w:val="28"/>
          <w:szCs w:val="28"/>
        </w:rPr>
        <w:t xml:space="preserve"> </w:t>
      </w:r>
      <w:proofErr w:type="spellStart"/>
      <w:r w:rsidRPr="006A7329">
        <w:rPr>
          <w:color w:val="000000"/>
          <w:sz w:val="28"/>
          <w:szCs w:val="28"/>
        </w:rPr>
        <w:t>ремонти</w:t>
      </w:r>
      <w:bookmarkStart w:id="4" w:name="_GoBack"/>
      <w:bookmarkEnd w:id="4"/>
      <w:proofErr w:type="spellEnd"/>
    </w:p>
    <w:p w:rsidR="002877C5" w:rsidRPr="0018436A" w:rsidRDefault="0018436A" w:rsidP="001843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8436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до</w:t>
      </w:r>
      <w:r w:rsidRPr="0018436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18436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8436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«Про</w:t>
      </w:r>
      <w:r w:rsidRPr="0018436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>»</w:t>
      </w:r>
      <w:r w:rsidRPr="0018436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18436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41,</w:t>
      </w:r>
      <w:r w:rsidRPr="0018436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8436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3</w:t>
      </w:r>
      <w:r w:rsidRPr="0018436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ст.48)</w:t>
      </w:r>
      <w:r w:rsidRPr="0018436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 xml:space="preserve">та «Про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42), Порядку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2020 року № 54,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10 лютого</w:t>
      </w:r>
      <w:r w:rsidRPr="0018436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2020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 xml:space="preserve">року за № </w:t>
      </w:r>
      <w:hyperlink r:id="rId9">
        <w:r w:rsidRPr="0018436A">
          <w:rPr>
            <w:rFonts w:ascii="Times New Roman" w:hAnsi="Times New Roman" w:cs="Times New Roman"/>
            <w:sz w:val="28"/>
            <w:szCs w:val="28"/>
          </w:rPr>
          <w:t>154/34437</w:t>
        </w:r>
      </w:hyperlink>
      <w:r w:rsidRPr="0018436A">
        <w:rPr>
          <w:rFonts w:ascii="Times New Roman" w:hAnsi="Times New Roman" w:cs="Times New Roman"/>
          <w:sz w:val="28"/>
          <w:szCs w:val="28"/>
        </w:rPr>
        <w:t xml:space="preserve">, Методики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ЗЗСО,</w:t>
      </w:r>
      <w:r w:rsidRPr="001843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 xml:space="preserve">наказу МОНУ </w:t>
      </w:r>
      <w:r w:rsidRPr="0018436A">
        <w:rPr>
          <w:rFonts w:ascii="Times New Roman" w:hAnsi="Times New Roman" w:cs="Times New Roman"/>
          <w:sz w:val="28"/>
          <w:szCs w:val="28"/>
        </w:rPr>
        <w:lastRenderedPageBreak/>
        <w:t xml:space="preserve">«Про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 xml:space="preserve">у ЗЗСО»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30.11.2020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№1480,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№4 на 2022-2026 роки,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плану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на 2022-2023 н. р.,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№4, наказу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01. 09.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2022 № 75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та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в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>,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>,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системного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до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843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закладу</w:t>
      </w:r>
      <w:r w:rsidRPr="001843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36A" w:rsidRPr="0018436A" w:rsidRDefault="0018436A" w:rsidP="0018436A">
      <w:pPr>
        <w:pStyle w:val="ae"/>
        <w:spacing w:after="0"/>
        <w:ind w:right="100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18436A">
        <w:rPr>
          <w:rFonts w:ascii="Times New Roman" w:hAnsi="Times New Roman" w:cs="Times New Roman"/>
          <w:sz w:val="28"/>
          <w:szCs w:val="28"/>
        </w:rPr>
        <w:t>Члени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року проводили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за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та проводили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>,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>,</w:t>
      </w:r>
      <w:r w:rsidRPr="0018436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>).</w:t>
      </w:r>
    </w:p>
    <w:p w:rsidR="009E3135" w:rsidRPr="0018436A" w:rsidRDefault="0018436A" w:rsidP="001843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за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закладу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8436A">
        <w:rPr>
          <w:rFonts w:ascii="Times New Roman" w:hAnsi="Times New Roman" w:cs="Times New Roman"/>
          <w:sz w:val="28"/>
          <w:szCs w:val="28"/>
        </w:rPr>
        <w:t>»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узагальнено</w:t>
      </w:r>
      <w:proofErr w:type="spellEnd"/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436A">
        <w:rPr>
          <w:rFonts w:ascii="Times New Roman" w:hAnsi="Times New Roman" w:cs="Times New Roman"/>
          <w:sz w:val="28"/>
          <w:szCs w:val="28"/>
        </w:rPr>
        <w:t>в</w:t>
      </w:r>
      <w:r w:rsidRPr="001843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436A">
        <w:rPr>
          <w:rFonts w:ascii="Times New Roman" w:hAnsi="Times New Roman" w:cs="Times New Roman"/>
          <w:sz w:val="28"/>
          <w:szCs w:val="28"/>
        </w:rPr>
        <w:t>довідці</w:t>
      </w:r>
      <w:proofErr w:type="spellEnd"/>
      <w:r w:rsidRPr="001843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36A" w:rsidRDefault="0018436A" w:rsidP="0018436A">
      <w:pPr>
        <w:pStyle w:val="docdata"/>
        <w:widowControl w:val="0"/>
        <w:spacing w:before="0" w:beforeAutospacing="0" w:after="0" w:afterAutospacing="0" w:line="273" w:lineRule="auto"/>
        <w:ind w:left="306"/>
        <w:jc w:val="both"/>
      </w:pPr>
      <w:proofErr w:type="spellStart"/>
      <w:r>
        <w:rPr>
          <w:b/>
          <w:bCs/>
          <w:color w:val="000000"/>
          <w:sz w:val="28"/>
          <w:szCs w:val="28"/>
        </w:rPr>
        <w:t>Рівні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оцінювання</w:t>
      </w:r>
      <w:proofErr w:type="spellEnd"/>
      <w:r>
        <w:rPr>
          <w:b/>
          <w:bCs/>
          <w:color w:val="000000"/>
          <w:sz w:val="28"/>
          <w:szCs w:val="28"/>
        </w:rPr>
        <w:t xml:space="preserve"> за </w:t>
      </w:r>
      <w:proofErr w:type="spellStart"/>
      <w:r>
        <w:rPr>
          <w:b/>
          <w:bCs/>
          <w:color w:val="000000"/>
          <w:sz w:val="28"/>
          <w:szCs w:val="28"/>
        </w:rPr>
        <w:t>вимогами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18436A" w:rsidRDefault="0018436A" w:rsidP="0018436A">
      <w:pPr>
        <w:pStyle w:val="a4"/>
        <w:widowControl w:val="0"/>
        <w:numPr>
          <w:ilvl w:val="0"/>
          <w:numId w:val="27"/>
        </w:numPr>
        <w:tabs>
          <w:tab w:val="clear" w:pos="720"/>
          <w:tab w:val="left" w:pos="830"/>
        </w:tabs>
        <w:spacing w:before="0" w:beforeAutospacing="0" w:after="0" w:afterAutospacing="0" w:line="273" w:lineRule="auto"/>
        <w:ind w:left="973" w:right="673"/>
        <w:jc w:val="both"/>
      </w:pPr>
      <w:r>
        <w:rPr>
          <w:color w:val="000000"/>
          <w:sz w:val="28"/>
          <w:szCs w:val="28"/>
        </w:rPr>
        <w:t xml:space="preserve">Ефективність планування педагогічними працівниками своєї діяльності, використання </w:t>
      </w:r>
      <w:proofErr w:type="spellStart"/>
      <w:r>
        <w:rPr>
          <w:color w:val="000000"/>
          <w:sz w:val="28"/>
          <w:szCs w:val="28"/>
        </w:rPr>
        <w:t>сучасних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підходів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з метою формування ключових компетентностей здобувачів освіти - </w:t>
      </w:r>
      <w:r>
        <w:rPr>
          <w:b/>
          <w:bCs/>
          <w:color w:val="000000"/>
          <w:sz w:val="28"/>
          <w:szCs w:val="28"/>
        </w:rPr>
        <w:t xml:space="preserve">достатній                         </w:t>
      </w:r>
      <w:proofErr w:type="spellStart"/>
      <w:r>
        <w:rPr>
          <w:b/>
          <w:bCs/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>;</w:t>
      </w:r>
    </w:p>
    <w:p w:rsidR="0018436A" w:rsidRDefault="0018436A" w:rsidP="0018436A">
      <w:pPr>
        <w:pStyle w:val="a4"/>
        <w:widowControl w:val="0"/>
        <w:numPr>
          <w:ilvl w:val="0"/>
          <w:numId w:val="27"/>
        </w:numPr>
        <w:tabs>
          <w:tab w:val="clear" w:pos="720"/>
          <w:tab w:val="left" w:pos="863"/>
        </w:tabs>
        <w:spacing w:before="0" w:beforeAutospacing="0" w:after="0" w:afterAutospacing="0" w:line="273" w:lineRule="auto"/>
        <w:ind w:left="973" w:right="668"/>
        <w:jc w:val="both"/>
      </w:pPr>
      <w:r>
        <w:rPr>
          <w:color w:val="000000"/>
          <w:sz w:val="28"/>
          <w:szCs w:val="28"/>
        </w:rPr>
        <w:t xml:space="preserve">Постійне підвищення професійного рівня і педагогічної майстерності                        </w:t>
      </w:r>
      <w:proofErr w:type="spellStart"/>
      <w:r>
        <w:rPr>
          <w:color w:val="000000"/>
          <w:sz w:val="28"/>
          <w:szCs w:val="28"/>
        </w:rPr>
        <w:t>педагогічних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> –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вимагає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покращення</w:t>
      </w:r>
      <w:proofErr w:type="spellEnd"/>
      <w:r>
        <w:rPr>
          <w:color w:val="000000"/>
          <w:sz w:val="28"/>
          <w:szCs w:val="28"/>
        </w:rPr>
        <w:t>;</w:t>
      </w:r>
    </w:p>
    <w:p w:rsidR="0018436A" w:rsidRDefault="0018436A" w:rsidP="0018436A">
      <w:pPr>
        <w:pStyle w:val="a4"/>
        <w:widowControl w:val="0"/>
        <w:numPr>
          <w:ilvl w:val="0"/>
          <w:numId w:val="27"/>
        </w:numPr>
        <w:tabs>
          <w:tab w:val="clear" w:pos="720"/>
          <w:tab w:val="left" w:pos="777"/>
        </w:tabs>
        <w:spacing w:before="0" w:beforeAutospacing="0" w:after="0" w:afterAutospacing="0" w:line="273" w:lineRule="auto"/>
        <w:ind w:left="973" w:right="677"/>
        <w:jc w:val="both"/>
      </w:pPr>
      <w:r>
        <w:rPr>
          <w:color w:val="000000"/>
          <w:sz w:val="28"/>
          <w:szCs w:val="28"/>
        </w:rPr>
        <w:t>Налагодження співпраці зі здобувачами освіти, їх батьками, працівниками закладу 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 – </w:t>
      </w:r>
      <w:proofErr w:type="spellStart"/>
      <w:r>
        <w:rPr>
          <w:b/>
          <w:bCs/>
          <w:color w:val="000000"/>
          <w:sz w:val="28"/>
          <w:szCs w:val="28"/>
        </w:rPr>
        <w:t>достатній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>;</w:t>
      </w:r>
    </w:p>
    <w:p w:rsidR="0018436A" w:rsidRDefault="0018436A" w:rsidP="0018436A">
      <w:pPr>
        <w:pStyle w:val="a4"/>
        <w:widowControl w:val="0"/>
        <w:numPr>
          <w:ilvl w:val="0"/>
          <w:numId w:val="27"/>
        </w:numPr>
        <w:tabs>
          <w:tab w:val="clear" w:pos="720"/>
          <w:tab w:val="left" w:pos="777"/>
        </w:tabs>
        <w:spacing w:before="0" w:beforeAutospacing="0" w:after="0" w:afterAutospacing="0" w:line="273" w:lineRule="auto"/>
        <w:ind w:left="973" w:right="677"/>
        <w:jc w:val="both"/>
      </w:pPr>
      <w:r w:rsidRPr="0018436A">
        <w:rPr>
          <w:color w:val="000000"/>
          <w:sz w:val="28"/>
          <w:szCs w:val="28"/>
        </w:rPr>
        <w:t> 4 Організація педагогічної діяльності та навчання здобувачів освіти на засадах академічної доброчесності –  </w:t>
      </w:r>
      <w:r w:rsidRPr="0018436A">
        <w:rPr>
          <w:b/>
          <w:bCs/>
          <w:color w:val="000000"/>
          <w:sz w:val="28"/>
          <w:szCs w:val="28"/>
        </w:rPr>
        <w:t>достатній рівень</w:t>
      </w:r>
      <w:r w:rsidRPr="0018436A">
        <w:rPr>
          <w:color w:val="000000"/>
          <w:sz w:val="28"/>
          <w:szCs w:val="28"/>
        </w:rPr>
        <w:t>.</w:t>
      </w:r>
    </w:p>
    <w:p w:rsidR="0018436A" w:rsidRPr="0018436A" w:rsidRDefault="0018436A" w:rsidP="001843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8436A" w:rsidRPr="0018436A" w:rsidSect="007D56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BD14578_"/>
      </v:shape>
    </w:pict>
  </w:numPicBullet>
  <w:abstractNum w:abstractNumId="0" w15:restartNumberingAfterBreak="0">
    <w:nsid w:val="03CA0A22"/>
    <w:multiLevelType w:val="multilevel"/>
    <w:tmpl w:val="E9BC8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590A97"/>
    <w:multiLevelType w:val="multilevel"/>
    <w:tmpl w:val="065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C7F56"/>
    <w:multiLevelType w:val="hybridMultilevel"/>
    <w:tmpl w:val="D1702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58B6"/>
    <w:multiLevelType w:val="multilevel"/>
    <w:tmpl w:val="111A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2067C"/>
    <w:multiLevelType w:val="hybridMultilevel"/>
    <w:tmpl w:val="E1E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D58"/>
    <w:multiLevelType w:val="hybridMultilevel"/>
    <w:tmpl w:val="DBB8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7B23"/>
    <w:multiLevelType w:val="hybridMultilevel"/>
    <w:tmpl w:val="FA80B7B8"/>
    <w:lvl w:ilvl="0" w:tplc="1E144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6464F"/>
    <w:multiLevelType w:val="hybridMultilevel"/>
    <w:tmpl w:val="D6367D40"/>
    <w:lvl w:ilvl="0" w:tplc="6192958E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013A3"/>
    <w:multiLevelType w:val="hybridMultilevel"/>
    <w:tmpl w:val="2776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857F6F"/>
    <w:multiLevelType w:val="hybridMultilevel"/>
    <w:tmpl w:val="65B2BE74"/>
    <w:lvl w:ilvl="0" w:tplc="A8683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27F37"/>
    <w:multiLevelType w:val="hybridMultilevel"/>
    <w:tmpl w:val="B51C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0115"/>
    <w:multiLevelType w:val="multilevel"/>
    <w:tmpl w:val="70CC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75BA8"/>
    <w:multiLevelType w:val="multilevel"/>
    <w:tmpl w:val="E6E446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2D232F6"/>
    <w:multiLevelType w:val="hybridMultilevel"/>
    <w:tmpl w:val="3654A740"/>
    <w:lvl w:ilvl="0" w:tplc="8F063AA0">
      <w:start w:val="1"/>
      <w:numFmt w:val="bullet"/>
      <w:lvlText w:val=""/>
      <w:lvlPicBulletId w:val="0"/>
      <w:lvlJc w:val="left"/>
      <w:pPr>
        <w:ind w:left="13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4" w15:restartNumberingAfterBreak="0">
    <w:nsid w:val="44315589"/>
    <w:multiLevelType w:val="multilevel"/>
    <w:tmpl w:val="43C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13D2D"/>
    <w:multiLevelType w:val="hybridMultilevel"/>
    <w:tmpl w:val="CFC2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57974"/>
    <w:multiLevelType w:val="multilevel"/>
    <w:tmpl w:val="6E9A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6082E"/>
    <w:multiLevelType w:val="hybridMultilevel"/>
    <w:tmpl w:val="D6DC6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2A5456"/>
    <w:multiLevelType w:val="hybridMultilevel"/>
    <w:tmpl w:val="7284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C2F20"/>
    <w:multiLevelType w:val="multilevel"/>
    <w:tmpl w:val="28268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8955E7"/>
    <w:multiLevelType w:val="hybridMultilevel"/>
    <w:tmpl w:val="A1C0C578"/>
    <w:lvl w:ilvl="0" w:tplc="2D60088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3406DF"/>
    <w:multiLevelType w:val="hybridMultilevel"/>
    <w:tmpl w:val="A216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50F26"/>
    <w:multiLevelType w:val="hybridMultilevel"/>
    <w:tmpl w:val="47C0EC82"/>
    <w:lvl w:ilvl="0" w:tplc="D7823E60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CF52FB0"/>
    <w:multiLevelType w:val="hybridMultilevel"/>
    <w:tmpl w:val="47CCE458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6DD84FCF"/>
    <w:multiLevelType w:val="hybridMultilevel"/>
    <w:tmpl w:val="71F2D3AC"/>
    <w:lvl w:ilvl="0" w:tplc="E912E8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0212A5"/>
    <w:multiLevelType w:val="hybridMultilevel"/>
    <w:tmpl w:val="F44A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47882"/>
    <w:multiLevelType w:val="hybridMultilevel"/>
    <w:tmpl w:val="07EC253A"/>
    <w:lvl w:ilvl="0" w:tplc="D7C640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24"/>
  </w:num>
  <w:num w:numId="5">
    <w:abstractNumId w:val="25"/>
  </w:num>
  <w:num w:numId="6">
    <w:abstractNumId w:val="8"/>
  </w:num>
  <w:num w:numId="7">
    <w:abstractNumId w:val="4"/>
  </w:num>
  <w:num w:numId="8">
    <w:abstractNumId w:val="17"/>
  </w:num>
  <w:num w:numId="9">
    <w:abstractNumId w:val="18"/>
  </w:num>
  <w:num w:numId="10">
    <w:abstractNumId w:val="15"/>
  </w:num>
  <w:num w:numId="11">
    <w:abstractNumId w:val="7"/>
  </w:num>
  <w:num w:numId="12">
    <w:abstractNumId w:val="20"/>
  </w:num>
  <w:num w:numId="13">
    <w:abstractNumId w:val="26"/>
  </w:num>
  <w:num w:numId="14">
    <w:abstractNumId w:val="2"/>
  </w:num>
  <w:num w:numId="15">
    <w:abstractNumId w:val="19"/>
  </w:num>
  <w:num w:numId="16">
    <w:abstractNumId w:val="22"/>
  </w:num>
  <w:num w:numId="17">
    <w:abstractNumId w:val="6"/>
  </w:num>
  <w:num w:numId="18">
    <w:abstractNumId w:val="21"/>
  </w:num>
  <w:num w:numId="19">
    <w:abstractNumId w:val="14"/>
  </w:num>
  <w:num w:numId="20">
    <w:abstractNumId w:val="1"/>
  </w:num>
  <w:num w:numId="21">
    <w:abstractNumId w:val="3"/>
  </w:num>
  <w:num w:numId="22">
    <w:abstractNumId w:val="11"/>
  </w:num>
  <w:num w:numId="23">
    <w:abstractNumId w:val="9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E8B"/>
    <w:rsid w:val="00027908"/>
    <w:rsid w:val="0006223B"/>
    <w:rsid w:val="0018436A"/>
    <w:rsid w:val="001D66E8"/>
    <w:rsid w:val="002877C5"/>
    <w:rsid w:val="00317E11"/>
    <w:rsid w:val="0039741D"/>
    <w:rsid w:val="003D62E5"/>
    <w:rsid w:val="003F2365"/>
    <w:rsid w:val="00440A79"/>
    <w:rsid w:val="004F6E8B"/>
    <w:rsid w:val="005802C3"/>
    <w:rsid w:val="005D24C8"/>
    <w:rsid w:val="006A7329"/>
    <w:rsid w:val="007154D2"/>
    <w:rsid w:val="007D56AD"/>
    <w:rsid w:val="00811F83"/>
    <w:rsid w:val="00931D78"/>
    <w:rsid w:val="00942257"/>
    <w:rsid w:val="009B72DF"/>
    <w:rsid w:val="009E3135"/>
    <w:rsid w:val="00A85BF9"/>
    <w:rsid w:val="00AB79CC"/>
    <w:rsid w:val="00AE63D0"/>
    <w:rsid w:val="00B81077"/>
    <w:rsid w:val="00C41454"/>
    <w:rsid w:val="00C51BF6"/>
    <w:rsid w:val="00D3237F"/>
    <w:rsid w:val="00DC635E"/>
    <w:rsid w:val="00DE1AD6"/>
    <w:rsid w:val="00EB4F58"/>
    <w:rsid w:val="00F07E58"/>
    <w:rsid w:val="00F4283F"/>
    <w:rsid w:val="00F717B7"/>
    <w:rsid w:val="00F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58EE"/>
  <w15:docId w15:val="{314CA951-C7C9-4FF1-858D-42882C69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8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8B"/>
    <w:pPr>
      <w:ind w:left="720"/>
      <w:contextualSpacing/>
    </w:pPr>
  </w:style>
  <w:style w:type="paragraph" w:styleId="a4">
    <w:name w:val="Normal (Web)"/>
    <w:basedOn w:val="a"/>
    <w:uiPriority w:val="99"/>
    <w:rsid w:val="004F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877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2877C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Subtitle"/>
    <w:basedOn w:val="a"/>
    <w:link w:val="a6"/>
    <w:uiPriority w:val="99"/>
    <w:qFormat/>
    <w:rsid w:val="00287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Підзаголовок Знак"/>
    <w:basedOn w:val="a0"/>
    <w:link w:val="a5"/>
    <w:uiPriority w:val="99"/>
    <w:rsid w:val="002877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Strong"/>
    <w:uiPriority w:val="22"/>
    <w:qFormat/>
    <w:rsid w:val="002877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7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Содержимое таблицы"/>
    <w:basedOn w:val="a"/>
    <w:rsid w:val="002877C5"/>
    <w:pPr>
      <w:widowControl w:val="0"/>
      <w:suppressLineNumbers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F0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07E58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290,baiaagaaboqcaaadkwcaaau5bwaaaaaaaaaaaaaaaaaaaaaaaaaaaaaaaaaaaaaaaaaaaaaaaaaaaaaaaaaaaaaaaaaaaaaaaaaaaaaaaaaaaaaaaaaaaaaaaaaaaaaaaaaaaaaaaaaaaaaaaaaaaaaaaaaaaaaaaaaaaaaaaaaaaaaaaaaaaaaaaaaaaaaaaaaaaaaaaaaaaaaaaaaaaaaaaaaaaaaaaaaaaaaa"/>
    <w:basedOn w:val="a"/>
    <w:rsid w:val="0081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5">
    <w:name w:val="2125"/>
    <w:aliases w:val="baiaagaaboqcaaadhgyaaawubgaaaaaaaaaaaaaaaaaaaaaaaaaaaaaaaaaaaaaaaaaaaaaaaaaaaaaaaaaaaaaaaaaaaaaaaaaaaaaaaaaaaaaaaaaaaaaaaaaaaaaaaaaaaaaaaaaaaaaaaaaaaaaaaaaaaaaaaaaaaaaaaaaaaaaaaaaaaaaaaaaaaaaaaaaaaaaaaaaaaaaaaaaaaaaaaaaaaaaaaaaaaaaa"/>
    <w:basedOn w:val="a0"/>
    <w:rsid w:val="00811F83"/>
  </w:style>
  <w:style w:type="character" w:customStyle="1" w:styleId="1988">
    <w:name w:val="1988"/>
    <w:aliases w:val="baiaagaaboqcaaad/quaaaulbgaaaaaaaaaaaaaaaaaaaaaaaaaaaaaaaaaaaaaaaaaaaaaaaaaaaaaaaaaaaaaaaaaaaaaaaaaaaaaaaaaaaaaaaaaaaaaaaaaaaaaaaaaaaaaaaaaaaaaaaaaaaaaaaaaaaaaaaaaaaaaaaaaaaaaaaaaaaaaaaaaaaaaaaaaaaaaaaaaaaaaaaaaaaaaaaaaaaaaaaaaaaaaa"/>
    <w:basedOn w:val="a0"/>
    <w:rsid w:val="00811F83"/>
  </w:style>
  <w:style w:type="character" w:styleId="ab">
    <w:name w:val="Hyperlink"/>
    <w:basedOn w:val="a0"/>
    <w:uiPriority w:val="99"/>
    <w:unhideWhenUsed/>
    <w:rsid w:val="00C4145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4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8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7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Emphasis"/>
    <w:basedOn w:val="a0"/>
    <w:uiPriority w:val="20"/>
    <w:qFormat/>
    <w:rsid w:val="009B72DF"/>
    <w:rPr>
      <w:i/>
      <w:iCs/>
    </w:rPr>
  </w:style>
  <w:style w:type="paragraph" w:customStyle="1" w:styleId="ad">
    <w:name w:val="a"/>
    <w:basedOn w:val="a"/>
    <w:rsid w:val="006A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8436A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18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or.wix.com/html/editor/web/renderer/edit/d6ebca11-0388-464f-b66e-e3c0e33ec23c?metaSiteId=8ae92749-8b73-49a0-af81-8ff9de60afb6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6A14-1579-4B93-A07C-C31D2948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18</Pages>
  <Words>23642</Words>
  <Characters>13476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2022-06-22T11:51:00Z</cp:lastPrinted>
  <dcterms:created xsi:type="dcterms:W3CDTF">2022-06-22T09:06:00Z</dcterms:created>
  <dcterms:modified xsi:type="dcterms:W3CDTF">2023-06-19T08:57:00Z</dcterms:modified>
</cp:coreProperties>
</file>