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B75EA9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№47-51 «Новели О.Генрі «Дари волхвів», «Останній листок»</w:t>
            </w:r>
          </w:p>
        </w:tc>
        <w:tc>
          <w:tcPr>
            <w:tcW w:w="3544" w:type="dxa"/>
          </w:tcPr>
          <w:p w:rsidR="002D4C7B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5" w:history="1">
              <w:r w:rsidR="002D4C7B" w:rsidRPr="003E0F41">
                <w:rPr>
                  <w:rStyle w:val="a4"/>
                  <w:lang w:val="uk-UA"/>
                </w:rPr>
                <w:t>https://www.youtube.com/watch?v=goIkUjrlzkk</w:t>
              </w:r>
            </w:hyperlink>
            <w:r w:rsidR="002D4C7B">
              <w:rPr>
                <w:lang w:val="uk-UA"/>
              </w:rPr>
              <w:t xml:space="preserve"> (</w:t>
            </w:r>
            <w:proofErr w:type="spellStart"/>
            <w:r w:rsidR="005755B6">
              <w:rPr>
                <w:lang w:val="uk-UA"/>
              </w:rPr>
              <w:t>бук</w:t>
            </w:r>
            <w:r w:rsidR="002D4C7B">
              <w:rPr>
                <w:lang w:val="uk-UA"/>
              </w:rPr>
              <w:t>трейлер</w:t>
            </w:r>
            <w:proofErr w:type="spellEnd"/>
            <w:r w:rsidR="005755B6">
              <w:rPr>
                <w:lang w:val="uk-UA"/>
              </w:rPr>
              <w:t xml:space="preserve"> за новелою «Останній листок»</w:t>
            </w:r>
            <w:r w:rsidR="002D4C7B">
              <w:rPr>
                <w:lang w:val="uk-UA"/>
              </w:rPr>
              <w:t>)</w:t>
            </w:r>
          </w:p>
          <w:p w:rsidR="002D4C7B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6" w:history="1">
              <w:r w:rsidR="005755B6" w:rsidRPr="003E0F41">
                <w:rPr>
                  <w:rStyle w:val="a4"/>
                  <w:lang w:val="uk-UA"/>
                </w:rPr>
                <w:t>https://www.youtube.com/watch?v=Ci9-1T9Bt0Q</w:t>
              </w:r>
            </w:hyperlink>
            <w:r w:rsidR="005755B6">
              <w:rPr>
                <w:lang w:val="uk-UA"/>
              </w:rPr>
              <w:t xml:space="preserve"> (</w:t>
            </w:r>
            <w:proofErr w:type="spellStart"/>
            <w:r w:rsidR="005755B6">
              <w:rPr>
                <w:lang w:val="uk-UA"/>
              </w:rPr>
              <w:t>аудіокнига</w:t>
            </w:r>
            <w:proofErr w:type="spellEnd"/>
            <w:r w:rsidR="005755B6">
              <w:rPr>
                <w:lang w:val="uk-UA"/>
              </w:rPr>
              <w:t xml:space="preserve"> </w:t>
            </w:r>
            <w:r w:rsidR="005755B6" w:rsidRPr="005755B6">
              <w:rPr>
                <w:lang w:val="uk-UA"/>
              </w:rPr>
              <w:t>«Останній листок»)</w:t>
            </w:r>
          </w:p>
          <w:p w:rsidR="005755B6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7" w:history="1">
              <w:r w:rsidR="005755B6" w:rsidRPr="003E0F41">
                <w:rPr>
                  <w:rStyle w:val="a4"/>
                  <w:lang w:val="uk-UA"/>
                </w:rPr>
                <w:t>https://www.youtube.com/watch?v=I6bzSO3RcH0</w:t>
              </w:r>
            </w:hyperlink>
            <w:r w:rsidR="005755B6">
              <w:rPr>
                <w:lang w:val="uk-UA"/>
              </w:rPr>
              <w:t xml:space="preserve"> </w:t>
            </w:r>
            <w:r w:rsidR="005755B6" w:rsidRPr="005755B6">
              <w:rPr>
                <w:lang w:val="uk-UA"/>
              </w:rPr>
              <w:t>(</w:t>
            </w:r>
            <w:proofErr w:type="spellStart"/>
            <w:r w:rsidR="005755B6" w:rsidRPr="005755B6">
              <w:rPr>
                <w:lang w:val="uk-UA"/>
              </w:rPr>
              <w:t>аудіокнига</w:t>
            </w:r>
            <w:proofErr w:type="spellEnd"/>
            <w:r w:rsidR="005755B6" w:rsidRPr="005755B6">
              <w:rPr>
                <w:lang w:val="uk-UA"/>
              </w:rPr>
              <w:t xml:space="preserve"> «</w:t>
            </w:r>
            <w:r w:rsidR="005755B6">
              <w:rPr>
                <w:lang w:val="uk-UA"/>
              </w:rPr>
              <w:t>Дари волхвів</w:t>
            </w:r>
            <w:r w:rsidR="005755B6" w:rsidRPr="005755B6">
              <w:rPr>
                <w:lang w:val="uk-UA"/>
              </w:rPr>
              <w:t>»)</w:t>
            </w:r>
          </w:p>
          <w:p w:rsidR="005755B6" w:rsidRPr="002D4C7B" w:rsidRDefault="005755B6" w:rsidP="002D4C7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084" w:type="dxa"/>
          </w:tcPr>
          <w:p w:rsidR="005755B6" w:rsidRDefault="005755B6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Виконайте тести за посиланням</w:t>
            </w:r>
          </w:p>
          <w:p w:rsidR="005755B6" w:rsidRDefault="00B75EA9" w:rsidP="00B75EA9">
            <w:pPr>
              <w:rPr>
                <w:lang w:val="en-US"/>
              </w:rPr>
            </w:pPr>
            <w:hyperlink r:id="rId8" w:history="1">
              <w:r w:rsidRPr="00E712E0">
                <w:rPr>
                  <w:rStyle w:val="a4"/>
                  <w:lang w:val="uk-UA"/>
                </w:rPr>
                <w:t>https://naurok.com.ua/test/join?gamecode=347140</w:t>
              </w:r>
            </w:hyperlink>
          </w:p>
          <w:p w:rsidR="00B75EA9" w:rsidRPr="00B75EA9" w:rsidRDefault="00B75EA9" w:rsidP="00B75EA9">
            <w:pPr>
              <w:rPr>
                <w:lang w:val="en-US"/>
              </w:rPr>
            </w:pPr>
          </w:p>
          <w:p w:rsidR="00B75EA9" w:rsidRDefault="00B75EA9" w:rsidP="00B75EA9">
            <w:pPr>
              <w:rPr>
                <w:lang w:val="en-US"/>
              </w:rPr>
            </w:pPr>
            <w:hyperlink r:id="rId9" w:history="1">
              <w:r w:rsidRPr="00E712E0">
                <w:rPr>
                  <w:rStyle w:val="a4"/>
                  <w:lang w:val="uk-UA"/>
                </w:rPr>
                <w:t>https://naurok.com.ua/test/join?gamecode=181303</w:t>
              </w:r>
            </w:hyperlink>
          </w:p>
          <w:p w:rsidR="00B75EA9" w:rsidRPr="00B75EA9" w:rsidRDefault="00B75EA9" w:rsidP="00B75EA9">
            <w:pPr>
              <w:rPr>
                <w:lang w:val="en-US"/>
              </w:rPr>
            </w:pPr>
          </w:p>
        </w:tc>
      </w:tr>
      <w:tr w:rsidR="002D4C7B" w:rsidRPr="00B75EA9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№49-50 «Із лірики європейського бароко. Джон Донн»</w:t>
            </w:r>
          </w:p>
        </w:tc>
        <w:tc>
          <w:tcPr>
            <w:tcW w:w="3544" w:type="dxa"/>
          </w:tcPr>
          <w:p w:rsidR="002D4C7B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="00CA33CA" w:rsidRPr="003E0F41">
                <w:rPr>
                  <w:rStyle w:val="a4"/>
                  <w:lang w:val="uk-UA"/>
                </w:rPr>
                <w:t>https://www.youtube.com/watch?v=XnBIUnGpsL8</w:t>
              </w:r>
            </w:hyperlink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084" w:type="dxa"/>
          </w:tcPr>
          <w:p w:rsidR="002D4C7B" w:rsidRPr="002D4C7B" w:rsidRDefault="004B1164" w:rsidP="00B75EA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С.233 – 236, випишіть </w:t>
            </w:r>
            <w:r w:rsidR="00B75EA9">
              <w:rPr>
                <w:lang w:val="uk-UA"/>
              </w:rPr>
              <w:t>із вірша</w:t>
            </w:r>
            <w:bookmarkStart w:id="0" w:name="_GoBack"/>
            <w:bookmarkEnd w:id="0"/>
            <w:r w:rsidR="00B75EA9" w:rsidRPr="00B75EA9">
              <w:rPr>
                <w:lang w:val="uk-UA"/>
              </w:rPr>
              <w:t xml:space="preserve"> </w:t>
            </w:r>
            <w:r>
              <w:rPr>
                <w:lang w:val="uk-UA"/>
              </w:rPr>
              <w:t>художні засоби у зошит ( епітети, порівняння, метафори..)</w:t>
            </w:r>
          </w:p>
        </w:tc>
      </w:tr>
      <w:tr w:rsidR="002D4C7B" w:rsidRPr="002D4C7B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№25 Шарль Бодлер «Квіти зла»</w:t>
            </w:r>
          </w:p>
          <w:p w:rsidR="00CE104F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№26 Поль Верлен «Поетичне мистецтво», «Осіння пісня»</w:t>
            </w:r>
          </w:p>
        </w:tc>
        <w:tc>
          <w:tcPr>
            <w:tcW w:w="3544" w:type="dxa"/>
          </w:tcPr>
          <w:p w:rsidR="002D4C7B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11" w:history="1">
              <w:r w:rsidR="00CE104F" w:rsidRPr="003E0F41">
                <w:rPr>
                  <w:rStyle w:val="a4"/>
                  <w:lang w:val="uk-UA"/>
                </w:rPr>
                <w:t>https://www.youtube.com/watch?v=8E-JpahdKW8</w:t>
              </w:r>
            </w:hyperlink>
          </w:p>
          <w:p w:rsidR="00CE104F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12" w:history="1">
              <w:r w:rsidR="00CE104F" w:rsidRPr="003E0F41">
                <w:rPr>
                  <w:rStyle w:val="a4"/>
                  <w:lang w:val="uk-UA"/>
                </w:rPr>
                <w:t>https://super.urok-ua.com/prezentatsiya-sharl-bodler-ta-yogo-zbirka-kviti-zla/</w:t>
              </w:r>
            </w:hyperlink>
          </w:p>
          <w:p w:rsidR="00CE104F" w:rsidRDefault="00B75EA9" w:rsidP="002D4C7B">
            <w:pPr>
              <w:spacing w:after="200" w:line="276" w:lineRule="auto"/>
              <w:rPr>
                <w:lang w:val="uk-UA"/>
              </w:rPr>
            </w:pPr>
            <w:hyperlink r:id="rId13" w:history="1">
              <w:r w:rsidR="00431602" w:rsidRPr="003E0F41">
                <w:rPr>
                  <w:rStyle w:val="a4"/>
                  <w:lang w:val="uk-UA"/>
                </w:rPr>
                <w:t>https://naurok.com.ua/prezentacyya-tvorchist-p-verlena-virshi-zabuti-arieti-tak-tiho-serce-plache-poetichne-mistectvo-12699.html</w:t>
              </w:r>
            </w:hyperlink>
          </w:p>
          <w:p w:rsidR="00431602" w:rsidRPr="002D4C7B" w:rsidRDefault="00431602" w:rsidP="002D4C7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084" w:type="dxa"/>
          </w:tcPr>
          <w:p w:rsidR="00431602" w:rsidRDefault="00431602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С.150-154, 160-164</w:t>
            </w:r>
          </w:p>
          <w:p w:rsidR="002D4C7B" w:rsidRPr="002D4C7B" w:rsidRDefault="00431602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Вивчити напам’ять вірш на вибір</w:t>
            </w:r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2D4C7B"/>
    <w:rsid w:val="00431602"/>
    <w:rsid w:val="004B1164"/>
    <w:rsid w:val="005755B6"/>
    <w:rsid w:val="00893C06"/>
    <w:rsid w:val="00B75EA9"/>
    <w:rsid w:val="00CA33CA"/>
    <w:rsid w:val="00C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47140" TargetMode="External"/><Relationship Id="rId13" Type="http://schemas.openxmlformats.org/officeDocument/2006/relationships/hyperlink" Target="https://naurok.com.ua/prezentacyya-tvorchist-p-verlena-virshi-zabuti-arieti-tak-tiho-serce-plache-poetichne-mistectvo-126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bzSO3RcH0" TargetMode="External"/><Relationship Id="rId12" Type="http://schemas.openxmlformats.org/officeDocument/2006/relationships/hyperlink" Target="https://super.urok-ua.com/prezentatsiya-sharl-bodler-ta-yogo-zbirka-kviti-zl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9-1T9Bt0Q" TargetMode="External"/><Relationship Id="rId11" Type="http://schemas.openxmlformats.org/officeDocument/2006/relationships/hyperlink" Target="https://www.youtube.com/watch?v=8E-JpahdKW8" TargetMode="External"/><Relationship Id="rId5" Type="http://schemas.openxmlformats.org/officeDocument/2006/relationships/hyperlink" Target="https://www.youtube.com/watch?v=goIkUjrlzk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nBIUnGps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181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2020-03-25T13:35:00Z</dcterms:created>
  <dcterms:modified xsi:type="dcterms:W3CDTF">2020-03-29T10:18:00Z</dcterms:modified>
</cp:coreProperties>
</file>