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3</w:t>
      </w:r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П</w:t>
      </w:r>
      <w:r w:rsidR="0082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5261" w:type="dxa"/>
        <w:tblLayout w:type="fixed"/>
        <w:tblLook w:val="04A0"/>
      </w:tblPr>
      <w:tblGrid>
        <w:gridCol w:w="1988"/>
        <w:gridCol w:w="2216"/>
        <w:gridCol w:w="4693"/>
        <w:gridCol w:w="6364"/>
      </w:tblGrid>
      <w:tr w:rsidR="00484CDE" w:rsidTr="003A1329">
        <w:trPr>
          <w:trHeight w:val="785"/>
        </w:trPr>
        <w:tc>
          <w:tcPr>
            <w:tcW w:w="1988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16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23745C" w:rsidRPr="00C238D0" w:rsidTr="003A1329">
        <w:trPr>
          <w:trHeight w:val="1453"/>
        </w:trPr>
        <w:tc>
          <w:tcPr>
            <w:tcW w:w="1988" w:type="dxa"/>
            <w:vMerge w:val="restart"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Понеділок</w:t>
            </w:r>
            <w:proofErr w:type="spellEnd"/>
          </w:p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16.03.2020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C238D0" w:rsidRDefault="0023745C" w:rsidP="00D072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16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Перемога над собою.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А.Слабошицький</w:t>
            </w:r>
            <w:proofErr w:type="spellEnd"/>
          </w:p>
          <w:p w:rsidR="0023745C" w:rsidRPr="00736844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«Хата, де жили страхи»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чита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ємо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і переказуємо</w:t>
            </w:r>
          </w:p>
        </w:tc>
        <w:tc>
          <w:tcPr>
            <w:tcW w:w="6364" w:type="dxa"/>
          </w:tcPr>
          <w:p w:rsidR="0023745C" w:rsidRPr="00736844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Я люблю читати</w:t>
            </w:r>
            <w:r>
              <w:rPr>
                <w:color w:val="0000FF"/>
                <w:u w:val="single"/>
              </w:rPr>
              <w:t xml:space="preserve"> ст105-110</w:t>
            </w:r>
          </w:p>
          <w:p w:rsidR="0023745C" w:rsidRDefault="0023745C" w:rsidP="003A1329"/>
          <w:p w:rsidR="0023745C" w:rsidRPr="00055640" w:rsidRDefault="0023745C" w:rsidP="003A1329">
            <w:pPr>
              <w:rPr>
                <w:lang w:val="uk-UA"/>
              </w:rPr>
            </w:pPr>
          </w:p>
          <w:p w:rsidR="0023745C" w:rsidRPr="00055640" w:rsidRDefault="0023745C" w:rsidP="003A1329">
            <w:pPr>
              <w:rPr>
                <w:lang w:val="uk-UA"/>
              </w:rPr>
            </w:pPr>
          </w:p>
        </w:tc>
      </w:tr>
      <w:tr w:rsidR="0023745C" w:rsidRPr="00A17368" w:rsidTr="003A1329">
        <w:trPr>
          <w:trHeight w:val="1453"/>
        </w:trPr>
        <w:tc>
          <w:tcPr>
            <w:tcW w:w="1988" w:type="dxa"/>
            <w:vMerge/>
          </w:tcPr>
          <w:p w:rsidR="0023745C" w:rsidRPr="00A17368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055640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Вживання прикметників у прямому і переносному значенні</w:t>
            </w:r>
          </w:p>
        </w:tc>
        <w:tc>
          <w:tcPr>
            <w:tcW w:w="6364" w:type="dxa"/>
          </w:tcPr>
          <w:p w:rsidR="0023745C" w:rsidRPr="00736844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ст151-153</w:t>
            </w:r>
          </w:p>
          <w:p w:rsidR="0023745C" w:rsidRDefault="0023745C" w:rsidP="003A13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373</w:t>
            </w:r>
          </w:p>
          <w:p w:rsidR="0023745C" w:rsidRPr="00752379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Підкреслити головні члени речення</w:t>
            </w:r>
          </w:p>
          <w:p w:rsidR="0023745C" w:rsidRDefault="0023745C" w:rsidP="003A1329">
            <w:pPr>
              <w:rPr>
                <w:lang w:val="uk-UA"/>
              </w:rPr>
            </w:pPr>
          </w:p>
        </w:tc>
      </w:tr>
      <w:tr w:rsidR="0023745C" w:rsidRPr="00736844" w:rsidTr="0023745C">
        <w:trPr>
          <w:trHeight w:val="1235"/>
        </w:trPr>
        <w:tc>
          <w:tcPr>
            <w:tcW w:w="1988" w:type="dxa"/>
            <w:vMerge/>
          </w:tcPr>
          <w:p w:rsidR="0023745C" w:rsidRPr="00CD13D2" w:rsidRDefault="0023745C" w:rsidP="00D072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23745C" w:rsidRPr="008E280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Ділення двоцифрового числа на одноцифрове виду 39:3.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рівнянь</w:t>
            </w:r>
          </w:p>
        </w:tc>
        <w:tc>
          <w:tcPr>
            <w:tcW w:w="6364" w:type="dxa"/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 137,</w:t>
            </w:r>
          </w:p>
          <w:p w:rsidR="0023745C" w:rsidRPr="00736844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№ 890, 895</w:t>
            </w:r>
          </w:p>
          <w:p w:rsidR="0023745C" w:rsidRPr="00736844" w:rsidRDefault="0023745C" w:rsidP="003A1329">
            <w:pPr>
              <w:rPr>
                <w:lang w:val="uk-UA"/>
              </w:rPr>
            </w:pPr>
          </w:p>
          <w:p w:rsidR="0023745C" w:rsidRDefault="0023745C" w:rsidP="0023745C">
            <w:pPr>
              <w:rPr>
                <w:lang w:val="uk-UA"/>
              </w:rPr>
            </w:pPr>
            <w:r w:rsidRPr="00CD13D2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 с. 4-5</w:t>
            </w:r>
          </w:p>
        </w:tc>
      </w:tr>
      <w:tr w:rsidR="0023745C" w:rsidRPr="00A17368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Гриби – живі організми.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Pr="00CD13D2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Комплекс вправ ранкової гімнастики</w:t>
            </w:r>
          </w:p>
        </w:tc>
        <w:tc>
          <w:tcPr>
            <w:tcW w:w="6364" w:type="dxa"/>
          </w:tcPr>
          <w:p w:rsidR="0023745C" w:rsidRPr="00484CDE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123-125</w:t>
            </w:r>
          </w:p>
          <w:p w:rsidR="0023745C" w:rsidRPr="00752379" w:rsidRDefault="0023745C" w:rsidP="003A1329">
            <w:pPr>
              <w:rPr>
                <w:lang w:val="uk-UA"/>
              </w:rPr>
            </w:pP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Зошит с.35-36</w:t>
            </w:r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</w:tc>
      </w:tr>
      <w:tr w:rsidR="0023745C" w:rsidRPr="008E2809" w:rsidTr="003A1329">
        <w:trPr>
          <w:trHeight w:val="1453"/>
        </w:trPr>
        <w:tc>
          <w:tcPr>
            <w:tcW w:w="1988" w:type="dxa"/>
            <w:vMerge w:val="restart"/>
          </w:tcPr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17.03.2020</w:t>
            </w:r>
          </w:p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23745C" w:rsidP="00E106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23745C" w:rsidRPr="00C25D64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Ділення двоцифрового числа                           на одноцифрове виду72:3 і 50:2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.Задача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пов</w:t>
            </w:r>
            <w:proofErr w:type="spellEnd"/>
            <w:r w:rsidRPr="007A6C3E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язана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 одиничною нормою</w:t>
            </w:r>
          </w:p>
          <w:p w:rsidR="0023745C" w:rsidRPr="00C25D64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23745C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138</w:t>
            </w:r>
          </w:p>
          <w:p w:rsidR="0023745C" w:rsidRPr="008E2809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№906-907,повторити табличку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8E2809" w:rsidRDefault="0023745C" w:rsidP="003A1329"/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Ч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итання</w:t>
            </w:r>
            <w:proofErr w:type="spellEnd"/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За одного битого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двох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небитих дають.</w:t>
            </w:r>
          </w:p>
          <w:p w:rsidR="0023745C" w:rsidRPr="007A6C3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А.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Григорук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«Гра в шашки». Висловлюємо своє ставлення до прочитаного.</w:t>
            </w:r>
          </w:p>
        </w:tc>
        <w:tc>
          <w:tcPr>
            <w:tcW w:w="6364" w:type="dxa"/>
          </w:tcPr>
          <w:p w:rsidR="0023745C" w:rsidRPr="00F055F2" w:rsidRDefault="0023745C" w:rsidP="003A1329">
            <w:pPr>
              <w:rPr>
                <w:lang w:val="uk-UA"/>
              </w:rPr>
            </w:pPr>
            <w:r w:rsidRPr="00F055F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Я люблю читати. 112-119</w:t>
            </w:r>
          </w:p>
          <w:p w:rsidR="0023745C" w:rsidRPr="007A6C3E" w:rsidRDefault="0023745C" w:rsidP="003A1329">
            <w:pPr>
              <w:rPr>
                <w:lang w:val="uk-UA"/>
              </w:rPr>
            </w:pPr>
            <w:proofErr w:type="spellStart"/>
            <w:r>
              <w:t>Читати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 переказувати.</w:t>
            </w:r>
          </w:p>
          <w:p w:rsidR="0023745C" w:rsidRPr="00F055F2" w:rsidRDefault="0023745C" w:rsidP="003A1329"/>
          <w:p w:rsidR="0023745C" w:rsidRPr="00F055F2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7B2B15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Спостереження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роллю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прикметників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у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загадках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 xml:space="preserve">  </w:t>
            </w:r>
            <w:r w:rsidRPr="00F055F2">
              <w:rPr>
                <w:rFonts w:ascii="Century Schoolbook" w:hAnsi="Century Schoolbook"/>
                <w:sz w:val="24"/>
                <w:szCs w:val="24"/>
              </w:rPr>
              <w:t>.</w:t>
            </w:r>
            <w:proofErr w:type="gram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>З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акріплення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вивченого.</w:t>
            </w:r>
          </w:p>
        </w:tc>
        <w:tc>
          <w:tcPr>
            <w:tcW w:w="6364" w:type="dxa"/>
          </w:tcPr>
          <w:p w:rsidR="0023745C" w:rsidRPr="00F055F2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 с. 153-154.. </w:t>
            </w:r>
            <w:r>
              <w:rPr>
                <w:b/>
                <w:lang w:val="uk-UA"/>
              </w:rPr>
              <w:t xml:space="preserve"> </w:t>
            </w:r>
          </w:p>
          <w:p w:rsidR="0023745C" w:rsidRPr="00484CDE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Впр.378</w:t>
            </w: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Основи здоров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</w:tc>
        <w:tc>
          <w:tcPr>
            <w:tcW w:w="4693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Безпека велосипедиста</w:t>
            </w:r>
          </w:p>
        </w:tc>
        <w:tc>
          <w:tcPr>
            <w:tcW w:w="6364" w:type="dxa"/>
          </w:tcPr>
          <w:p w:rsidR="0023745C" w:rsidRPr="00C25D64" w:rsidRDefault="0023745C" w:rsidP="003A1329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109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7B2B15" w:rsidTr="003A1329">
        <w:trPr>
          <w:trHeight w:val="1453"/>
        </w:trPr>
        <w:tc>
          <w:tcPr>
            <w:tcW w:w="1988" w:type="dxa"/>
            <w:vMerge w:val="restart"/>
          </w:tcPr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216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Музика </w:t>
            </w:r>
          </w:p>
        </w:tc>
        <w:tc>
          <w:tcPr>
            <w:tcW w:w="4693" w:type="dxa"/>
          </w:tcPr>
          <w:p w:rsidR="0023745C" w:rsidRPr="007B2B15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Вивчити пісню</w:t>
            </w:r>
          </w:p>
        </w:tc>
        <w:tc>
          <w:tcPr>
            <w:tcW w:w="6364" w:type="dxa"/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с.64-66</w:t>
            </w: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A17368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F055F2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Вправи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закріплення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вивченого</w:t>
            </w:r>
            <w:proofErr w:type="spellEnd"/>
          </w:p>
        </w:tc>
        <w:tc>
          <w:tcPr>
            <w:tcW w:w="6364" w:type="dxa"/>
          </w:tcPr>
          <w:p w:rsidR="0023745C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 с. 154-155. .  </w:t>
            </w:r>
          </w:p>
          <w:p w:rsidR="0023745C" w:rsidRPr="007B2B15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Впр.383.</w:t>
            </w: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551A6E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Ділення двоцифрових чисел на одноцифрове способом розкладання на зручні доданки Задача, обернена до задачі на знаходження суми двох доданків. </w:t>
            </w: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>Різницеве порівняння чисел</w:t>
            </w:r>
          </w:p>
        </w:tc>
        <w:tc>
          <w:tcPr>
            <w:tcW w:w="6364" w:type="dxa"/>
          </w:tcPr>
          <w:p w:rsidR="0023745C" w:rsidRPr="00C25D64" w:rsidRDefault="0023745C" w:rsidP="003A1329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142</w:t>
            </w:r>
          </w:p>
          <w:p w:rsidR="0023745C" w:rsidRPr="00551A6E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№910 , 914, 912(усно)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4693" w:type="dxa"/>
          </w:tcPr>
          <w:p w:rsidR="0023745C" w:rsidRPr="00792C0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Малювання первоцвітів </w:t>
            </w:r>
          </w:p>
        </w:tc>
        <w:tc>
          <w:tcPr>
            <w:tcW w:w="6364" w:type="dxa"/>
          </w:tcPr>
          <w:p w:rsidR="0023745C" w:rsidRPr="00484CDE" w:rsidRDefault="0023745C" w:rsidP="003A1329">
            <w:pPr>
              <w:rPr>
                <w:lang w:val="uk-UA"/>
              </w:rPr>
            </w:pPr>
            <w:r w:rsidRPr="00792C0C">
              <w:rPr>
                <w:lang w:val="uk-UA"/>
              </w:rPr>
              <w:t>Підго</w:t>
            </w:r>
            <w:r>
              <w:rPr>
                <w:lang w:val="uk-UA"/>
              </w:rPr>
              <w:t xml:space="preserve">тувати малюнок будь-якої весняної квіточки </w:t>
            </w:r>
            <w:r w:rsidRPr="00792C0C">
              <w:rPr>
                <w:lang w:val="uk-UA"/>
              </w:rPr>
              <w:t>. Формат</w:t>
            </w:r>
            <w:r>
              <w:rPr>
                <w:lang w:val="uk-UA"/>
              </w:rPr>
              <w:t xml:space="preserve"> </w:t>
            </w:r>
            <w:r w:rsidRPr="00792C0C">
              <w:rPr>
                <w:lang w:val="uk-UA"/>
              </w:rPr>
              <w:t>А</w:t>
            </w:r>
            <w:r>
              <w:rPr>
                <w:lang w:val="uk-UA"/>
              </w:rPr>
              <w:t>-</w:t>
            </w:r>
            <w:r w:rsidRPr="00792C0C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</w:tr>
      <w:tr w:rsidR="0023745C" w:rsidRPr="00A17368" w:rsidTr="003A1329">
        <w:trPr>
          <w:trHeight w:val="1453"/>
        </w:trPr>
        <w:tc>
          <w:tcPr>
            <w:tcW w:w="1988" w:type="dxa"/>
            <w:vMerge w:val="restart"/>
          </w:tcPr>
          <w:p w:rsidR="0023745C" w:rsidRDefault="0023745C" w:rsidP="00237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23745C" w:rsidRDefault="0023745C" w:rsidP="00237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позакласного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читання</w:t>
            </w:r>
            <w:proofErr w:type="spellEnd"/>
          </w:p>
          <w:p w:rsidR="0023745C" w:rsidRPr="00980A48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Знайомство з творчістю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Іана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Вайброу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.Виховуємо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пізнавальний інтерес</w:t>
            </w:r>
          </w:p>
        </w:tc>
        <w:tc>
          <w:tcPr>
            <w:tcW w:w="6364" w:type="dxa"/>
          </w:tcPr>
          <w:p w:rsidR="0023745C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Хрестоматія 3-4 клас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980A48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Ст.45-49</w:t>
            </w: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4693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Проект « Винаходи людства , що змінили світ» </w:t>
            </w:r>
          </w:p>
        </w:tc>
        <w:tc>
          <w:tcPr>
            <w:tcW w:w="6364" w:type="dxa"/>
          </w:tcPr>
          <w:p w:rsidR="0023745C" w:rsidRPr="00C25D64" w:rsidRDefault="0023745C" w:rsidP="003A1329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103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  <w:r w:rsidRPr="00980A48">
              <w:t>klas.html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 w:val="restart"/>
          </w:tcPr>
          <w:p w:rsidR="0023745C" w:rsidRPr="003A1329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П’ятниця, 20.03.2020</w:t>
            </w: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Їстівні та неїстівні гриби</w:t>
            </w:r>
          </w:p>
        </w:tc>
        <w:tc>
          <w:tcPr>
            <w:tcW w:w="6364" w:type="dxa"/>
          </w:tcPr>
          <w:p w:rsidR="0023745C" w:rsidRPr="00C25D64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ст. 126 – 131, давати відповіді на запитання</w:t>
            </w: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23745C" w:rsidRPr="003A132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Вправи з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м’</w:t>
            </w:r>
            <w:r w:rsidRPr="003A1329">
              <w:rPr>
                <w:rFonts w:ascii="Century Schoolbook" w:hAnsi="Century Schoolbook"/>
                <w:sz w:val="24"/>
                <w:szCs w:val="24"/>
              </w:rPr>
              <w:t>ячем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: в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едення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м’яча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вивченими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способами</w:t>
            </w:r>
          </w:p>
        </w:tc>
        <w:tc>
          <w:tcPr>
            <w:tcW w:w="6364" w:type="dxa"/>
          </w:tcPr>
          <w:p w:rsidR="0023745C" w:rsidRPr="00C25D64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Тренувальні вправи</w:t>
            </w: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Поетика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Українські поети про весну</w:t>
            </w:r>
          </w:p>
        </w:tc>
        <w:tc>
          <w:tcPr>
            <w:tcW w:w="6364" w:type="dxa"/>
          </w:tcPr>
          <w:p w:rsidR="0023745C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Вивчити вірш про весну (на вибір)</w:t>
            </w: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Декорування виробів. Виготовлення аплікацій писанки відомими техніками</w:t>
            </w:r>
          </w:p>
        </w:tc>
        <w:tc>
          <w:tcPr>
            <w:tcW w:w="6364" w:type="dxa"/>
          </w:tcPr>
          <w:p w:rsidR="0023745C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Виготовити писанку (аплікація)</w:t>
            </w:r>
          </w:p>
        </w:tc>
      </w:tr>
    </w:tbl>
    <w:p w:rsidR="003A1329" w:rsidRDefault="003A1329">
      <w:pPr>
        <w:rPr>
          <w:lang w:val="uk-UA"/>
        </w:rPr>
      </w:pPr>
    </w:p>
    <w:p w:rsidR="00C322D4" w:rsidRPr="00AD4059" w:rsidRDefault="003A1329">
      <w:pPr>
        <w:rPr>
          <w:lang w:val="uk-UA"/>
        </w:rPr>
      </w:pPr>
      <w:r>
        <w:rPr>
          <w:lang w:val="uk-UA"/>
        </w:rPr>
        <w:br w:type="textWrapping" w:clear="all"/>
      </w:r>
      <w:r w:rsidR="00484CDE"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8A"/>
    <w:rsid w:val="00024C11"/>
    <w:rsid w:val="00055640"/>
    <w:rsid w:val="0016537A"/>
    <w:rsid w:val="00187EA8"/>
    <w:rsid w:val="0023745C"/>
    <w:rsid w:val="003A1329"/>
    <w:rsid w:val="00484CDE"/>
    <w:rsid w:val="004A6B1C"/>
    <w:rsid w:val="004E6F61"/>
    <w:rsid w:val="00551A6E"/>
    <w:rsid w:val="0067105E"/>
    <w:rsid w:val="00736844"/>
    <w:rsid w:val="00752379"/>
    <w:rsid w:val="00784013"/>
    <w:rsid w:val="00792C0C"/>
    <w:rsid w:val="007A6C3E"/>
    <w:rsid w:val="007B2B15"/>
    <w:rsid w:val="00824CE9"/>
    <w:rsid w:val="00832EC7"/>
    <w:rsid w:val="008E2809"/>
    <w:rsid w:val="00980A48"/>
    <w:rsid w:val="009E58D4"/>
    <w:rsid w:val="009F38A2"/>
    <w:rsid w:val="00A05EAA"/>
    <w:rsid w:val="00A17368"/>
    <w:rsid w:val="00A731F7"/>
    <w:rsid w:val="00AD4059"/>
    <w:rsid w:val="00C238D0"/>
    <w:rsid w:val="00C25D64"/>
    <w:rsid w:val="00C322D4"/>
    <w:rsid w:val="00CD13D2"/>
    <w:rsid w:val="00D8238A"/>
    <w:rsid w:val="00F055F2"/>
    <w:rsid w:val="00F97E22"/>
    <w:rsid w:val="00FE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2020-03-15T19:14:00Z</dcterms:created>
  <dcterms:modified xsi:type="dcterms:W3CDTF">2020-03-16T07:20:00Z</dcterms:modified>
</cp:coreProperties>
</file>