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4F" w:rsidRDefault="008A524F" w:rsidP="008A524F">
      <w:pPr>
        <w:shd w:val="clear" w:color="auto" w:fill="FDFDFC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51E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2251E"/>
          <w:sz w:val="28"/>
          <w:szCs w:val="28"/>
          <w:lang w:val="uk-UA" w:eastAsia="ru-RU"/>
        </w:rPr>
        <w:t>Правила для учнів Комунального закладу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22251E"/>
          <w:sz w:val="28"/>
          <w:szCs w:val="28"/>
          <w:lang w:val="uk-UA" w:eastAsia="ru-RU"/>
        </w:rPr>
        <w:t>Золотоніська</w:t>
      </w:r>
      <w:proofErr w:type="spellEnd"/>
      <w:r>
        <w:rPr>
          <w:rFonts w:ascii="Times New Roman" w:eastAsia="Times New Roman" w:hAnsi="Times New Roman" w:cs="Times New Roman"/>
          <w:b/>
          <w:bCs/>
          <w:color w:val="22251E"/>
          <w:sz w:val="28"/>
          <w:szCs w:val="28"/>
          <w:lang w:val="uk-UA" w:eastAsia="ru-RU"/>
        </w:rPr>
        <w:t xml:space="preserve"> санаторна школа Черкаської обласної ради»</w:t>
      </w:r>
    </w:p>
    <w:p w:rsidR="008A524F" w:rsidRDefault="008A524F" w:rsidP="008A524F">
      <w:pPr>
        <w:shd w:val="clear" w:color="auto" w:fill="FDFD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51E"/>
          <w:sz w:val="28"/>
          <w:szCs w:val="28"/>
          <w:lang w:val="uk-UA" w:eastAsia="ru-RU"/>
        </w:rPr>
      </w:pPr>
    </w:p>
    <w:p w:rsidR="008A524F" w:rsidRPr="008A524F" w:rsidRDefault="008A524F" w:rsidP="008A524F">
      <w:pPr>
        <w:shd w:val="clear" w:color="auto" w:fill="FDFDFC"/>
        <w:spacing w:after="0" w:line="240" w:lineRule="auto"/>
        <w:jc w:val="both"/>
        <w:rPr>
          <w:rFonts w:ascii="Helvetica" w:eastAsia="Times New Roman" w:hAnsi="Helvetica" w:cs="Helvetica"/>
          <w:color w:val="22251E"/>
          <w:sz w:val="20"/>
          <w:szCs w:val="20"/>
          <w:lang w:eastAsia="ru-RU"/>
        </w:rPr>
      </w:pPr>
      <w:r w:rsidRPr="008A524F">
        <w:rPr>
          <w:rFonts w:ascii="Times New Roman" w:eastAsia="Times New Roman" w:hAnsi="Times New Roman" w:cs="Times New Roman"/>
          <w:b/>
          <w:bCs/>
          <w:color w:val="22251E"/>
          <w:sz w:val="28"/>
          <w:szCs w:val="28"/>
          <w:lang w:val="uk-UA" w:eastAsia="ru-RU"/>
        </w:rPr>
        <w:t> </w:t>
      </w:r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 </w:t>
      </w:r>
    </w:p>
    <w:p w:rsidR="008A524F" w:rsidRPr="008A524F" w:rsidRDefault="008A524F" w:rsidP="008A524F">
      <w:pPr>
        <w:shd w:val="clear" w:color="auto" w:fill="FDFDFC"/>
        <w:spacing w:after="0" w:line="240" w:lineRule="auto"/>
        <w:jc w:val="center"/>
        <w:rPr>
          <w:rFonts w:ascii="Helvetica" w:eastAsia="Times New Roman" w:hAnsi="Helvetica" w:cs="Helvetica"/>
          <w:color w:val="22251E"/>
          <w:sz w:val="20"/>
          <w:szCs w:val="20"/>
          <w:lang w:eastAsia="ru-RU"/>
        </w:rPr>
      </w:pPr>
      <w:r w:rsidRPr="008A524F">
        <w:rPr>
          <w:rFonts w:ascii="Times New Roman" w:eastAsia="Times New Roman" w:hAnsi="Times New Roman" w:cs="Times New Roman"/>
          <w:b/>
          <w:bCs/>
          <w:color w:val="22251E"/>
          <w:sz w:val="28"/>
          <w:szCs w:val="28"/>
          <w:lang w:val="uk-UA" w:eastAsia="ru-RU"/>
        </w:rPr>
        <w:t>1.</w:t>
      </w:r>
      <w:r w:rsidRPr="008A524F">
        <w:rPr>
          <w:rFonts w:ascii="Times New Roman" w:eastAsia="Times New Roman" w:hAnsi="Times New Roman" w:cs="Times New Roman"/>
          <w:color w:val="22251E"/>
          <w:sz w:val="14"/>
          <w:szCs w:val="14"/>
          <w:lang w:val="uk-UA" w:eastAsia="ru-RU"/>
        </w:rPr>
        <w:t>               </w:t>
      </w:r>
      <w:r w:rsidRPr="008A524F">
        <w:rPr>
          <w:rFonts w:ascii="Helvetica" w:eastAsia="Times New Roman" w:hAnsi="Helvetica" w:cs="Helvetica"/>
          <w:color w:val="22251E"/>
          <w:sz w:val="20"/>
          <w:szCs w:val="20"/>
          <w:lang w:eastAsia="ru-RU"/>
        </w:rPr>
        <w:t> </w:t>
      </w:r>
      <w:r w:rsidRPr="008A524F">
        <w:rPr>
          <w:rFonts w:ascii="Times New Roman" w:eastAsia="Times New Roman" w:hAnsi="Times New Roman" w:cs="Times New Roman"/>
          <w:b/>
          <w:bCs/>
          <w:color w:val="22251E"/>
          <w:sz w:val="28"/>
          <w:szCs w:val="28"/>
          <w:lang w:val="uk-UA" w:eastAsia="ru-RU"/>
        </w:rPr>
        <w:t>ЗАГАЛЬНІ ПОЛОЖЕННЯ</w:t>
      </w:r>
    </w:p>
    <w:p w:rsidR="008A524F" w:rsidRPr="008A524F" w:rsidRDefault="008A524F" w:rsidP="008A524F">
      <w:pPr>
        <w:shd w:val="clear" w:color="auto" w:fill="FDFDFC"/>
        <w:spacing w:after="0" w:line="240" w:lineRule="auto"/>
        <w:jc w:val="both"/>
        <w:rPr>
          <w:rFonts w:ascii="Helvetica" w:eastAsia="Times New Roman" w:hAnsi="Helvetica" w:cs="Helvetica"/>
          <w:color w:val="22251E"/>
          <w:sz w:val="20"/>
          <w:szCs w:val="20"/>
          <w:lang w:eastAsia="ru-RU"/>
        </w:rPr>
      </w:pPr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 </w:t>
      </w:r>
    </w:p>
    <w:p w:rsidR="008A524F" w:rsidRPr="008A524F" w:rsidRDefault="008A524F" w:rsidP="008A524F">
      <w:pPr>
        <w:shd w:val="clear" w:color="auto" w:fill="FDFDFC"/>
        <w:spacing w:after="0" w:line="240" w:lineRule="auto"/>
        <w:jc w:val="both"/>
        <w:rPr>
          <w:rFonts w:ascii="Helvetica" w:eastAsia="Times New Roman" w:hAnsi="Helvetica" w:cs="Helvetica"/>
          <w:color w:val="22251E"/>
          <w:sz w:val="20"/>
          <w:szCs w:val="20"/>
          <w:lang w:eastAsia="ru-RU"/>
        </w:rPr>
      </w:pPr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1.1.</w:t>
      </w:r>
      <w:r w:rsidRPr="008A524F">
        <w:rPr>
          <w:rFonts w:ascii="Helvetica" w:eastAsia="Times New Roman" w:hAnsi="Helvetica" w:cs="Helvetica"/>
          <w:color w:val="22251E"/>
          <w:sz w:val="20"/>
          <w:szCs w:val="20"/>
          <w:lang w:eastAsia="ru-RU"/>
        </w:rPr>
        <w:t> </w:t>
      </w:r>
      <w:proofErr w:type="spellStart"/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Поважай</w:t>
      </w:r>
      <w:proofErr w:type="spellEnd"/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 xml:space="preserve"> Герб, Прапор та </w:t>
      </w:r>
      <w:proofErr w:type="spellStart"/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Гімн</w:t>
      </w:r>
      <w:proofErr w:type="spellEnd"/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 xml:space="preserve"> </w:t>
      </w:r>
      <w:proofErr w:type="spellStart"/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України</w:t>
      </w:r>
      <w:proofErr w:type="spellEnd"/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.</w:t>
      </w:r>
    </w:p>
    <w:p w:rsidR="008A524F" w:rsidRPr="008A524F" w:rsidRDefault="008A524F" w:rsidP="008A524F">
      <w:pPr>
        <w:shd w:val="clear" w:color="auto" w:fill="FDFDFC"/>
        <w:spacing w:after="0" w:line="240" w:lineRule="auto"/>
        <w:jc w:val="both"/>
        <w:rPr>
          <w:rFonts w:ascii="Helvetica" w:eastAsia="Times New Roman" w:hAnsi="Helvetica" w:cs="Helvetica"/>
          <w:color w:val="22251E"/>
          <w:sz w:val="20"/>
          <w:szCs w:val="20"/>
          <w:lang w:eastAsia="ru-RU"/>
        </w:rPr>
      </w:pPr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1.2.</w:t>
      </w:r>
      <w:r w:rsidRPr="008A524F">
        <w:rPr>
          <w:rFonts w:ascii="Helvetica" w:eastAsia="Times New Roman" w:hAnsi="Helvetica" w:cs="Helvetica"/>
          <w:color w:val="22251E"/>
          <w:sz w:val="20"/>
          <w:szCs w:val="20"/>
          <w:lang w:eastAsia="ru-RU"/>
        </w:rPr>
        <w:t> </w:t>
      </w:r>
      <w:proofErr w:type="spellStart"/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Виконуй</w:t>
      </w:r>
      <w:proofErr w:type="spellEnd"/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 xml:space="preserve"> Статут </w:t>
      </w:r>
      <w:proofErr w:type="spellStart"/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школи</w:t>
      </w:r>
      <w:proofErr w:type="spellEnd"/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 xml:space="preserve">, Правила </w:t>
      </w:r>
      <w:proofErr w:type="spellStart"/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поведінки</w:t>
      </w:r>
      <w:proofErr w:type="spellEnd"/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 xml:space="preserve"> для </w:t>
      </w:r>
      <w:proofErr w:type="spellStart"/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учні</w:t>
      </w:r>
      <w:proofErr w:type="gramStart"/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в</w:t>
      </w:r>
      <w:proofErr w:type="spellEnd"/>
      <w:proofErr w:type="gramEnd"/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.</w:t>
      </w:r>
    </w:p>
    <w:p w:rsidR="008A524F" w:rsidRPr="008A524F" w:rsidRDefault="008A524F" w:rsidP="008A524F">
      <w:pPr>
        <w:shd w:val="clear" w:color="auto" w:fill="FDFDFC"/>
        <w:spacing w:after="0" w:line="240" w:lineRule="auto"/>
        <w:jc w:val="both"/>
        <w:rPr>
          <w:rFonts w:ascii="Helvetica" w:eastAsia="Times New Roman" w:hAnsi="Helvetica" w:cs="Helvetica"/>
          <w:color w:val="22251E"/>
          <w:sz w:val="20"/>
          <w:szCs w:val="20"/>
          <w:lang w:eastAsia="ru-RU"/>
        </w:rPr>
      </w:pPr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1.3.</w:t>
      </w:r>
      <w:r w:rsidRPr="008A524F">
        <w:rPr>
          <w:rFonts w:ascii="Helvetica" w:eastAsia="Times New Roman" w:hAnsi="Helvetica" w:cs="Helvetica"/>
          <w:color w:val="22251E"/>
          <w:sz w:val="20"/>
          <w:szCs w:val="20"/>
          <w:lang w:eastAsia="ru-RU"/>
        </w:rPr>
        <w:t> </w:t>
      </w:r>
      <w:proofErr w:type="spellStart"/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Дотримуйся</w:t>
      </w:r>
      <w:proofErr w:type="spellEnd"/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 xml:space="preserve"> правил </w:t>
      </w:r>
      <w:proofErr w:type="spellStart"/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поведінки</w:t>
      </w:r>
      <w:proofErr w:type="spellEnd"/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 xml:space="preserve"> в </w:t>
      </w:r>
      <w:proofErr w:type="spellStart"/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місцях</w:t>
      </w:r>
      <w:proofErr w:type="spellEnd"/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 xml:space="preserve"> </w:t>
      </w:r>
      <w:proofErr w:type="spellStart"/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громадського</w:t>
      </w:r>
      <w:proofErr w:type="spellEnd"/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 xml:space="preserve"> </w:t>
      </w:r>
      <w:proofErr w:type="spellStart"/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перебування</w:t>
      </w:r>
      <w:proofErr w:type="spellEnd"/>
      <w:proofErr w:type="gramStart"/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,щ</w:t>
      </w:r>
      <w:proofErr w:type="gramEnd"/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 xml:space="preserve">об не принизити свою честь і </w:t>
      </w:r>
      <w:proofErr w:type="spellStart"/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гі</w:t>
      </w:r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дність</w:t>
      </w:r>
      <w:proofErr w:type="spellEnd"/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.</w:t>
      </w:r>
    </w:p>
    <w:p w:rsidR="008A524F" w:rsidRPr="008A524F" w:rsidRDefault="008A524F" w:rsidP="008A524F">
      <w:pPr>
        <w:shd w:val="clear" w:color="auto" w:fill="FFFFFF"/>
        <w:spacing w:after="0" w:line="240" w:lineRule="auto"/>
        <w:ind w:left="851" w:hanging="851"/>
        <w:jc w:val="both"/>
        <w:rPr>
          <w:rFonts w:ascii="Helvetica" w:eastAsia="Times New Roman" w:hAnsi="Helvetica" w:cs="Helvetica"/>
          <w:color w:val="22251E"/>
          <w:sz w:val="20"/>
          <w:szCs w:val="20"/>
          <w:lang w:eastAsia="ru-RU"/>
        </w:rPr>
      </w:pPr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1.4.</w:t>
      </w:r>
      <w:r w:rsidRPr="008A524F">
        <w:rPr>
          <w:rFonts w:ascii="Helvetica" w:eastAsia="Times New Roman" w:hAnsi="Helvetica" w:cs="Helvetica"/>
          <w:color w:val="22251E"/>
          <w:sz w:val="20"/>
          <w:szCs w:val="20"/>
          <w:lang w:eastAsia="ru-RU"/>
        </w:rPr>
        <w:t> </w:t>
      </w:r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 xml:space="preserve">Будь </w:t>
      </w:r>
      <w:proofErr w:type="spellStart"/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уважним</w:t>
      </w:r>
      <w:proofErr w:type="spellEnd"/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 xml:space="preserve"> до </w:t>
      </w:r>
      <w:proofErr w:type="spellStart"/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дорослих</w:t>
      </w:r>
      <w:proofErr w:type="spellEnd"/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 xml:space="preserve">, маленьких </w:t>
      </w:r>
      <w:proofErr w:type="spellStart"/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дітей</w:t>
      </w:r>
      <w:proofErr w:type="spellEnd"/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 xml:space="preserve">, </w:t>
      </w:r>
      <w:proofErr w:type="spellStart"/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хворих</w:t>
      </w:r>
      <w:proofErr w:type="spellEnd"/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л</w:t>
      </w:r>
      <w:proofErr w:type="gramEnd"/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ітніх</w:t>
      </w:r>
      <w:proofErr w:type="spellEnd"/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 xml:space="preserve"> людей.</w:t>
      </w:r>
    </w:p>
    <w:p w:rsidR="008A524F" w:rsidRPr="008A524F" w:rsidRDefault="008A524F" w:rsidP="008A524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51E"/>
          <w:sz w:val="20"/>
          <w:szCs w:val="20"/>
          <w:lang w:eastAsia="ru-RU"/>
        </w:rPr>
      </w:pPr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 xml:space="preserve">1.5. Будь </w:t>
      </w:r>
      <w:proofErr w:type="spellStart"/>
      <w:proofErr w:type="gramStart"/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вв</w:t>
      </w:r>
      <w:proofErr w:type="gramEnd"/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ічливим</w:t>
      </w:r>
      <w:proofErr w:type="spellEnd"/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 xml:space="preserve">, </w:t>
      </w:r>
      <w:proofErr w:type="spellStart"/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стриманим</w:t>
      </w:r>
      <w:proofErr w:type="spellEnd"/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 xml:space="preserve"> у словах та </w:t>
      </w:r>
      <w:proofErr w:type="spellStart"/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вчинках</w:t>
      </w:r>
      <w:proofErr w:type="spellEnd"/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.</w:t>
      </w:r>
    </w:p>
    <w:p w:rsidR="008A524F" w:rsidRPr="008A524F" w:rsidRDefault="008A524F" w:rsidP="008A524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51E"/>
          <w:sz w:val="20"/>
          <w:szCs w:val="20"/>
          <w:lang w:eastAsia="ru-RU"/>
        </w:rPr>
      </w:pPr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1.6</w:t>
      </w:r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 xml:space="preserve">. </w:t>
      </w:r>
      <w:proofErr w:type="spellStart"/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Дбайливо</w:t>
      </w:r>
      <w:proofErr w:type="spellEnd"/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 xml:space="preserve"> </w:t>
      </w:r>
      <w:proofErr w:type="spellStart"/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стався</w:t>
      </w:r>
      <w:proofErr w:type="spellEnd"/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 xml:space="preserve"> до </w:t>
      </w:r>
      <w:proofErr w:type="spellStart"/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природи</w:t>
      </w:r>
      <w:proofErr w:type="spellEnd"/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.</w:t>
      </w:r>
    </w:p>
    <w:p w:rsidR="008A524F" w:rsidRPr="008A524F" w:rsidRDefault="008A524F" w:rsidP="008A524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51E"/>
          <w:sz w:val="20"/>
          <w:szCs w:val="20"/>
          <w:lang w:eastAsia="ru-RU"/>
        </w:rPr>
      </w:pPr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1.7</w:t>
      </w:r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 xml:space="preserve">. </w:t>
      </w:r>
      <w:proofErr w:type="spellStart"/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Бережи</w:t>
      </w:r>
      <w:proofErr w:type="spellEnd"/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 xml:space="preserve"> </w:t>
      </w:r>
      <w:proofErr w:type="spellStart"/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своє</w:t>
      </w:r>
      <w:proofErr w:type="spellEnd"/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 xml:space="preserve"> </w:t>
      </w:r>
      <w:proofErr w:type="spellStart"/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життя</w:t>
      </w:r>
      <w:proofErr w:type="spellEnd"/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 xml:space="preserve"> та </w:t>
      </w:r>
      <w:proofErr w:type="spellStart"/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життя</w:t>
      </w:r>
      <w:proofErr w:type="spellEnd"/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 xml:space="preserve"> </w:t>
      </w:r>
      <w:proofErr w:type="spellStart"/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оточуючих</w:t>
      </w:r>
      <w:proofErr w:type="spellEnd"/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 xml:space="preserve"> людей.</w:t>
      </w:r>
    </w:p>
    <w:p w:rsidR="008A524F" w:rsidRPr="008A524F" w:rsidRDefault="008A524F" w:rsidP="008A524F">
      <w:pPr>
        <w:shd w:val="clear" w:color="auto" w:fill="FDFDFC"/>
        <w:spacing w:after="0" w:line="240" w:lineRule="auto"/>
        <w:jc w:val="both"/>
        <w:rPr>
          <w:rFonts w:ascii="Helvetica" w:eastAsia="Times New Roman" w:hAnsi="Helvetica" w:cs="Helvetica"/>
          <w:color w:val="22251E"/>
          <w:sz w:val="20"/>
          <w:szCs w:val="20"/>
          <w:lang w:eastAsia="ru-RU"/>
        </w:rPr>
      </w:pPr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1.8.</w:t>
      </w:r>
      <w:r w:rsidRPr="008A524F">
        <w:rPr>
          <w:rFonts w:ascii="Helvetica" w:eastAsia="Times New Roman" w:hAnsi="Helvetica" w:cs="Helvetica"/>
          <w:color w:val="22251E"/>
          <w:sz w:val="20"/>
          <w:szCs w:val="20"/>
          <w:lang w:eastAsia="ru-RU"/>
        </w:rPr>
        <w:t> </w:t>
      </w:r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Будь справжнім другом, допомагай батькам та вчителям, піклуйся про старших і молодших .</w:t>
      </w:r>
    </w:p>
    <w:p w:rsidR="008A524F" w:rsidRPr="008A524F" w:rsidRDefault="008A524F" w:rsidP="008A524F">
      <w:pPr>
        <w:shd w:val="clear" w:color="auto" w:fill="FDFDFC"/>
        <w:spacing w:after="0" w:line="240" w:lineRule="auto"/>
        <w:jc w:val="both"/>
        <w:rPr>
          <w:rFonts w:ascii="Helvetica" w:eastAsia="Times New Roman" w:hAnsi="Helvetica" w:cs="Helvetica"/>
          <w:color w:val="22251E"/>
          <w:sz w:val="20"/>
          <w:szCs w:val="20"/>
          <w:lang w:eastAsia="ru-RU"/>
        </w:rPr>
      </w:pPr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 xml:space="preserve">1.9. </w:t>
      </w:r>
      <w:proofErr w:type="spellStart"/>
      <w:r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Булінг</w:t>
      </w:r>
      <w:proofErr w:type="spellEnd"/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, залякування і знущання є неприпустимими формами поведінки.</w:t>
      </w:r>
    </w:p>
    <w:p w:rsidR="008A524F" w:rsidRPr="008A524F" w:rsidRDefault="008A524F" w:rsidP="008A524F">
      <w:pPr>
        <w:shd w:val="clear" w:color="auto" w:fill="FDFDFC"/>
        <w:spacing w:after="0" w:line="240" w:lineRule="auto"/>
        <w:jc w:val="both"/>
        <w:rPr>
          <w:rFonts w:ascii="Helvetica" w:eastAsia="Times New Roman" w:hAnsi="Helvetica" w:cs="Helvetica"/>
          <w:color w:val="22251E"/>
          <w:sz w:val="20"/>
          <w:szCs w:val="20"/>
          <w:lang w:eastAsia="ru-RU"/>
        </w:rPr>
      </w:pPr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1.10. Дбайливо стався до шкільного майна та речей, що належать іншим уч</w:t>
      </w:r>
      <w:r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асникам освітнього процесу</w:t>
      </w:r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. Забороняється брати без дозволу чужі речі. За пошкоджене шкільне чи чуже особисте  майно батьки учня зобов’язані відшкодувати збитки.</w:t>
      </w:r>
    </w:p>
    <w:p w:rsidR="008A524F" w:rsidRPr="008A524F" w:rsidRDefault="008A524F" w:rsidP="008A524F">
      <w:pPr>
        <w:shd w:val="clear" w:color="auto" w:fill="FDFDFC"/>
        <w:spacing w:after="0" w:line="240" w:lineRule="auto"/>
        <w:jc w:val="both"/>
        <w:rPr>
          <w:rFonts w:ascii="Helvetica" w:eastAsia="Times New Roman" w:hAnsi="Helvetica" w:cs="Helvetica"/>
          <w:color w:val="22251E"/>
          <w:sz w:val="20"/>
          <w:szCs w:val="20"/>
          <w:lang w:eastAsia="ru-RU"/>
        </w:rPr>
      </w:pPr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 xml:space="preserve">1.11.Технічні та електронні засоби (планшети, мобільні телефони, </w:t>
      </w:r>
      <w:proofErr w:type="spellStart"/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нетбуки</w:t>
      </w:r>
      <w:proofErr w:type="spellEnd"/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, ноутбуки тощо) використовуй на уроці тільки в освітніх цілях.</w:t>
      </w:r>
    </w:p>
    <w:p w:rsidR="008A524F" w:rsidRPr="008A524F" w:rsidRDefault="008A524F" w:rsidP="008A524F">
      <w:pPr>
        <w:shd w:val="clear" w:color="auto" w:fill="FDFDFC"/>
        <w:spacing w:after="0" w:line="240" w:lineRule="auto"/>
        <w:jc w:val="both"/>
        <w:rPr>
          <w:rFonts w:ascii="Helvetica" w:eastAsia="Times New Roman" w:hAnsi="Helvetica" w:cs="Helvetica"/>
          <w:color w:val="22251E"/>
          <w:sz w:val="20"/>
          <w:szCs w:val="20"/>
          <w:lang w:eastAsia="ru-RU"/>
        </w:rPr>
      </w:pPr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1.12. Пам’ятай про категоричну заборону:</w:t>
      </w:r>
    </w:p>
    <w:p w:rsidR="008A524F" w:rsidRPr="008A524F" w:rsidRDefault="008A524F" w:rsidP="008A524F">
      <w:pPr>
        <w:shd w:val="clear" w:color="auto" w:fill="FDFDFC"/>
        <w:spacing w:after="0" w:line="240" w:lineRule="auto"/>
        <w:ind w:left="993" w:hanging="284"/>
        <w:jc w:val="both"/>
        <w:rPr>
          <w:rFonts w:ascii="Helvetica" w:eastAsia="Times New Roman" w:hAnsi="Helvetica" w:cs="Helvetica"/>
          <w:color w:val="22251E"/>
          <w:sz w:val="20"/>
          <w:szCs w:val="20"/>
          <w:lang w:eastAsia="ru-RU"/>
        </w:rPr>
      </w:pPr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•  чіпати незнайомі і вибухонебезпечні предмети;</w:t>
      </w:r>
    </w:p>
    <w:p w:rsidR="008A524F" w:rsidRPr="008A524F" w:rsidRDefault="008A524F" w:rsidP="008A524F">
      <w:pPr>
        <w:shd w:val="clear" w:color="auto" w:fill="FDFDFC"/>
        <w:spacing w:after="0" w:line="240" w:lineRule="auto"/>
        <w:ind w:left="993" w:hanging="284"/>
        <w:jc w:val="both"/>
        <w:rPr>
          <w:rFonts w:ascii="Helvetica" w:eastAsia="Times New Roman" w:hAnsi="Helvetica" w:cs="Helvetica"/>
          <w:color w:val="22251E"/>
          <w:sz w:val="20"/>
          <w:szCs w:val="20"/>
          <w:lang w:eastAsia="ru-RU"/>
        </w:rPr>
      </w:pPr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•  розпалювати вогнище;</w:t>
      </w:r>
    </w:p>
    <w:p w:rsidR="008A524F" w:rsidRPr="008A524F" w:rsidRDefault="008A524F" w:rsidP="008A524F">
      <w:pPr>
        <w:shd w:val="clear" w:color="auto" w:fill="FDFDFC"/>
        <w:spacing w:after="0" w:line="240" w:lineRule="auto"/>
        <w:ind w:left="993" w:hanging="284"/>
        <w:jc w:val="both"/>
        <w:rPr>
          <w:rFonts w:ascii="Helvetica" w:eastAsia="Times New Roman" w:hAnsi="Helvetica" w:cs="Helvetica"/>
          <w:color w:val="22251E"/>
          <w:sz w:val="20"/>
          <w:szCs w:val="20"/>
          <w:lang w:eastAsia="ru-RU"/>
        </w:rPr>
      </w:pPr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•  вступати в контакт з незнайомими людьми та надавати їм особисту інформацію.</w:t>
      </w:r>
    </w:p>
    <w:p w:rsidR="008A524F" w:rsidRPr="008A524F" w:rsidRDefault="008A524F" w:rsidP="008A524F">
      <w:pPr>
        <w:shd w:val="clear" w:color="auto" w:fill="FDFDFC"/>
        <w:spacing w:after="0" w:line="240" w:lineRule="auto"/>
        <w:ind w:left="993" w:hanging="284"/>
        <w:jc w:val="both"/>
        <w:rPr>
          <w:rFonts w:ascii="Helvetica" w:eastAsia="Times New Roman" w:hAnsi="Helvetica" w:cs="Helvetica"/>
          <w:color w:val="22251E"/>
          <w:sz w:val="20"/>
          <w:szCs w:val="20"/>
          <w:lang w:eastAsia="ru-RU"/>
        </w:rPr>
      </w:pPr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•  вживати непристойні вирази і жести.</w:t>
      </w:r>
    </w:p>
    <w:p w:rsidR="008A524F" w:rsidRPr="008A524F" w:rsidRDefault="008A524F" w:rsidP="008A524F">
      <w:pPr>
        <w:shd w:val="clear" w:color="auto" w:fill="FDFDFC"/>
        <w:spacing w:after="0" w:line="240" w:lineRule="auto"/>
        <w:ind w:hanging="720"/>
        <w:jc w:val="both"/>
        <w:rPr>
          <w:rFonts w:ascii="Helvetica" w:eastAsia="Times New Roman" w:hAnsi="Helvetica" w:cs="Helvetica"/>
          <w:color w:val="22251E"/>
          <w:sz w:val="20"/>
          <w:szCs w:val="20"/>
          <w:lang w:eastAsia="ru-RU"/>
        </w:rPr>
      </w:pPr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1.13.</w:t>
      </w:r>
      <w:r w:rsidRPr="008A524F">
        <w:rPr>
          <w:rFonts w:ascii="Times New Roman" w:eastAsia="Times New Roman" w:hAnsi="Times New Roman" w:cs="Times New Roman"/>
          <w:color w:val="22251E"/>
          <w:sz w:val="14"/>
          <w:szCs w:val="14"/>
          <w:lang w:val="uk-UA" w:eastAsia="ru-RU"/>
        </w:rPr>
        <w:t>   </w:t>
      </w:r>
      <w:r w:rsidRPr="008A524F">
        <w:rPr>
          <w:rFonts w:ascii="Helvetica" w:eastAsia="Times New Roman" w:hAnsi="Helvetica" w:cs="Helvetica"/>
          <w:color w:val="22251E"/>
          <w:sz w:val="20"/>
          <w:szCs w:val="20"/>
          <w:lang w:eastAsia="ru-RU"/>
        </w:rPr>
        <w:t> </w:t>
      </w:r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Дотримуйся правил безпеки життєдіяльності.</w:t>
      </w:r>
    </w:p>
    <w:p w:rsidR="008A524F" w:rsidRPr="008A524F" w:rsidRDefault="008A524F" w:rsidP="008A524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51E"/>
          <w:sz w:val="20"/>
          <w:szCs w:val="20"/>
          <w:lang w:eastAsia="ru-RU"/>
        </w:rPr>
      </w:pPr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 xml:space="preserve">Не можна приносити на територію школи і використовувати вибухові, вогненебезпечні речовини, спиртні напої, </w:t>
      </w:r>
      <w:r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цигарки</w:t>
      </w:r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 xml:space="preserve">, наркотики і інші засоби й отрути,  предмети або речовини, які можуть зашкодити здоров’ю та безпеці оточуючих або завадити проведенню </w:t>
      </w:r>
      <w:r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освітнього</w:t>
      </w:r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 xml:space="preserve"> процесу / петарди, жуйки, карти тощо/</w:t>
      </w:r>
    </w:p>
    <w:p w:rsidR="008A524F" w:rsidRPr="008A524F" w:rsidRDefault="008A524F" w:rsidP="008A524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51E"/>
          <w:sz w:val="20"/>
          <w:szCs w:val="20"/>
          <w:lang w:eastAsia="ru-RU"/>
        </w:rPr>
      </w:pPr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 1.14. Дотримуйся правил особистої гігієни.</w:t>
      </w:r>
    </w:p>
    <w:p w:rsidR="008A524F" w:rsidRPr="008A524F" w:rsidRDefault="008A524F" w:rsidP="008A524F">
      <w:pPr>
        <w:shd w:val="clear" w:color="auto" w:fill="FDFDFC"/>
        <w:spacing w:after="0" w:line="240" w:lineRule="auto"/>
        <w:jc w:val="both"/>
        <w:rPr>
          <w:rFonts w:ascii="Helvetica" w:eastAsia="Times New Roman" w:hAnsi="Helvetica" w:cs="Helvetica"/>
          <w:color w:val="22251E"/>
          <w:sz w:val="20"/>
          <w:szCs w:val="20"/>
          <w:lang w:eastAsia="ru-RU"/>
        </w:rPr>
      </w:pPr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 </w:t>
      </w:r>
    </w:p>
    <w:p w:rsidR="008A524F" w:rsidRPr="008A524F" w:rsidRDefault="008A524F" w:rsidP="008A524F">
      <w:pPr>
        <w:shd w:val="clear" w:color="auto" w:fill="FDFDFC"/>
        <w:spacing w:after="0" w:line="240" w:lineRule="auto"/>
        <w:jc w:val="both"/>
        <w:rPr>
          <w:rFonts w:ascii="Helvetica" w:eastAsia="Times New Roman" w:hAnsi="Helvetica" w:cs="Helvetica"/>
          <w:color w:val="22251E"/>
          <w:sz w:val="20"/>
          <w:szCs w:val="20"/>
          <w:lang w:eastAsia="ru-RU"/>
        </w:rPr>
      </w:pPr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 </w:t>
      </w:r>
    </w:p>
    <w:p w:rsidR="008A524F" w:rsidRPr="008A524F" w:rsidRDefault="008A524F" w:rsidP="008A524F">
      <w:pPr>
        <w:shd w:val="clear" w:color="auto" w:fill="FDFDFC"/>
        <w:spacing w:after="0" w:line="240" w:lineRule="auto"/>
        <w:jc w:val="center"/>
        <w:rPr>
          <w:rFonts w:ascii="Helvetica" w:eastAsia="Times New Roman" w:hAnsi="Helvetica" w:cs="Helvetica"/>
          <w:color w:val="22251E"/>
          <w:sz w:val="20"/>
          <w:szCs w:val="20"/>
          <w:lang w:eastAsia="ru-RU"/>
        </w:rPr>
      </w:pPr>
      <w:r w:rsidRPr="008A524F">
        <w:rPr>
          <w:rFonts w:ascii="Times New Roman" w:eastAsia="Times New Roman" w:hAnsi="Times New Roman" w:cs="Times New Roman"/>
          <w:b/>
          <w:bCs/>
          <w:color w:val="22251E"/>
          <w:sz w:val="28"/>
          <w:szCs w:val="28"/>
          <w:lang w:val="uk-UA" w:eastAsia="ru-RU"/>
        </w:rPr>
        <w:t>2.</w:t>
      </w:r>
      <w:r w:rsidRPr="008A524F">
        <w:rPr>
          <w:rFonts w:ascii="Times New Roman" w:eastAsia="Times New Roman" w:hAnsi="Times New Roman" w:cs="Times New Roman"/>
          <w:color w:val="22251E"/>
          <w:sz w:val="14"/>
          <w:szCs w:val="14"/>
          <w:lang w:val="uk-UA" w:eastAsia="ru-RU"/>
        </w:rPr>
        <w:t>               </w:t>
      </w:r>
      <w:r w:rsidRPr="008A524F">
        <w:rPr>
          <w:rFonts w:ascii="Helvetica" w:eastAsia="Times New Roman" w:hAnsi="Helvetica" w:cs="Helvetica"/>
          <w:color w:val="22251E"/>
          <w:sz w:val="20"/>
          <w:szCs w:val="20"/>
          <w:lang w:eastAsia="ru-RU"/>
        </w:rPr>
        <w:t> </w:t>
      </w:r>
      <w:r w:rsidRPr="008A524F">
        <w:rPr>
          <w:rFonts w:ascii="Times New Roman" w:eastAsia="Times New Roman" w:hAnsi="Times New Roman" w:cs="Times New Roman"/>
          <w:b/>
          <w:bCs/>
          <w:color w:val="22251E"/>
          <w:sz w:val="28"/>
          <w:szCs w:val="28"/>
          <w:lang w:val="uk-UA" w:eastAsia="ru-RU"/>
        </w:rPr>
        <w:t>ПРАВИЛА ПОВЕДІНКИ УЧНІВ У ШКОЛІ</w:t>
      </w:r>
    </w:p>
    <w:p w:rsidR="008A524F" w:rsidRPr="008A524F" w:rsidRDefault="008A524F" w:rsidP="008A524F">
      <w:pPr>
        <w:shd w:val="clear" w:color="auto" w:fill="FDFDFC"/>
        <w:spacing w:after="0" w:line="240" w:lineRule="auto"/>
        <w:jc w:val="both"/>
        <w:rPr>
          <w:rFonts w:ascii="Helvetica" w:eastAsia="Times New Roman" w:hAnsi="Helvetica" w:cs="Helvetica"/>
          <w:color w:val="22251E"/>
          <w:sz w:val="20"/>
          <w:szCs w:val="20"/>
          <w:lang w:eastAsia="ru-RU"/>
        </w:rPr>
      </w:pPr>
      <w:r w:rsidRPr="008A524F">
        <w:rPr>
          <w:rFonts w:ascii="Times New Roman" w:eastAsia="Times New Roman" w:hAnsi="Times New Roman" w:cs="Times New Roman"/>
          <w:b/>
          <w:bCs/>
          <w:color w:val="22251E"/>
          <w:sz w:val="28"/>
          <w:szCs w:val="28"/>
          <w:lang w:val="uk-UA" w:eastAsia="ru-RU"/>
        </w:rPr>
        <w:t> </w:t>
      </w:r>
    </w:p>
    <w:p w:rsidR="008A524F" w:rsidRPr="008A524F" w:rsidRDefault="008A524F" w:rsidP="008A524F">
      <w:pPr>
        <w:shd w:val="clear" w:color="auto" w:fill="FDFDFC"/>
        <w:spacing w:after="0" w:line="240" w:lineRule="auto"/>
        <w:jc w:val="center"/>
        <w:rPr>
          <w:rFonts w:ascii="Helvetica" w:eastAsia="Times New Roman" w:hAnsi="Helvetica" w:cs="Helvetica"/>
          <w:color w:val="22251E"/>
          <w:sz w:val="20"/>
          <w:szCs w:val="20"/>
          <w:lang w:eastAsia="ru-RU"/>
        </w:rPr>
      </w:pPr>
      <w:r w:rsidRPr="008A524F">
        <w:rPr>
          <w:rFonts w:ascii="Times New Roman" w:eastAsia="Times New Roman" w:hAnsi="Times New Roman" w:cs="Times New Roman"/>
          <w:b/>
          <w:bCs/>
          <w:color w:val="22251E"/>
          <w:sz w:val="28"/>
          <w:szCs w:val="28"/>
          <w:lang w:val="uk-UA" w:eastAsia="ru-RU"/>
        </w:rPr>
        <w:t>2.1. ПРИХІД УЧНІВ ДО ШКОЛИ</w:t>
      </w:r>
    </w:p>
    <w:p w:rsidR="008A524F" w:rsidRPr="008A524F" w:rsidRDefault="008A524F" w:rsidP="008A524F">
      <w:pPr>
        <w:shd w:val="clear" w:color="auto" w:fill="FDFDFC"/>
        <w:spacing w:after="0" w:line="240" w:lineRule="auto"/>
        <w:ind w:left="360"/>
        <w:jc w:val="both"/>
        <w:rPr>
          <w:rFonts w:ascii="Helvetica" w:eastAsia="Times New Roman" w:hAnsi="Helvetica" w:cs="Helvetica"/>
          <w:color w:val="22251E"/>
          <w:sz w:val="20"/>
          <w:szCs w:val="20"/>
          <w:lang w:eastAsia="ru-RU"/>
        </w:rPr>
      </w:pPr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 </w:t>
      </w:r>
    </w:p>
    <w:p w:rsidR="008A524F" w:rsidRPr="008A524F" w:rsidRDefault="008A524F" w:rsidP="008A524F">
      <w:pPr>
        <w:shd w:val="clear" w:color="auto" w:fill="FDFDFC"/>
        <w:spacing w:after="0" w:line="240" w:lineRule="auto"/>
        <w:jc w:val="both"/>
        <w:rPr>
          <w:rFonts w:ascii="Helvetica" w:eastAsia="Times New Roman" w:hAnsi="Helvetica" w:cs="Helvetica"/>
          <w:color w:val="22251E"/>
          <w:sz w:val="20"/>
          <w:szCs w:val="20"/>
          <w:lang w:eastAsia="ru-RU"/>
        </w:rPr>
      </w:pPr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2.1.1. Приходь до школи за 10 хвилин до початку занять, чистий і охайний, займай своє робоче місце з першим дзвінком, готуй все необхідне навчальне приладдя.</w:t>
      </w:r>
    </w:p>
    <w:p w:rsidR="008A524F" w:rsidRPr="008A524F" w:rsidRDefault="008A524F" w:rsidP="008A524F">
      <w:pPr>
        <w:shd w:val="clear" w:color="auto" w:fill="FDFDFC"/>
        <w:spacing w:after="0" w:line="240" w:lineRule="auto"/>
        <w:jc w:val="both"/>
        <w:rPr>
          <w:rFonts w:ascii="Helvetica" w:eastAsia="Times New Roman" w:hAnsi="Helvetica" w:cs="Helvetica"/>
          <w:color w:val="22251E"/>
          <w:sz w:val="20"/>
          <w:szCs w:val="20"/>
          <w:lang w:eastAsia="ru-RU"/>
        </w:rPr>
      </w:pPr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lastRenderedPageBreak/>
        <w:t xml:space="preserve">2.1.2. </w:t>
      </w:r>
      <w:r w:rsidR="00E56399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Й</w:t>
      </w:r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ти з школи та її території</w:t>
      </w:r>
      <w:r w:rsidR="00E56399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 xml:space="preserve"> можна лише з</w:t>
      </w:r>
      <w:r w:rsidR="00E56399"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 xml:space="preserve"> дозволу педагогів (за узгодженням з батьками)</w:t>
      </w:r>
      <w:r w:rsidR="00E56399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.</w:t>
      </w:r>
    </w:p>
    <w:p w:rsidR="008A524F" w:rsidRPr="008A524F" w:rsidRDefault="008A524F" w:rsidP="008A524F">
      <w:pPr>
        <w:shd w:val="clear" w:color="auto" w:fill="FDFDFC"/>
        <w:spacing w:after="0" w:line="240" w:lineRule="auto"/>
        <w:jc w:val="both"/>
        <w:rPr>
          <w:rFonts w:ascii="Helvetica" w:eastAsia="Times New Roman" w:hAnsi="Helvetica" w:cs="Helvetica"/>
          <w:color w:val="22251E"/>
          <w:sz w:val="20"/>
          <w:szCs w:val="20"/>
          <w:lang w:eastAsia="ru-RU"/>
        </w:rPr>
      </w:pPr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2.1.3. У разі відсутності учня на заняттях</w:t>
      </w:r>
      <w:r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 xml:space="preserve"> батьки мають </w:t>
      </w:r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 xml:space="preserve">надати відповідні документи (довідка </w:t>
      </w:r>
      <w:proofErr w:type="spellStart"/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мед</w:t>
      </w:r>
      <w:r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закладу</w:t>
      </w:r>
      <w:proofErr w:type="spellEnd"/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, заява батьків та інше).</w:t>
      </w:r>
    </w:p>
    <w:p w:rsidR="008A524F" w:rsidRPr="008A524F" w:rsidRDefault="008A524F" w:rsidP="008A524F">
      <w:pPr>
        <w:shd w:val="clear" w:color="auto" w:fill="FDFDFC"/>
        <w:spacing w:after="0" w:line="240" w:lineRule="auto"/>
        <w:jc w:val="both"/>
        <w:rPr>
          <w:rFonts w:ascii="Helvetica" w:eastAsia="Times New Roman" w:hAnsi="Helvetica" w:cs="Helvetica"/>
          <w:color w:val="22251E"/>
          <w:sz w:val="20"/>
          <w:szCs w:val="20"/>
          <w:lang w:eastAsia="ru-RU"/>
        </w:rPr>
      </w:pPr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 </w:t>
      </w:r>
    </w:p>
    <w:p w:rsidR="008A524F" w:rsidRPr="008A524F" w:rsidRDefault="008A524F" w:rsidP="008A524F">
      <w:pPr>
        <w:shd w:val="clear" w:color="auto" w:fill="FDFDFC"/>
        <w:spacing w:after="0" w:line="240" w:lineRule="auto"/>
        <w:jc w:val="center"/>
        <w:rPr>
          <w:rFonts w:ascii="Helvetica" w:eastAsia="Times New Roman" w:hAnsi="Helvetica" w:cs="Helvetica"/>
          <w:color w:val="22251E"/>
          <w:sz w:val="20"/>
          <w:szCs w:val="20"/>
          <w:lang w:eastAsia="ru-RU"/>
        </w:rPr>
      </w:pPr>
      <w:r w:rsidRPr="008A524F">
        <w:rPr>
          <w:rFonts w:ascii="Times New Roman" w:eastAsia="Times New Roman" w:hAnsi="Times New Roman" w:cs="Times New Roman"/>
          <w:b/>
          <w:bCs/>
          <w:color w:val="22251E"/>
          <w:sz w:val="28"/>
          <w:szCs w:val="28"/>
          <w:lang w:val="uk-UA" w:eastAsia="ru-RU"/>
        </w:rPr>
        <w:t>2.2. ПОВЕДІНКА УЧНІВ НА УРОЦІ</w:t>
      </w:r>
    </w:p>
    <w:p w:rsidR="008A524F" w:rsidRPr="008A524F" w:rsidRDefault="008A524F" w:rsidP="008A524F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22251E"/>
          <w:sz w:val="20"/>
          <w:szCs w:val="20"/>
          <w:lang w:eastAsia="ru-RU"/>
        </w:rPr>
      </w:pPr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 </w:t>
      </w:r>
    </w:p>
    <w:p w:rsidR="008A524F" w:rsidRPr="008A524F" w:rsidRDefault="008A524F" w:rsidP="008A524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51E"/>
          <w:sz w:val="20"/>
          <w:szCs w:val="20"/>
          <w:lang w:eastAsia="ru-RU"/>
        </w:rPr>
      </w:pPr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2.2.1.П</w:t>
      </w:r>
      <w:r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риготуй все необхідне до уроку:</w:t>
      </w:r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 xml:space="preserve"> підручник, зошит, щоденник і ін</w:t>
      </w:r>
      <w:r w:rsidR="00E56399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ше</w:t>
      </w:r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.</w:t>
      </w:r>
    </w:p>
    <w:p w:rsidR="008A524F" w:rsidRPr="008A524F" w:rsidRDefault="008A524F" w:rsidP="008A524F">
      <w:pPr>
        <w:shd w:val="clear" w:color="auto" w:fill="FDFDFC"/>
        <w:spacing w:after="0" w:line="240" w:lineRule="auto"/>
        <w:jc w:val="both"/>
        <w:rPr>
          <w:rFonts w:ascii="Helvetica" w:eastAsia="Times New Roman" w:hAnsi="Helvetica" w:cs="Helvetica"/>
          <w:color w:val="22251E"/>
          <w:sz w:val="20"/>
          <w:szCs w:val="20"/>
          <w:lang w:eastAsia="ru-RU"/>
        </w:rPr>
      </w:pPr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2.2.2. Запізнюватися на уроки без поважних причин заборонено.</w:t>
      </w:r>
    </w:p>
    <w:p w:rsidR="008A524F" w:rsidRPr="008A524F" w:rsidRDefault="008A524F" w:rsidP="008A524F">
      <w:pPr>
        <w:shd w:val="clear" w:color="auto" w:fill="FDFDFC"/>
        <w:spacing w:after="0" w:line="240" w:lineRule="auto"/>
        <w:jc w:val="both"/>
        <w:rPr>
          <w:rFonts w:ascii="Helvetica" w:eastAsia="Times New Roman" w:hAnsi="Helvetica" w:cs="Helvetica"/>
          <w:color w:val="22251E"/>
          <w:sz w:val="20"/>
          <w:szCs w:val="20"/>
          <w:lang w:eastAsia="ru-RU"/>
        </w:rPr>
      </w:pPr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2.2.3. Підтримуй в чистоті і порядку закріплене за тобою місце.</w:t>
      </w:r>
    </w:p>
    <w:p w:rsidR="008A524F" w:rsidRPr="008A524F" w:rsidRDefault="008A524F" w:rsidP="008A524F">
      <w:pPr>
        <w:shd w:val="clear" w:color="auto" w:fill="FDFDFC"/>
        <w:spacing w:after="0" w:line="240" w:lineRule="auto"/>
        <w:jc w:val="both"/>
        <w:rPr>
          <w:rFonts w:ascii="Helvetica" w:eastAsia="Times New Roman" w:hAnsi="Helvetica" w:cs="Helvetica"/>
          <w:color w:val="22251E"/>
          <w:sz w:val="20"/>
          <w:szCs w:val="20"/>
          <w:lang w:eastAsia="ru-RU"/>
        </w:rPr>
      </w:pPr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2.2.4. Уважно слухай пояснення вчителя та відповіді учнів, виконуй необхідні завдання.</w:t>
      </w:r>
    </w:p>
    <w:p w:rsidR="008A524F" w:rsidRPr="00E56399" w:rsidRDefault="008A524F" w:rsidP="008A524F">
      <w:pPr>
        <w:shd w:val="clear" w:color="auto" w:fill="FDFDFC"/>
        <w:spacing w:after="0" w:line="240" w:lineRule="auto"/>
        <w:jc w:val="both"/>
        <w:rPr>
          <w:rFonts w:ascii="Helvetica" w:eastAsia="Times New Roman" w:hAnsi="Helvetica" w:cs="Helvetica"/>
          <w:color w:val="22251E"/>
          <w:sz w:val="20"/>
          <w:szCs w:val="20"/>
          <w:lang w:val="uk-UA" w:eastAsia="ru-RU"/>
        </w:rPr>
      </w:pPr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 xml:space="preserve">2.2.5. </w:t>
      </w:r>
      <w:r w:rsidR="00E56399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Пам’</w:t>
      </w:r>
      <w:r w:rsidR="00E56399" w:rsidRPr="00E56399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ятай,</w:t>
      </w:r>
      <w:r w:rsidR="00E56399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 xml:space="preserve"> </w:t>
      </w:r>
      <w:r w:rsidR="00E56399" w:rsidRPr="00E56399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що</w:t>
      </w:r>
      <w:r w:rsidR="00E56399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, якщо ти шумітимеш під</w:t>
      </w:r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 xml:space="preserve"> час уроку</w:t>
      </w:r>
      <w:r w:rsidR="00E56399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 xml:space="preserve">, ти будеш відволікатися сам </w:t>
      </w:r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і відволікати інших учнів від занять розмовами, іграми й іншими справами, що не стосуються уроку.</w:t>
      </w:r>
    </w:p>
    <w:p w:rsidR="008A524F" w:rsidRPr="008A524F" w:rsidRDefault="008A524F" w:rsidP="008A524F">
      <w:pPr>
        <w:shd w:val="clear" w:color="auto" w:fill="FDFDFC"/>
        <w:spacing w:after="0" w:line="240" w:lineRule="auto"/>
        <w:jc w:val="both"/>
        <w:rPr>
          <w:rFonts w:ascii="Helvetica" w:eastAsia="Times New Roman" w:hAnsi="Helvetica" w:cs="Helvetica"/>
          <w:color w:val="22251E"/>
          <w:sz w:val="20"/>
          <w:szCs w:val="20"/>
          <w:lang w:eastAsia="ru-RU"/>
        </w:rPr>
      </w:pPr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2.2.6. Коли вчитель входить в клас, привітайся, вставши зі свого місця.</w:t>
      </w:r>
    </w:p>
    <w:p w:rsidR="008A524F" w:rsidRPr="008A524F" w:rsidRDefault="008A524F" w:rsidP="008A524F">
      <w:pPr>
        <w:shd w:val="clear" w:color="auto" w:fill="FDFDFC"/>
        <w:spacing w:after="0" w:line="240" w:lineRule="auto"/>
        <w:jc w:val="both"/>
        <w:rPr>
          <w:rFonts w:ascii="Helvetica" w:eastAsia="Times New Roman" w:hAnsi="Helvetica" w:cs="Helvetica"/>
          <w:color w:val="22251E"/>
          <w:sz w:val="20"/>
          <w:szCs w:val="20"/>
          <w:lang w:eastAsia="ru-RU"/>
        </w:rPr>
      </w:pPr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 xml:space="preserve">2.2.7. Якщо хочеш поставити запитання або відповісти, підніми руку і зроби це з дозволу вчителя. </w:t>
      </w:r>
      <w:r w:rsidR="00E56399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 xml:space="preserve">Перебиваючи </w:t>
      </w:r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 xml:space="preserve">однокласника, який відповідає, </w:t>
      </w:r>
      <w:r w:rsidR="00E56399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 xml:space="preserve"> ти поставиш </w:t>
      </w:r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його в незручне становище.</w:t>
      </w:r>
    </w:p>
    <w:p w:rsidR="008A524F" w:rsidRPr="008A524F" w:rsidRDefault="008A524F" w:rsidP="008A524F">
      <w:pPr>
        <w:shd w:val="clear" w:color="auto" w:fill="FDFDFC"/>
        <w:spacing w:after="0" w:line="240" w:lineRule="auto"/>
        <w:jc w:val="both"/>
        <w:rPr>
          <w:rFonts w:ascii="Helvetica" w:eastAsia="Times New Roman" w:hAnsi="Helvetica" w:cs="Helvetica"/>
          <w:color w:val="22251E"/>
          <w:sz w:val="20"/>
          <w:szCs w:val="20"/>
          <w:lang w:val="uk-UA" w:eastAsia="ru-RU"/>
        </w:rPr>
      </w:pPr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 xml:space="preserve">2.2.8. Учень має право відстоювати свій погляд і свої переконання при обговоренні різних суперечливих і неоднозначних питань, дотримуючись культури спілкування з усіма учасниками </w:t>
      </w:r>
      <w:r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освітнього процесу.</w:t>
      </w:r>
    </w:p>
    <w:p w:rsidR="008A524F" w:rsidRPr="008A524F" w:rsidRDefault="008A524F" w:rsidP="008A524F">
      <w:pPr>
        <w:shd w:val="clear" w:color="auto" w:fill="FDFDFC"/>
        <w:spacing w:after="0" w:line="240" w:lineRule="auto"/>
        <w:jc w:val="both"/>
        <w:rPr>
          <w:rFonts w:ascii="Helvetica" w:eastAsia="Times New Roman" w:hAnsi="Helvetica" w:cs="Helvetica"/>
          <w:color w:val="22251E"/>
          <w:sz w:val="20"/>
          <w:szCs w:val="20"/>
          <w:lang w:eastAsia="ru-RU"/>
        </w:rPr>
      </w:pPr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2.2.9. Якщо під час занять тобі необхідно вийти з класу, то попроси дозволу у вчителя, піднявши руку, або повідом вчителя заздалегідь.</w:t>
      </w:r>
    </w:p>
    <w:p w:rsidR="008A524F" w:rsidRPr="008A524F" w:rsidRDefault="008A524F" w:rsidP="008A524F">
      <w:pPr>
        <w:shd w:val="clear" w:color="auto" w:fill="FDFDFC"/>
        <w:spacing w:after="0" w:line="240" w:lineRule="auto"/>
        <w:jc w:val="both"/>
        <w:rPr>
          <w:rFonts w:ascii="Helvetica" w:eastAsia="Times New Roman" w:hAnsi="Helvetica" w:cs="Helvetica"/>
          <w:color w:val="22251E"/>
          <w:sz w:val="20"/>
          <w:szCs w:val="20"/>
          <w:lang w:eastAsia="ru-RU"/>
        </w:rPr>
      </w:pPr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 xml:space="preserve">2.2.10. Потрібно вести запис домашніх завдань в щоденнику, </w:t>
      </w:r>
      <w:r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 xml:space="preserve">надавати  його  на </w:t>
      </w:r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 xml:space="preserve"> вимогу вчителя.</w:t>
      </w:r>
    </w:p>
    <w:p w:rsidR="008A524F" w:rsidRPr="008A524F" w:rsidRDefault="008A524F" w:rsidP="008A524F">
      <w:pPr>
        <w:shd w:val="clear" w:color="auto" w:fill="FDFDFC"/>
        <w:spacing w:after="0" w:line="240" w:lineRule="auto"/>
        <w:jc w:val="both"/>
        <w:rPr>
          <w:rFonts w:ascii="Helvetica" w:eastAsia="Times New Roman" w:hAnsi="Helvetica" w:cs="Helvetica"/>
          <w:color w:val="22251E"/>
          <w:sz w:val="20"/>
          <w:szCs w:val="20"/>
          <w:lang w:eastAsia="ru-RU"/>
        </w:rPr>
      </w:pPr>
      <w:r w:rsidRPr="008A524F">
        <w:rPr>
          <w:rFonts w:ascii="Times New Roman" w:eastAsia="Times New Roman" w:hAnsi="Times New Roman" w:cs="Times New Roman"/>
          <w:b/>
          <w:bCs/>
          <w:color w:val="22251E"/>
          <w:sz w:val="28"/>
          <w:szCs w:val="28"/>
          <w:lang w:val="uk-UA" w:eastAsia="ru-RU"/>
        </w:rPr>
        <w:t> </w:t>
      </w:r>
    </w:p>
    <w:p w:rsidR="008A524F" w:rsidRPr="008A524F" w:rsidRDefault="008A524F" w:rsidP="008A524F">
      <w:pPr>
        <w:shd w:val="clear" w:color="auto" w:fill="FDFDFC"/>
        <w:spacing w:after="0" w:line="240" w:lineRule="auto"/>
        <w:jc w:val="both"/>
        <w:rPr>
          <w:rFonts w:ascii="Helvetica" w:eastAsia="Times New Roman" w:hAnsi="Helvetica" w:cs="Helvetica"/>
          <w:color w:val="22251E"/>
          <w:sz w:val="20"/>
          <w:szCs w:val="20"/>
          <w:lang w:eastAsia="ru-RU"/>
        </w:rPr>
      </w:pPr>
      <w:r w:rsidRPr="008A524F">
        <w:rPr>
          <w:rFonts w:ascii="Times New Roman" w:eastAsia="Times New Roman" w:hAnsi="Times New Roman" w:cs="Times New Roman"/>
          <w:b/>
          <w:bCs/>
          <w:color w:val="22251E"/>
          <w:sz w:val="28"/>
          <w:szCs w:val="28"/>
          <w:lang w:val="uk-UA" w:eastAsia="ru-RU"/>
        </w:rPr>
        <w:t> </w:t>
      </w:r>
    </w:p>
    <w:p w:rsidR="008A524F" w:rsidRPr="008A524F" w:rsidRDefault="008A524F" w:rsidP="008A524F">
      <w:pPr>
        <w:shd w:val="clear" w:color="auto" w:fill="FDFDFC"/>
        <w:spacing w:after="0" w:line="240" w:lineRule="auto"/>
        <w:jc w:val="center"/>
        <w:rPr>
          <w:rFonts w:ascii="Helvetica" w:eastAsia="Times New Roman" w:hAnsi="Helvetica" w:cs="Helvetica"/>
          <w:color w:val="22251E"/>
          <w:sz w:val="20"/>
          <w:szCs w:val="20"/>
          <w:lang w:eastAsia="ru-RU"/>
        </w:rPr>
      </w:pPr>
      <w:r w:rsidRPr="008A524F">
        <w:rPr>
          <w:rFonts w:ascii="Times New Roman" w:eastAsia="Times New Roman" w:hAnsi="Times New Roman" w:cs="Times New Roman"/>
          <w:b/>
          <w:bCs/>
          <w:color w:val="22251E"/>
          <w:sz w:val="28"/>
          <w:szCs w:val="28"/>
          <w:lang w:val="uk-UA" w:eastAsia="ru-RU"/>
        </w:rPr>
        <w:t>2.3. ПОВЕДІНКА УЧНІВ НА ПЕРЕРВАХ</w:t>
      </w:r>
    </w:p>
    <w:p w:rsidR="008A524F" w:rsidRPr="008A524F" w:rsidRDefault="008A524F" w:rsidP="008A524F">
      <w:pPr>
        <w:shd w:val="clear" w:color="auto" w:fill="FDFDFC"/>
        <w:spacing w:after="0" w:line="240" w:lineRule="auto"/>
        <w:jc w:val="both"/>
        <w:rPr>
          <w:rFonts w:ascii="Helvetica" w:eastAsia="Times New Roman" w:hAnsi="Helvetica" w:cs="Helvetica"/>
          <w:color w:val="22251E"/>
          <w:sz w:val="20"/>
          <w:szCs w:val="20"/>
          <w:lang w:eastAsia="ru-RU"/>
        </w:rPr>
      </w:pPr>
      <w:r w:rsidRPr="008A524F">
        <w:rPr>
          <w:rFonts w:ascii="Times New Roman" w:eastAsia="Times New Roman" w:hAnsi="Times New Roman" w:cs="Times New Roman"/>
          <w:b/>
          <w:bCs/>
          <w:color w:val="22251E"/>
          <w:sz w:val="28"/>
          <w:szCs w:val="28"/>
          <w:lang w:val="uk-UA" w:eastAsia="ru-RU"/>
        </w:rPr>
        <w:t> </w:t>
      </w:r>
    </w:p>
    <w:p w:rsidR="008A524F" w:rsidRPr="008A524F" w:rsidRDefault="008A524F" w:rsidP="008A524F">
      <w:pPr>
        <w:shd w:val="clear" w:color="auto" w:fill="FDFDFC"/>
        <w:spacing w:after="0" w:line="240" w:lineRule="auto"/>
        <w:jc w:val="both"/>
        <w:rPr>
          <w:rFonts w:ascii="Helvetica" w:eastAsia="Times New Roman" w:hAnsi="Helvetica" w:cs="Helvetica"/>
          <w:color w:val="22251E"/>
          <w:sz w:val="20"/>
          <w:szCs w:val="20"/>
          <w:lang w:val="uk-UA" w:eastAsia="ru-RU"/>
        </w:rPr>
      </w:pPr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2.3.1. Проявляй турботу про чистоту школи. Якщо побачив папірець або інше сміття – прибери його.</w:t>
      </w:r>
    </w:p>
    <w:p w:rsidR="008A524F" w:rsidRPr="008A524F" w:rsidRDefault="008A524F" w:rsidP="008A524F">
      <w:pPr>
        <w:shd w:val="clear" w:color="auto" w:fill="FDFDFC"/>
        <w:spacing w:after="0" w:line="240" w:lineRule="auto"/>
        <w:jc w:val="both"/>
        <w:rPr>
          <w:rFonts w:ascii="Helvetica" w:eastAsia="Times New Roman" w:hAnsi="Helvetica" w:cs="Helvetica"/>
          <w:color w:val="22251E"/>
          <w:sz w:val="20"/>
          <w:szCs w:val="20"/>
          <w:lang w:eastAsia="ru-RU"/>
        </w:rPr>
      </w:pPr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2.3.3. Вийди  з класу, якщо клас необхідно провітрити.</w:t>
      </w:r>
    </w:p>
    <w:p w:rsidR="008A524F" w:rsidRPr="008A524F" w:rsidRDefault="008A524F" w:rsidP="008A524F">
      <w:pPr>
        <w:shd w:val="clear" w:color="auto" w:fill="FDFDFC"/>
        <w:spacing w:after="0" w:line="240" w:lineRule="auto"/>
        <w:jc w:val="both"/>
        <w:rPr>
          <w:rFonts w:ascii="Helvetica" w:eastAsia="Times New Roman" w:hAnsi="Helvetica" w:cs="Helvetica"/>
          <w:color w:val="22251E"/>
          <w:sz w:val="20"/>
          <w:szCs w:val="20"/>
          <w:lang w:eastAsia="ru-RU"/>
        </w:rPr>
      </w:pPr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 xml:space="preserve">2.3.4. Час перерви – твій особистий час. Ти можеш його проводити </w:t>
      </w:r>
      <w:r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за своїм бажанням</w:t>
      </w:r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, проте, не заважай іншим.</w:t>
      </w:r>
    </w:p>
    <w:p w:rsidR="008A524F" w:rsidRPr="008A524F" w:rsidRDefault="008A524F" w:rsidP="008A524F">
      <w:pPr>
        <w:shd w:val="clear" w:color="auto" w:fill="FDFDFC"/>
        <w:spacing w:after="0" w:line="240" w:lineRule="auto"/>
        <w:jc w:val="both"/>
        <w:rPr>
          <w:rFonts w:ascii="Helvetica" w:eastAsia="Times New Roman" w:hAnsi="Helvetica" w:cs="Helvetica"/>
          <w:color w:val="22251E"/>
          <w:sz w:val="20"/>
          <w:szCs w:val="20"/>
          <w:lang w:eastAsia="ru-RU"/>
        </w:rPr>
      </w:pPr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 xml:space="preserve">2.3.5. Під час перерви ти можеш вільно переміщатися по школі, окрім тих місць, де заборонено знаходитися в цілях безпеки (дах, </w:t>
      </w:r>
      <w:r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котельня, гараж, сад,</w:t>
      </w:r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 xml:space="preserve"> кухня,  препараторські).</w:t>
      </w:r>
    </w:p>
    <w:p w:rsidR="008A524F" w:rsidRPr="008A524F" w:rsidRDefault="00E56399" w:rsidP="008A524F">
      <w:pPr>
        <w:shd w:val="clear" w:color="auto" w:fill="FDFDFC"/>
        <w:spacing w:after="0" w:line="240" w:lineRule="auto"/>
        <w:jc w:val="both"/>
        <w:rPr>
          <w:rFonts w:ascii="Helvetica" w:eastAsia="Times New Roman" w:hAnsi="Helvetica" w:cs="Helvetica"/>
          <w:color w:val="22251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2.3.6. Б</w:t>
      </w:r>
      <w:r w:rsidR="008A524F"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ігати по сходах, поблизу вікон і в інших місцях</w:t>
      </w:r>
      <w:r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 xml:space="preserve"> небезпечно для життя та </w:t>
      </w:r>
      <w:proofErr w:type="spellStart"/>
      <w:r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здоров’</w:t>
      </w:r>
      <w:proofErr w:type="spellEnd"/>
      <w:r w:rsidRPr="00E56399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 xml:space="preserve">я, тому не </w:t>
      </w:r>
      <w:proofErr w:type="spellStart"/>
      <w:r w:rsidRPr="00E56399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роби</w:t>
      </w:r>
      <w:proofErr w:type="spellEnd"/>
      <w:r w:rsidRPr="00E56399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 xml:space="preserve"> </w:t>
      </w:r>
      <w:proofErr w:type="spellStart"/>
      <w:r w:rsidRPr="00E56399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цього</w:t>
      </w:r>
      <w:proofErr w:type="spellEnd"/>
      <w:r w:rsidRPr="00E56399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 xml:space="preserve">. </w:t>
      </w:r>
    </w:p>
    <w:p w:rsidR="008A524F" w:rsidRPr="008A524F" w:rsidRDefault="008A524F" w:rsidP="008A524F">
      <w:pPr>
        <w:shd w:val="clear" w:color="auto" w:fill="FDFDFC"/>
        <w:spacing w:after="0" w:line="240" w:lineRule="auto"/>
        <w:jc w:val="both"/>
        <w:rPr>
          <w:rFonts w:ascii="Helvetica" w:eastAsia="Times New Roman" w:hAnsi="Helvetica" w:cs="Helvetica"/>
          <w:color w:val="22251E"/>
          <w:sz w:val="20"/>
          <w:szCs w:val="20"/>
          <w:lang w:eastAsia="ru-RU"/>
        </w:rPr>
      </w:pPr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2.3.7. Йдучи по сходах, дотримуйся правої сторони, не біжи, не стрибай через сходинки.</w:t>
      </w:r>
    </w:p>
    <w:p w:rsidR="008A524F" w:rsidRPr="008A524F" w:rsidRDefault="008A524F" w:rsidP="008A524F">
      <w:pPr>
        <w:shd w:val="clear" w:color="auto" w:fill="FDFDFC"/>
        <w:spacing w:after="0" w:line="240" w:lineRule="auto"/>
        <w:jc w:val="both"/>
        <w:rPr>
          <w:rFonts w:ascii="Helvetica" w:eastAsia="Times New Roman" w:hAnsi="Helvetica" w:cs="Helvetica"/>
          <w:color w:val="22251E"/>
          <w:sz w:val="20"/>
          <w:szCs w:val="20"/>
          <w:lang w:eastAsia="ru-RU"/>
        </w:rPr>
      </w:pPr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2.3.8. Категорично заборонено самовільно розкривати вікна, сидіти на підвіконнях чи виглядати у відкриті вікна.</w:t>
      </w:r>
    </w:p>
    <w:p w:rsidR="008A524F" w:rsidRPr="008A524F" w:rsidRDefault="008A524F" w:rsidP="008A524F">
      <w:pPr>
        <w:shd w:val="clear" w:color="auto" w:fill="FDFDFC"/>
        <w:spacing w:after="0" w:line="240" w:lineRule="auto"/>
        <w:jc w:val="both"/>
        <w:rPr>
          <w:rFonts w:ascii="Helvetica" w:eastAsia="Times New Roman" w:hAnsi="Helvetica" w:cs="Helvetica"/>
          <w:color w:val="22251E"/>
          <w:sz w:val="20"/>
          <w:szCs w:val="20"/>
          <w:lang w:eastAsia="ru-RU"/>
        </w:rPr>
      </w:pPr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lastRenderedPageBreak/>
        <w:t>2.3.9. При зустрічі з усіма працівниками школи, батьками та іншими дорослими призупинися і привітайся.</w:t>
      </w:r>
    </w:p>
    <w:p w:rsidR="008A524F" w:rsidRPr="008A524F" w:rsidRDefault="008A524F" w:rsidP="008A524F">
      <w:pPr>
        <w:shd w:val="clear" w:color="auto" w:fill="FDFDFC"/>
        <w:spacing w:after="0" w:line="240" w:lineRule="auto"/>
        <w:jc w:val="both"/>
        <w:rPr>
          <w:rFonts w:ascii="Helvetica" w:eastAsia="Times New Roman" w:hAnsi="Helvetica" w:cs="Helvetica"/>
          <w:color w:val="22251E"/>
          <w:sz w:val="20"/>
          <w:szCs w:val="20"/>
          <w:lang w:eastAsia="ru-RU"/>
        </w:rPr>
      </w:pPr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2.3.10. Після дзвоника на урок не затримуйся в коридорі, відразу ж прямуй в зазначений кабінет і готуйся до уроку.</w:t>
      </w:r>
    </w:p>
    <w:p w:rsidR="008A524F" w:rsidRPr="008A524F" w:rsidRDefault="008A524F" w:rsidP="008A524F">
      <w:pPr>
        <w:shd w:val="clear" w:color="auto" w:fill="FDFDFC"/>
        <w:spacing w:after="0" w:line="240" w:lineRule="auto"/>
        <w:jc w:val="both"/>
        <w:rPr>
          <w:rFonts w:ascii="Helvetica" w:eastAsia="Times New Roman" w:hAnsi="Helvetica" w:cs="Helvetica"/>
          <w:color w:val="22251E"/>
          <w:sz w:val="20"/>
          <w:szCs w:val="20"/>
          <w:lang w:eastAsia="ru-RU"/>
        </w:rPr>
      </w:pPr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 xml:space="preserve">2.3.11. </w:t>
      </w:r>
      <w:r w:rsidR="00E56399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Небезпечно ш</w:t>
      </w:r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товхати один одного, кидатися предметами і застосовувати фізичну силу.</w:t>
      </w:r>
    </w:p>
    <w:p w:rsidR="008A524F" w:rsidRPr="008A524F" w:rsidRDefault="008A524F" w:rsidP="008A524F">
      <w:pPr>
        <w:shd w:val="clear" w:color="auto" w:fill="FDFDFC"/>
        <w:spacing w:after="0" w:line="240" w:lineRule="auto"/>
        <w:jc w:val="both"/>
        <w:rPr>
          <w:rFonts w:ascii="Helvetica" w:eastAsia="Times New Roman" w:hAnsi="Helvetica" w:cs="Helvetica"/>
          <w:color w:val="22251E"/>
          <w:sz w:val="20"/>
          <w:szCs w:val="20"/>
          <w:lang w:eastAsia="ru-RU"/>
        </w:rPr>
      </w:pPr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2.3.12. Звернись до свого класного керівника, чергового учителя, адміністрації школи за допомогою, якщо проти тебе здійснюються протиправні дії.</w:t>
      </w:r>
    </w:p>
    <w:p w:rsidR="008A524F" w:rsidRPr="008A524F" w:rsidRDefault="008A524F" w:rsidP="008A524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51E"/>
          <w:sz w:val="20"/>
          <w:szCs w:val="20"/>
          <w:lang w:eastAsia="ru-RU"/>
        </w:rPr>
      </w:pPr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 xml:space="preserve">2.3.13. На території школи категорично забороняється </w:t>
      </w:r>
      <w:proofErr w:type="spellStart"/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тютюнопаління</w:t>
      </w:r>
      <w:proofErr w:type="spellEnd"/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 xml:space="preserve"> </w:t>
      </w:r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вживання</w:t>
      </w:r>
      <w:r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 xml:space="preserve"> </w:t>
      </w:r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алкогольних напоїв та інших психотропних речовин.</w:t>
      </w:r>
    </w:p>
    <w:p w:rsidR="008A524F" w:rsidRPr="008A524F" w:rsidRDefault="008A524F" w:rsidP="008A524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51E"/>
          <w:sz w:val="20"/>
          <w:szCs w:val="20"/>
          <w:lang w:eastAsia="ru-RU"/>
        </w:rPr>
      </w:pPr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2.3.14. Під час перерви категорично забороняється залишати територію школи без дозволу класного керівника або чергового адміністратора.</w:t>
      </w:r>
    </w:p>
    <w:p w:rsidR="008A524F" w:rsidRPr="00E56399" w:rsidRDefault="008A524F" w:rsidP="008A524F">
      <w:pPr>
        <w:shd w:val="clear" w:color="auto" w:fill="FDFDFC"/>
        <w:spacing w:after="0" w:line="240" w:lineRule="auto"/>
        <w:jc w:val="both"/>
        <w:rPr>
          <w:rFonts w:ascii="Helvetica" w:eastAsia="Times New Roman" w:hAnsi="Helvetica" w:cs="Helvetica"/>
          <w:color w:val="22251E"/>
          <w:sz w:val="20"/>
          <w:szCs w:val="20"/>
          <w:lang w:val="uk-UA" w:eastAsia="ru-RU"/>
        </w:rPr>
      </w:pPr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2.3.15. Учень школи повинен проявляти пошану до старших, піклуватися про молодших. Школярі поступаються дорогою дорослим, старші - молодшим, хлопчики - дівчаткам.</w:t>
      </w:r>
    </w:p>
    <w:p w:rsidR="008A524F" w:rsidRPr="00E56399" w:rsidRDefault="008A524F" w:rsidP="008A524F">
      <w:pPr>
        <w:shd w:val="clear" w:color="auto" w:fill="FDFDFC"/>
        <w:spacing w:after="0" w:line="240" w:lineRule="auto"/>
        <w:jc w:val="both"/>
        <w:rPr>
          <w:rFonts w:ascii="Helvetica" w:eastAsia="Times New Roman" w:hAnsi="Helvetica" w:cs="Helvetica"/>
          <w:color w:val="22251E"/>
          <w:sz w:val="20"/>
          <w:szCs w:val="20"/>
          <w:lang w:val="uk-UA" w:eastAsia="ru-RU"/>
        </w:rPr>
      </w:pPr>
      <w:r w:rsidRPr="008A524F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>2.3.16. Учням, які знайшли втрачені або забуті речі належить здати їх черговому</w:t>
      </w:r>
      <w:r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ru-RU"/>
        </w:rPr>
        <w:t xml:space="preserve"> вчителю або технічному працівнику.</w:t>
      </w:r>
    </w:p>
    <w:p w:rsidR="008A524F" w:rsidRPr="00E56399" w:rsidRDefault="008A524F" w:rsidP="008A524F">
      <w:pPr>
        <w:shd w:val="clear" w:color="auto" w:fill="FDFDFC"/>
        <w:spacing w:after="0" w:line="240" w:lineRule="auto"/>
        <w:jc w:val="both"/>
        <w:rPr>
          <w:rFonts w:ascii="Helvetica" w:eastAsia="Times New Roman" w:hAnsi="Helvetica" w:cs="Helvetica"/>
          <w:color w:val="22251E"/>
          <w:sz w:val="20"/>
          <w:szCs w:val="20"/>
          <w:lang w:val="uk-UA" w:eastAsia="ru-RU"/>
        </w:rPr>
      </w:pPr>
      <w:r w:rsidRPr="008A524F">
        <w:rPr>
          <w:rFonts w:ascii="Helvetica" w:eastAsia="Times New Roman" w:hAnsi="Helvetica" w:cs="Helvetica"/>
          <w:color w:val="22251E"/>
          <w:sz w:val="20"/>
          <w:szCs w:val="20"/>
          <w:lang w:eastAsia="ru-RU"/>
        </w:rPr>
        <w:t> </w:t>
      </w:r>
    </w:p>
    <w:p w:rsidR="008A524F" w:rsidRPr="00E56399" w:rsidRDefault="008A524F" w:rsidP="008A524F">
      <w:pPr>
        <w:shd w:val="clear" w:color="auto" w:fill="FDFDFC"/>
        <w:spacing w:line="214" w:lineRule="atLeast"/>
        <w:ind w:firstLine="709"/>
        <w:jc w:val="both"/>
        <w:rPr>
          <w:rFonts w:ascii="Helvetica" w:eastAsia="Times New Roman" w:hAnsi="Helvetica" w:cs="Helvetica"/>
          <w:color w:val="22251E"/>
          <w:sz w:val="20"/>
          <w:szCs w:val="20"/>
          <w:lang w:val="uk-UA" w:eastAsia="ru-RU"/>
        </w:rPr>
      </w:pPr>
      <w:r w:rsidRPr="008A524F">
        <w:rPr>
          <w:rFonts w:ascii="Helvetica" w:eastAsia="Times New Roman" w:hAnsi="Helvetica" w:cs="Helvetica"/>
          <w:color w:val="22251E"/>
          <w:sz w:val="20"/>
          <w:szCs w:val="20"/>
          <w:lang w:eastAsia="ru-RU"/>
        </w:rPr>
        <w:t> </w:t>
      </w:r>
    </w:p>
    <w:p w:rsidR="008A524F" w:rsidRPr="008A524F" w:rsidRDefault="008A524F" w:rsidP="008A524F">
      <w:pPr>
        <w:shd w:val="clear" w:color="auto" w:fill="FDFDFC"/>
        <w:spacing w:line="214" w:lineRule="atLeast"/>
        <w:ind w:firstLine="709"/>
        <w:jc w:val="both"/>
        <w:rPr>
          <w:rFonts w:ascii="Helvetica" w:eastAsia="Times New Roman" w:hAnsi="Helvetica" w:cs="Helvetica"/>
          <w:i/>
          <w:color w:val="22251E"/>
          <w:sz w:val="20"/>
          <w:szCs w:val="20"/>
          <w:lang w:eastAsia="ru-RU"/>
        </w:rPr>
      </w:pPr>
      <w:r w:rsidRPr="008A524F">
        <w:rPr>
          <w:rFonts w:ascii="Times New Roman" w:eastAsia="Times New Roman" w:hAnsi="Times New Roman" w:cs="Times New Roman"/>
          <w:bCs/>
          <w:i/>
          <w:color w:val="22251E"/>
          <w:sz w:val="28"/>
          <w:szCs w:val="28"/>
          <w:lang w:val="uk-UA" w:eastAsia="ru-RU"/>
        </w:rPr>
        <w:t>Ці правила розповсюджуються на всіх учнів школи і є обов’язковими для виконання. </w:t>
      </w:r>
    </w:p>
    <w:p w:rsidR="00134694" w:rsidRPr="008A524F" w:rsidRDefault="00134694" w:rsidP="00134694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34694" w:rsidRPr="008A524F" w:rsidSect="0071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4694"/>
    <w:rsid w:val="00134694"/>
    <w:rsid w:val="003A62B8"/>
    <w:rsid w:val="00715F18"/>
    <w:rsid w:val="00745D9F"/>
    <w:rsid w:val="008468E0"/>
    <w:rsid w:val="00863E7E"/>
    <w:rsid w:val="0089701C"/>
    <w:rsid w:val="008A524F"/>
    <w:rsid w:val="0095172F"/>
    <w:rsid w:val="00A948F0"/>
    <w:rsid w:val="00BA322C"/>
    <w:rsid w:val="00CA598F"/>
    <w:rsid w:val="00E56399"/>
    <w:rsid w:val="00EB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5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2022-10-07T09:54:00Z</cp:lastPrinted>
  <dcterms:created xsi:type="dcterms:W3CDTF">2022-11-07T12:32:00Z</dcterms:created>
  <dcterms:modified xsi:type="dcterms:W3CDTF">2022-11-07T12:34:00Z</dcterms:modified>
</cp:coreProperties>
</file>