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90" w:rsidRDefault="00D87927">
      <w:pPr>
        <w:ind w:left="-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915490" w:rsidRDefault="00D879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дистанційного навчання учнів санаторної школи на період карантину</w:t>
      </w:r>
    </w:p>
    <w:p w:rsidR="00EF6F7B" w:rsidRDefault="00EF6F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30 березня по 3 квітня</w:t>
      </w:r>
    </w:p>
    <w:tbl>
      <w:tblPr>
        <w:tblStyle w:val="a5"/>
        <w:tblW w:w="14991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851"/>
        <w:gridCol w:w="2409"/>
        <w:gridCol w:w="7605"/>
        <w:gridCol w:w="2885"/>
      </w:tblGrid>
      <w:tr w:rsidR="00915490" w:rsidTr="00EF6F7B">
        <w:tc>
          <w:tcPr>
            <w:tcW w:w="14991" w:type="dxa"/>
            <w:gridSpan w:val="5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О.I.   Математика</w:t>
            </w:r>
          </w:p>
        </w:tc>
      </w:tr>
      <w:tr w:rsidR="00915490" w:rsidTr="00842C69">
        <w:tc>
          <w:tcPr>
            <w:tcW w:w="1241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51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05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 для опрацювання</w:t>
            </w:r>
          </w:p>
        </w:tc>
        <w:tc>
          <w:tcPr>
            <w:tcW w:w="2885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Зв'язок з учителем</w:t>
            </w:r>
          </w:p>
        </w:tc>
      </w:tr>
      <w:tr w:rsidR="00915490" w:rsidTr="00842C69">
        <w:trPr>
          <w:trHeight w:val="983"/>
        </w:trPr>
        <w:tc>
          <w:tcPr>
            <w:tcW w:w="1241" w:type="dxa"/>
            <w:vMerge w:val="restart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D87927" w:rsidP="00663E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663E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15490" w:rsidRDefault="00EF6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D8792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915490" w:rsidRDefault="00D8792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Розв’язування    вправ</w:t>
            </w:r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:rsidR="00915490" w:rsidRDefault="00EF6F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§ 34, №935, №9</w:t>
            </w:r>
            <w:r w:rsidRPr="00EF6F7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№942</w:t>
            </w:r>
          </w:p>
          <w:p w:rsidR="00915490" w:rsidRDefault="00D87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EF6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885" w:type="dxa"/>
            <w:vMerge w:val="restart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</w:p>
          <w:p w:rsidR="00915490" w:rsidRPr="00EF6F7B" w:rsidRDefault="00EF6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odracuk00@gmail.com</w:t>
            </w:r>
          </w:p>
        </w:tc>
      </w:tr>
      <w:tr w:rsidR="00915490" w:rsidTr="00842C69">
        <w:trPr>
          <w:trHeight w:val="937"/>
        </w:trPr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915490" w:rsidRDefault="00EF6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D8792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915490" w:rsidRDefault="00EF6F7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Розв’язування    вправ</w:t>
            </w:r>
          </w:p>
        </w:tc>
        <w:tc>
          <w:tcPr>
            <w:tcW w:w="7605" w:type="dxa"/>
            <w:tcBorders>
              <w:top w:val="single" w:sz="4" w:space="0" w:color="000000"/>
            </w:tcBorders>
          </w:tcPr>
          <w:p w:rsidR="00EF6F7B" w:rsidRDefault="00663EAE" w:rsidP="00EF6F7B">
            <w:pPr>
              <w:ind w:left="283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EF6F7B">
              <w:rPr>
                <w:rFonts w:ascii="Times New Roman" w:eastAsia="Times New Roman" w:hAnsi="Times New Roman" w:cs="Times New Roman"/>
                <w:sz w:val="28"/>
                <w:szCs w:val="28"/>
              </w:rPr>
              <w:t>§34</w:t>
            </w:r>
            <w:r w:rsidR="00D87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F6F7B">
              <w:rPr>
                <w:rFonts w:ascii="Times New Roman" w:eastAsia="Times New Roman" w:hAnsi="Times New Roman" w:cs="Times New Roman"/>
                <w:sz w:val="28"/>
                <w:szCs w:val="28"/>
              </w:rPr>
              <w:t>№938, №948, №954</w:t>
            </w:r>
          </w:p>
          <w:p w:rsidR="00EF6F7B" w:rsidRDefault="00663EAE" w:rsidP="00EF6F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EF6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 тестові завдання: </w:t>
            </w:r>
            <w:hyperlink r:id="rId5">
              <w:r w:rsidR="00EF6F7B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http://ua.onlinemschool.com/math/practice/fraction1/multiplication2/</w:t>
              </w:r>
            </w:hyperlink>
          </w:p>
          <w:p w:rsidR="00915490" w:rsidRDefault="00915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42C69">
        <w:trPr>
          <w:trHeight w:val="937"/>
        </w:trPr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915490" w:rsidRDefault="00663E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915490" w:rsidRDefault="00663EA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Ділення </w:t>
            </w:r>
            <w:r w:rsidR="00D879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десяткових </w:t>
            </w:r>
            <w:proofErr w:type="spellStart"/>
            <w:r w:rsidR="00D879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дробів</w:t>
            </w:r>
            <w:proofErr w:type="spellEnd"/>
          </w:p>
        </w:tc>
        <w:tc>
          <w:tcPr>
            <w:tcW w:w="7605" w:type="dxa"/>
            <w:tcBorders>
              <w:top w:val="single" w:sz="4" w:space="0" w:color="000000"/>
            </w:tcBorders>
          </w:tcPr>
          <w:p w:rsidR="00663EAE" w:rsidRDefault="00D87927" w:rsidP="00663EAE">
            <w:pPr>
              <w:ind w:left="507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§35, </w:t>
            </w:r>
            <w:r w:rsidR="00663EAE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виконати </w:t>
            </w:r>
            <w:r w:rsidR="00663EAE">
              <w:rPr>
                <w:rFonts w:ascii="Times New Roman" w:eastAsia="Times New Roman" w:hAnsi="Times New Roman" w:cs="Times New Roman"/>
                <w:sz w:val="28"/>
                <w:szCs w:val="28"/>
              </w:rPr>
              <w:t>№969, №9972, №974                         Переглянути відео:</w:t>
            </w:r>
          </w:p>
          <w:p w:rsidR="00915490" w:rsidRDefault="00663EAE" w:rsidP="00663EAE">
            <w:pPr>
              <w:ind w:left="283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663EA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</w:t>
              </w:r>
              <w:r w:rsidRPr="00663EA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ube.com/watch?v=uuwT1hEvFyE</w:t>
              </w:r>
            </w:hyperlink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67A" w:rsidTr="00842C69">
        <w:trPr>
          <w:trHeight w:val="1128"/>
        </w:trPr>
        <w:tc>
          <w:tcPr>
            <w:tcW w:w="1241" w:type="dxa"/>
            <w:vMerge/>
          </w:tcPr>
          <w:p w:rsidR="0051567A" w:rsidRDefault="0051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51567A" w:rsidRDefault="0051567A" w:rsidP="00663E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51567A" w:rsidRDefault="0051567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Розв’язування    вправ</w:t>
            </w:r>
          </w:p>
        </w:tc>
        <w:tc>
          <w:tcPr>
            <w:tcW w:w="7605" w:type="dxa"/>
            <w:tcBorders>
              <w:top w:val="single" w:sz="4" w:space="0" w:color="000000"/>
            </w:tcBorders>
          </w:tcPr>
          <w:p w:rsidR="0051567A" w:rsidRDefault="005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Виконати  №975, № 977, №977</w:t>
            </w:r>
          </w:p>
          <w:p w:rsidR="0051567A" w:rsidRDefault="005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Переглянути відео:</w:t>
            </w:r>
          </w:p>
          <w:p w:rsidR="0051567A" w:rsidRDefault="005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663EA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https://www.youtube.com/watch?v=LycXUoWNU9c</w:t>
              </w:r>
            </w:hyperlink>
          </w:p>
        </w:tc>
        <w:tc>
          <w:tcPr>
            <w:tcW w:w="2885" w:type="dxa"/>
            <w:vMerge/>
          </w:tcPr>
          <w:p w:rsidR="0051567A" w:rsidRDefault="0051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42C69">
        <w:trPr>
          <w:trHeight w:val="357"/>
        </w:trPr>
        <w:tc>
          <w:tcPr>
            <w:tcW w:w="1241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  <w:tcBorders>
              <w:top w:val="single" w:sz="4" w:space="0" w:color="000000"/>
            </w:tcBorders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42C69">
        <w:trPr>
          <w:trHeight w:val="1335"/>
        </w:trPr>
        <w:tc>
          <w:tcPr>
            <w:tcW w:w="1241" w:type="dxa"/>
            <w:vMerge w:val="restart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</w:t>
            </w:r>
          </w:p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5490" w:rsidRDefault="00915490" w:rsidP="00F729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5490" w:rsidRDefault="00D87927" w:rsidP="0084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</w:t>
            </w:r>
            <w:r w:rsidR="00842C6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915490" w:rsidRDefault="005156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01.04</w:t>
            </w:r>
          </w:p>
        </w:tc>
        <w:tc>
          <w:tcPr>
            <w:tcW w:w="2409" w:type="dxa"/>
            <w:vAlign w:val="center"/>
          </w:tcPr>
          <w:p w:rsidR="00915490" w:rsidRDefault="005156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Лінійне рівняння з двома змінними та його графік</w:t>
            </w:r>
          </w:p>
        </w:tc>
        <w:tc>
          <w:tcPr>
            <w:tcW w:w="7605" w:type="dxa"/>
          </w:tcPr>
          <w:p w:rsidR="00915490" w:rsidRDefault="005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Виконати  №979, №981, №983, №988</w:t>
            </w:r>
          </w:p>
        </w:tc>
        <w:tc>
          <w:tcPr>
            <w:tcW w:w="2885" w:type="dxa"/>
            <w:vMerge w:val="restart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</w:p>
          <w:p w:rsidR="00915490" w:rsidRDefault="005156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odracuk00@gmail.com</w:t>
            </w:r>
          </w:p>
        </w:tc>
      </w:tr>
      <w:tr w:rsidR="00915490" w:rsidTr="00842C69"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490" w:rsidRDefault="005156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409" w:type="dxa"/>
            <w:vAlign w:val="center"/>
          </w:tcPr>
          <w:p w:rsidR="00915490" w:rsidRDefault="0051567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двох лінійних рівнянь з двома змінними</w:t>
            </w:r>
          </w:p>
        </w:tc>
        <w:tc>
          <w:tcPr>
            <w:tcW w:w="7605" w:type="dxa"/>
          </w:tcPr>
          <w:p w:rsidR="0051567A" w:rsidRDefault="0051567A" w:rsidP="005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§4 п.26</w:t>
            </w:r>
            <w:r w:rsidR="00D87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 означення, виконати №1008, №1010(1,2,3), №1014</w:t>
            </w:r>
            <w:r w:rsidR="00D87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51567A" w:rsidRDefault="0051567A" w:rsidP="005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87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Переглянути відео: </w:t>
            </w:r>
          </w:p>
          <w:p w:rsidR="00915490" w:rsidRDefault="0051567A" w:rsidP="005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5156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https://www.youtube.com/watch?v=6mX-z_Lwauo</w:t>
              </w:r>
            </w:hyperlink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42C69"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490" w:rsidRDefault="003E16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409" w:type="dxa"/>
            <w:vAlign w:val="center"/>
          </w:tcPr>
          <w:p w:rsidR="00915490" w:rsidRDefault="003E167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Дотична до кола та її властивості</w:t>
            </w:r>
          </w:p>
        </w:tc>
        <w:tc>
          <w:tcPr>
            <w:tcW w:w="7605" w:type="dxa"/>
          </w:tcPr>
          <w:p w:rsidR="00915490" w:rsidRDefault="003E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F729DA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№526, №527, №528</w:t>
            </w:r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40AE" w:rsidTr="00842C69">
        <w:trPr>
          <w:trHeight w:val="1156"/>
        </w:trPr>
        <w:tc>
          <w:tcPr>
            <w:tcW w:w="1241" w:type="dxa"/>
            <w:vMerge/>
          </w:tcPr>
          <w:p w:rsidR="004A40AE" w:rsidRDefault="004A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40AE" w:rsidRDefault="004A40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409" w:type="dxa"/>
          </w:tcPr>
          <w:p w:rsidR="004A40AE" w:rsidRDefault="004A4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Коло вписане та описане в трикутник</w:t>
            </w:r>
          </w:p>
        </w:tc>
        <w:tc>
          <w:tcPr>
            <w:tcW w:w="7605" w:type="dxa"/>
          </w:tcPr>
          <w:p w:rsidR="004A40AE" w:rsidRDefault="004A40AE" w:rsidP="003E16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§4 п.21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опрацювати, записати означення та теореми(вивчити)</w:t>
            </w:r>
          </w:p>
          <w:p w:rsidR="004A40AE" w:rsidRDefault="004A40AE" w:rsidP="003E16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№540, №543, №547, №549. Переглянути відео:</w:t>
            </w:r>
          </w:p>
          <w:p w:rsidR="004A40AE" w:rsidRDefault="004A40AE" w:rsidP="004A40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4A40A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https://www.youtube.com/watch?v=RDKYZTOMOBc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40AE" w:rsidRDefault="004A40AE" w:rsidP="00C95F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4A40AE" w:rsidRDefault="004A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42C69">
        <w:tc>
          <w:tcPr>
            <w:tcW w:w="1241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7F7F7F"/>
          </w:tcPr>
          <w:p w:rsidR="00915490" w:rsidRDefault="00915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0339" w:rsidTr="00842C69">
        <w:trPr>
          <w:trHeight w:val="654"/>
        </w:trPr>
        <w:tc>
          <w:tcPr>
            <w:tcW w:w="1241" w:type="dxa"/>
            <w:vMerge w:val="restart"/>
          </w:tcPr>
          <w:p w:rsidR="00590339" w:rsidRDefault="005903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10 клас</w:t>
            </w:r>
          </w:p>
          <w:p w:rsidR="00590339" w:rsidRDefault="00590339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  <w:p w:rsidR="00590339" w:rsidRDefault="00590339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339" w:rsidRDefault="00590339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339" w:rsidRDefault="00590339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590339" w:rsidRDefault="00590339" w:rsidP="00236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409" w:type="dxa"/>
          </w:tcPr>
          <w:p w:rsidR="00590339" w:rsidRDefault="00590339" w:rsidP="006500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Скалярний добуток векторів</w:t>
            </w:r>
          </w:p>
        </w:tc>
        <w:tc>
          <w:tcPr>
            <w:tcW w:w="7605" w:type="dxa"/>
          </w:tcPr>
          <w:p w:rsidR="00590339" w:rsidRDefault="00590339" w:rsidP="00590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§6 п.42, виконати: №42.10, №42.11, №42.12</w:t>
            </w:r>
          </w:p>
        </w:tc>
        <w:tc>
          <w:tcPr>
            <w:tcW w:w="2885" w:type="dxa"/>
            <w:vMerge w:val="restart"/>
          </w:tcPr>
          <w:p w:rsidR="00590339" w:rsidRDefault="005903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590339" w:rsidRDefault="005903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odracuk00@gmail.com</w:t>
            </w:r>
          </w:p>
          <w:p w:rsidR="00590339" w:rsidRDefault="005903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339" w:rsidRDefault="005903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42C69"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490" w:rsidRDefault="003E5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D8792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09" w:type="dxa"/>
          </w:tcPr>
          <w:p w:rsidR="00915490" w:rsidRDefault="00F729DA" w:rsidP="00F729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Похідна функція</w:t>
            </w:r>
          </w:p>
        </w:tc>
        <w:tc>
          <w:tcPr>
            <w:tcW w:w="7605" w:type="dxa"/>
          </w:tcPr>
          <w:p w:rsidR="00F729DA" w:rsidRDefault="003E5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.18, опрацювати, виконати:</w:t>
            </w:r>
            <w:r w:rsidR="00F72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№18.1, №18.2, №18.3, №18.5 Переглянути відео:</w:t>
            </w:r>
          </w:p>
          <w:p w:rsidR="00915490" w:rsidRPr="00590339" w:rsidRDefault="00F729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5903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</w:t>
              </w:r>
              <w:r w:rsidRPr="005903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h?v=68vvMxkdvTY</w:t>
              </w:r>
            </w:hyperlink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42C69"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490" w:rsidRDefault="003E5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D8792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09" w:type="dxa"/>
          </w:tcPr>
          <w:p w:rsidR="00915490" w:rsidRDefault="00F729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Похідна функція, її геометричний та фізичний зміст</w:t>
            </w:r>
          </w:p>
        </w:tc>
        <w:tc>
          <w:tcPr>
            <w:tcW w:w="7605" w:type="dxa"/>
          </w:tcPr>
          <w:p w:rsidR="00915490" w:rsidRDefault="00D87927" w:rsidP="00F729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729DA">
              <w:rPr>
                <w:rFonts w:ascii="Times New Roman" w:eastAsia="Times New Roman" w:hAnsi="Times New Roman" w:cs="Times New Roman"/>
                <w:sz w:val="28"/>
                <w:szCs w:val="28"/>
              </w:rPr>
              <w:t>§3 п</w:t>
            </w:r>
            <w:r w:rsidR="00F729DA">
              <w:rPr>
                <w:rFonts w:ascii="Times New Roman" w:eastAsia="Times New Roman" w:hAnsi="Times New Roman" w:cs="Times New Roman"/>
                <w:sz w:val="28"/>
                <w:szCs w:val="28"/>
              </w:rPr>
              <w:t>.19,</w:t>
            </w:r>
            <w:r w:rsidR="00F72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опрацювати, виконати:</w:t>
            </w:r>
            <w:r w:rsidR="00F72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№19.2, №19.4, №19.6, №19.8,     №19.10. </w:t>
            </w:r>
            <w:r w:rsidR="00F72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Переглянути відео: </w:t>
            </w:r>
            <w:r w:rsidR="00F72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hyperlink r:id="rId11" w:history="1">
              <w:r w:rsidR="00F729DA" w:rsidRPr="005903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https://www.youtube.com/watch?v=yjbbUk5uG2w&amp;t=10s</w:t>
              </w:r>
            </w:hyperlink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5490" w:rsidRDefault="009154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490" w:rsidRDefault="00915490"/>
    <w:sectPr w:rsidR="00915490">
      <w:pgSz w:w="16838" w:h="11906"/>
      <w:pgMar w:top="1701" w:right="1134" w:bottom="850" w:left="28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90"/>
    <w:rsid w:val="003E1670"/>
    <w:rsid w:val="003E5A73"/>
    <w:rsid w:val="004A40AE"/>
    <w:rsid w:val="0051567A"/>
    <w:rsid w:val="00590339"/>
    <w:rsid w:val="00663EAE"/>
    <w:rsid w:val="00842C69"/>
    <w:rsid w:val="00915490"/>
    <w:rsid w:val="00D87927"/>
    <w:rsid w:val="00EF6F7B"/>
    <w:rsid w:val="00F729DA"/>
    <w:rsid w:val="00F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6D63E-AFEC-4F83-8457-2E1DEE2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3EA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3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mX-z_Lwau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ycXUoWNU9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uwT1hEvFyE" TargetMode="External"/><Relationship Id="rId11" Type="http://schemas.openxmlformats.org/officeDocument/2006/relationships/hyperlink" Target="https://www.youtube.com/watch?v=yjbbUk5uG2w&amp;t=10s" TargetMode="External"/><Relationship Id="rId5" Type="http://schemas.openxmlformats.org/officeDocument/2006/relationships/hyperlink" Target="http://ua.onlinemschool.com/math/practice/fraction1/multiplication2/" TargetMode="External"/><Relationship Id="rId10" Type="http://schemas.openxmlformats.org/officeDocument/2006/relationships/hyperlink" Target="https://www.youtube.com/watch?v=68vvMxkdv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DKYZTOMO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996F-1CFF-4666-8C24-F38A3337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dcterms:created xsi:type="dcterms:W3CDTF">2020-03-30T05:55:00Z</dcterms:created>
  <dcterms:modified xsi:type="dcterms:W3CDTF">2020-03-30T07:13:00Z</dcterms:modified>
</cp:coreProperties>
</file>