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19" w:rsidRPr="004A2E19" w:rsidRDefault="004A2E19" w:rsidP="004A2E1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val="uk-UA" w:eastAsia="ru-RU"/>
        </w:rPr>
      </w:pPr>
      <w:r w:rsidRPr="004A2E19">
        <w:rPr>
          <w:rFonts w:ascii="Tahoma" w:eastAsia="Times New Roman" w:hAnsi="Tahoma" w:cs="Tahoma"/>
          <w:b/>
          <w:bCs/>
          <w:color w:val="FF0000"/>
          <w:sz w:val="20"/>
          <w:szCs w:val="20"/>
          <w:lang w:val="uk-UA" w:eastAsia="ru-RU"/>
        </w:rPr>
        <w:t>БАТЬКАМ ПРО КІБЕРЗАЛЕЖНІСТЬ</w:t>
      </w:r>
    </w:p>
    <w:p w:rsidR="004A2E19" w:rsidRDefault="004A2E19" w:rsidP="004A2E1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0"/>
          <w:szCs w:val="20"/>
          <w:lang w:val="uk-UA" w:eastAsia="ru-RU"/>
        </w:rPr>
      </w:pPr>
    </w:p>
    <w:p w:rsidR="004A2E19" w:rsidRPr="004A2E19" w:rsidRDefault="004A2E19" w:rsidP="004A2E1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</w:pPr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val="uk-UA" w:eastAsia="ru-RU"/>
        </w:rPr>
        <w:t>Існують певні небезпеки у розвитку особистості, яка віддає перевагу мережевому спілкуванню, що стосуються її особистої безпеки.</w:t>
      </w:r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val="uk-UA" w:eastAsia="ru-RU"/>
        </w:rPr>
        <w:br/>
      </w:r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Доступ до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Інтернету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може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мати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негативні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наслідки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для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дитини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.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Зокрема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, у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дітей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активно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розвивається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інтернет-залежність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,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що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трактується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як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нав’язливе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або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компульсивне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бажання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proofErr w:type="gram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вв</w:t>
      </w:r>
      <w:proofErr w:type="gram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ійти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в мережу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Інтернет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або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неможливість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вийти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з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Інтернету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.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Її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ще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називають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«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інтернет-адикція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», «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віртуальна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адикція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», «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кіберадикція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», «</w:t>
      </w:r>
      <w:proofErr w:type="spellStart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нетаголізм</w:t>
      </w:r>
      <w:proofErr w:type="spellEnd"/>
      <w:r w:rsidRPr="004A2E1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».</w:t>
      </w:r>
    </w:p>
    <w:p w:rsidR="004A2E19" w:rsidRPr="004A2E19" w:rsidRDefault="004A2E19" w:rsidP="004A2E1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DDDDDD"/>
          <w:lang w:eastAsia="ru-RU"/>
        </w:rPr>
        <w:t>Кіберзалежність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–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умовна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назва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залежності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від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proofErr w:type="gram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</w:t>
      </w:r>
      <w:proofErr w:type="gram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ізного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роду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високотехнологічних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засобів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її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ознаки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схожі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формами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наркозалежності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або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алкоголізму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тобто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комп’ютер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є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своєрідним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наркотиком.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Дитина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або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proofErr w:type="gram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</w:t>
      </w:r>
      <w:proofErr w:type="gram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ідліток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здатні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подолати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внутрішнє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напруження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яке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виникає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через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неможливість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постійного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занурення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віртуальний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світ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та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відчувають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сильне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роздратування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якщо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хтось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заважає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перебувати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мережі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 </w:t>
      </w:r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Комп’ютерна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залежність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 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>першій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>стадії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являє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собою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більш-менш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легкий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розлад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 Через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захоплення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новою</w:t>
      </w:r>
      <w:proofErr w:type="gram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іграшкою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дитина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перестає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займатися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справами. Вона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поступово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віддаляється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від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родичі</w:t>
      </w:r>
      <w:proofErr w:type="gram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proofErr w:type="spellEnd"/>
      <w:proofErr w:type="gram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друзів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надаючи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перевагу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«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всесвітній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павутині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». </w:t>
      </w:r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На</w:t>
      </w:r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> 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>другій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>стадії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> 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симптоми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розвиваються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proofErr w:type="gram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стр</w:t>
      </w:r>
      <w:proofErr w:type="gram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імко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Якщо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дитині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заборонити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використання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інтернет-мережі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вона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відчуватиме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сильну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роздратованість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Може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спостерігатися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порушення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уваги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зниження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працездатні</w:t>
      </w:r>
      <w:proofErr w:type="gram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</w:t>
      </w:r>
      <w:proofErr w:type="gram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поява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нав’язливих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думок,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безсоння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 </w:t>
      </w:r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>Третя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>стадія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shd w:val="clear" w:color="auto" w:fill="FFFF99"/>
          <w:lang w:eastAsia="ru-RU"/>
        </w:rPr>
        <w:t> </w:t>
      </w:r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– </w:t>
      </w:r>
      <w:proofErr w:type="spellStart"/>
      <w:proofErr w:type="gram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соц</w:t>
      </w:r>
      <w:proofErr w:type="gram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іальна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дезадаптація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Дитина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постійно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«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висить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» на сайтах,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навіть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коли не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одержує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задоволення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від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спілкування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Інтернеті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Це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призводить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серйозних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порушень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поведінці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дитини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та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потребує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допомоги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фахівців</w:t>
      </w:r>
      <w:proofErr w:type="spellEnd"/>
      <w:r w:rsidRPr="004A2E1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 </w:t>
      </w:r>
    </w:p>
    <w:p w:rsidR="004A2E19" w:rsidRPr="004A2E19" w:rsidRDefault="004A2E19" w:rsidP="004A2E19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b/>
          <w:bCs/>
          <w:color w:val="111111"/>
          <w:sz w:val="28"/>
          <w:lang w:val="uk-UA" w:eastAsia="ru-RU"/>
        </w:rPr>
        <w:t>Першими ознаками залежності дітей є: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погіршення успішності, часті запізнення або пропуски уроків;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проведення часу за комп’ютером уночі;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поєднання процесу гри із прийомом їжі; 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асоціювання себе з героєм гри;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відсутність інших захоплень;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нівелювання спілкування з іншими людьми;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час, проведений за комп’ютером, перевищує час, що витрачається на інші види діяльності;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гра набуває для дитини найважливішого значення;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агресивне реагування на намагання оточуючих обмежити час перебування за комп’ютером;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нездатність контролювати час, проведений за комп’ютером;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прояви агресивності/дратівливості, якщо відсутня можливість скористатися Інтернетом;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у зв’язку з використанням мережі;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20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втрата інтересу до зовнішнього вигляду та соціального життя.</w:t>
      </w:r>
    </w:p>
    <w:p w:rsidR="004A2E19" w:rsidRPr="004A2E19" w:rsidRDefault="004A2E19" w:rsidP="004A2E19">
      <w:pPr>
        <w:numPr>
          <w:ilvl w:val="0"/>
          <w:numId w:val="1"/>
        </w:numPr>
        <w:shd w:val="clear" w:color="auto" w:fill="FFFFFF"/>
        <w:spacing w:after="20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39C12"/>
          <w:lang w:val="uk-UA" w:eastAsia="ru-RU"/>
        </w:rPr>
        <w:t>Корисні посилання:</w:t>
      </w:r>
    </w:p>
    <w:p w:rsidR="004A2E19" w:rsidRPr="004A2E19" w:rsidRDefault="004A2E19" w:rsidP="004A2E19">
      <w:pPr>
        <w:shd w:val="clear" w:color="auto" w:fill="FFFFFF"/>
        <w:spacing w:after="20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Міністерство освіти і науки України. Безпека дітей в Інтернеті. </w:t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fldChar w:fldCharType="begin"/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instrText xml:space="preserve"> HYPERLINK "https://mon.gov.ua/ua/osvita/pozashkilna-osvita/vihovna-robota-ta-zahist-prav-ditini/bezpeka-ditej-v-interneti" </w:instrText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fldChar w:fldCharType="separate"/>
      </w:r>
      <w:r w:rsidRPr="004A2E19">
        <w:rPr>
          <w:rFonts w:ascii="Times New Roman" w:eastAsia="Times New Roman" w:hAnsi="Times New Roman" w:cs="Times New Roman"/>
          <w:color w:val="0000FF"/>
          <w:sz w:val="21"/>
          <w:u w:val="single"/>
          <w:lang w:eastAsia="ru-RU"/>
        </w:rPr>
        <w:t>https://mon.gov.ua/ua/osvita/pozashkilna-osvita/vihovna-robota-ta-zahist-prav-ditini/bezpeka-ditej-v-interneti</w:t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fldChar w:fldCharType="end"/>
      </w:r>
    </w:p>
    <w:p w:rsidR="004A2E19" w:rsidRPr="004A2E19" w:rsidRDefault="004A2E19" w:rsidP="004A2E19">
      <w:pPr>
        <w:shd w:val="clear" w:color="auto" w:fill="FFFFFF"/>
        <w:spacing w:after="20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Український фонд Благополуччя дітей. Безпека дітей в Інтернеті. </w:t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fldChar w:fldCharType="begin"/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instrText xml:space="preserve"> HYPERLINK "https://rescentre.org.ua/bezpeka-ditei-v-interneti" </w:instrText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fldChar w:fldCharType="separate"/>
      </w:r>
      <w:r w:rsidRPr="004A2E19">
        <w:rPr>
          <w:rFonts w:ascii="Times New Roman" w:eastAsia="Times New Roman" w:hAnsi="Times New Roman" w:cs="Times New Roman"/>
          <w:color w:val="0000FF"/>
          <w:sz w:val="21"/>
          <w:u w:val="single"/>
          <w:lang w:eastAsia="ru-RU"/>
        </w:rPr>
        <w:t>https://rescentre.org.ua/bezpeka-ditei-v-interneti</w:t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fldChar w:fldCharType="end"/>
      </w:r>
    </w:p>
    <w:p w:rsidR="004A2E19" w:rsidRPr="004A2E19" w:rsidRDefault="004A2E19" w:rsidP="004A2E19">
      <w:pPr>
        <w:shd w:val="clear" w:color="auto" w:fill="FFFFFF"/>
        <w:spacing w:after="20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 xml:space="preserve">Небезпечні </w:t>
      </w:r>
      <w:proofErr w:type="spellStart"/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>квести</w:t>
      </w:r>
      <w:proofErr w:type="spellEnd"/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uk-UA" w:eastAsia="ru-RU"/>
        </w:rPr>
        <w:t xml:space="preserve"> для дітей: профілактика залучення. </w:t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fldChar w:fldCharType="begin"/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instrText xml:space="preserve"> HYPERLINK "http://old.la-strada.org.ua/ucp_mod_library_view_323.html" </w:instrText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fldChar w:fldCharType="separate"/>
      </w:r>
      <w:r w:rsidRPr="004A2E19">
        <w:rPr>
          <w:rFonts w:ascii="Times New Roman" w:eastAsia="Times New Roman" w:hAnsi="Times New Roman" w:cs="Times New Roman"/>
          <w:color w:val="0000FF"/>
          <w:sz w:val="21"/>
          <w:u w:val="single"/>
          <w:lang w:eastAsia="ru-RU"/>
        </w:rPr>
        <w:t>http://old.la-strada.org.ua/ucp_mod_library_view_323.html</w:t>
      </w:r>
      <w:r w:rsidRPr="004A2E19">
        <w:rPr>
          <w:rFonts w:ascii="Calibri" w:eastAsia="Times New Roman" w:hAnsi="Calibri" w:cs="Tahoma"/>
          <w:color w:val="111111"/>
          <w:sz w:val="21"/>
          <w:szCs w:val="21"/>
          <w:shd w:val="clear" w:color="auto" w:fill="FFFFFF"/>
          <w:lang w:eastAsia="ru-RU"/>
        </w:rPr>
        <w:fldChar w:fldCharType="end"/>
      </w:r>
    </w:p>
    <w:p w:rsidR="004A2E19" w:rsidRPr="004A2E19" w:rsidRDefault="004A2E19" w:rsidP="004A2E19">
      <w:pPr>
        <w:shd w:val="clear" w:color="auto" w:fill="FFFFFF"/>
        <w:spacing w:after="20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proofErr w:type="gramStart"/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lang w:val="en-US" w:eastAsia="ru-RU"/>
        </w:rPr>
        <w:t>UNICEF</w:t>
      </w:r>
      <w:r w:rsidRPr="004A2E19">
        <w:rPr>
          <w:rFonts w:ascii="Calibri" w:eastAsia="Times New Roman" w:hAnsi="Calibri" w:cs="Tahoma"/>
          <w:color w:val="111111"/>
          <w:sz w:val="21"/>
          <w:szCs w:val="21"/>
          <w:lang w:val="en-US" w:eastAsia="ru-RU"/>
        </w:rPr>
        <w:t> </w:t>
      </w: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lang w:val="en-US" w:eastAsia="ru-RU"/>
        </w:rPr>
        <w:t>Ukraine</w:t>
      </w:r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lang w:val="uk-UA" w:eastAsia="ru-RU"/>
        </w:rPr>
        <w:t>.</w:t>
      </w:r>
      <w:proofErr w:type="gramEnd"/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lang w:val="uk-UA" w:eastAsia="ru-RU"/>
        </w:rPr>
        <w:t xml:space="preserve"> </w:t>
      </w:r>
      <w:proofErr w:type="spellStart"/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lang w:val="uk-UA" w:eastAsia="ru-RU"/>
        </w:rPr>
        <w:t>Кібербулінг</w:t>
      </w:r>
      <w:proofErr w:type="spellEnd"/>
      <w:r w:rsidRPr="004A2E19">
        <w:rPr>
          <w:rFonts w:ascii="Times New Roman" w:eastAsia="Times New Roman" w:hAnsi="Times New Roman" w:cs="Times New Roman"/>
          <w:color w:val="111111"/>
          <w:sz w:val="21"/>
          <w:szCs w:val="21"/>
          <w:lang w:val="uk-UA" w:eastAsia="ru-RU"/>
        </w:rPr>
        <w:t>.  </w:t>
      </w:r>
      <w:hyperlink r:id="rId5" w:history="1">
        <w:r w:rsidRPr="004A2E19">
          <w:rPr>
            <w:rFonts w:ascii="Times New Roman" w:eastAsia="Times New Roman" w:hAnsi="Times New Roman" w:cs="Times New Roman"/>
            <w:color w:val="0000FF"/>
            <w:sz w:val="21"/>
            <w:u w:val="single"/>
            <w:lang w:val="en-US" w:eastAsia="ru-RU"/>
          </w:rPr>
          <w:t>https://www.unicef.org/ukraine/cyberbulling</w:t>
        </w:r>
      </w:hyperlink>
    </w:p>
    <w:p w:rsidR="00715F18" w:rsidRPr="004A2E19" w:rsidRDefault="00715F18">
      <w:pPr>
        <w:rPr>
          <w:lang w:val="en-US"/>
        </w:rPr>
      </w:pPr>
    </w:p>
    <w:sectPr w:rsidR="00715F18" w:rsidRPr="004A2E19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F35"/>
    <w:multiLevelType w:val="multilevel"/>
    <w:tmpl w:val="CE0A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19"/>
    <w:rsid w:val="004A2E19"/>
    <w:rsid w:val="00715F18"/>
    <w:rsid w:val="00E2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E19"/>
    <w:rPr>
      <w:b/>
      <w:bCs/>
    </w:rPr>
  </w:style>
  <w:style w:type="character" w:styleId="a5">
    <w:name w:val="Hyperlink"/>
    <w:basedOn w:val="a0"/>
    <w:uiPriority w:val="99"/>
    <w:semiHidden/>
    <w:unhideWhenUsed/>
    <w:rsid w:val="004A2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cef.org/ukraine/cyberbul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2021-02-24T10:14:00Z</dcterms:created>
  <dcterms:modified xsi:type="dcterms:W3CDTF">2021-02-24T10:14:00Z</dcterms:modified>
</cp:coreProperties>
</file>