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6505F9" w:rsidP="006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17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F1783">
              <w:rPr>
                <w:sz w:val="28"/>
                <w:szCs w:val="28"/>
              </w:rPr>
              <w:t>04</w:t>
            </w:r>
            <w:r w:rsidR="00467915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B76DD9" w:rsidRDefault="00467915">
            <w:pPr>
              <w:jc w:val="center"/>
              <w:rPr>
                <w:b/>
              </w:rPr>
            </w:pPr>
            <w:r w:rsidRPr="00B76DD9">
              <w:rPr>
                <w:b/>
              </w:rPr>
              <w:t>8-Б</w:t>
            </w:r>
          </w:p>
          <w:p w:rsidR="00467915" w:rsidRDefault="001A1724" w:rsidP="00D37628">
            <w:pPr>
              <w:jc w:val="center"/>
            </w:pPr>
            <w:r>
              <w:t>Історія</w:t>
            </w:r>
          </w:p>
          <w:p w:rsidR="001A1724" w:rsidRPr="001A1724" w:rsidRDefault="001A1724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A" w:rsidRDefault="001F1783" w:rsidP="00C2411A">
            <w:pPr>
              <w:jc w:val="center"/>
            </w:pPr>
            <w:r>
              <w:t>Узагальнення «Козацька Україна наприкінці 50-х років 17 – на початку 18 ст.»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78" w:rsidRPr="004A30F3" w:rsidRDefault="004A30F3" w:rsidP="00B27493">
            <w:pPr>
              <w:rPr>
                <w:i/>
              </w:rPr>
            </w:pPr>
            <w:hyperlink r:id="rId6" w:history="1">
              <w:r w:rsidRPr="004A30F3">
                <w:rPr>
                  <w:color w:val="0000FF"/>
                  <w:u w:val="single"/>
                </w:rPr>
                <w:t>https://naurok.com.ua/test/kontrolna-testova-robota-z-temi-ukra-nski-zemli-v-kinci-50--h---70-h-rokah-18-st-doba-ru-ni-135369.html</w:t>
              </w:r>
            </w:hyperlink>
            <w:r>
              <w:t xml:space="preserve"> </w:t>
            </w:r>
            <w:r>
              <w:rPr>
                <w:i/>
              </w:rPr>
              <w:t>(за посиланням обрати «тестування», результати тесту сфотографувати і переслати на</w:t>
            </w:r>
            <w:r w:rsidRPr="004A30F3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78" w:rsidRDefault="001F1783" w:rsidP="001F1783">
            <w:pPr>
              <w:jc w:val="center"/>
            </w:pPr>
            <w:r>
              <w:t>Повторити § 22-30, звернути увагу на терміни, дати визначних подій, історичні постаті.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B76DD9" w:rsidP="00D37628">
            <w:pPr>
              <w:jc w:val="center"/>
            </w:pPr>
            <w:r w:rsidRPr="00B76DD9">
              <w:t>5-А, 5-</w:t>
            </w:r>
            <w:r w:rsidR="00256F7E" w:rsidRPr="00B76DD9">
              <w:t>Б</w:t>
            </w:r>
          </w:p>
          <w:p w:rsidR="00467915" w:rsidRPr="00B76DD9" w:rsidRDefault="00B76DD9" w:rsidP="00D37628">
            <w:pPr>
              <w:jc w:val="center"/>
            </w:pPr>
            <w:r>
              <w:t>Вступ до історії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4A30F3" w:rsidP="004A30F3">
            <w:pPr>
              <w:jc w:val="center"/>
            </w:pPr>
            <w:r>
              <w:t>Історія, історики, письменники та поети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BC622E" w:rsidP="001A1724">
            <w:pPr>
              <w:rPr>
                <w:sz w:val="28"/>
                <w:szCs w:val="28"/>
              </w:rPr>
            </w:pPr>
            <w:hyperlink r:id="rId7" w:history="1">
              <w:r w:rsidRPr="00BC622E">
                <w:rPr>
                  <w:color w:val="0000FF"/>
                  <w:u w:val="single"/>
                </w:rPr>
                <w:t>https://www.youtube.com/watch?v=aXpnukZN8</w:t>
              </w:r>
              <w:r w:rsidRPr="00BC622E">
                <w:rPr>
                  <w:color w:val="0000FF"/>
                  <w:u w:val="single"/>
                </w:rPr>
                <w:t>M</w:t>
              </w:r>
              <w:r w:rsidRPr="00BC622E">
                <w:rPr>
                  <w:color w:val="0000FF"/>
                  <w:u w:val="single"/>
                </w:rPr>
                <w:t>A</w:t>
              </w:r>
            </w:hyperlink>
            <w:r w:rsidRPr="00265678">
              <w:rPr>
                <w:color w:val="0000FF"/>
                <w:u w:val="single"/>
              </w:rPr>
              <w:t xml:space="preserve"> </w:t>
            </w:r>
            <w:r w:rsidR="00265678" w:rsidRPr="00265678">
              <w:rPr>
                <w:color w:val="0000FF"/>
                <w:u w:val="single"/>
              </w:rPr>
              <w:t>87k0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BC622E" w:rsidP="00265678">
            <w:pPr>
              <w:jc w:val="center"/>
            </w:pPr>
            <w:r>
              <w:t>§ 20, виписати з тексту у дві колонки істориків та письменників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1A1724">
            <w:pPr>
              <w:jc w:val="center"/>
              <w:rPr>
                <w:b/>
              </w:rPr>
            </w:pPr>
            <w:r w:rsidRPr="00B76DD9">
              <w:rPr>
                <w:b/>
              </w:rPr>
              <w:t>9</w:t>
            </w:r>
          </w:p>
          <w:p w:rsidR="001A1724" w:rsidRDefault="001A1724">
            <w:pPr>
              <w:jc w:val="center"/>
            </w:pPr>
            <w:r>
              <w:t>Всесвітня</w:t>
            </w:r>
          </w:p>
          <w:p w:rsidR="001A1724" w:rsidRPr="001A1724" w:rsidRDefault="001A1724">
            <w:pPr>
              <w:jc w:val="center"/>
            </w:pPr>
            <w:r>
              <w:t>історія</w:t>
            </w:r>
          </w:p>
          <w:p w:rsidR="001A1724" w:rsidRDefault="001A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BC622E" w:rsidP="00EA2C3C">
            <w:pPr>
              <w:jc w:val="center"/>
            </w:pPr>
            <w:r>
              <w:t>Підсумкове узагальнення: «Модернізація країн Європи та Америки в останній третині 19 ст.</w:t>
            </w:r>
            <w:r w:rsidR="006A7A4E">
              <w:t xml:space="preserve"> – на початку 20 ст. Пробудження Азії»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6A7A4E" w:rsidRDefault="006A7A4E" w:rsidP="006A7A4E">
            <w:pPr>
              <w:rPr>
                <w:i/>
                <w:sz w:val="28"/>
                <w:szCs w:val="28"/>
              </w:rPr>
            </w:pPr>
            <w:hyperlink r:id="rId8" w:history="1">
              <w:r w:rsidRPr="006A7A4E">
                <w:rPr>
                  <w:color w:val="0000FF"/>
                  <w:u w:val="single"/>
                </w:rPr>
                <w:t>https://naurok.com.ua/uzagalnennya-po-temi-modernizaciya-kra-n-vropi-ta-ameriki-v-ostanniy-tretini-hih-na-pochatku-hh-st-probudzhennya-azi-17747.html</w:t>
              </w:r>
            </w:hyperlink>
            <w:r>
              <w:t xml:space="preserve"> </w:t>
            </w:r>
            <w:r>
              <w:rPr>
                <w:i/>
              </w:rPr>
              <w:t>( оберіть варіант, виконайте в зошиті завдання)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6A7A4E">
            <w:pPr>
              <w:jc w:val="center"/>
            </w:pPr>
            <w:r>
              <w:t>Повторити § 12-22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6C39E8" w:rsidRDefault="00B76DD9">
            <w:pPr>
              <w:jc w:val="center"/>
              <w:rPr>
                <w:b/>
              </w:rPr>
            </w:pPr>
            <w:r w:rsidRPr="006C39E8">
              <w:rPr>
                <w:b/>
              </w:rPr>
              <w:t>7</w:t>
            </w:r>
          </w:p>
          <w:p w:rsidR="00B76DD9" w:rsidRPr="00B76DD9" w:rsidRDefault="00B76DD9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B00497">
            <w:pPr>
              <w:jc w:val="center"/>
            </w:pPr>
            <w:r>
              <w:t>Підсумкове узагальнення: «Матеріальний і духовний світ європейського Середньовіччя»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97" w:rsidRDefault="00B00497" w:rsidP="006505F9">
            <w:pPr>
              <w:rPr>
                <w:sz w:val="28"/>
                <w:szCs w:val="28"/>
              </w:rPr>
            </w:pPr>
            <w:hyperlink r:id="rId9" w:history="1">
              <w:r w:rsidRPr="00B00497">
                <w:rPr>
                  <w:color w:val="0000FF"/>
                  <w:u w:val="single"/>
                </w:rPr>
                <w:t>https://naurok.com.ua/test/materialniy-i-duhovniy-svit-vropeyskogo-serednovichchya-141730.html</w:t>
              </w:r>
            </w:hyperlink>
          </w:p>
          <w:p w:rsidR="00467915" w:rsidRPr="00B00497" w:rsidRDefault="00B00497" w:rsidP="00B00497">
            <w:pPr>
              <w:rPr>
                <w:sz w:val="28"/>
                <w:szCs w:val="28"/>
              </w:rPr>
            </w:pPr>
            <w:r>
              <w:rPr>
                <w:i/>
              </w:rPr>
              <w:t>(за посиланням обрати «тестування», результати тесту сфотографувати і переслати на</w:t>
            </w:r>
            <w:r w:rsidRPr="004A30F3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B00497">
            <w:pPr>
              <w:jc w:val="center"/>
            </w:pPr>
            <w:r>
              <w:t xml:space="preserve">Повторити </w:t>
            </w:r>
            <w:r w:rsidR="006505F9">
              <w:t>§</w:t>
            </w:r>
            <w:r>
              <w:t xml:space="preserve"> 20-</w:t>
            </w:r>
            <w:r w:rsidR="006505F9">
              <w:t>24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B1380A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F36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B1380A">
            <w:pPr>
              <w:jc w:val="center"/>
            </w:pPr>
            <w:r>
              <w:t>Література, театр і музичне мистецтво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D33CC4" w:rsidRDefault="009E0C14" w:rsidP="00DD08E1">
            <w:pPr>
              <w:rPr>
                <w:lang w:val="en-US"/>
              </w:rPr>
            </w:pPr>
            <w:hyperlink r:id="rId10" w:history="1">
              <w:r w:rsidRPr="009E0C14">
                <w:rPr>
                  <w:color w:val="0000FF"/>
                  <w:u w:val="single"/>
                </w:rPr>
                <w:t>https://learningapps.org/5702484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F0CB2" w:rsidP="004F0CB2">
            <w:pPr>
              <w:jc w:val="center"/>
            </w:pPr>
            <w:r>
              <w:t>Опрацювати</w:t>
            </w:r>
          </w:p>
          <w:p w:rsidR="008653DA" w:rsidRPr="008653DA" w:rsidRDefault="00B1380A" w:rsidP="008653DA">
            <w:pPr>
              <w:jc w:val="center"/>
            </w:pPr>
            <w:r>
              <w:t>§ 34, виконати письмово завдання 4 на с.288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B1380A" w:rsidP="0061617D">
            <w:pPr>
              <w:jc w:val="center"/>
              <w:rPr>
                <w:lang w:val="ru-RU"/>
              </w:rPr>
            </w:pPr>
            <w:r>
              <w:t>Узагальнення «Козацька Україна наприкінці 50-х років 17 – на початку 18 ст.»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1380A" w:rsidP="00D33CC4">
            <w:hyperlink r:id="rId11" w:history="1">
              <w:r w:rsidRPr="004A30F3">
                <w:rPr>
                  <w:color w:val="0000FF"/>
                  <w:u w:val="single"/>
                </w:rPr>
                <w:t>https://naurok.com.ua/test/kontrolna-testova-robota-z-temi-ukra-nski-zemli-v-kinci-50--h---70-h-rokah-18-st-doba-ru-ni-135369.html</w:t>
              </w:r>
            </w:hyperlink>
            <w:r>
              <w:t xml:space="preserve"> </w:t>
            </w:r>
            <w:r>
              <w:rPr>
                <w:i/>
              </w:rPr>
              <w:t>(за посиланням обрати «тестування», результати тесту сфотографувати і переслати на</w:t>
            </w:r>
            <w:r w:rsidRPr="004A30F3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1380A" w:rsidP="00D33CC4">
            <w:pPr>
              <w:jc w:val="center"/>
            </w:pPr>
            <w:r>
              <w:t>Повторити § 22-30, звернути увагу на терміни, дати визначних подій, історичні постаті.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9E0C14" w:rsidP="00D33CC4">
            <w:pPr>
              <w:jc w:val="center"/>
            </w:pPr>
            <w:r>
              <w:t>Адміністративна та кримінальна відповідальність неповнолітніх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C14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2" w:history="1">
              <w:r w:rsidRPr="009E0C14">
                <w:rPr>
                  <w:color w:val="0000FF"/>
                  <w:u w:val="single"/>
                </w:rPr>
                <w:t>https://www.youtube.com/watch?v=50Mjx1g0uhk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9E0C14" w:rsidP="002358B0">
            <w:pPr>
              <w:jc w:val="center"/>
            </w:pPr>
            <w:r>
              <w:t>§ 27</w:t>
            </w:r>
            <w:r w:rsidR="002358B0">
              <w:t xml:space="preserve">, вивчити нові терміни 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9E0C14" w:rsidP="00EE0A32">
            <w:r>
              <w:t>Підсумкове узагальнення: «Моя держава – Україна»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Default="00F52B04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9E0C14" w:rsidP="003F0295">
            <w:pPr>
              <w:jc w:val="center"/>
            </w:pPr>
            <w:r>
              <w:t xml:space="preserve">Скласти кросворд з теми (природні ресурси, свята, символи України, </w:t>
            </w:r>
            <w:r>
              <w:lastRenderedPageBreak/>
              <w:t>історичні постаті)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lastRenderedPageBreak/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9E0C14" w:rsidP="003F0295">
            <w:r>
              <w:t>Конституційний процес 1996 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0C34C3" w:rsidRDefault="00375D60" w:rsidP="000C34C3">
            <w:pPr>
              <w:tabs>
                <w:tab w:val="left" w:pos="252"/>
              </w:tabs>
            </w:pPr>
            <w:hyperlink r:id="rId13" w:history="1">
              <w:r w:rsidRPr="00375D60">
                <w:rPr>
                  <w:color w:val="0000FF"/>
                  <w:u w:val="single"/>
                </w:rPr>
                <w:t>https://mtt.in.ua/ist-ukr_1991-2010_konstytutsiya-1996/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75D60" w:rsidP="00375D60">
            <w:r>
              <w:t xml:space="preserve"> § 32, с. 250-251</w:t>
            </w:r>
          </w:p>
          <w:p w:rsidR="000C34C3" w:rsidRPr="00375D60" w:rsidRDefault="000C34C3" w:rsidP="00375D60">
            <w:pPr>
              <w:jc w:val="center"/>
              <w:rPr>
                <w:i/>
              </w:rPr>
            </w:pPr>
          </w:p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75D60">
            <w:pPr>
              <w:jc w:val="center"/>
            </w:pPr>
            <w:r>
              <w:t>08</w:t>
            </w:r>
            <w:r w:rsidR="00C62F49">
              <w:t>.04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C45DC" w:rsidP="006D2681">
            <w:pPr>
              <w:jc w:val="center"/>
            </w:pPr>
            <w:r>
              <w:t>Підсумкове узагальнення: «Моя держава – Україна»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7" w:rsidRPr="00F52B04" w:rsidRDefault="00230237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C45DC">
            <w:pPr>
              <w:jc w:val="center"/>
            </w:pPr>
            <w:r>
              <w:t>Скласти кросворд з теми (природні ресурси, свята, символи України, історичні постаті)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C45DC">
            <w:pPr>
              <w:jc w:val="center"/>
            </w:pPr>
            <w:r>
              <w:t>Гетьманщина у 20-40 роках 18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Pr="00F52B04" w:rsidRDefault="00A57C2B" w:rsidP="007C45DC">
            <w:pPr>
              <w:tabs>
                <w:tab w:val="left" w:pos="252"/>
              </w:tabs>
            </w:pPr>
            <w:hyperlink r:id="rId14" w:history="1">
              <w:r w:rsidRPr="00A57C2B">
                <w:rPr>
                  <w:color w:val="0000FF"/>
                  <w:u w:val="single"/>
                </w:rPr>
                <w:t>https://www.youtube.com/watch?v=9SxxY1auIXA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C45DC" w:rsidP="007C45DC">
            <w:pPr>
              <w:jc w:val="center"/>
            </w:pPr>
            <w:r>
              <w:t>§ 31,  охарактеризувати письмово в зошиті політику гетьманів (І. Скоропадський, П. Полуботок, Д. Апостол)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>
            <w:pPr>
              <w:jc w:val="center"/>
            </w:pPr>
            <w:r>
              <w:t>Українські землі у складі Великого князівства Литовського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F52B04" w:rsidRDefault="00A57C2B" w:rsidP="006B7943">
            <w:pPr>
              <w:tabs>
                <w:tab w:val="left" w:pos="252"/>
              </w:tabs>
            </w:pPr>
            <w:hyperlink r:id="rId15" w:history="1">
              <w:r w:rsidRPr="00A57C2B">
                <w:rPr>
                  <w:color w:val="0000FF"/>
                  <w:u w:val="single"/>
                </w:rPr>
                <w:t>https://www.youtube.com/watch?v=w_SHNpEaIUs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 w:rsidP="009B5CDB">
            <w:pPr>
              <w:jc w:val="center"/>
            </w:pPr>
            <w:r>
              <w:t xml:space="preserve"> § 22, виконати завдання 1,2 на с. 162-163</w:t>
            </w:r>
          </w:p>
          <w:p w:rsidR="006B7943" w:rsidRDefault="006B7943" w:rsidP="00A57C2B"/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>
            <w:pPr>
              <w:jc w:val="center"/>
            </w:pPr>
            <w:r>
              <w:t>Римська республіка в 2 ст. до н. е.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2F5654" w:rsidP="00602CD2">
            <w:pPr>
              <w:tabs>
                <w:tab w:val="left" w:pos="252"/>
              </w:tabs>
            </w:pPr>
            <w:hyperlink r:id="rId16" w:history="1">
              <w:r w:rsidRPr="002F5654">
                <w:rPr>
                  <w:color w:val="0000FF"/>
                  <w:u w:val="single"/>
                </w:rPr>
                <w:t>https://www.youtube.com/watch?v=q1JXTmck44Y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 w:rsidP="003638C3">
            <w:pPr>
              <w:tabs>
                <w:tab w:val="left" w:pos="564"/>
              </w:tabs>
            </w:pPr>
            <w:r>
              <w:tab/>
            </w:r>
            <w:r w:rsidR="00A57C2B">
              <w:t>§ 44</w:t>
            </w:r>
            <w:r w:rsidR="00921B23">
              <w:t xml:space="preserve"> (Власов)</w:t>
            </w:r>
            <w:r w:rsidR="007B5C51">
              <w:t>, виписати нові поняття в зошит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2F5654" w:rsidP="00904504">
            <w:pPr>
              <w:tabs>
                <w:tab w:val="left" w:pos="564"/>
              </w:tabs>
              <w:jc w:val="center"/>
            </w:pPr>
            <w:r>
              <w:t>09</w:t>
            </w:r>
            <w:r w:rsidR="007B5C51">
              <w:t>.04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Default="002F5654" w:rsidP="002F5654">
            <w:pPr>
              <w:jc w:val="center"/>
            </w:pPr>
            <w:r>
              <w:t>Релігія, сім´я, виховання й господарство давніх римлян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2F5654" w:rsidP="00C44CEB">
            <w:pPr>
              <w:tabs>
                <w:tab w:val="left" w:pos="252"/>
              </w:tabs>
            </w:pPr>
            <w:hyperlink r:id="rId17" w:history="1">
              <w:r w:rsidRPr="002F5654">
                <w:rPr>
                  <w:color w:val="0000FF"/>
                  <w:u w:val="single"/>
                </w:rPr>
                <w:t>https://www.youtube.com/watch?v=25OJgQYYofI</w:t>
              </w:r>
            </w:hyperlink>
          </w:p>
          <w:p w:rsidR="002F5654" w:rsidRPr="000C3A2C" w:rsidRDefault="002F5654" w:rsidP="00C44CEB">
            <w:pPr>
              <w:tabs>
                <w:tab w:val="left" w:pos="252"/>
              </w:tabs>
            </w:pPr>
            <w:hyperlink r:id="rId18" w:history="1">
              <w:r w:rsidRPr="002F5654">
                <w:rPr>
                  <w:color w:val="0000FF"/>
                  <w:u w:val="single"/>
                </w:rPr>
                <w:t>https://www.youtube.com/watch?v=T43F3FxlKks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2F5654" w:rsidP="00904504">
            <w:pPr>
              <w:tabs>
                <w:tab w:val="left" w:pos="564"/>
              </w:tabs>
              <w:jc w:val="center"/>
            </w:pPr>
            <w:r>
              <w:t xml:space="preserve"> § 45 (Власов), виписати в зошит римських богів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2F5654" w:rsidP="0061617D">
            <w:pPr>
              <w:jc w:val="center"/>
            </w:pPr>
            <w:r>
              <w:t>Підсумкове узагальнення: «Моя держава – Україна»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F52B04" w:rsidRDefault="000C3A2C" w:rsidP="00C44CEB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2F5654" w:rsidP="00C44CEB">
            <w:r>
              <w:t>Скласти кросворд з теми (природні ресурси, свята, символи України, історичні постаті)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Pr="00A41F26" w:rsidRDefault="002F5654">
            <w:pPr>
              <w:jc w:val="center"/>
            </w:pPr>
            <w:r>
              <w:t>Політичні кризи: влада і опозиція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E" w:rsidRDefault="00475986" w:rsidP="00602CD2">
            <w:pPr>
              <w:tabs>
                <w:tab w:val="left" w:pos="252"/>
              </w:tabs>
            </w:pPr>
            <w:hyperlink r:id="rId19" w:history="1">
              <w:r w:rsidRPr="00475986">
                <w:rPr>
                  <w:color w:val="0000FF"/>
                  <w:u w:val="single"/>
                </w:rPr>
                <w:t>https://www.youtube.com/watch?v=rpbSYdIhxTY</w:t>
              </w:r>
            </w:hyperlink>
          </w:p>
          <w:p w:rsidR="00475986" w:rsidRPr="00F52B04" w:rsidRDefault="00475986" w:rsidP="00602CD2">
            <w:pPr>
              <w:tabs>
                <w:tab w:val="left" w:pos="252"/>
              </w:tabs>
            </w:pPr>
            <w:hyperlink r:id="rId20" w:history="1">
              <w:r w:rsidRPr="00475986">
                <w:rPr>
                  <w:color w:val="0000FF"/>
                  <w:u w:val="single"/>
                </w:rPr>
                <w:t>https://www.youtube.com/watch?v=NT2C-UE53ZM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2F5654" w:rsidP="00992578">
            <w:pPr>
              <w:tabs>
                <w:tab w:val="left" w:pos="564"/>
              </w:tabs>
              <w:jc w:val="center"/>
            </w:pPr>
            <w:r>
              <w:t>§ 32 (с.251-255), виконати одне з творчих завдань на с. 244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475986" w:rsidP="00C46CF0">
            <w:pPr>
              <w:tabs>
                <w:tab w:val="left" w:pos="564"/>
              </w:tabs>
              <w:jc w:val="center"/>
            </w:pPr>
            <w:r>
              <w:t>10</w:t>
            </w:r>
            <w:r w:rsidR="00C46CF0">
              <w:t>.04</w:t>
            </w:r>
            <w:r w:rsidR="006A3A66">
              <w:t>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  <w:r>
              <w:t>8-А, 8-Б</w:t>
            </w:r>
          </w:p>
          <w:p w:rsidR="006A3A66" w:rsidRDefault="006A3A66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475986" w:rsidP="00475986">
            <w:pPr>
              <w:jc w:val="center"/>
            </w:pPr>
            <w:r>
              <w:t>Освічений абсолютизм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F52B04" w:rsidRDefault="00475986" w:rsidP="00602CD2">
            <w:pPr>
              <w:tabs>
                <w:tab w:val="left" w:pos="252"/>
              </w:tabs>
            </w:pPr>
            <w:hyperlink r:id="rId21" w:history="1">
              <w:r w:rsidRPr="00475986">
                <w:rPr>
                  <w:color w:val="0000FF"/>
                  <w:u w:val="single"/>
                </w:rPr>
                <w:t>https://www.youtube.com/watch?v=hgZQaIQu6TI</w:t>
              </w:r>
            </w:hyperlink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475986" w:rsidP="00C46CF0">
            <w:pPr>
              <w:tabs>
                <w:tab w:val="left" w:pos="564"/>
              </w:tabs>
            </w:pPr>
            <w:r>
              <w:t>§ 23</w:t>
            </w:r>
            <w:r w:rsidR="00C46CF0">
              <w:t>,</w:t>
            </w:r>
            <w:r w:rsidR="004711F6">
              <w:t xml:space="preserve"> в</w:t>
            </w:r>
            <w:r>
              <w:t>иконати творче завдання на с.199</w:t>
            </w:r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67BB3"/>
    <w:rsid w:val="000C34C3"/>
    <w:rsid w:val="000C3A2C"/>
    <w:rsid w:val="00102B1D"/>
    <w:rsid w:val="001917EF"/>
    <w:rsid w:val="001A1724"/>
    <w:rsid w:val="001B1DF0"/>
    <w:rsid w:val="001B2610"/>
    <w:rsid w:val="001F1783"/>
    <w:rsid w:val="001F36A9"/>
    <w:rsid w:val="00230237"/>
    <w:rsid w:val="002358B0"/>
    <w:rsid w:val="00256F7E"/>
    <w:rsid w:val="00265678"/>
    <w:rsid w:val="00287AF0"/>
    <w:rsid w:val="00294D55"/>
    <w:rsid w:val="002B2AE0"/>
    <w:rsid w:val="002F5654"/>
    <w:rsid w:val="00325B60"/>
    <w:rsid w:val="003638C3"/>
    <w:rsid w:val="00375D60"/>
    <w:rsid w:val="003B2326"/>
    <w:rsid w:val="003F0295"/>
    <w:rsid w:val="00413475"/>
    <w:rsid w:val="00430000"/>
    <w:rsid w:val="00440DC5"/>
    <w:rsid w:val="00444588"/>
    <w:rsid w:val="00467915"/>
    <w:rsid w:val="004711F6"/>
    <w:rsid w:val="00475986"/>
    <w:rsid w:val="004A30F3"/>
    <w:rsid w:val="004F0CB2"/>
    <w:rsid w:val="00602CD2"/>
    <w:rsid w:val="006252EA"/>
    <w:rsid w:val="00647C03"/>
    <w:rsid w:val="006505F9"/>
    <w:rsid w:val="00652534"/>
    <w:rsid w:val="006A3A66"/>
    <w:rsid w:val="006A7A4E"/>
    <w:rsid w:val="006B7943"/>
    <w:rsid w:val="006C3197"/>
    <w:rsid w:val="006C39E8"/>
    <w:rsid w:val="006D2681"/>
    <w:rsid w:val="007B5C51"/>
    <w:rsid w:val="007C45DC"/>
    <w:rsid w:val="007D739A"/>
    <w:rsid w:val="00860E52"/>
    <w:rsid w:val="008653DA"/>
    <w:rsid w:val="00904504"/>
    <w:rsid w:val="00921B23"/>
    <w:rsid w:val="00944189"/>
    <w:rsid w:val="00967F55"/>
    <w:rsid w:val="00973512"/>
    <w:rsid w:val="00992578"/>
    <w:rsid w:val="009B5CDB"/>
    <w:rsid w:val="009E0AEA"/>
    <w:rsid w:val="009E0C14"/>
    <w:rsid w:val="00A41F26"/>
    <w:rsid w:val="00A57C2B"/>
    <w:rsid w:val="00AD07B8"/>
    <w:rsid w:val="00B00497"/>
    <w:rsid w:val="00B1380A"/>
    <w:rsid w:val="00B27493"/>
    <w:rsid w:val="00B76DD9"/>
    <w:rsid w:val="00BC622E"/>
    <w:rsid w:val="00C2411A"/>
    <w:rsid w:val="00C44CEB"/>
    <w:rsid w:val="00C46CF0"/>
    <w:rsid w:val="00C62F49"/>
    <w:rsid w:val="00D33CC4"/>
    <w:rsid w:val="00D37628"/>
    <w:rsid w:val="00D619AE"/>
    <w:rsid w:val="00DD08E1"/>
    <w:rsid w:val="00EA2C3C"/>
    <w:rsid w:val="00EE0A32"/>
    <w:rsid w:val="00F07487"/>
    <w:rsid w:val="00F52B04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zagalnennya-po-temi-modernizaciya-kra-n-vropi-ta-ameriki-v-ostanniy-tretini-hih-na-pochatku-hh-st-probudzhennya-azi-17747.html" TargetMode="External"/><Relationship Id="rId13" Type="http://schemas.openxmlformats.org/officeDocument/2006/relationships/hyperlink" Target="https://mtt.in.ua/ist-ukr_1991-2010_konstytutsiya-1996/" TargetMode="External"/><Relationship Id="rId18" Type="http://schemas.openxmlformats.org/officeDocument/2006/relationships/hyperlink" Target="https://www.youtube.com/watch?v=T43F3FxlKk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gZQaIQu6TI" TargetMode="External"/><Relationship Id="rId7" Type="http://schemas.openxmlformats.org/officeDocument/2006/relationships/hyperlink" Target="https://www.youtube.com/watch?v=aXpnukZN8MA" TargetMode="External"/><Relationship Id="rId12" Type="http://schemas.openxmlformats.org/officeDocument/2006/relationships/hyperlink" Target="https://www.youtube.com/watch?v=50Mjx1g0uhk" TargetMode="External"/><Relationship Id="rId17" Type="http://schemas.openxmlformats.org/officeDocument/2006/relationships/hyperlink" Target="https://www.youtube.com/watch?v=25OJgQYYo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1JXTmck44Y" TargetMode="External"/><Relationship Id="rId20" Type="http://schemas.openxmlformats.org/officeDocument/2006/relationships/hyperlink" Target="https://www.youtube.com/watch?v=NT2C-UE53Z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kontrolna-testova-robota-z-temi-ukra-nski-zemli-v-kinci-50--h---70-h-rokah-18-st-doba-ru-ni-135369.html" TargetMode="External"/><Relationship Id="rId11" Type="http://schemas.openxmlformats.org/officeDocument/2006/relationships/hyperlink" Target="https://naurok.com.ua/test/kontrolna-testova-robota-z-temi-ukra-nski-zemli-v-kinci-50--h---70-h-rokah-18-st-doba-ru-ni-1353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_SHNpEaI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5702484" TargetMode="External"/><Relationship Id="rId19" Type="http://schemas.openxmlformats.org/officeDocument/2006/relationships/hyperlink" Target="https://www.youtube.com/watch?v=rpbSYdIhx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materialniy-i-duhovniy-svit-vropeyskogo-serednovichchya-141730.html" TargetMode="External"/><Relationship Id="rId14" Type="http://schemas.openxmlformats.org/officeDocument/2006/relationships/hyperlink" Target="https://www.youtube.com/watch?v=9SxxY1auIX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0086-C36C-409D-88A3-E74390D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42</cp:revision>
  <dcterms:created xsi:type="dcterms:W3CDTF">2020-03-15T12:35:00Z</dcterms:created>
  <dcterms:modified xsi:type="dcterms:W3CDTF">2020-04-05T19:52:00Z</dcterms:modified>
</cp:coreProperties>
</file>