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04" w:rsidRPr="00107804" w:rsidRDefault="001078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18-22 трав.   10-11 КЛАС      ВЧИТЕЛЬ: НОСЕНКО С.М.     0971973632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2104"/>
        <w:gridCol w:w="3523"/>
        <w:gridCol w:w="2261"/>
      </w:tblGrid>
      <w:tr w:rsidR="00107804" w:rsidTr="00107804">
        <w:tc>
          <w:tcPr>
            <w:tcW w:w="2392" w:type="dxa"/>
          </w:tcPr>
          <w:p w:rsidR="00107804" w:rsidRDefault="0010780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107804" w:rsidRDefault="0010780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393" w:type="dxa"/>
          </w:tcPr>
          <w:p w:rsidR="00107804" w:rsidRDefault="0010780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393" w:type="dxa"/>
          </w:tcPr>
          <w:p w:rsidR="00107804" w:rsidRDefault="0010780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107804" w:rsidTr="00107804">
        <w:tc>
          <w:tcPr>
            <w:tcW w:w="2392" w:type="dxa"/>
          </w:tcPr>
          <w:p w:rsidR="00107804" w:rsidRDefault="00107804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  <w:p w:rsidR="00107804" w:rsidRPr="00107804" w:rsidRDefault="001078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19/05</w:t>
            </w:r>
          </w:p>
        </w:tc>
        <w:tc>
          <w:tcPr>
            <w:tcW w:w="2393" w:type="dxa"/>
          </w:tcPr>
          <w:p w:rsidR="00107804" w:rsidRPr="00107804" w:rsidRDefault="001078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Зв’язки між класами органічних речовин. Загальні поняття про біологічно активні речовини (вітаміни, ферменти).</w:t>
            </w:r>
          </w:p>
        </w:tc>
        <w:tc>
          <w:tcPr>
            <w:tcW w:w="2393" w:type="dxa"/>
          </w:tcPr>
          <w:p w:rsidR="00107804" w:rsidRDefault="00866EE2">
            <w:pPr>
              <w:rPr>
                <w:sz w:val="16"/>
                <w:szCs w:val="16"/>
                <w:lang w:val="uk-UA"/>
              </w:rPr>
            </w:pPr>
            <w:hyperlink r:id="rId4" w:history="1">
              <w:r w:rsidRPr="007709F2">
                <w:rPr>
                  <w:rStyle w:val="a4"/>
                  <w:sz w:val="16"/>
                  <w:szCs w:val="16"/>
                  <w:lang w:val="uk-UA"/>
                </w:rPr>
                <w:t>https://naurok.com.ua/prezentaciya-vitamini-ta-fermenti-109874.html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595846" w:rsidRDefault="00595846">
            <w:pPr>
              <w:rPr>
                <w:sz w:val="16"/>
                <w:szCs w:val="16"/>
                <w:lang w:val="uk-UA"/>
              </w:rPr>
            </w:pPr>
            <w:hyperlink r:id="rId5" w:history="1">
              <w:r w:rsidRPr="007709F2">
                <w:rPr>
                  <w:rStyle w:val="a4"/>
                  <w:sz w:val="16"/>
                  <w:szCs w:val="16"/>
                  <w:lang w:val="uk-UA"/>
                </w:rPr>
                <w:t>https://sites.google.com/view/kuzmenkoolga/102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F40FC9" w:rsidRDefault="00F40FC9">
            <w:pPr>
              <w:rPr>
                <w:sz w:val="16"/>
                <w:szCs w:val="16"/>
                <w:lang w:val="uk-UA"/>
              </w:rPr>
            </w:pPr>
          </w:p>
          <w:p w:rsidR="00F40FC9" w:rsidRDefault="00F40FC9">
            <w:pPr>
              <w:rPr>
                <w:sz w:val="16"/>
                <w:szCs w:val="16"/>
                <w:lang w:val="uk-UA"/>
              </w:rPr>
            </w:pPr>
          </w:p>
          <w:p w:rsidR="00F40FC9" w:rsidRDefault="00F40FC9">
            <w:pPr>
              <w:rPr>
                <w:sz w:val="16"/>
                <w:szCs w:val="16"/>
                <w:lang w:val="uk-UA"/>
              </w:rPr>
            </w:pPr>
          </w:p>
          <w:p w:rsidR="00F40FC9" w:rsidRDefault="00F40FC9">
            <w:pPr>
              <w:rPr>
                <w:sz w:val="16"/>
                <w:szCs w:val="16"/>
                <w:lang w:val="uk-UA"/>
              </w:rPr>
            </w:pPr>
          </w:p>
          <w:p w:rsidR="00F40FC9" w:rsidRDefault="00F40FC9">
            <w:pPr>
              <w:rPr>
                <w:sz w:val="16"/>
                <w:szCs w:val="16"/>
                <w:lang w:val="uk-UA"/>
              </w:rPr>
            </w:pPr>
            <w:hyperlink r:id="rId6" w:history="1">
              <w:r w:rsidRPr="007709F2">
                <w:rPr>
                  <w:rStyle w:val="a4"/>
                  <w:sz w:val="16"/>
                  <w:szCs w:val="16"/>
                  <w:lang w:val="uk-UA"/>
                </w:rPr>
                <w:t>https://naurok.com.ua/test/bsgatomanitnist-i-zv-yazki-mizh-klasami-organichnih-rechovin-21028.html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F40FC9" w:rsidRDefault="00F40FC9">
            <w:pPr>
              <w:rPr>
                <w:sz w:val="16"/>
                <w:szCs w:val="16"/>
                <w:lang w:val="uk-UA"/>
              </w:rPr>
            </w:pPr>
          </w:p>
          <w:p w:rsidR="00F40FC9" w:rsidRDefault="00F40FC9">
            <w:pPr>
              <w:rPr>
                <w:sz w:val="16"/>
                <w:szCs w:val="16"/>
                <w:lang w:val="uk-UA"/>
              </w:rPr>
            </w:pPr>
          </w:p>
          <w:p w:rsidR="00F40FC9" w:rsidRPr="00866EE2" w:rsidRDefault="00F40FC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93" w:type="dxa"/>
          </w:tcPr>
          <w:p w:rsidR="00107804" w:rsidRDefault="00866E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36, 37.</w:t>
            </w:r>
          </w:p>
          <w:p w:rsidR="00F40FC9" w:rsidRDefault="00F40FC9">
            <w:pPr>
              <w:rPr>
                <w:sz w:val="28"/>
                <w:szCs w:val="28"/>
                <w:lang w:val="uk-UA"/>
              </w:rPr>
            </w:pPr>
          </w:p>
          <w:p w:rsidR="00F40FC9" w:rsidRDefault="00F40FC9">
            <w:pPr>
              <w:rPr>
                <w:sz w:val="28"/>
                <w:szCs w:val="28"/>
                <w:lang w:val="uk-UA"/>
              </w:rPr>
            </w:pPr>
          </w:p>
          <w:p w:rsidR="00F40FC9" w:rsidRDefault="00F40FC9">
            <w:pPr>
              <w:rPr>
                <w:sz w:val="28"/>
                <w:szCs w:val="28"/>
                <w:lang w:val="uk-UA"/>
              </w:rPr>
            </w:pPr>
          </w:p>
          <w:p w:rsidR="00F40FC9" w:rsidRPr="00866EE2" w:rsidRDefault="00F40F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тест</w:t>
            </w:r>
          </w:p>
        </w:tc>
      </w:tr>
      <w:tr w:rsidR="00107804" w:rsidTr="00107804">
        <w:tc>
          <w:tcPr>
            <w:tcW w:w="2392" w:type="dxa"/>
          </w:tcPr>
          <w:p w:rsidR="00107804" w:rsidRDefault="001078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107804" w:rsidRPr="00107804" w:rsidRDefault="001078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20/05</w:t>
            </w:r>
          </w:p>
        </w:tc>
        <w:tc>
          <w:tcPr>
            <w:tcW w:w="2393" w:type="dxa"/>
          </w:tcPr>
          <w:p w:rsidR="00107804" w:rsidRPr="00107804" w:rsidRDefault="001078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Навчальні проекти</w:t>
            </w:r>
          </w:p>
        </w:tc>
        <w:tc>
          <w:tcPr>
            <w:tcW w:w="2393" w:type="dxa"/>
          </w:tcPr>
          <w:p w:rsidR="00107804" w:rsidRDefault="0010780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107804" w:rsidRDefault="00866E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Теми: </w:t>
            </w:r>
            <w:r w:rsidR="00107804">
              <w:rPr>
                <w:sz w:val="28"/>
                <w:szCs w:val="28"/>
                <w:lang w:val="uk-UA"/>
              </w:rPr>
              <w:t>Найважливіші хімічні виробництва органічної хімії в Україні.</w:t>
            </w:r>
          </w:p>
          <w:p w:rsidR="00107804" w:rsidRPr="00107804" w:rsidRDefault="001078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Доцільність та шкідливість біологічно активних добавок.</w:t>
            </w:r>
          </w:p>
        </w:tc>
      </w:tr>
      <w:tr w:rsidR="00107804" w:rsidTr="00107804">
        <w:tc>
          <w:tcPr>
            <w:tcW w:w="2392" w:type="dxa"/>
          </w:tcPr>
          <w:p w:rsidR="00107804" w:rsidRDefault="00F40FC9">
            <w:pPr>
              <w:rPr>
                <w:sz w:val="28"/>
                <w:szCs w:val="28"/>
                <w:lang w:val="uk-UA"/>
              </w:rPr>
            </w:pPr>
            <w:r w:rsidRPr="00F40FC9">
              <w:rPr>
                <w:sz w:val="28"/>
                <w:szCs w:val="28"/>
                <w:lang w:val="uk-UA"/>
              </w:rPr>
              <w:t>11</w:t>
            </w:r>
          </w:p>
          <w:p w:rsidR="00F40FC9" w:rsidRPr="00F40FC9" w:rsidRDefault="00F40F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18/05</w:t>
            </w:r>
          </w:p>
        </w:tc>
        <w:tc>
          <w:tcPr>
            <w:tcW w:w="2393" w:type="dxa"/>
          </w:tcPr>
          <w:p w:rsidR="00107804" w:rsidRPr="00F40FC9" w:rsidRDefault="00F40FC9">
            <w:pPr>
              <w:rPr>
                <w:sz w:val="28"/>
                <w:szCs w:val="28"/>
                <w:lang w:val="uk-UA"/>
              </w:rPr>
            </w:pPr>
            <w:r w:rsidRPr="00F40FC9">
              <w:rPr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2393" w:type="dxa"/>
          </w:tcPr>
          <w:p w:rsidR="00107804" w:rsidRPr="00F408E6" w:rsidRDefault="00F408E6">
            <w:pPr>
              <w:rPr>
                <w:sz w:val="16"/>
                <w:szCs w:val="16"/>
                <w:lang w:val="uk-UA"/>
              </w:rPr>
            </w:pPr>
            <w:hyperlink r:id="rId7" w:history="1">
              <w:r w:rsidRPr="007709F2">
                <w:rPr>
                  <w:rStyle w:val="a4"/>
                  <w:sz w:val="16"/>
                  <w:szCs w:val="16"/>
                  <w:lang w:val="uk-UA"/>
                </w:rPr>
                <w:t>https://naurok.com.ua/kontrolna-robota-2-176515.html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107804" w:rsidRPr="00F408E6" w:rsidRDefault="00F408E6">
            <w:pPr>
              <w:rPr>
                <w:sz w:val="28"/>
                <w:szCs w:val="28"/>
                <w:lang w:val="uk-UA"/>
              </w:rPr>
            </w:pPr>
            <w:r w:rsidRPr="00F408E6">
              <w:rPr>
                <w:sz w:val="28"/>
                <w:szCs w:val="28"/>
                <w:lang w:val="uk-UA"/>
              </w:rPr>
              <w:t>Варіант 2</w:t>
            </w:r>
          </w:p>
        </w:tc>
      </w:tr>
      <w:tr w:rsidR="00107804" w:rsidTr="00107804">
        <w:tc>
          <w:tcPr>
            <w:tcW w:w="2392" w:type="dxa"/>
          </w:tcPr>
          <w:p w:rsidR="00107804" w:rsidRDefault="00F40F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F40FC9" w:rsidRPr="00F40FC9" w:rsidRDefault="00F40F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19/05</w:t>
            </w:r>
          </w:p>
        </w:tc>
        <w:tc>
          <w:tcPr>
            <w:tcW w:w="2393" w:type="dxa"/>
          </w:tcPr>
          <w:p w:rsidR="00107804" w:rsidRPr="00F40FC9" w:rsidRDefault="00F40FC9">
            <w:pPr>
              <w:rPr>
                <w:sz w:val="28"/>
                <w:szCs w:val="28"/>
                <w:lang w:val="uk-UA"/>
              </w:rPr>
            </w:pPr>
            <w:r w:rsidRPr="00F40FC9">
              <w:rPr>
                <w:sz w:val="28"/>
                <w:szCs w:val="28"/>
                <w:lang w:val="uk-UA"/>
              </w:rPr>
              <w:t xml:space="preserve">Роль </w:t>
            </w:r>
            <w:r>
              <w:rPr>
                <w:sz w:val="28"/>
                <w:szCs w:val="28"/>
                <w:lang w:val="uk-UA"/>
              </w:rPr>
              <w:t>хімії у створенні нових матеріалів, розвитку нових напрямів технологій, розв’язанні продовольчої, сировинної, енергетичної, екологічної</w:t>
            </w:r>
            <w:r w:rsidR="00FD3AE5">
              <w:rPr>
                <w:sz w:val="28"/>
                <w:szCs w:val="28"/>
                <w:lang w:val="uk-UA"/>
              </w:rPr>
              <w:t xml:space="preserve"> проблем.</w:t>
            </w:r>
          </w:p>
        </w:tc>
        <w:tc>
          <w:tcPr>
            <w:tcW w:w="2393" w:type="dxa"/>
          </w:tcPr>
          <w:p w:rsidR="00107804" w:rsidRDefault="00F408E6">
            <w:pPr>
              <w:rPr>
                <w:sz w:val="16"/>
                <w:szCs w:val="16"/>
                <w:lang w:val="uk-UA"/>
              </w:rPr>
            </w:pPr>
            <w:hyperlink r:id="rId8" w:history="1">
              <w:r w:rsidRPr="007709F2">
                <w:rPr>
                  <w:rStyle w:val="a4"/>
                  <w:sz w:val="16"/>
                  <w:szCs w:val="16"/>
                  <w:lang w:val="uk-UA"/>
                </w:rPr>
                <w:t>https://naurok.com.ua/kontrolna-robota-2-176515.html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97788E" w:rsidRDefault="0097788E">
            <w:pPr>
              <w:rPr>
                <w:sz w:val="16"/>
                <w:szCs w:val="16"/>
                <w:lang w:val="uk-UA"/>
              </w:rPr>
            </w:pPr>
            <w:hyperlink r:id="rId9" w:history="1">
              <w:r w:rsidRPr="007709F2">
                <w:rPr>
                  <w:rStyle w:val="a4"/>
                  <w:sz w:val="16"/>
                  <w:szCs w:val="16"/>
                  <w:lang w:val="uk-UA"/>
                </w:rPr>
                <w:t>https://www.youtube.com/watch?v=52cxdbxAHs8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97788E" w:rsidRPr="00F408E6" w:rsidRDefault="0097788E">
            <w:pPr>
              <w:rPr>
                <w:sz w:val="16"/>
                <w:szCs w:val="16"/>
                <w:lang w:val="uk-UA"/>
              </w:rPr>
            </w:pPr>
            <w:hyperlink r:id="rId10" w:history="1">
              <w:r w:rsidRPr="007709F2">
                <w:rPr>
                  <w:rStyle w:val="a4"/>
                  <w:sz w:val="16"/>
                  <w:szCs w:val="16"/>
                  <w:lang w:val="uk-UA"/>
                </w:rPr>
                <w:t>https://www.youtube.com/watch?v=JioljpSXSLI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107804" w:rsidRDefault="00F408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40</w:t>
            </w:r>
          </w:p>
          <w:p w:rsidR="00F408E6" w:rsidRDefault="00F408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проектів: Вирішення проблеми утилізації різних видів електричних ламп.</w:t>
            </w:r>
          </w:p>
          <w:p w:rsidR="00F408E6" w:rsidRPr="00F408E6" w:rsidRDefault="00F408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Роль хімії в моєму житті.</w:t>
            </w:r>
          </w:p>
        </w:tc>
      </w:tr>
    </w:tbl>
    <w:p w:rsidR="0068389B" w:rsidRDefault="0068389B">
      <w:pPr>
        <w:rPr>
          <w:b/>
          <w:sz w:val="28"/>
          <w:szCs w:val="28"/>
          <w:lang w:val="uk-UA"/>
        </w:rPr>
      </w:pPr>
    </w:p>
    <w:p w:rsidR="00F40FC9" w:rsidRPr="00107804" w:rsidRDefault="00F40FC9">
      <w:pPr>
        <w:rPr>
          <w:b/>
          <w:sz w:val="28"/>
          <w:szCs w:val="28"/>
          <w:lang w:val="uk-UA"/>
        </w:rPr>
      </w:pPr>
    </w:p>
    <w:sectPr w:rsidR="00F40FC9" w:rsidRPr="0010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04"/>
    <w:rsid w:val="00107804"/>
    <w:rsid w:val="00595846"/>
    <w:rsid w:val="0068389B"/>
    <w:rsid w:val="00866EE2"/>
    <w:rsid w:val="0097788E"/>
    <w:rsid w:val="00F408E6"/>
    <w:rsid w:val="00F40FC9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0CDD"/>
  <w15:chartTrackingRefBased/>
  <w15:docId w15:val="{31219349-8C95-4DBE-B6FE-BF1985C7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kontrolna-robota-2-17651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kontrolna-robota-2-176515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test/bsgatomanitnist-i-zv-yazki-mizh-klasami-organichnih-rechovin-2102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view/kuzmenkoolga/102" TargetMode="External"/><Relationship Id="rId10" Type="http://schemas.openxmlformats.org/officeDocument/2006/relationships/hyperlink" Target="https://www.youtube.com/watch?v=JioljpSXSLI" TargetMode="External"/><Relationship Id="rId4" Type="http://schemas.openxmlformats.org/officeDocument/2006/relationships/hyperlink" Target="https://naurok.com.ua/prezentaciya-vitamini-ta-fermenti-109874.html" TargetMode="External"/><Relationship Id="rId9" Type="http://schemas.openxmlformats.org/officeDocument/2006/relationships/hyperlink" Target="https://www.youtube.com/watch?v=52cxdbxAH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2020-05-17T19:25:00Z</dcterms:created>
  <dcterms:modified xsi:type="dcterms:W3CDTF">2020-05-17T20:45:00Z</dcterms:modified>
</cp:coreProperties>
</file>