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3E" w:rsidRPr="0051663E" w:rsidRDefault="0051663E" w:rsidP="0051663E">
      <w:pPr>
        <w:shd w:val="clear" w:color="auto" w:fill="FFFFFF"/>
        <w:spacing w:after="480" w:line="62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r w:rsidRPr="0051663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Психічний стан підлітків під час карантину: як впоратися з кризою</w:t>
      </w:r>
    </w:p>
    <w:p w:rsidR="0051663E" w:rsidRPr="0051663E" w:rsidRDefault="0051663E" w:rsidP="0051663E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Підлітковий вік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 – один із найскладніших періодів як в житті дитини, так і батьків та всього оточення. Саме цей час вважається становленням дитини як особистості і саме в цей час доволі часто настає криза в розвитку. Підлітки мають велику потребу в самоствердженні, самостійному й рівноправному спілкуванні з ровесниками та старшими. І саме в період різних криз, трагедій, епідемій проблеми підліткового розвитку загострюються як ніколи.</w:t>
      </w:r>
    </w:p>
    <w:p w:rsidR="0051663E" w:rsidRPr="0051663E" w:rsidRDefault="0051663E" w:rsidP="0051663E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Глобальна </w:t>
      </w: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 xml:space="preserve">пандемія </w:t>
      </w:r>
      <w:proofErr w:type="spellStart"/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коронавірусної</w:t>
      </w:r>
      <w:proofErr w:type="spellEnd"/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 xml:space="preserve"> інфекції Covid-19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, яка сколихнула ввесь світ, </w:t>
      </w: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додає ще більше складності в звичайне життя підлітків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. Адже коли</w:t>
      </w:r>
      <w:r>
        <w:rPr>
          <w:rFonts w:ascii="Arial" w:eastAsia="Times New Roman" w:hAnsi="Arial" w:cs="Arial"/>
          <w:sz w:val="24"/>
          <w:szCs w:val="24"/>
          <w:lang w:val="ru-RU" w:eastAsia="uk-UA"/>
        </w:rPr>
        <w:t>,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 як не у весняний період всі підлітки починають активно спілкуватись з друзями, гуляти та проводити якомога більше часу на природі. Та у зв’язку із введенням карантину, закриттям шкіл, скасуванням різних заходів підлітки пропускають всі як щоденні, повсякденні, так і деякі важливі моменти своєї молодості.</w:t>
      </w:r>
    </w:p>
    <w:p w:rsidR="0051663E" w:rsidRDefault="0051663E" w:rsidP="0051663E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Усі підлітки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, так само як і дорослі люди, </w:t>
      </w: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відчувають тривогу, страх, самотність та зневіру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 через спалах </w:t>
      </w:r>
      <w:proofErr w:type="spellStart"/>
      <w:r w:rsidRPr="0051663E">
        <w:rPr>
          <w:rFonts w:ascii="Arial" w:eastAsia="Times New Roman" w:hAnsi="Arial" w:cs="Arial"/>
          <w:sz w:val="24"/>
          <w:szCs w:val="24"/>
          <w:lang w:eastAsia="uk-UA"/>
        </w:rPr>
        <w:t>коронавірусу</w:t>
      </w:r>
      <w:proofErr w:type="spellEnd"/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 у світі. Та знайте, що ви не самотні! У вас є батьки, рідні, друзі, які хоч і на відстані, та завжди підтримають у скрутну хвилину.</w:t>
      </w:r>
    </w:p>
    <w:p w:rsidR="0051663E" w:rsidRPr="0051663E" w:rsidRDefault="0051663E" w:rsidP="0051663E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</w:p>
    <w:p w:rsidR="0051663E" w:rsidRPr="0051663E" w:rsidRDefault="0051663E" w:rsidP="0051663E">
      <w:pPr>
        <w:shd w:val="clear" w:color="auto" w:fill="FFFFFF"/>
        <w:spacing w:after="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>П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р</w:t>
      </w:r>
      <w:r>
        <w:rPr>
          <w:rFonts w:ascii="Arial" w:eastAsia="Times New Roman" w:hAnsi="Arial" w:cs="Arial"/>
          <w:sz w:val="24"/>
          <w:szCs w:val="24"/>
          <w:lang w:eastAsia="uk-UA"/>
        </w:rPr>
        <w:t>о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понуємо </w:t>
      </w:r>
      <w:r>
        <w:rPr>
          <w:rFonts w:ascii="Arial" w:eastAsia="Times New Roman" w:hAnsi="Arial" w:cs="Arial"/>
          <w:sz w:val="24"/>
          <w:szCs w:val="24"/>
          <w:lang w:eastAsia="uk-UA"/>
        </w:rPr>
        <w:t>поради для підлітків на тему: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 </w:t>
      </w:r>
      <w:r>
        <w:rPr>
          <w:rFonts w:ascii="Arial" w:eastAsia="Times New Roman" w:hAnsi="Arial" w:cs="Arial"/>
          <w:sz w:val="24"/>
          <w:szCs w:val="24"/>
          <w:lang w:eastAsia="uk-UA"/>
        </w:rPr>
        <w:t>«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 xml:space="preserve">Як впоратись </w:t>
      </w: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 xml:space="preserve">з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 xml:space="preserve">кризою </w:t>
      </w:r>
      <w:r w:rsidRPr="0051663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та вберегти свій психічний стан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uk-UA"/>
        </w:rPr>
        <w:t>»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Перше правило. Відчувати тривогу – це нормально!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Давайте зізнаємось, що закриття шкіл це не така вже й паніка для дітей, а навпаки радість, щоправда до певної пори. Діти задоволені, що можуть відпочити дома, виспатись досхочу, та це не надовго. Вже через кілька днів</w:t>
      </w:r>
      <w:r>
        <w:rPr>
          <w:rFonts w:ascii="Arial" w:eastAsia="Times New Roman" w:hAnsi="Arial" w:cs="Arial"/>
          <w:sz w:val="24"/>
          <w:szCs w:val="24"/>
          <w:lang w:eastAsia="uk-UA"/>
        </w:rPr>
        <w:t>,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 особливо підлітки, які так потребують спілкування, почнуть жалітися, що їм набриднув карантин, що їм набридло читати тривожні новини (а вони без цього не можуть), будуть випрошувати у батьків дозволу вийти погуляти, адже їм «так погано».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Та давайте зізнаємось, що всі люди навколо відчувають теж саме і всім також погано й тривожно. Проте вчені вже давно визначили, що тривога – це нормальна функція здорової людини, яка попереджає нас про загрози і, в свою чергу, допомагає нам вживати заходів для захисту себе та своїх рідних. Саме відчуття тривоги допомагає нам прийняти рішення, які актуальні в даний момент. Наприклад, мити руки, не торкатись обличчя, не контактувати з великими групами людей. І саме такі поради, які ми чуємо та вживаємо завдяки нашій тривозі, допомагають як нам, так і людям навколо нас.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lastRenderedPageBreak/>
        <w:t>Для того, аби ваша тривога не зростала та не перетворювалась в паніку, переконайтесь, що ви отримуєте інформацію з надійних джерел (сайтів Всесвітньої організації охорони здоров’я, Міністерства охорони здоров’я, Центру громадського здоров’я). Пам’ятайте, що ознайомлений – значить озброєний. Якщо ви будете читати інформацію із перевірених джерел, то й ваша тривожність буде зменшуватися.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Якщо ж у вас виникає тривога стосовно вашого поганого самопочуття, перш за все розповідайте батькам. Ваші батьки приймуть рішення як правильно вчинити та зможуть звернутися до вашого сімейного лікаря.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Друге правило. Знайдіть собі цікаве захоплення!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Всі знають, що найкращий спосіб відволіктись від поганих думок чи підняти собі настрій – зайнятись улюбленою справою. Якщо вам уже набридли всі справи, спробуйте зробити те, чого раніше не робили. Для підлітків, категорії, яка розвивається найшвидше, є дуже багато варіантів провести час з користю: почитати улюблену книжку, переглянути новенький фільм чи серіал, пограти в </w:t>
      </w:r>
      <w:proofErr w:type="spellStart"/>
      <w:r w:rsidRPr="0051663E">
        <w:rPr>
          <w:rFonts w:ascii="Arial" w:eastAsia="Times New Roman" w:hAnsi="Arial" w:cs="Arial"/>
          <w:sz w:val="24"/>
          <w:szCs w:val="24"/>
          <w:lang w:eastAsia="uk-UA"/>
        </w:rPr>
        <w:t>онлайн</w:t>
      </w:r>
      <w:proofErr w:type="spellEnd"/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 гру разом з друзями, пограти в настільні ігри разом усією сім’єю, згадати старе хобі, яким захоплювались в дитинстві чи буквально рік тому, навчитись готувати, чим потішите і себе, і свою сім’ю. Цей список можна продовжувати дуже довго, адже насправді знайти нове заняття можна завжди і соціальні мережі нам допоможуть в цьому. Як результат такого проводження часу, ви отримаєте задоволення, відчуєте полегшення та повернете свій нормальний емоційний стан.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Третє правило. Зв’язок із друзями та навколишнім світом!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І саме тут соціальні мережі важливі як ніколи. Комунікація, зворотній зв’язок – одна із складових життя підлітків, і відмовляти їм в цьому категорично не можна, потрібно просто шукати альтернативу. Підтримуйте чати із своїми друзями, діліться новинками та створюйте свої власні </w:t>
      </w:r>
      <w:proofErr w:type="spellStart"/>
      <w:r w:rsidRPr="0051663E">
        <w:rPr>
          <w:rFonts w:ascii="Arial" w:eastAsia="Times New Roman" w:hAnsi="Arial" w:cs="Arial"/>
          <w:sz w:val="24"/>
          <w:szCs w:val="24"/>
          <w:lang w:eastAsia="uk-UA"/>
        </w:rPr>
        <w:t>челенджі</w:t>
      </w:r>
      <w:proofErr w:type="spellEnd"/>
      <w:r w:rsidRPr="0051663E">
        <w:rPr>
          <w:rFonts w:ascii="Arial" w:eastAsia="Times New Roman" w:hAnsi="Arial" w:cs="Arial"/>
          <w:sz w:val="24"/>
          <w:szCs w:val="24"/>
          <w:lang w:eastAsia="uk-UA"/>
        </w:rPr>
        <w:t>. І пам’ятайте, що ваша креативність – це і є ваша сила.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Четверте правило. Відчувайте та діліться своїми емоціями.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 xml:space="preserve">Доволі часто ви мабуть чуєте фразу «Не дуйся, бо тріснеш», у відповідь ми заперечуємо та сердимось ще більше. А ви знаєте, що наш організм – це цілісна система, і коли ми тримаємо всі емоції в собі це однозначно негативно відображається як на нашому емоційному, психічному стані, так і впливає на роботу деяких органів. Тож не варто тримати все в собі! Зрозуміло, що неможливість зустрічатись з друзями, проводити час як раніше викликає у вас розчарування. Але ви завжди можете поспілкуватись із своїми батьками, своїми друзями по телефону </w:t>
      </w:r>
      <w:r w:rsidRPr="0051663E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чи </w:t>
      </w:r>
      <w:proofErr w:type="spellStart"/>
      <w:r w:rsidRPr="0051663E">
        <w:rPr>
          <w:rFonts w:ascii="Arial" w:eastAsia="Times New Roman" w:hAnsi="Arial" w:cs="Arial"/>
          <w:sz w:val="24"/>
          <w:szCs w:val="24"/>
          <w:lang w:eastAsia="uk-UA"/>
        </w:rPr>
        <w:t>відеозв’язку</w:t>
      </w:r>
      <w:proofErr w:type="spellEnd"/>
      <w:r w:rsidRPr="0051663E">
        <w:rPr>
          <w:rFonts w:ascii="Arial" w:eastAsia="Times New Roman" w:hAnsi="Arial" w:cs="Arial"/>
          <w:sz w:val="24"/>
          <w:szCs w:val="24"/>
          <w:lang w:eastAsia="uk-UA"/>
        </w:rPr>
        <w:t>. І дозвольте своїм почуттям вийти назовні, неважливо, чи це позитивні, чи негативні емоції – вони завжди можуть бути висловленими та почутими. Будьте відкритими та щирими! Адже недарма кажуть, виговоришся і одразу стане краще.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П’яте правило. Будьте щирими та позитивними!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Як би банально ця фраза не звучала, але дійсно наше самопочуття – це наші емоції, і чим більше позитивних в нас емоцій, тим краще ми і почуваємось. Навіть дослідники з’ясували, що люди, які позитивно сприймають світ, мають тенденцію до нижчого тиску, менше схильні до розвитку серцевих захворювань, краще контролюють вагу та мають кращий вигляд. А ще, проявляйте свої почуття за допомогою дотиків, так, саме дотиків. Доведено, що звичайний дотик допоможе пом’якшити наслідки соціальної ізоляції та покращити настрій. Але не біжіть обійматися зі всіма пересічними, в складний період буде достатньо обмінятись обіймами із своїми найдорожчими людьми!</w:t>
      </w:r>
    </w:p>
    <w:p w:rsidR="0051663E" w:rsidRPr="0051663E" w:rsidRDefault="0051663E" w:rsidP="0051663E">
      <w:pPr>
        <w:shd w:val="clear" w:color="auto" w:fill="FFFFFF"/>
        <w:spacing w:after="360" w:line="359" w:lineRule="atLeast"/>
        <w:textAlignment w:val="baseline"/>
        <w:rPr>
          <w:rFonts w:ascii="Arial" w:eastAsia="Times New Roman" w:hAnsi="Arial" w:cs="Arial"/>
          <w:sz w:val="24"/>
          <w:szCs w:val="24"/>
          <w:lang w:eastAsia="uk-UA"/>
        </w:rPr>
      </w:pPr>
      <w:r w:rsidRPr="0051663E">
        <w:rPr>
          <w:rFonts w:ascii="Arial" w:eastAsia="Times New Roman" w:hAnsi="Arial" w:cs="Arial"/>
          <w:sz w:val="24"/>
          <w:szCs w:val="24"/>
          <w:lang w:eastAsia="uk-UA"/>
        </w:rPr>
        <w:t>Тож пам’ятайте, що складний період – це не трагедія. Саме в такі періоди у вас є можливість стати ближчими із своїми рідними й друзями, зробити те, чого раніше не робили, а головне – обдумати своє життя та спробувати бути дійсно щасливою людиною!</w:t>
      </w:r>
    </w:p>
    <w:p w:rsidR="00EB173A" w:rsidRDefault="00EB173A" w:rsidP="00131630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73A">
        <w:rPr>
          <w:rFonts w:ascii="Times New Roman" w:hAnsi="Times New Roman" w:cs="Times New Roman"/>
          <w:sz w:val="28"/>
          <w:szCs w:val="28"/>
        </w:rPr>
        <w:t>Налаштуватися на позит</w:t>
      </w:r>
      <w:r w:rsidR="00B37A6E">
        <w:rPr>
          <w:rFonts w:ascii="Times New Roman" w:hAnsi="Times New Roman" w:cs="Times New Roman"/>
          <w:sz w:val="28"/>
          <w:szCs w:val="28"/>
        </w:rPr>
        <w:t>ив допоможе філософський муль</w:t>
      </w:r>
      <w:r w:rsidR="00B37A6E">
        <w:rPr>
          <w:rFonts w:ascii="Times New Roman" w:hAnsi="Times New Roman" w:cs="Times New Roman"/>
          <w:sz w:val="28"/>
          <w:szCs w:val="28"/>
          <w:lang w:val="ru-RU"/>
        </w:rPr>
        <w:t>тф</w:t>
      </w:r>
      <w:r w:rsidR="00B37A6E">
        <w:rPr>
          <w:rFonts w:ascii="Times New Roman" w:hAnsi="Times New Roman" w:cs="Times New Roman"/>
          <w:sz w:val="28"/>
          <w:szCs w:val="28"/>
        </w:rPr>
        <w:t>ільм</w:t>
      </w:r>
      <w:r w:rsidRPr="00EB173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B173A">
        <w:rPr>
          <w:rFonts w:ascii="Times New Roman" w:hAnsi="Times New Roman" w:cs="Times New Roman"/>
          <w:sz w:val="28"/>
          <w:szCs w:val="28"/>
        </w:rPr>
        <w:t>Барашек</w:t>
      </w:r>
      <w:proofErr w:type="spellEnd"/>
      <w:r w:rsidRPr="00EB17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173A">
        <w:rPr>
          <w:rFonts w:ascii="Times New Roman" w:hAnsi="Times New Roman" w:cs="Times New Roman"/>
          <w:sz w:val="28"/>
          <w:szCs w:val="28"/>
        </w:rPr>
        <w:t>кролень</w:t>
      </w:r>
      <w:proofErr w:type="spellEnd"/>
      <w:r w:rsidRPr="00EB17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Пропонуємо подивитися</w:t>
      </w:r>
      <w:r w:rsidR="00BB06F6">
        <w:rPr>
          <w:rFonts w:ascii="Times New Roman" w:hAnsi="Times New Roman" w:cs="Times New Roman"/>
          <w:sz w:val="28"/>
          <w:szCs w:val="28"/>
        </w:rPr>
        <w:t xml:space="preserve"> в</w:t>
      </w:r>
      <w:r w:rsidR="009A1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06F6" w:rsidRPr="00BB06F6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B06F6">
        <w:rPr>
          <w:rFonts w:ascii="Times New Roman" w:hAnsi="Times New Roman" w:cs="Times New Roman"/>
          <w:sz w:val="28"/>
          <w:szCs w:val="28"/>
        </w:rPr>
        <w:t xml:space="preserve"> </w:t>
      </w:r>
      <w:r w:rsidR="00BB06F6" w:rsidRPr="00EB17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06F6" w:rsidRPr="00EB173A">
        <w:rPr>
          <w:rFonts w:ascii="Times New Roman" w:hAnsi="Times New Roman" w:cs="Times New Roman"/>
          <w:sz w:val="28"/>
          <w:szCs w:val="28"/>
        </w:rPr>
        <w:t>Барашек</w:t>
      </w:r>
      <w:proofErr w:type="spellEnd"/>
      <w:r w:rsidR="00BB06F6" w:rsidRPr="00EB17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06F6" w:rsidRPr="00EB173A">
        <w:rPr>
          <w:rFonts w:ascii="Times New Roman" w:hAnsi="Times New Roman" w:cs="Times New Roman"/>
          <w:sz w:val="28"/>
          <w:szCs w:val="28"/>
        </w:rPr>
        <w:t>кролень</w:t>
      </w:r>
      <w:proofErr w:type="spellEnd"/>
      <w:r w:rsidR="00BB06F6" w:rsidRPr="00EB173A">
        <w:rPr>
          <w:rFonts w:ascii="Times New Roman" w:hAnsi="Times New Roman" w:cs="Times New Roman"/>
          <w:sz w:val="28"/>
          <w:szCs w:val="28"/>
        </w:rPr>
        <w:t>»</w:t>
      </w:r>
    </w:p>
    <w:p w:rsidR="00844C4E" w:rsidRPr="00EB173A" w:rsidRDefault="00844C4E" w:rsidP="001316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173A" w:rsidRDefault="00EB173A" w:rsidP="00131630">
      <w:pPr>
        <w:jc w:val="center"/>
        <w:rPr>
          <w:sz w:val="24"/>
          <w:szCs w:val="24"/>
        </w:rPr>
      </w:pPr>
    </w:p>
    <w:p w:rsidR="00EB173A" w:rsidRDefault="00EB173A" w:rsidP="00131630">
      <w:pPr>
        <w:jc w:val="center"/>
        <w:rPr>
          <w:sz w:val="24"/>
          <w:szCs w:val="24"/>
        </w:rPr>
      </w:pPr>
    </w:p>
    <w:p w:rsidR="00F37910" w:rsidRPr="0051663E" w:rsidRDefault="00131630" w:rsidP="00131630">
      <w:pPr>
        <w:jc w:val="center"/>
        <w:rPr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510D9573" wp14:editId="112B4AB3">
            <wp:extent cx="2449195" cy="1872615"/>
            <wp:effectExtent l="0" t="0" r="8255" b="0"/>
            <wp:docPr id="1" name="Рисунок 1" descr="Крилата: ВСЕ БУДЕ ДОБРЕ - ВІРШ, Вірші, поезія. Клуб поез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лата: ВСЕ БУДЕ ДОБРЕ - ВІРШ, Вірші, поезія. Клуб поезі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910" w:rsidRPr="005166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3"/>
    <w:rsid w:val="00020A45"/>
    <w:rsid w:val="0003090A"/>
    <w:rsid w:val="000324A6"/>
    <w:rsid w:val="00036840"/>
    <w:rsid w:val="00061636"/>
    <w:rsid w:val="00061889"/>
    <w:rsid w:val="00072271"/>
    <w:rsid w:val="0007241E"/>
    <w:rsid w:val="0008647B"/>
    <w:rsid w:val="000A463B"/>
    <w:rsid w:val="000B3496"/>
    <w:rsid w:val="000B6363"/>
    <w:rsid w:val="000C7375"/>
    <w:rsid w:val="000D4602"/>
    <w:rsid w:val="000F147F"/>
    <w:rsid w:val="000F1B23"/>
    <w:rsid w:val="000F72BD"/>
    <w:rsid w:val="001148F2"/>
    <w:rsid w:val="001245A4"/>
    <w:rsid w:val="00131630"/>
    <w:rsid w:val="001359B4"/>
    <w:rsid w:val="00135F66"/>
    <w:rsid w:val="001469E0"/>
    <w:rsid w:val="00152E77"/>
    <w:rsid w:val="00163A81"/>
    <w:rsid w:val="001702BA"/>
    <w:rsid w:val="00174886"/>
    <w:rsid w:val="001762DD"/>
    <w:rsid w:val="00186071"/>
    <w:rsid w:val="00195C9D"/>
    <w:rsid w:val="00196D1E"/>
    <w:rsid w:val="001A01C5"/>
    <w:rsid w:val="001A04D9"/>
    <w:rsid w:val="001A5EC2"/>
    <w:rsid w:val="001B4FC5"/>
    <w:rsid w:val="001C4CF0"/>
    <w:rsid w:val="001D19D7"/>
    <w:rsid w:val="001D5D86"/>
    <w:rsid w:val="001E50CA"/>
    <w:rsid w:val="001F46F3"/>
    <w:rsid w:val="001F5997"/>
    <w:rsid w:val="00220945"/>
    <w:rsid w:val="002244A3"/>
    <w:rsid w:val="0023196F"/>
    <w:rsid w:val="00244754"/>
    <w:rsid w:val="00246E3C"/>
    <w:rsid w:val="002617ED"/>
    <w:rsid w:val="00262F18"/>
    <w:rsid w:val="00263916"/>
    <w:rsid w:val="00263AE9"/>
    <w:rsid w:val="002671DA"/>
    <w:rsid w:val="0027109A"/>
    <w:rsid w:val="00274BE2"/>
    <w:rsid w:val="00274CC3"/>
    <w:rsid w:val="00280E5D"/>
    <w:rsid w:val="0029747F"/>
    <w:rsid w:val="002B16D0"/>
    <w:rsid w:val="002C3301"/>
    <w:rsid w:val="002C50B1"/>
    <w:rsid w:val="002D22F0"/>
    <w:rsid w:val="002E2322"/>
    <w:rsid w:val="002E616F"/>
    <w:rsid w:val="002F12C9"/>
    <w:rsid w:val="00301839"/>
    <w:rsid w:val="00312F7A"/>
    <w:rsid w:val="00345B49"/>
    <w:rsid w:val="00347F77"/>
    <w:rsid w:val="0035023E"/>
    <w:rsid w:val="003572CA"/>
    <w:rsid w:val="00362A97"/>
    <w:rsid w:val="00364559"/>
    <w:rsid w:val="003653BC"/>
    <w:rsid w:val="00365429"/>
    <w:rsid w:val="003709A4"/>
    <w:rsid w:val="003751D1"/>
    <w:rsid w:val="00376B60"/>
    <w:rsid w:val="0038096E"/>
    <w:rsid w:val="0038608A"/>
    <w:rsid w:val="003A3B8F"/>
    <w:rsid w:val="003A5B8F"/>
    <w:rsid w:val="003C00F1"/>
    <w:rsid w:val="003D02BD"/>
    <w:rsid w:val="003E28CD"/>
    <w:rsid w:val="003E2CE6"/>
    <w:rsid w:val="003E3CE6"/>
    <w:rsid w:val="003F02FF"/>
    <w:rsid w:val="003F1090"/>
    <w:rsid w:val="003F22C4"/>
    <w:rsid w:val="00400183"/>
    <w:rsid w:val="004100C8"/>
    <w:rsid w:val="00423778"/>
    <w:rsid w:val="0042404D"/>
    <w:rsid w:val="004265A5"/>
    <w:rsid w:val="00434DF1"/>
    <w:rsid w:val="0045126B"/>
    <w:rsid w:val="004513DC"/>
    <w:rsid w:val="00461D2C"/>
    <w:rsid w:val="00464C19"/>
    <w:rsid w:val="00465389"/>
    <w:rsid w:val="004A2C75"/>
    <w:rsid w:val="004B07AC"/>
    <w:rsid w:val="004C4FCE"/>
    <w:rsid w:val="004C7EB3"/>
    <w:rsid w:val="004F159B"/>
    <w:rsid w:val="004F2231"/>
    <w:rsid w:val="004F7403"/>
    <w:rsid w:val="005100A9"/>
    <w:rsid w:val="00511997"/>
    <w:rsid w:val="0051663E"/>
    <w:rsid w:val="00532E72"/>
    <w:rsid w:val="00543A36"/>
    <w:rsid w:val="005512D4"/>
    <w:rsid w:val="00565AA7"/>
    <w:rsid w:val="005720B4"/>
    <w:rsid w:val="005744A0"/>
    <w:rsid w:val="00574828"/>
    <w:rsid w:val="005813E9"/>
    <w:rsid w:val="00587637"/>
    <w:rsid w:val="005A2DEE"/>
    <w:rsid w:val="005A3648"/>
    <w:rsid w:val="005B5103"/>
    <w:rsid w:val="005C4013"/>
    <w:rsid w:val="005F16C0"/>
    <w:rsid w:val="005F65B6"/>
    <w:rsid w:val="0060058B"/>
    <w:rsid w:val="00600DD5"/>
    <w:rsid w:val="00611694"/>
    <w:rsid w:val="006236BE"/>
    <w:rsid w:val="0063463D"/>
    <w:rsid w:val="00642DDB"/>
    <w:rsid w:val="006542BA"/>
    <w:rsid w:val="006667FC"/>
    <w:rsid w:val="00667FD8"/>
    <w:rsid w:val="0067283F"/>
    <w:rsid w:val="00692B4E"/>
    <w:rsid w:val="006969DD"/>
    <w:rsid w:val="006A1642"/>
    <w:rsid w:val="006D252A"/>
    <w:rsid w:val="006D3388"/>
    <w:rsid w:val="006D5974"/>
    <w:rsid w:val="006F3743"/>
    <w:rsid w:val="006F4E73"/>
    <w:rsid w:val="0070028A"/>
    <w:rsid w:val="00720CF9"/>
    <w:rsid w:val="00725AD9"/>
    <w:rsid w:val="00730FB8"/>
    <w:rsid w:val="0073342A"/>
    <w:rsid w:val="00733E23"/>
    <w:rsid w:val="0073545D"/>
    <w:rsid w:val="00737566"/>
    <w:rsid w:val="007406D0"/>
    <w:rsid w:val="007475B2"/>
    <w:rsid w:val="007526E2"/>
    <w:rsid w:val="007653F6"/>
    <w:rsid w:val="00781B04"/>
    <w:rsid w:val="00787499"/>
    <w:rsid w:val="0079217B"/>
    <w:rsid w:val="0079626B"/>
    <w:rsid w:val="007B01CA"/>
    <w:rsid w:val="007B0CED"/>
    <w:rsid w:val="007C6F09"/>
    <w:rsid w:val="007D1504"/>
    <w:rsid w:val="007D4D0C"/>
    <w:rsid w:val="007D6742"/>
    <w:rsid w:val="007E1781"/>
    <w:rsid w:val="007F19F6"/>
    <w:rsid w:val="007F7F8C"/>
    <w:rsid w:val="008059A5"/>
    <w:rsid w:val="0081337D"/>
    <w:rsid w:val="008348EB"/>
    <w:rsid w:val="0083756B"/>
    <w:rsid w:val="008411EB"/>
    <w:rsid w:val="00843514"/>
    <w:rsid w:val="00844C4E"/>
    <w:rsid w:val="00845B82"/>
    <w:rsid w:val="008631EA"/>
    <w:rsid w:val="00881C53"/>
    <w:rsid w:val="00887963"/>
    <w:rsid w:val="008912D0"/>
    <w:rsid w:val="00891DA8"/>
    <w:rsid w:val="008948A0"/>
    <w:rsid w:val="008A067B"/>
    <w:rsid w:val="008A205E"/>
    <w:rsid w:val="008B546B"/>
    <w:rsid w:val="008C3109"/>
    <w:rsid w:val="008C4E55"/>
    <w:rsid w:val="008D4A4B"/>
    <w:rsid w:val="008E2220"/>
    <w:rsid w:val="008F243A"/>
    <w:rsid w:val="009014A7"/>
    <w:rsid w:val="00902B66"/>
    <w:rsid w:val="00906A9F"/>
    <w:rsid w:val="00910FC4"/>
    <w:rsid w:val="00911F34"/>
    <w:rsid w:val="009132BE"/>
    <w:rsid w:val="009345F5"/>
    <w:rsid w:val="0094383F"/>
    <w:rsid w:val="009450E5"/>
    <w:rsid w:val="009507DD"/>
    <w:rsid w:val="0095107C"/>
    <w:rsid w:val="00977485"/>
    <w:rsid w:val="0098023D"/>
    <w:rsid w:val="009910E7"/>
    <w:rsid w:val="009949AA"/>
    <w:rsid w:val="00994C2C"/>
    <w:rsid w:val="00995F92"/>
    <w:rsid w:val="00996DDA"/>
    <w:rsid w:val="00997BE8"/>
    <w:rsid w:val="009A1147"/>
    <w:rsid w:val="009A1C26"/>
    <w:rsid w:val="009A4F8D"/>
    <w:rsid w:val="009A6463"/>
    <w:rsid w:val="009D37BC"/>
    <w:rsid w:val="009D4AF7"/>
    <w:rsid w:val="009D683E"/>
    <w:rsid w:val="009F6AC5"/>
    <w:rsid w:val="00A06033"/>
    <w:rsid w:val="00A117E1"/>
    <w:rsid w:val="00A12CBE"/>
    <w:rsid w:val="00A24735"/>
    <w:rsid w:val="00A26906"/>
    <w:rsid w:val="00A35DE6"/>
    <w:rsid w:val="00A431D9"/>
    <w:rsid w:val="00A52BE5"/>
    <w:rsid w:val="00A52C41"/>
    <w:rsid w:val="00A56E72"/>
    <w:rsid w:val="00A7304E"/>
    <w:rsid w:val="00A7465C"/>
    <w:rsid w:val="00A77DAF"/>
    <w:rsid w:val="00A81DE7"/>
    <w:rsid w:val="00A8307E"/>
    <w:rsid w:val="00A9035C"/>
    <w:rsid w:val="00A926E0"/>
    <w:rsid w:val="00A926FE"/>
    <w:rsid w:val="00A947ED"/>
    <w:rsid w:val="00AA22C4"/>
    <w:rsid w:val="00AA4357"/>
    <w:rsid w:val="00AA4C34"/>
    <w:rsid w:val="00AA7280"/>
    <w:rsid w:val="00AB0C8C"/>
    <w:rsid w:val="00AD52FF"/>
    <w:rsid w:val="00AD58F2"/>
    <w:rsid w:val="00AD6182"/>
    <w:rsid w:val="00AE2B76"/>
    <w:rsid w:val="00AF6583"/>
    <w:rsid w:val="00AF794B"/>
    <w:rsid w:val="00B01739"/>
    <w:rsid w:val="00B070F0"/>
    <w:rsid w:val="00B242D9"/>
    <w:rsid w:val="00B312D4"/>
    <w:rsid w:val="00B339A7"/>
    <w:rsid w:val="00B37A6E"/>
    <w:rsid w:val="00B47322"/>
    <w:rsid w:val="00B47630"/>
    <w:rsid w:val="00B52C14"/>
    <w:rsid w:val="00B76F6D"/>
    <w:rsid w:val="00B776C6"/>
    <w:rsid w:val="00B91BA9"/>
    <w:rsid w:val="00B97B46"/>
    <w:rsid w:val="00BB06F6"/>
    <w:rsid w:val="00BB1722"/>
    <w:rsid w:val="00BB369A"/>
    <w:rsid w:val="00BC0B8E"/>
    <w:rsid w:val="00BC54E0"/>
    <w:rsid w:val="00BD1C62"/>
    <w:rsid w:val="00BD75AF"/>
    <w:rsid w:val="00BD75ED"/>
    <w:rsid w:val="00BE7C19"/>
    <w:rsid w:val="00C06D53"/>
    <w:rsid w:val="00C135CE"/>
    <w:rsid w:val="00C14578"/>
    <w:rsid w:val="00C163B0"/>
    <w:rsid w:val="00C17D84"/>
    <w:rsid w:val="00C375DD"/>
    <w:rsid w:val="00C4694F"/>
    <w:rsid w:val="00C4765B"/>
    <w:rsid w:val="00C51E6F"/>
    <w:rsid w:val="00C5445A"/>
    <w:rsid w:val="00C54E34"/>
    <w:rsid w:val="00C619BE"/>
    <w:rsid w:val="00C751A5"/>
    <w:rsid w:val="00C8021A"/>
    <w:rsid w:val="00C8076D"/>
    <w:rsid w:val="00C81F03"/>
    <w:rsid w:val="00C862AE"/>
    <w:rsid w:val="00C87003"/>
    <w:rsid w:val="00C95803"/>
    <w:rsid w:val="00C972C3"/>
    <w:rsid w:val="00CA46F9"/>
    <w:rsid w:val="00CA5539"/>
    <w:rsid w:val="00CA637B"/>
    <w:rsid w:val="00CB342C"/>
    <w:rsid w:val="00CB3B5D"/>
    <w:rsid w:val="00CB5A78"/>
    <w:rsid w:val="00CB793F"/>
    <w:rsid w:val="00CC1B59"/>
    <w:rsid w:val="00CC239D"/>
    <w:rsid w:val="00CC385D"/>
    <w:rsid w:val="00CC5A14"/>
    <w:rsid w:val="00CD5797"/>
    <w:rsid w:val="00CE280D"/>
    <w:rsid w:val="00CF0045"/>
    <w:rsid w:val="00CF32EE"/>
    <w:rsid w:val="00CF45F8"/>
    <w:rsid w:val="00CF6288"/>
    <w:rsid w:val="00D00039"/>
    <w:rsid w:val="00D04D3D"/>
    <w:rsid w:val="00D05384"/>
    <w:rsid w:val="00D25521"/>
    <w:rsid w:val="00D4047B"/>
    <w:rsid w:val="00D40E8F"/>
    <w:rsid w:val="00D47B95"/>
    <w:rsid w:val="00D55D6E"/>
    <w:rsid w:val="00D66224"/>
    <w:rsid w:val="00D66C0B"/>
    <w:rsid w:val="00D66E1F"/>
    <w:rsid w:val="00D71744"/>
    <w:rsid w:val="00D7204F"/>
    <w:rsid w:val="00D76D22"/>
    <w:rsid w:val="00D8710C"/>
    <w:rsid w:val="00D90600"/>
    <w:rsid w:val="00D922C4"/>
    <w:rsid w:val="00D92CFA"/>
    <w:rsid w:val="00D964B1"/>
    <w:rsid w:val="00DA2B16"/>
    <w:rsid w:val="00DA35A0"/>
    <w:rsid w:val="00DA7A02"/>
    <w:rsid w:val="00DB01E8"/>
    <w:rsid w:val="00DB0F5F"/>
    <w:rsid w:val="00DB383B"/>
    <w:rsid w:val="00DC4202"/>
    <w:rsid w:val="00DC5FA2"/>
    <w:rsid w:val="00DE0611"/>
    <w:rsid w:val="00DE1451"/>
    <w:rsid w:val="00DE3143"/>
    <w:rsid w:val="00DE4796"/>
    <w:rsid w:val="00DE5F62"/>
    <w:rsid w:val="00E03541"/>
    <w:rsid w:val="00E14863"/>
    <w:rsid w:val="00E243BF"/>
    <w:rsid w:val="00E370F3"/>
    <w:rsid w:val="00E4174A"/>
    <w:rsid w:val="00E47B75"/>
    <w:rsid w:val="00E51F08"/>
    <w:rsid w:val="00E5629D"/>
    <w:rsid w:val="00E62932"/>
    <w:rsid w:val="00E6326C"/>
    <w:rsid w:val="00E659F6"/>
    <w:rsid w:val="00E67649"/>
    <w:rsid w:val="00E73DCE"/>
    <w:rsid w:val="00E815BD"/>
    <w:rsid w:val="00E90F73"/>
    <w:rsid w:val="00E945FD"/>
    <w:rsid w:val="00EB0631"/>
    <w:rsid w:val="00EB173A"/>
    <w:rsid w:val="00EB22F2"/>
    <w:rsid w:val="00EB392F"/>
    <w:rsid w:val="00EB73D1"/>
    <w:rsid w:val="00EC11D4"/>
    <w:rsid w:val="00EC6227"/>
    <w:rsid w:val="00EE16BB"/>
    <w:rsid w:val="00EE32C6"/>
    <w:rsid w:val="00EE4620"/>
    <w:rsid w:val="00EF1F6F"/>
    <w:rsid w:val="00F02468"/>
    <w:rsid w:val="00F10CF5"/>
    <w:rsid w:val="00F146FC"/>
    <w:rsid w:val="00F1726E"/>
    <w:rsid w:val="00F2384E"/>
    <w:rsid w:val="00F256B2"/>
    <w:rsid w:val="00F2753F"/>
    <w:rsid w:val="00F325BF"/>
    <w:rsid w:val="00F34AA3"/>
    <w:rsid w:val="00F35EB4"/>
    <w:rsid w:val="00F37910"/>
    <w:rsid w:val="00F44993"/>
    <w:rsid w:val="00F45227"/>
    <w:rsid w:val="00F56A21"/>
    <w:rsid w:val="00F63FD2"/>
    <w:rsid w:val="00F77014"/>
    <w:rsid w:val="00F80CA6"/>
    <w:rsid w:val="00F83117"/>
    <w:rsid w:val="00F91F38"/>
    <w:rsid w:val="00F92D8B"/>
    <w:rsid w:val="00FB0F5D"/>
    <w:rsid w:val="00FB1BF6"/>
    <w:rsid w:val="00FB4710"/>
    <w:rsid w:val="00FC49C6"/>
    <w:rsid w:val="00FE0430"/>
    <w:rsid w:val="00FE2A9B"/>
    <w:rsid w:val="00FE316F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21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123</cp:lastModifiedBy>
  <cp:revision>4</cp:revision>
  <dcterms:created xsi:type="dcterms:W3CDTF">2020-04-20T12:16:00Z</dcterms:created>
  <dcterms:modified xsi:type="dcterms:W3CDTF">2020-04-20T13:07:00Z</dcterms:modified>
</cp:coreProperties>
</file>