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146"/>
        <w:tblW w:w="0" w:type="auto"/>
        <w:tblLook w:val="0420"/>
      </w:tblPr>
      <w:tblGrid>
        <w:gridCol w:w="934"/>
        <w:gridCol w:w="1884"/>
        <w:gridCol w:w="4339"/>
        <w:gridCol w:w="2188"/>
      </w:tblGrid>
      <w:tr w:rsidR="00D81120" w:rsidTr="00A5144F">
        <w:tc>
          <w:tcPr>
            <w:tcW w:w="934" w:type="dxa"/>
          </w:tcPr>
          <w:p w:rsidR="00D81120" w:rsidRPr="00D81120" w:rsidRDefault="00D81120" w:rsidP="00D8112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884" w:type="dxa"/>
          </w:tcPr>
          <w:p w:rsidR="00D81120" w:rsidRPr="00D81120" w:rsidRDefault="00D81120" w:rsidP="00D8112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339" w:type="dxa"/>
          </w:tcPr>
          <w:p w:rsidR="00D81120" w:rsidRPr="00D81120" w:rsidRDefault="00D81120" w:rsidP="00D8112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2188" w:type="dxa"/>
          </w:tcPr>
          <w:p w:rsidR="00D81120" w:rsidRPr="00D81120" w:rsidRDefault="00D81120" w:rsidP="00D8112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ЗАВДАННЯ НА ОПРАЦЮВАННЯ</w:t>
            </w:r>
          </w:p>
        </w:tc>
      </w:tr>
      <w:tr w:rsidR="00D81120" w:rsidRPr="0071485B" w:rsidTr="00A5144F">
        <w:tc>
          <w:tcPr>
            <w:tcW w:w="934" w:type="dxa"/>
          </w:tcPr>
          <w:p w:rsidR="00D81120" w:rsidRPr="00D81120" w:rsidRDefault="00D81120" w:rsidP="00D811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7      07.04</w:t>
            </w:r>
          </w:p>
        </w:tc>
        <w:tc>
          <w:tcPr>
            <w:tcW w:w="1884" w:type="dxa"/>
          </w:tcPr>
          <w:p w:rsidR="00D81120" w:rsidRPr="0071485B" w:rsidRDefault="0071485B" w:rsidP="00D811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Розрахункові задачі: Обчислення масової частки, маси і об’єму води в розчині </w:t>
            </w:r>
          </w:p>
        </w:tc>
        <w:tc>
          <w:tcPr>
            <w:tcW w:w="4339" w:type="dxa"/>
          </w:tcPr>
          <w:p w:rsidR="00D81120" w:rsidRPr="0071485B" w:rsidRDefault="00D358A5" w:rsidP="00D81120">
            <w:pPr>
              <w:rPr>
                <w:lang w:val="uk-UA"/>
              </w:rPr>
            </w:pPr>
            <w:hyperlink r:id="rId5" w:history="1">
              <w:r w:rsidR="0071485B" w:rsidRPr="00415C9E">
                <w:rPr>
                  <w:rStyle w:val="a4"/>
                  <w:lang w:val="uk-UA"/>
                </w:rPr>
                <w:t>https://naurok.com.ua/urok-obchislennya-masovo-chastki-masi-rozchineno-rechovini-masi-i-ob-emu-vodi-v-rozchini-106982.html</w:t>
              </w:r>
            </w:hyperlink>
            <w:r w:rsidR="0071485B">
              <w:rPr>
                <w:lang w:val="uk-UA"/>
              </w:rPr>
              <w:t xml:space="preserve"> </w:t>
            </w:r>
          </w:p>
        </w:tc>
        <w:tc>
          <w:tcPr>
            <w:tcW w:w="2188" w:type="dxa"/>
          </w:tcPr>
          <w:p w:rsidR="00D81120" w:rsidRDefault="00E4730D" w:rsidP="00D81120">
            <w:pPr>
              <w:rPr>
                <w:sz w:val="28"/>
                <w:szCs w:val="28"/>
                <w:lang w:val="uk-UA"/>
              </w:rPr>
            </w:pPr>
            <w:r w:rsidRPr="00E4730D">
              <w:rPr>
                <w:sz w:val="28"/>
                <w:szCs w:val="28"/>
                <w:lang w:val="uk-UA"/>
              </w:rPr>
              <w:t xml:space="preserve">Параграф </w:t>
            </w:r>
            <w:r>
              <w:rPr>
                <w:sz w:val="28"/>
                <w:szCs w:val="28"/>
                <w:lang w:val="uk-UA"/>
              </w:rPr>
              <w:t xml:space="preserve">23         </w:t>
            </w:r>
          </w:p>
          <w:p w:rsidR="00E4730D" w:rsidRPr="00E4730D" w:rsidRDefault="00E4730D" w:rsidP="00D811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Ст.160 №6-9</w:t>
            </w:r>
          </w:p>
        </w:tc>
      </w:tr>
      <w:tr w:rsidR="00D81120" w:rsidRPr="0071485B" w:rsidTr="00A5144F">
        <w:tc>
          <w:tcPr>
            <w:tcW w:w="934" w:type="dxa"/>
          </w:tcPr>
          <w:p w:rsidR="00D81120" w:rsidRDefault="00E4730D" w:rsidP="00D811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              </w:t>
            </w:r>
          </w:p>
          <w:p w:rsidR="00E4730D" w:rsidRPr="00783E96" w:rsidRDefault="00E4730D" w:rsidP="00D811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10/04</w:t>
            </w:r>
          </w:p>
        </w:tc>
        <w:tc>
          <w:tcPr>
            <w:tcW w:w="1884" w:type="dxa"/>
          </w:tcPr>
          <w:p w:rsidR="00D81120" w:rsidRPr="00783E96" w:rsidRDefault="00783E96" w:rsidP="00D811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Виготовлення розчину.</w:t>
            </w:r>
          </w:p>
        </w:tc>
        <w:tc>
          <w:tcPr>
            <w:tcW w:w="4339" w:type="dxa"/>
          </w:tcPr>
          <w:p w:rsidR="00D81120" w:rsidRPr="0071485B" w:rsidRDefault="00D358A5" w:rsidP="00D81120">
            <w:pPr>
              <w:rPr>
                <w:lang w:val="uk-UA"/>
              </w:rPr>
            </w:pPr>
            <w:hyperlink r:id="rId6" w:history="1">
              <w:r w:rsidR="00E4730D" w:rsidRPr="00415C9E">
                <w:rPr>
                  <w:rStyle w:val="a4"/>
                  <w:lang w:val="uk-UA"/>
                </w:rPr>
                <w:t>https://www.youtube.com/watch?v=u3a8n-3aF8Q</w:t>
              </w:r>
            </w:hyperlink>
            <w:r w:rsidR="00E4730D">
              <w:rPr>
                <w:lang w:val="uk-UA"/>
              </w:rPr>
              <w:t xml:space="preserve"> </w:t>
            </w:r>
          </w:p>
        </w:tc>
        <w:tc>
          <w:tcPr>
            <w:tcW w:w="2188" w:type="dxa"/>
          </w:tcPr>
          <w:p w:rsidR="00D81120" w:rsidRDefault="00E4730D" w:rsidP="00D81120">
            <w:pPr>
              <w:rPr>
                <w:sz w:val="28"/>
                <w:szCs w:val="28"/>
                <w:lang w:val="uk-UA"/>
              </w:rPr>
            </w:pPr>
            <w:r w:rsidRPr="00E4730D">
              <w:rPr>
                <w:sz w:val="28"/>
                <w:szCs w:val="28"/>
                <w:lang w:val="uk-UA"/>
              </w:rPr>
              <w:t>Пар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E4730D">
              <w:rPr>
                <w:sz w:val="28"/>
                <w:szCs w:val="28"/>
                <w:lang w:val="uk-UA"/>
              </w:rPr>
              <w:t>граф</w:t>
            </w:r>
            <w:r>
              <w:rPr>
                <w:sz w:val="28"/>
                <w:szCs w:val="28"/>
                <w:lang w:val="uk-UA"/>
              </w:rPr>
              <w:t xml:space="preserve"> 23         </w:t>
            </w:r>
          </w:p>
          <w:p w:rsidR="00E4730D" w:rsidRPr="00E4730D" w:rsidRDefault="00E4730D" w:rsidP="00D811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Ст.153 №1-4</w:t>
            </w:r>
          </w:p>
        </w:tc>
      </w:tr>
      <w:tr w:rsidR="00D81120" w:rsidRPr="00273BA2" w:rsidTr="00A5144F">
        <w:tc>
          <w:tcPr>
            <w:tcW w:w="934" w:type="dxa"/>
          </w:tcPr>
          <w:p w:rsidR="00D81120" w:rsidRDefault="00E4730D" w:rsidP="00D811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              </w:t>
            </w:r>
          </w:p>
          <w:p w:rsidR="00E4730D" w:rsidRDefault="00E4730D" w:rsidP="00D811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07/04</w:t>
            </w:r>
            <w:r w:rsidR="00CC6DD0">
              <w:rPr>
                <w:sz w:val="28"/>
                <w:szCs w:val="28"/>
                <w:lang w:val="uk-UA"/>
              </w:rPr>
              <w:t xml:space="preserve">      </w:t>
            </w:r>
          </w:p>
          <w:p w:rsidR="00CC6DD0" w:rsidRPr="00E4730D" w:rsidRDefault="00CC6DD0" w:rsidP="00D811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08/04</w:t>
            </w:r>
            <w:r>
              <w:rPr>
                <w:sz w:val="28"/>
                <w:szCs w:val="28"/>
                <w:lang w:val="uk-UA"/>
              </w:rPr>
              <w:br/>
            </w:r>
          </w:p>
        </w:tc>
        <w:tc>
          <w:tcPr>
            <w:tcW w:w="1884" w:type="dxa"/>
          </w:tcPr>
          <w:p w:rsidR="00D81120" w:rsidRPr="00E4730D" w:rsidRDefault="00E4730D" w:rsidP="00D81120">
            <w:pPr>
              <w:rPr>
                <w:sz w:val="28"/>
                <w:szCs w:val="28"/>
                <w:lang w:val="uk-UA"/>
              </w:rPr>
            </w:pPr>
            <w:r w:rsidRPr="00E4730D">
              <w:rPr>
                <w:sz w:val="28"/>
                <w:szCs w:val="28"/>
                <w:lang w:val="uk-UA"/>
              </w:rPr>
              <w:t>Генетичні</w:t>
            </w:r>
            <w:r>
              <w:rPr>
                <w:sz w:val="28"/>
                <w:szCs w:val="28"/>
                <w:lang w:val="uk-UA"/>
              </w:rPr>
              <w:t xml:space="preserve"> зв’</w:t>
            </w:r>
            <w:r w:rsidR="00CC6DD0">
              <w:rPr>
                <w:sz w:val="28"/>
                <w:szCs w:val="28"/>
                <w:lang w:val="uk-UA"/>
              </w:rPr>
              <w:t>язки між основними класами неорганічних сполук</w:t>
            </w:r>
          </w:p>
        </w:tc>
        <w:tc>
          <w:tcPr>
            <w:tcW w:w="4339" w:type="dxa"/>
            <w:tcBorders>
              <w:bottom w:val="single" w:sz="4" w:space="0" w:color="auto"/>
            </w:tcBorders>
          </w:tcPr>
          <w:p w:rsidR="004B609A" w:rsidRDefault="004B609A" w:rsidP="00D81120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  <w:p w:rsidR="00D81120" w:rsidRDefault="004B609A" w:rsidP="00D81120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hyperlink r:id="rId7" w:anchor="6_8217" w:history="1">
              <w:r w:rsidR="00AC6A5A" w:rsidRPr="00415C9E">
                <w:rPr>
                  <w:rStyle w:val="a4"/>
                  <w:lang w:val="uk-UA"/>
                </w:rPr>
                <w:t>https://chemistryschool.com.ua/osnovni-klasi-neorganichnih-spoluk/#6_8217</w:t>
              </w:r>
            </w:hyperlink>
            <w:r w:rsidR="00AC6A5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="00AC6A5A">
              <w:rPr>
                <w:lang w:val="uk-UA"/>
              </w:rPr>
              <w:t xml:space="preserve">              </w:t>
            </w:r>
          </w:p>
          <w:p w:rsidR="00AC6A5A" w:rsidRDefault="00AC6A5A" w:rsidP="00D81120">
            <w:pPr>
              <w:rPr>
                <w:lang w:val="uk-UA"/>
              </w:rPr>
            </w:pPr>
          </w:p>
          <w:p w:rsidR="00AC6A5A" w:rsidRPr="0071485B" w:rsidRDefault="00AC6A5A" w:rsidP="00D81120">
            <w:pPr>
              <w:rPr>
                <w:lang w:val="uk-UA"/>
              </w:rPr>
            </w:pPr>
          </w:p>
        </w:tc>
        <w:tc>
          <w:tcPr>
            <w:tcW w:w="2188" w:type="dxa"/>
          </w:tcPr>
          <w:p w:rsidR="00D81120" w:rsidRDefault="00273BA2" w:rsidP="00D811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Параграф 42</w:t>
            </w:r>
          </w:p>
          <w:p w:rsidR="00273BA2" w:rsidRPr="00273BA2" w:rsidRDefault="00273BA2" w:rsidP="00D811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Ст.231 №5,7,9,10.</w:t>
            </w:r>
          </w:p>
        </w:tc>
      </w:tr>
      <w:tr w:rsidR="00D81120" w:rsidRPr="00995A01" w:rsidTr="00A5144F">
        <w:tc>
          <w:tcPr>
            <w:tcW w:w="934" w:type="dxa"/>
          </w:tcPr>
          <w:p w:rsidR="00D81120" w:rsidRDefault="00AC6A5A" w:rsidP="00D811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            </w:t>
            </w:r>
          </w:p>
          <w:p w:rsidR="00AC6A5A" w:rsidRPr="00AC6A5A" w:rsidRDefault="00AC6A5A" w:rsidP="00D811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06/04</w:t>
            </w:r>
          </w:p>
        </w:tc>
        <w:tc>
          <w:tcPr>
            <w:tcW w:w="1884" w:type="dxa"/>
          </w:tcPr>
          <w:p w:rsidR="00D81120" w:rsidRPr="00AC6A5A" w:rsidRDefault="00AC6A5A" w:rsidP="00D811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Крохмаль і целюлоза – природні </w:t>
            </w:r>
            <w:r w:rsidR="00475582">
              <w:rPr>
                <w:sz w:val="28"/>
                <w:szCs w:val="28"/>
                <w:lang w:val="uk-UA"/>
              </w:rPr>
              <w:t>поліме</w:t>
            </w:r>
            <w:r>
              <w:rPr>
                <w:sz w:val="28"/>
                <w:szCs w:val="28"/>
                <w:lang w:val="uk-UA"/>
              </w:rPr>
              <w:t>ри</w:t>
            </w:r>
            <w:r w:rsidR="00475582">
              <w:rPr>
                <w:sz w:val="28"/>
                <w:szCs w:val="28"/>
                <w:lang w:val="uk-UA"/>
              </w:rPr>
              <w:t>. Якісні реакції на глюкозу і крохмаль. Застосування вуглеводів, їхня біологічна роль.</w:t>
            </w:r>
          </w:p>
        </w:tc>
        <w:tc>
          <w:tcPr>
            <w:tcW w:w="4339" w:type="dxa"/>
            <w:tcBorders>
              <w:bottom w:val="single" w:sz="4" w:space="0" w:color="auto"/>
            </w:tcBorders>
          </w:tcPr>
          <w:p w:rsidR="00D81120" w:rsidRDefault="007F7F00" w:rsidP="007F7F00">
            <w:pPr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995A01">
              <w:rPr>
                <w:sz w:val="28"/>
                <w:szCs w:val="28"/>
                <w:lang w:val="uk-UA"/>
              </w:rPr>
              <w:t xml:space="preserve">   </w:t>
            </w:r>
            <w:r w:rsidR="00995A01">
              <w:rPr>
                <w:sz w:val="20"/>
                <w:szCs w:val="20"/>
                <w:lang w:val="uk-UA"/>
              </w:rPr>
              <w:t xml:space="preserve">         </w:t>
            </w:r>
          </w:p>
          <w:p w:rsidR="00995A01" w:rsidRDefault="00995A01" w:rsidP="007F7F0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</w:t>
            </w:r>
            <w:hyperlink r:id="rId8" w:history="1">
              <w:r w:rsidRPr="00CF3814">
                <w:rPr>
                  <w:rStyle w:val="a4"/>
                  <w:sz w:val="20"/>
                  <w:szCs w:val="20"/>
                  <w:lang w:val="uk-UA"/>
                </w:rPr>
                <w:t>https://vseosvita.ua/library/prezentacia-z-temi-krohmal-i-celuloza-polimerna-budova-vlastivosti-zastosuvanna-187737.html</w:t>
              </w:r>
            </w:hyperlink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431639" w:rsidRDefault="00995A01" w:rsidP="007F7F0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</w:t>
            </w:r>
          </w:p>
          <w:p w:rsidR="00431639" w:rsidRDefault="00431639" w:rsidP="007F7F0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</w:t>
            </w:r>
            <w:r w:rsidR="00995A01">
              <w:rPr>
                <w:sz w:val="20"/>
                <w:szCs w:val="20"/>
                <w:lang w:val="uk-UA"/>
              </w:rPr>
              <w:t xml:space="preserve">      </w:t>
            </w:r>
            <w:hyperlink r:id="rId9" w:history="1">
              <w:r w:rsidRPr="00CF3814">
                <w:rPr>
                  <w:rStyle w:val="a4"/>
                  <w:sz w:val="20"/>
                  <w:szCs w:val="20"/>
                  <w:lang w:val="uk-UA"/>
                </w:rPr>
                <w:t>https://www.youtube.com/watch?v=_QjkcoC354o</w:t>
              </w:r>
            </w:hyperlink>
          </w:p>
          <w:p w:rsidR="00431639" w:rsidRDefault="00431639" w:rsidP="007F7F0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431639" w:rsidRDefault="00431639" w:rsidP="007F7F0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</w:t>
            </w:r>
            <w:hyperlink r:id="rId10" w:history="1">
              <w:r w:rsidRPr="00CF3814">
                <w:rPr>
                  <w:rStyle w:val="a4"/>
                  <w:sz w:val="20"/>
                  <w:szCs w:val="20"/>
                  <w:lang w:val="uk-UA"/>
                </w:rPr>
                <w:t>https://www.youtube.com/watch?v=w-Axu0Cfeho</w:t>
              </w:r>
            </w:hyperlink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431639" w:rsidRDefault="00431639" w:rsidP="007F7F0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</w:t>
            </w:r>
          </w:p>
          <w:p w:rsidR="00431639" w:rsidRDefault="00431639" w:rsidP="007F7F0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Pr="00431639">
              <w:rPr>
                <w:sz w:val="20"/>
                <w:szCs w:val="20"/>
                <w:lang w:val="uk-UA"/>
              </w:rPr>
              <w:t>https://www.youtube.com/watch?v=91bh-sgtGww</w:t>
            </w:r>
          </w:p>
          <w:p w:rsidR="00431639" w:rsidRDefault="00431639" w:rsidP="007F7F0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</w:t>
            </w:r>
          </w:p>
          <w:p w:rsidR="00995A01" w:rsidRPr="00995A01" w:rsidRDefault="00431639" w:rsidP="007F7F0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</w:t>
            </w:r>
            <w:r w:rsidR="00995A01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88" w:type="dxa"/>
          </w:tcPr>
          <w:p w:rsidR="00D81120" w:rsidRDefault="00995A01" w:rsidP="00D811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Параграф 37 </w:t>
            </w:r>
          </w:p>
          <w:p w:rsidR="00995A01" w:rsidRDefault="00995A01" w:rsidP="00D811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№455-460, 464,</w:t>
            </w:r>
          </w:p>
          <w:p w:rsidR="00995A01" w:rsidRDefault="00995A01" w:rsidP="00D811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466, 467.</w:t>
            </w:r>
          </w:p>
          <w:p w:rsidR="00995A01" w:rsidRDefault="00995A01" w:rsidP="00D811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Домашній експеримент</w:t>
            </w:r>
          </w:p>
          <w:p w:rsidR="00995A01" w:rsidRPr="00995A01" w:rsidRDefault="00995A01" w:rsidP="00D811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Ст. 215</w:t>
            </w:r>
          </w:p>
        </w:tc>
      </w:tr>
      <w:tr w:rsidR="00D81120" w:rsidRPr="00A5144F" w:rsidTr="00A5144F">
        <w:tc>
          <w:tcPr>
            <w:tcW w:w="934" w:type="dxa"/>
          </w:tcPr>
          <w:p w:rsidR="00D81120" w:rsidRDefault="002440CC" w:rsidP="00D811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            </w:t>
            </w:r>
          </w:p>
          <w:p w:rsidR="002440CC" w:rsidRPr="002440CC" w:rsidRDefault="002440CC" w:rsidP="00D811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07/04</w:t>
            </w:r>
          </w:p>
        </w:tc>
        <w:tc>
          <w:tcPr>
            <w:tcW w:w="1884" w:type="dxa"/>
          </w:tcPr>
          <w:p w:rsidR="00D81120" w:rsidRPr="002440CC" w:rsidRDefault="002440CC" w:rsidP="00D811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Поняття про амінокислоти</w:t>
            </w:r>
          </w:p>
        </w:tc>
        <w:tc>
          <w:tcPr>
            <w:tcW w:w="4339" w:type="dxa"/>
            <w:tcBorders>
              <w:top w:val="single" w:sz="4" w:space="0" w:color="auto"/>
            </w:tcBorders>
          </w:tcPr>
          <w:p w:rsidR="00D81120" w:rsidRPr="0071485B" w:rsidRDefault="00A5144F" w:rsidP="00D81120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hyperlink r:id="rId11" w:history="1">
              <w:r w:rsidRPr="00CF3814">
                <w:rPr>
                  <w:rStyle w:val="a4"/>
                  <w:lang w:val="uk-UA"/>
                </w:rPr>
                <w:t>https://naurok.com.ua/prezentaciya-aminokisloti-9-klas-30967.html</w:t>
              </w:r>
            </w:hyperlink>
            <w:r>
              <w:rPr>
                <w:lang w:val="uk-UA"/>
              </w:rPr>
              <w:t xml:space="preserve"> </w:t>
            </w:r>
          </w:p>
        </w:tc>
        <w:tc>
          <w:tcPr>
            <w:tcW w:w="2188" w:type="dxa"/>
          </w:tcPr>
          <w:p w:rsidR="00D81120" w:rsidRPr="0071485B" w:rsidRDefault="00A5144F" w:rsidP="00D81120">
            <w:pPr>
              <w:rPr>
                <w:lang w:val="uk-UA"/>
              </w:rPr>
            </w:pPr>
            <w:r>
              <w:rPr>
                <w:lang w:val="uk-UA"/>
              </w:rPr>
              <w:t>Параграф 38 ст.218-219  №468, 469,479.</w:t>
            </w:r>
          </w:p>
        </w:tc>
      </w:tr>
      <w:tr w:rsidR="00D81120" w:rsidRPr="00A5144F" w:rsidTr="00A5144F">
        <w:tc>
          <w:tcPr>
            <w:tcW w:w="934" w:type="dxa"/>
          </w:tcPr>
          <w:p w:rsidR="002440CC" w:rsidRPr="002440CC" w:rsidRDefault="002440CC" w:rsidP="00D811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4" w:type="dxa"/>
          </w:tcPr>
          <w:p w:rsidR="00376ACA" w:rsidRPr="002440CC" w:rsidRDefault="00376ACA" w:rsidP="00D811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39" w:type="dxa"/>
          </w:tcPr>
          <w:p w:rsidR="00D81120" w:rsidRPr="0071485B" w:rsidRDefault="00D81120" w:rsidP="00D81120">
            <w:pPr>
              <w:rPr>
                <w:lang w:val="uk-UA"/>
              </w:rPr>
            </w:pPr>
          </w:p>
        </w:tc>
        <w:tc>
          <w:tcPr>
            <w:tcW w:w="2188" w:type="dxa"/>
          </w:tcPr>
          <w:p w:rsidR="00D81120" w:rsidRPr="0071485B" w:rsidRDefault="00D81120" w:rsidP="00D81120">
            <w:pPr>
              <w:rPr>
                <w:lang w:val="uk-UA"/>
              </w:rPr>
            </w:pPr>
          </w:p>
        </w:tc>
      </w:tr>
      <w:tr w:rsidR="00D81120" w:rsidRPr="00A5144F" w:rsidTr="00A5144F">
        <w:tc>
          <w:tcPr>
            <w:tcW w:w="934" w:type="dxa"/>
          </w:tcPr>
          <w:p w:rsidR="00625962" w:rsidRDefault="00625962" w:rsidP="00D81120">
            <w:pPr>
              <w:rPr>
                <w:lang w:val="uk-UA"/>
              </w:rPr>
            </w:pPr>
          </w:p>
          <w:p w:rsidR="00D81120" w:rsidRDefault="00376ACA" w:rsidP="00D81120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  <w:p w:rsidR="00376ACA" w:rsidRPr="0071485B" w:rsidRDefault="00376ACA" w:rsidP="00D81120">
            <w:pPr>
              <w:rPr>
                <w:lang w:val="uk-UA"/>
              </w:rPr>
            </w:pPr>
          </w:p>
        </w:tc>
        <w:tc>
          <w:tcPr>
            <w:tcW w:w="1884" w:type="dxa"/>
          </w:tcPr>
          <w:p w:rsidR="00625962" w:rsidRPr="00625962" w:rsidRDefault="00625962" w:rsidP="00D811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39" w:type="dxa"/>
          </w:tcPr>
          <w:p w:rsidR="00D81120" w:rsidRPr="0071485B" w:rsidRDefault="00D81120" w:rsidP="00D81120">
            <w:pPr>
              <w:rPr>
                <w:lang w:val="uk-UA"/>
              </w:rPr>
            </w:pPr>
          </w:p>
        </w:tc>
        <w:tc>
          <w:tcPr>
            <w:tcW w:w="2188" w:type="dxa"/>
          </w:tcPr>
          <w:p w:rsidR="00D81120" w:rsidRPr="0071485B" w:rsidRDefault="00D81120" w:rsidP="00D81120">
            <w:pPr>
              <w:rPr>
                <w:lang w:val="uk-UA"/>
              </w:rPr>
            </w:pPr>
          </w:p>
        </w:tc>
      </w:tr>
    </w:tbl>
    <w:p w:rsidR="00F21B5E" w:rsidRDefault="00A5144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ХІМІЯ  </w:t>
      </w:r>
      <w:r w:rsidR="00590455">
        <w:rPr>
          <w:b/>
          <w:sz w:val="28"/>
          <w:szCs w:val="28"/>
          <w:lang w:val="uk-UA"/>
        </w:rPr>
        <w:t>7-9 кл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                              ВЧИТЕЛЬ: НОСЕНКО С. М.</w:t>
      </w:r>
    </w:p>
    <w:p w:rsidR="004C333D" w:rsidRDefault="004C333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Виконані завдання фотографуйте і надсилайте фото на </w:t>
      </w:r>
      <w:proofErr w:type="spellStart"/>
      <w:r>
        <w:rPr>
          <w:b/>
          <w:sz w:val="28"/>
          <w:szCs w:val="28"/>
          <w:lang w:val="uk-UA"/>
        </w:rPr>
        <w:t>вайбер</w:t>
      </w:r>
      <w:proofErr w:type="spellEnd"/>
      <w:r>
        <w:rPr>
          <w:b/>
          <w:sz w:val="28"/>
          <w:szCs w:val="28"/>
          <w:lang w:val="uk-UA"/>
        </w:rPr>
        <w:t xml:space="preserve"> 0971973632</w:t>
      </w:r>
    </w:p>
    <w:p w:rsidR="004C333D" w:rsidRPr="00A5144F" w:rsidRDefault="004C333D">
      <w:pPr>
        <w:rPr>
          <w:b/>
          <w:sz w:val="28"/>
          <w:szCs w:val="28"/>
          <w:lang w:val="uk-UA"/>
        </w:rPr>
      </w:pPr>
    </w:p>
    <w:sectPr w:rsidR="004C333D" w:rsidRPr="00A5144F" w:rsidSect="00D3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81120"/>
    <w:rsid w:val="002440CC"/>
    <w:rsid w:val="00273BA2"/>
    <w:rsid w:val="00376ACA"/>
    <w:rsid w:val="00431639"/>
    <w:rsid w:val="00475582"/>
    <w:rsid w:val="004B609A"/>
    <w:rsid w:val="004C333D"/>
    <w:rsid w:val="00590455"/>
    <w:rsid w:val="005F41F4"/>
    <w:rsid w:val="00625962"/>
    <w:rsid w:val="0071485B"/>
    <w:rsid w:val="00783E96"/>
    <w:rsid w:val="007F7F00"/>
    <w:rsid w:val="008A7BA1"/>
    <w:rsid w:val="00995A01"/>
    <w:rsid w:val="00A5144F"/>
    <w:rsid w:val="00AC6A5A"/>
    <w:rsid w:val="00C7081C"/>
    <w:rsid w:val="00CC6DD0"/>
    <w:rsid w:val="00D358A5"/>
    <w:rsid w:val="00D81120"/>
    <w:rsid w:val="00E4730D"/>
    <w:rsid w:val="00EA62F1"/>
    <w:rsid w:val="00F2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485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55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library/prezentacia-z-temi-krohmal-i-celuloza-polimerna-budova-vlastivosti-zastosuvanna-187737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hemistryschool.com.ua/osnovni-klasi-neorganichnih-spol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3a8n-3aF8Q" TargetMode="External"/><Relationship Id="rId11" Type="http://schemas.openxmlformats.org/officeDocument/2006/relationships/hyperlink" Target="https://naurok.com.ua/prezentaciya-aminokisloti-9-klas-30967.html" TargetMode="External"/><Relationship Id="rId5" Type="http://schemas.openxmlformats.org/officeDocument/2006/relationships/hyperlink" Target="https://naurok.com.ua/urok-obchislennya-masovo-chastki-masi-rozchineno-rechovini-masi-i-ob-emu-vodi-v-rozchini-106982.html" TargetMode="External"/><Relationship Id="rId10" Type="http://schemas.openxmlformats.org/officeDocument/2006/relationships/hyperlink" Target="https://www.youtube.com/watch?v=w-Axu0Cfeh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QjkcoC35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7095C-ED8C-4081-9EF7-88B03E2C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2020-04-02T19:34:00Z</dcterms:created>
  <dcterms:modified xsi:type="dcterms:W3CDTF">2020-04-03T07:24:00Z</dcterms:modified>
</cp:coreProperties>
</file>