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2B7664" w:rsidP="006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</w:tr>
      <w:tr w:rsidR="00467915" w:rsidTr="0027637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2B7664" w:rsidP="00D37628">
            <w:pPr>
              <w:jc w:val="center"/>
            </w:pPr>
            <w:r>
              <w:t>8-Б</w:t>
            </w:r>
          </w:p>
          <w:p w:rsidR="002B7664" w:rsidRPr="001A1724" w:rsidRDefault="002B7664" w:rsidP="00D37628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2B7664" w:rsidP="002B7664">
            <w:pPr>
              <w:jc w:val="center"/>
            </w:pPr>
            <w:r>
              <w:t>Правобережна Україна та західноукраїнські землі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F02055" w:rsidRDefault="008C6A9A" w:rsidP="00B27493">
            <w:hyperlink r:id="rId6" w:history="1">
              <w:r w:rsidRPr="008C6A9A">
                <w:rPr>
                  <w:color w:val="0000FF"/>
                  <w:u w:val="single"/>
                </w:rPr>
                <w:t>https://learningapps.org/7120083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Default="008C6A9A" w:rsidP="001F1783">
            <w:pPr>
              <w:jc w:val="center"/>
            </w:pPr>
            <w:r>
              <w:t>Опрацювати § 34, виконати завдання за посиланням, скласти хронологічну таблицю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2B7664" w:rsidP="00D37628">
            <w:pPr>
              <w:jc w:val="center"/>
            </w:pPr>
            <w:r>
              <w:t>9 клас 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2B7664" w:rsidP="004A30F3">
            <w:pPr>
              <w:jc w:val="center"/>
            </w:pPr>
            <w:r>
              <w:t xml:space="preserve"> Україна в геополітичних планах Російської, Німецької, Австро-Угорської імперії на зламі 19-20 ст.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A" w:rsidRDefault="008C6A9A" w:rsidP="001A1724">
            <w:pPr>
              <w:rPr>
                <w:sz w:val="28"/>
                <w:szCs w:val="28"/>
              </w:rPr>
            </w:pPr>
            <w:hyperlink r:id="rId7" w:history="1">
              <w:r w:rsidRPr="008C6A9A">
                <w:rPr>
                  <w:color w:val="0000FF"/>
                  <w:u w:val="single"/>
                </w:rPr>
                <w:t>https://vseosvita.ua/library/tema-ukraina-v-geopoliticnih-planah-nimeccini-</w:t>
              </w:r>
              <w:r w:rsidRPr="008C6A9A">
                <w:rPr>
                  <w:color w:val="0000FF"/>
                  <w:u w:val="single"/>
                </w:rPr>
                <w:t>r</w:t>
              </w:r>
              <w:r w:rsidRPr="008C6A9A">
                <w:rPr>
                  <w:color w:val="0000FF"/>
                  <w:u w:val="single"/>
                </w:rPr>
                <w:t>osii-ta-avstro-ugorsini-247884.html</w:t>
              </w:r>
            </w:hyperlink>
          </w:p>
          <w:p w:rsidR="00467915" w:rsidRPr="00F476FA" w:rsidRDefault="00F476FA" w:rsidP="00F476FA">
            <w:pPr>
              <w:rPr>
                <w:sz w:val="28"/>
                <w:szCs w:val="28"/>
              </w:rPr>
            </w:pPr>
            <w:hyperlink r:id="rId8" w:history="1">
              <w:r w:rsidRPr="00F476FA">
                <w:rPr>
                  <w:color w:val="0000FF"/>
                  <w:u w:val="single"/>
                </w:rPr>
                <w:t>https://vseosvita.ua/library/prezentacia-do-uroku-iz-vsesvitnoi-istorii-u-9-klasi-miznarodni-vidnosini-druga-polovina-xix-pocatok-xx-st-19696.html</w:t>
              </w:r>
            </w:hyperlink>
            <w:r>
              <w:t xml:space="preserve"> ( зверніть увагу на 32, 33 слайди)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F476FA" w:rsidP="00265678">
            <w:pPr>
              <w:jc w:val="center"/>
            </w:pPr>
            <w:r>
              <w:t>Опрацювати конспект за посиланням, виписати в зошит плани кожної країни щодо України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Pr="002B7664" w:rsidRDefault="002B7664">
            <w:pPr>
              <w:jc w:val="center"/>
            </w:pPr>
            <w:r w:rsidRPr="002B7664">
              <w:t>5-А, 5-Б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C" w:rsidRPr="00102B1D" w:rsidRDefault="002B7664" w:rsidP="0005158C">
            <w:pPr>
              <w:jc w:val="center"/>
            </w:pPr>
            <w:r>
              <w:t>Підсумкове узагальнення</w:t>
            </w:r>
            <w:r w:rsidR="0005158C">
              <w:t xml:space="preserve">: </w:t>
            </w:r>
            <w:r>
              <w:t>«Дослідники історії»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C65882" w:rsidP="006A7A4E">
            <w:pPr>
              <w:rPr>
                <w:sz w:val="28"/>
                <w:szCs w:val="28"/>
              </w:rPr>
            </w:pPr>
            <w:hyperlink r:id="rId9" w:history="1">
              <w:r w:rsidRPr="00C65882">
                <w:rPr>
                  <w:color w:val="0000FF"/>
                  <w:u w:val="single"/>
                </w:rPr>
                <w:t>https://naurok.com.ua/test/doslidniki-istori-311542.html</w:t>
              </w:r>
            </w:hyperlink>
            <w:r>
              <w:t xml:space="preserve"> </w:t>
            </w:r>
            <w:r>
              <w:t xml:space="preserve">(виконати тест за посиланням, результат скинути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C65882" w:rsidP="00C4622A">
            <w:r>
              <w:t>Повторити § 19-20, виконати тести за посиланням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2B7664">
            <w:pPr>
              <w:jc w:val="center"/>
            </w:pPr>
            <w:r>
              <w:t>7 клас 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05158C">
            <w:pPr>
              <w:jc w:val="center"/>
            </w:pPr>
            <w:r>
              <w:t>Північно-Східна Русь в 11-15 ст.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00497" w:rsidRDefault="001E29A0" w:rsidP="00B00497">
            <w:pPr>
              <w:rPr>
                <w:sz w:val="28"/>
                <w:szCs w:val="28"/>
              </w:rPr>
            </w:pPr>
            <w:hyperlink r:id="rId10" w:history="1">
              <w:r w:rsidRPr="001E29A0">
                <w:rPr>
                  <w:color w:val="0000FF"/>
                  <w:u w:val="single"/>
                </w:rPr>
                <w:t>https://learningapps.org/10715814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C65882">
            <w:pPr>
              <w:jc w:val="center"/>
            </w:pPr>
            <w:r>
              <w:t>Опрацювати § 26, скласти хронологічну таблицю</w:t>
            </w:r>
            <w:r w:rsidR="001E29A0">
              <w:t>, виконати завдання за посиланням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0519A9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F36A9">
              <w:rPr>
                <w:sz w:val="28"/>
                <w:szCs w:val="28"/>
              </w:rPr>
              <w:t>.</w:t>
            </w:r>
            <w:r w:rsidR="00B1380A">
              <w:rPr>
                <w:sz w:val="28"/>
                <w:szCs w:val="28"/>
              </w:rPr>
              <w:t>04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276375">
            <w:pPr>
              <w:jc w:val="center"/>
            </w:pPr>
            <w:r w:rsidRPr="00276375">
              <w:rPr>
                <w:b/>
              </w:rPr>
              <w:t>Практичне заняття.</w:t>
            </w:r>
            <w:r w:rsidR="000519A9">
              <w:t xml:space="preserve"> Наш край в другій половині 19 - на початку 20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18" w:rsidRPr="00B93A18" w:rsidRDefault="00B93A18" w:rsidP="00DD08E1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F" w:rsidRPr="00943D1F" w:rsidRDefault="000519A9" w:rsidP="000519A9">
            <w:pPr>
              <w:jc w:val="center"/>
            </w:pPr>
            <w:r>
              <w:t xml:space="preserve">За допомогою </w:t>
            </w:r>
            <w:r w:rsidR="00943D1F">
              <w:t>додатко</w:t>
            </w:r>
            <w:r>
              <w:t xml:space="preserve">вих джерел підготувати повідомлення про економічний, політичний стан та розвиток культури </w:t>
            </w:r>
            <w:proofErr w:type="spellStart"/>
            <w:r>
              <w:t>Золотоніського</w:t>
            </w:r>
            <w:proofErr w:type="spellEnd"/>
            <w:r>
              <w:t xml:space="preserve"> краю в даний період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0519A9" w:rsidP="0061617D">
            <w:pPr>
              <w:jc w:val="center"/>
              <w:rPr>
                <w:lang w:val="ru-RU"/>
              </w:rPr>
            </w:pPr>
            <w:r>
              <w:t>Правобережна Україна та західноукраїнські землі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7" w:rsidRDefault="000519A9" w:rsidP="00D33CC4">
            <w:hyperlink r:id="rId11" w:history="1">
              <w:r w:rsidRPr="008C6A9A">
                <w:rPr>
                  <w:color w:val="0000FF"/>
                  <w:u w:val="single"/>
                </w:rPr>
                <w:t>https://learningapps.org/7120083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0519A9" w:rsidP="00D33CC4">
            <w:pPr>
              <w:jc w:val="center"/>
            </w:pPr>
            <w:r>
              <w:t>Опрацювати § 34, виконати завдання за посиланням, скласти хронологічну таблицю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2208E" w:rsidRDefault="000519A9" w:rsidP="00D33CC4">
            <w:pPr>
              <w:jc w:val="center"/>
            </w:pPr>
            <w:r>
              <w:t>Професія «юрист». Юристи в нашому житті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9" w:rsidRDefault="003844F4" w:rsidP="00427DF5">
            <w:pPr>
              <w:rPr>
                <w:sz w:val="28"/>
                <w:szCs w:val="28"/>
              </w:rPr>
            </w:pPr>
            <w:hyperlink r:id="rId12" w:history="1">
              <w:r w:rsidR="00B2208E" w:rsidRPr="00B2208E">
                <w:rPr>
                  <w:color w:val="0000FF"/>
                  <w:u w:val="single"/>
                </w:rPr>
                <w:t>https://naurok.com.ua/test/uzagalnennya-vivchenogo-materialu-z-rozdilu-nepovnolitni-yak-sub-ekti-civilnih-simeynih-trudovih-administrativnih-i-kriminalnih-pravovidnosin-88340.html</w:t>
              </w:r>
            </w:hyperlink>
          </w:p>
          <w:p w:rsidR="009E0AEA" w:rsidRPr="00074579" w:rsidRDefault="00074579" w:rsidP="00074579">
            <w:pPr>
              <w:rPr>
                <w:sz w:val="28"/>
                <w:szCs w:val="28"/>
              </w:rPr>
            </w:pPr>
            <w:r>
              <w:t xml:space="preserve">(виконати тест за посиланням, результат скинути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EB3B7C" w:rsidP="002358B0">
            <w:pPr>
              <w:jc w:val="center"/>
            </w:pPr>
            <w:r>
              <w:t>Опрацювати</w:t>
            </w:r>
            <w:r w:rsidR="00074579">
              <w:t xml:space="preserve"> § </w:t>
            </w:r>
            <w:r>
              <w:t>29, проаналізуйте ситуації на с. 199-200, визначте, хто потребує юридичної допомоги і чому (письмово)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lastRenderedPageBreak/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EB3B7C" w:rsidP="00EE0A32">
            <w:r>
              <w:t>Григорій Орлик – маршал Франції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EB3B7C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3" w:history="1">
              <w:r w:rsidRPr="00EB3B7C">
                <w:rPr>
                  <w:color w:val="0000FF"/>
                  <w:u w:val="single"/>
                </w:rPr>
                <w:t>https://www.youtube.com/watch?v=Lw9QAXzTOcs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EB3B7C" w:rsidP="003F0295">
            <w:pPr>
              <w:jc w:val="center"/>
            </w:pPr>
            <w:r>
              <w:t>Переглянути відео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EB3B7C" w:rsidP="003F0295">
            <w:r>
              <w:t>Російсько-українська війна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6" w:rsidRDefault="00DE2859" w:rsidP="002A244B">
            <w:hyperlink r:id="rId14" w:history="1">
              <w:r w:rsidRPr="00DE2859">
                <w:rPr>
                  <w:color w:val="0000FF"/>
                  <w:u w:val="single"/>
                </w:rPr>
                <w:t>https://uinp.gov.ua/aktualni-temy/rosiysko-ukrayinska-viyna</w:t>
              </w:r>
            </w:hyperlink>
          </w:p>
          <w:p w:rsidR="00556B41" w:rsidRPr="00FE67A6" w:rsidRDefault="00FE67A6" w:rsidP="00FE67A6">
            <w:hyperlink r:id="rId15" w:history="1">
              <w:r w:rsidRPr="00FE67A6">
                <w:rPr>
                  <w:color w:val="0000FF"/>
                  <w:u w:val="single"/>
                </w:rPr>
                <w:t>https://uinp.gov.ua/informaciyni-materialy/viyskovym/do-5-richchya-vid-pochatku-zbroynoyi-agresiyi-rosiyskoyi-federaciyi-proty-ukrayiny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Default="00FE67A6" w:rsidP="00556B41">
            <w:pPr>
              <w:rPr>
                <w:i/>
              </w:rPr>
            </w:pPr>
            <w:r>
              <w:t xml:space="preserve"> § 33, п. 5, завдання 1 на </w:t>
            </w:r>
            <w:r w:rsidR="00DE2859">
              <w:t>с. 278</w:t>
            </w:r>
          </w:p>
          <w:p w:rsidR="00556B41" w:rsidRPr="00556B41" w:rsidRDefault="00556B41" w:rsidP="00556B41"/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FE67A6">
            <w:pPr>
              <w:jc w:val="center"/>
            </w:pPr>
            <w:r>
              <w:t>29</w:t>
            </w:r>
            <w:r w:rsidR="00C62F49">
              <w:t>.04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AC2FD7" w:rsidRDefault="00FE67A6" w:rsidP="006D268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Торгові</w:t>
            </w:r>
            <w:proofErr w:type="spellEnd"/>
            <w:r>
              <w:rPr>
                <w:lang w:val="ru-RU"/>
              </w:rPr>
              <w:t xml:space="preserve"> шляхи,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проходили через наш край. </w:t>
            </w:r>
            <w:proofErr w:type="spellStart"/>
            <w:r>
              <w:rPr>
                <w:lang w:val="ru-RU"/>
              </w:rPr>
              <w:t>Чужинці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Україну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Pr="00AC2FD7" w:rsidRDefault="00D61566" w:rsidP="00AC2FD7">
            <w:hyperlink r:id="rId16" w:history="1">
              <w:r w:rsidRPr="00D61566">
                <w:rPr>
                  <w:color w:val="0000FF"/>
                  <w:u w:val="single"/>
                </w:rPr>
                <w:t>https://publish.com.ua/istoriia/shcho-take-torgovij-shlyakh-z-varyag-u-greki.html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D61566">
            <w:pPr>
              <w:jc w:val="center"/>
            </w:pPr>
            <w:r>
              <w:t>Прочитати матеріал про торговий шлях за посиланням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770146" w:rsidRDefault="00D61566" w:rsidP="00D61566">
            <w:r>
              <w:t>Розвиток освіти, науки та музичної культури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D61566" w:rsidP="007C45DC">
            <w:pPr>
              <w:tabs>
                <w:tab w:val="left" w:pos="252"/>
              </w:tabs>
            </w:pPr>
            <w:hyperlink r:id="rId17" w:history="1">
              <w:r w:rsidRPr="00D61566">
                <w:rPr>
                  <w:color w:val="0000FF"/>
                  <w:u w:val="single"/>
                </w:rPr>
                <w:t>https://www.youtube.com/watch?v=PTP6DbVAE_8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D61566" w:rsidP="00662734">
            <w:pPr>
              <w:jc w:val="center"/>
            </w:pPr>
            <w:r>
              <w:t xml:space="preserve">Вивчити  § 35, </w:t>
            </w:r>
            <w:r w:rsidR="007358FF">
              <w:t>написати конспект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358FF">
            <w:pPr>
              <w:jc w:val="center"/>
            </w:pPr>
            <w:r>
              <w:t>Господарський розвиток українських земель у другій половині 14 – 15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7358FF" w:rsidP="006B7943">
            <w:pPr>
              <w:tabs>
                <w:tab w:val="left" w:pos="252"/>
              </w:tabs>
            </w:pPr>
            <w:hyperlink r:id="rId18" w:history="1">
              <w:r w:rsidRPr="007358FF">
                <w:rPr>
                  <w:color w:val="0000FF"/>
                  <w:u w:val="single"/>
                </w:rPr>
                <w:t>https://naurok.com.ua/test/gospodarskiy-rozvitok-ukra-nskih-zemel-u-drugiy-polovini-xiv---xv-st-193370.html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 w:rsidP="009B5CDB">
            <w:pPr>
              <w:jc w:val="center"/>
            </w:pPr>
            <w:r>
              <w:t xml:space="preserve"> § 2</w:t>
            </w:r>
            <w:r w:rsidR="00770146">
              <w:t>4</w:t>
            </w:r>
            <w:r w:rsidR="007358FF">
              <w:t xml:space="preserve">, </w:t>
            </w:r>
          </w:p>
          <w:p w:rsidR="006B7943" w:rsidRPr="007358FF" w:rsidRDefault="007358FF" w:rsidP="00A57C2B">
            <w:r>
              <w:t>виконати тест за п</w:t>
            </w:r>
            <w:r>
              <w:t xml:space="preserve">осиланням, результат скинути на </w:t>
            </w:r>
            <w:proofErr w:type="spellStart"/>
            <w:r>
              <w:t>вайбер</w:t>
            </w:r>
            <w:proofErr w:type="spellEnd"/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358FF">
            <w:pPr>
              <w:jc w:val="center"/>
            </w:pPr>
            <w:r>
              <w:t>Створення Римської імперії. Правління Октавіана Августа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210441" w:rsidP="00602CD2">
            <w:pPr>
              <w:tabs>
                <w:tab w:val="left" w:pos="252"/>
              </w:tabs>
            </w:pPr>
            <w:hyperlink r:id="rId19" w:history="1">
              <w:r w:rsidRPr="00210441">
                <w:rPr>
                  <w:color w:val="0000FF"/>
                  <w:u w:val="single"/>
                </w:rPr>
                <w:t>https://www.youtube.com/watch?v=SgDtJpFyjl0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358FF" w:rsidP="003638C3">
            <w:pPr>
              <w:tabs>
                <w:tab w:val="left" w:pos="564"/>
              </w:tabs>
            </w:pPr>
            <w:r>
              <w:t xml:space="preserve"> § 48</w:t>
            </w:r>
            <w:r w:rsidR="009F29F7">
              <w:t xml:space="preserve"> </w:t>
            </w:r>
            <w:r w:rsidR="00921B23">
              <w:t>(Власов)</w:t>
            </w:r>
            <w:r w:rsidR="00210441">
              <w:t>, виконайте завдання 1, 2, 3 на с. 235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210441" w:rsidP="00904504">
            <w:pPr>
              <w:tabs>
                <w:tab w:val="left" w:pos="564"/>
              </w:tabs>
              <w:jc w:val="center"/>
            </w:pPr>
            <w:r>
              <w:t>30</w:t>
            </w:r>
            <w:r w:rsidR="007B5C51">
              <w:t>.04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9F29F7" w:rsidRDefault="00210441" w:rsidP="009F29F7">
            <w:r>
              <w:t>Місто Рим та повсякденне життя його мешканців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7" w:rsidRDefault="00210441" w:rsidP="00C44CEB">
            <w:pPr>
              <w:tabs>
                <w:tab w:val="left" w:pos="252"/>
              </w:tabs>
            </w:pPr>
            <w:hyperlink r:id="rId20" w:history="1">
              <w:r w:rsidRPr="00210441">
                <w:rPr>
                  <w:color w:val="0000FF"/>
                  <w:u w:val="single"/>
                </w:rPr>
                <w:t>https://www.youtube.com/watch?v=_53oBQpeOqs</w:t>
              </w:r>
            </w:hyperlink>
          </w:p>
          <w:p w:rsidR="004918C7" w:rsidRPr="000C3A2C" w:rsidRDefault="004918C7" w:rsidP="00C44CEB">
            <w:pPr>
              <w:tabs>
                <w:tab w:val="left" w:pos="252"/>
              </w:tabs>
            </w:pPr>
            <w:hyperlink r:id="rId21" w:history="1">
              <w:r w:rsidRPr="004918C7">
                <w:rPr>
                  <w:color w:val="0000FF"/>
                  <w:u w:val="single"/>
                </w:rPr>
                <w:t>https://naurok.com.ua/test/misto-rim-ta-povsyakdenne-zhittya-yogo-meshkanciv-57107.html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210441" w:rsidP="00904504">
            <w:pPr>
              <w:tabs>
                <w:tab w:val="left" w:pos="564"/>
              </w:tabs>
              <w:jc w:val="center"/>
            </w:pPr>
            <w:r>
              <w:t>§ 50 ( Власов)</w:t>
            </w:r>
            <w:r w:rsidR="004918C7">
              <w:t>,</w:t>
            </w:r>
          </w:p>
          <w:p w:rsidR="004918C7" w:rsidRDefault="004918C7" w:rsidP="00904504">
            <w:pPr>
              <w:tabs>
                <w:tab w:val="left" w:pos="564"/>
              </w:tabs>
              <w:jc w:val="center"/>
            </w:pPr>
            <w:r>
              <w:t xml:space="preserve">виконати тест за посиланням, результат скинути на </w:t>
            </w:r>
            <w:proofErr w:type="spellStart"/>
            <w:r>
              <w:t>вайбер</w:t>
            </w:r>
            <w:proofErr w:type="spellEnd"/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4918C7" w:rsidP="0061617D">
            <w:pPr>
              <w:jc w:val="center"/>
            </w:pPr>
            <w:proofErr w:type="spellStart"/>
            <w:r>
              <w:rPr>
                <w:lang w:val="ru-RU"/>
              </w:rPr>
              <w:t>Торгові</w:t>
            </w:r>
            <w:proofErr w:type="spellEnd"/>
            <w:r>
              <w:rPr>
                <w:lang w:val="ru-RU"/>
              </w:rPr>
              <w:t xml:space="preserve"> шляхи,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проходили через наш край. </w:t>
            </w:r>
            <w:proofErr w:type="spellStart"/>
            <w:r>
              <w:rPr>
                <w:lang w:val="ru-RU"/>
              </w:rPr>
              <w:t>Чужинці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Україну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4918C7" w:rsidP="0036556B">
            <w:pPr>
              <w:tabs>
                <w:tab w:val="left" w:pos="252"/>
              </w:tabs>
            </w:pPr>
            <w:hyperlink r:id="rId22" w:history="1">
              <w:r w:rsidRPr="00D61566">
                <w:rPr>
                  <w:color w:val="0000FF"/>
                  <w:u w:val="single"/>
                </w:rPr>
                <w:t>https://publish.com.ua/istoriia/shcho-take-torgovij-shlyakh-z-varyag-u-greki.html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4918C7" w:rsidP="00C44CEB">
            <w:r>
              <w:t>Прочитати матеріал про торговий шлях за посиланням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0" w:rsidRPr="00A41F26" w:rsidRDefault="004918C7">
            <w:pPr>
              <w:jc w:val="center"/>
            </w:pPr>
            <w:r>
              <w:t>Російсько-українська війна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B" w:rsidRPr="00F52B04" w:rsidRDefault="003844F4" w:rsidP="00602CD2">
            <w:pPr>
              <w:tabs>
                <w:tab w:val="left" w:pos="252"/>
              </w:tabs>
            </w:pPr>
            <w:hyperlink r:id="rId23" w:history="1">
              <w:r w:rsidRPr="003844F4">
                <w:rPr>
                  <w:color w:val="0000FF"/>
                  <w:u w:val="single"/>
                </w:rPr>
                <w:t>https://naurok.com.ua/test/ukra-na-v-2014-2020-rr-revolyuciya-gidnosti-297131.html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4" w:rsidRDefault="004918C7" w:rsidP="00992578">
            <w:pPr>
              <w:tabs>
                <w:tab w:val="left" w:pos="564"/>
              </w:tabs>
              <w:jc w:val="center"/>
            </w:pPr>
            <w:r>
              <w:t>§ 33</w:t>
            </w:r>
            <w:r w:rsidR="003844F4">
              <w:t xml:space="preserve">, </w:t>
            </w:r>
            <w:r>
              <w:t xml:space="preserve"> </w:t>
            </w:r>
          </w:p>
          <w:p w:rsidR="000C3A2C" w:rsidRPr="003844F4" w:rsidRDefault="003844F4" w:rsidP="003844F4">
            <w:r>
              <w:t>виконати тест за посиланням, результат скинути на вайбер</w:t>
            </w:r>
            <w:bookmarkStart w:id="0" w:name="_GoBack"/>
            <w:bookmarkEnd w:id="0"/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 w:rsidP="00C46CF0">
            <w:pPr>
              <w:tabs>
                <w:tab w:val="left" w:pos="564"/>
              </w:tabs>
              <w:jc w:val="center"/>
            </w:pP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C46CF0" w:rsidP="00475986">
            <w:pPr>
              <w:jc w:val="center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F52B04" w:rsidRDefault="00C46CF0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Pr="00C67EB9" w:rsidRDefault="006A3A66" w:rsidP="00C67EB9"/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5158C"/>
    <w:rsid w:val="000519A9"/>
    <w:rsid w:val="00067BB3"/>
    <w:rsid w:val="00074579"/>
    <w:rsid w:val="00084250"/>
    <w:rsid w:val="000C34C3"/>
    <w:rsid w:val="000C3A2C"/>
    <w:rsid w:val="00102B1D"/>
    <w:rsid w:val="0016099D"/>
    <w:rsid w:val="001917EF"/>
    <w:rsid w:val="00192E87"/>
    <w:rsid w:val="001951B5"/>
    <w:rsid w:val="001A1724"/>
    <w:rsid w:val="001B1DF0"/>
    <w:rsid w:val="001B2610"/>
    <w:rsid w:val="001E29A0"/>
    <w:rsid w:val="001F1783"/>
    <w:rsid w:val="001F36A9"/>
    <w:rsid w:val="00210441"/>
    <w:rsid w:val="00230237"/>
    <w:rsid w:val="002358B0"/>
    <w:rsid w:val="00256F7E"/>
    <w:rsid w:val="00265678"/>
    <w:rsid w:val="00276375"/>
    <w:rsid w:val="00287AF0"/>
    <w:rsid w:val="00294D55"/>
    <w:rsid w:val="002A244B"/>
    <w:rsid w:val="002B2AE0"/>
    <w:rsid w:val="002B7664"/>
    <w:rsid w:val="002D4BBE"/>
    <w:rsid w:val="002F5654"/>
    <w:rsid w:val="00325B60"/>
    <w:rsid w:val="00327910"/>
    <w:rsid w:val="003638C3"/>
    <w:rsid w:val="0036556B"/>
    <w:rsid w:val="00375D60"/>
    <w:rsid w:val="003844F4"/>
    <w:rsid w:val="003B2326"/>
    <w:rsid w:val="003F0295"/>
    <w:rsid w:val="00413475"/>
    <w:rsid w:val="00427DF5"/>
    <w:rsid w:val="00430000"/>
    <w:rsid w:val="00440DC5"/>
    <w:rsid w:val="00444588"/>
    <w:rsid w:val="00467915"/>
    <w:rsid w:val="004711F6"/>
    <w:rsid w:val="00475986"/>
    <w:rsid w:val="004918C7"/>
    <w:rsid w:val="004A30F3"/>
    <w:rsid w:val="004F0CB2"/>
    <w:rsid w:val="00556B41"/>
    <w:rsid w:val="0057292C"/>
    <w:rsid w:val="00602CD2"/>
    <w:rsid w:val="006252EA"/>
    <w:rsid w:val="00647C03"/>
    <w:rsid w:val="006505F9"/>
    <w:rsid w:val="00652534"/>
    <w:rsid w:val="00662734"/>
    <w:rsid w:val="006975EA"/>
    <w:rsid w:val="006A3A66"/>
    <w:rsid w:val="006A7A4E"/>
    <w:rsid w:val="006B7943"/>
    <w:rsid w:val="006C3197"/>
    <w:rsid w:val="006C39E8"/>
    <w:rsid w:val="006D2681"/>
    <w:rsid w:val="007358FF"/>
    <w:rsid w:val="00770146"/>
    <w:rsid w:val="007B5C51"/>
    <w:rsid w:val="007C45DC"/>
    <w:rsid w:val="007D739A"/>
    <w:rsid w:val="00860E52"/>
    <w:rsid w:val="008653DA"/>
    <w:rsid w:val="008C6A9A"/>
    <w:rsid w:val="008E79F7"/>
    <w:rsid w:val="00904504"/>
    <w:rsid w:val="00921B23"/>
    <w:rsid w:val="00943D1F"/>
    <w:rsid w:val="00944189"/>
    <w:rsid w:val="00967F55"/>
    <w:rsid w:val="00973512"/>
    <w:rsid w:val="00992578"/>
    <w:rsid w:val="009B5CDB"/>
    <w:rsid w:val="009E0AEA"/>
    <w:rsid w:val="009E0C14"/>
    <w:rsid w:val="009F29F7"/>
    <w:rsid w:val="00A41F26"/>
    <w:rsid w:val="00A57C2B"/>
    <w:rsid w:val="00AC2FD7"/>
    <w:rsid w:val="00AD07B8"/>
    <w:rsid w:val="00B00497"/>
    <w:rsid w:val="00B1380A"/>
    <w:rsid w:val="00B2208E"/>
    <w:rsid w:val="00B27493"/>
    <w:rsid w:val="00B76DD9"/>
    <w:rsid w:val="00B93A18"/>
    <w:rsid w:val="00BC622E"/>
    <w:rsid w:val="00C2411A"/>
    <w:rsid w:val="00C44CEB"/>
    <w:rsid w:val="00C4622A"/>
    <w:rsid w:val="00C46CF0"/>
    <w:rsid w:val="00C62F49"/>
    <w:rsid w:val="00C65882"/>
    <w:rsid w:val="00C67EB9"/>
    <w:rsid w:val="00CA67E5"/>
    <w:rsid w:val="00D33CC4"/>
    <w:rsid w:val="00D37628"/>
    <w:rsid w:val="00D61566"/>
    <w:rsid w:val="00D619AE"/>
    <w:rsid w:val="00DC6425"/>
    <w:rsid w:val="00DD08E1"/>
    <w:rsid w:val="00DE2859"/>
    <w:rsid w:val="00EA2C3C"/>
    <w:rsid w:val="00EB3B7C"/>
    <w:rsid w:val="00EE0A32"/>
    <w:rsid w:val="00F02055"/>
    <w:rsid w:val="00F07487"/>
    <w:rsid w:val="00F476FA"/>
    <w:rsid w:val="00F52B04"/>
    <w:rsid w:val="00F6012E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do-uroku-iz-vsesvitnoi-istorii-u-9-klasi-miznarodni-vidnosini-druga-polovina-xix-pocatok-xx-st-19696.html" TargetMode="External"/><Relationship Id="rId13" Type="http://schemas.openxmlformats.org/officeDocument/2006/relationships/hyperlink" Target="https://www.youtube.com/watch?v=Lw9QAXzTOcs" TargetMode="External"/><Relationship Id="rId18" Type="http://schemas.openxmlformats.org/officeDocument/2006/relationships/hyperlink" Target="https://naurok.com.ua/test/gospodarskiy-rozvitok-ukra-nskih-zemel-u-drugiy-polovini-xiv---xv-st-19337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test/misto-rim-ta-povsyakdenne-zhittya-yogo-meshkanciv-57107.html" TargetMode="External"/><Relationship Id="rId7" Type="http://schemas.openxmlformats.org/officeDocument/2006/relationships/hyperlink" Target="https://vseosvita.ua/library/tema-ukraina-v-geopoliticnih-planah-nimeccini-rosii-ta-avstro-ugorsini-247884.html" TargetMode="External"/><Relationship Id="rId12" Type="http://schemas.openxmlformats.org/officeDocument/2006/relationships/hyperlink" Target="https://naurok.com.ua/test/uzagalnennya-vivchenogo-materialu-z-rozdilu-nepovnolitni-yak-sub-ekti-civilnih-simeynih-trudovih-administrativnih-i-kriminalnih-pravovidnosin-88340.html" TargetMode="External"/><Relationship Id="rId17" Type="http://schemas.openxmlformats.org/officeDocument/2006/relationships/hyperlink" Target="https://www.youtube.com/watch?v=PTP6DbVAE_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lish.com.ua/istoriia/shcho-take-torgovij-shlyakh-z-varyag-u-greki.html" TargetMode="External"/><Relationship Id="rId20" Type="http://schemas.openxmlformats.org/officeDocument/2006/relationships/hyperlink" Target="https://www.youtube.com/watch?v=_53oBQpeOq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7120083" TargetMode="External"/><Relationship Id="rId11" Type="http://schemas.openxmlformats.org/officeDocument/2006/relationships/hyperlink" Target="https://learningapps.org/71200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inp.gov.ua/informaciyni-materialy/viyskovym/do-5-richchya-vid-pochatku-zbroynoyi-agresiyi-rosiyskoyi-federaciyi-proty-ukrayiny" TargetMode="External"/><Relationship Id="rId23" Type="http://schemas.openxmlformats.org/officeDocument/2006/relationships/hyperlink" Target="https://naurok.com.ua/test/ukra-na-v-2014-2020-rr-revolyuciya-gidnosti-297131.html" TargetMode="External"/><Relationship Id="rId10" Type="http://schemas.openxmlformats.org/officeDocument/2006/relationships/hyperlink" Target="https://learningapps.org/10715814" TargetMode="External"/><Relationship Id="rId19" Type="http://schemas.openxmlformats.org/officeDocument/2006/relationships/hyperlink" Target="https://www.youtube.com/watch?v=SgDtJpFyj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doslidniki-istori-311542.html" TargetMode="External"/><Relationship Id="rId14" Type="http://schemas.openxmlformats.org/officeDocument/2006/relationships/hyperlink" Target="https://uinp.gov.ua/aktualni-temy/rosiysko-ukrayinska-viyna" TargetMode="External"/><Relationship Id="rId22" Type="http://schemas.openxmlformats.org/officeDocument/2006/relationships/hyperlink" Target="https://publish.com.ua/istoriia/shcho-take-torgovij-shlyakh-z-varyag-u-gre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3D3A-7C2D-47AB-8179-5CB7BF6D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51</cp:revision>
  <dcterms:created xsi:type="dcterms:W3CDTF">2020-03-15T12:35:00Z</dcterms:created>
  <dcterms:modified xsi:type="dcterms:W3CDTF">2020-04-26T14:04:00Z</dcterms:modified>
</cp:coreProperties>
</file>