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9" w:type="dxa"/>
        <w:tblCellMar>
          <w:top w:w="15" w:type="dxa"/>
          <w:left w:w="15" w:type="dxa"/>
          <w:bottom w:w="15" w:type="dxa"/>
          <w:right w:w="15" w:type="dxa"/>
        </w:tblCellMar>
        <w:tblLook w:val="04A0"/>
      </w:tblPr>
      <w:tblGrid>
        <w:gridCol w:w="4864"/>
        <w:gridCol w:w="5405"/>
      </w:tblGrid>
      <w:tr w:rsidR="00163E8B" w:rsidRPr="00163E8B" w:rsidTr="00163E8B">
        <w:trPr>
          <w:trHeight w:val="1357"/>
        </w:trPr>
        <w:tc>
          <w:tcPr>
            <w:tcW w:w="4864" w:type="dxa"/>
            <w:tcMar>
              <w:top w:w="105" w:type="dxa"/>
              <w:left w:w="105" w:type="dxa"/>
              <w:bottom w:w="105" w:type="dxa"/>
              <w:right w:w="105" w:type="dxa"/>
            </w:tcMar>
            <w:vAlign w:val="center"/>
            <w:hideMark/>
          </w:tcPr>
          <w:p w:rsidR="00163E8B" w:rsidRPr="00163E8B" w:rsidRDefault="00163E8B" w:rsidP="00163E8B">
            <w:pPr>
              <w:spacing w:after="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СХВАЛЕНО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Протокол засідання педагогічної ради </w:t>
            </w:r>
          </w:p>
          <w:p w:rsidR="00163E8B" w:rsidRPr="00163E8B" w:rsidRDefault="00163E8B"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ЗОШ І - ІІІ ступенів с. Оглядів</w:t>
            </w:r>
          </w:p>
          <w:p w:rsidR="00163E8B" w:rsidRPr="00005E84" w:rsidRDefault="00005E84" w:rsidP="00163E8B">
            <w:pPr>
              <w:spacing w:after="150" w:line="240" w:lineRule="auto"/>
              <w:rPr>
                <w:rFonts w:ascii="Arial" w:eastAsia="Times New Roman" w:hAnsi="Arial" w:cs="Arial"/>
                <w:color w:val="333333"/>
                <w:sz w:val="21"/>
                <w:szCs w:val="21"/>
                <w:lang w:val="en-US"/>
              </w:rPr>
            </w:pPr>
            <w:r>
              <w:rPr>
                <w:rFonts w:ascii="Arial" w:eastAsia="Times New Roman" w:hAnsi="Arial" w:cs="Arial"/>
                <w:color w:val="333333"/>
                <w:sz w:val="21"/>
                <w:szCs w:val="21"/>
              </w:rPr>
              <w:t>  05 січня  202</w:t>
            </w:r>
            <w:r>
              <w:rPr>
                <w:rFonts w:ascii="Arial" w:eastAsia="Times New Roman" w:hAnsi="Arial" w:cs="Arial"/>
                <w:color w:val="333333"/>
                <w:sz w:val="21"/>
                <w:szCs w:val="21"/>
                <w:lang w:val="en-US"/>
              </w:rPr>
              <w:t>3</w:t>
            </w:r>
            <w:r w:rsidR="00163E8B" w:rsidRPr="00163E8B">
              <w:rPr>
                <w:rFonts w:ascii="Arial" w:eastAsia="Times New Roman" w:hAnsi="Arial" w:cs="Arial"/>
                <w:color w:val="333333"/>
                <w:sz w:val="21"/>
                <w:szCs w:val="21"/>
              </w:rPr>
              <w:t xml:space="preserve"> року  №</w:t>
            </w:r>
            <w:r>
              <w:rPr>
                <w:rFonts w:ascii="Arial" w:eastAsia="Times New Roman" w:hAnsi="Arial" w:cs="Arial"/>
                <w:color w:val="333333"/>
                <w:sz w:val="21"/>
                <w:szCs w:val="21"/>
                <w:lang w:val="en-US"/>
              </w:rPr>
              <w:t xml:space="preserve"> 3 </w:t>
            </w:r>
          </w:p>
        </w:tc>
        <w:tc>
          <w:tcPr>
            <w:tcW w:w="5405" w:type="dxa"/>
            <w:tcMar>
              <w:top w:w="105" w:type="dxa"/>
              <w:left w:w="105" w:type="dxa"/>
              <w:bottom w:w="105" w:type="dxa"/>
              <w:right w:w="105" w:type="dxa"/>
            </w:tcMar>
            <w:vAlign w:val="center"/>
            <w:hideMark/>
          </w:tcPr>
          <w:p w:rsidR="00163E8B" w:rsidRPr="00163E8B" w:rsidRDefault="00163E8B" w:rsidP="00163E8B">
            <w:pPr>
              <w:spacing w:after="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ЗАТВЕРДЖЕНО</w:t>
            </w:r>
          </w:p>
          <w:p w:rsidR="00163E8B" w:rsidRPr="00163E8B" w:rsidRDefault="00163E8B"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Наказ ЗОШ І – ІІІ ст.. с. Оглядів</w:t>
            </w:r>
          </w:p>
          <w:p w:rsidR="00163E8B" w:rsidRPr="00005E84" w:rsidRDefault="00005E84"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9 лютого 202</w:t>
            </w:r>
            <w:r w:rsidRPr="00005E84">
              <w:rPr>
                <w:rFonts w:ascii="Arial" w:eastAsia="Times New Roman" w:hAnsi="Arial" w:cs="Arial"/>
                <w:color w:val="333333"/>
                <w:sz w:val="21"/>
                <w:szCs w:val="21"/>
              </w:rPr>
              <w:t xml:space="preserve">3 </w:t>
            </w:r>
            <w:r>
              <w:rPr>
                <w:rFonts w:ascii="Arial" w:eastAsia="Times New Roman" w:hAnsi="Arial" w:cs="Arial"/>
                <w:color w:val="333333"/>
                <w:sz w:val="21"/>
                <w:szCs w:val="21"/>
              </w:rPr>
              <w:t xml:space="preserve"> року № </w:t>
            </w:r>
            <w:r w:rsidRPr="00005E84">
              <w:rPr>
                <w:rFonts w:ascii="Arial" w:eastAsia="Times New Roman" w:hAnsi="Arial" w:cs="Arial"/>
                <w:color w:val="333333"/>
                <w:sz w:val="21"/>
                <w:szCs w:val="21"/>
              </w:rPr>
              <w:t xml:space="preserve">8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Директор школи </w:t>
            </w:r>
            <w:proofErr w:type="spellStart"/>
            <w:r w:rsidRPr="00163E8B">
              <w:rPr>
                <w:rFonts w:ascii="Arial" w:eastAsia="Times New Roman" w:hAnsi="Arial" w:cs="Arial"/>
                <w:color w:val="333333"/>
                <w:sz w:val="21"/>
                <w:szCs w:val="21"/>
              </w:rPr>
              <w:t>_________</w:t>
            </w:r>
            <w:r>
              <w:rPr>
                <w:rFonts w:ascii="Arial" w:eastAsia="Times New Roman" w:hAnsi="Arial" w:cs="Arial"/>
                <w:color w:val="333333"/>
                <w:sz w:val="21"/>
                <w:szCs w:val="21"/>
              </w:rPr>
              <w:t>Гриців</w:t>
            </w:r>
            <w:proofErr w:type="spellEnd"/>
            <w:r>
              <w:rPr>
                <w:rFonts w:ascii="Arial" w:eastAsia="Times New Roman" w:hAnsi="Arial" w:cs="Arial"/>
                <w:color w:val="333333"/>
                <w:sz w:val="21"/>
                <w:szCs w:val="21"/>
              </w:rPr>
              <w:t xml:space="preserve"> Г.Г.</w:t>
            </w:r>
          </w:p>
        </w:tc>
      </w:tr>
    </w:tbl>
    <w:p w:rsidR="00163E8B" w:rsidRPr="00163E8B" w:rsidRDefault="00163E8B" w:rsidP="00163E8B">
      <w:pPr>
        <w:spacing w:after="150" w:line="240" w:lineRule="auto"/>
        <w:jc w:val="center"/>
        <w:rPr>
          <w:rFonts w:ascii="Arial" w:eastAsia="Times New Roman" w:hAnsi="Arial" w:cs="Arial"/>
          <w:color w:val="333333"/>
          <w:sz w:val="21"/>
          <w:szCs w:val="21"/>
        </w:rPr>
      </w:pPr>
      <w:r w:rsidRPr="00163E8B">
        <w:rPr>
          <w:rFonts w:ascii="Arial" w:eastAsia="Times New Roman" w:hAnsi="Arial" w:cs="Arial"/>
          <w:b/>
          <w:bCs/>
          <w:color w:val="333333"/>
          <w:sz w:val="21"/>
          <w:szCs w:val="21"/>
        </w:rPr>
        <w:t>ПОЛОЖЕННЯ</w:t>
      </w:r>
    </w:p>
    <w:p w:rsidR="00163E8B" w:rsidRPr="00163E8B" w:rsidRDefault="00163E8B" w:rsidP="00163E8B">
      <w:pPr>
        <w:spacing w:after="150" w:line="240" w:lineRule="auto"/>
        <w:jc w:val="center"/>
        <w:rPr>
          <w:rFonts w:ascii="Arial" w:eastAsia="Times New Roman" w:hAnsi="Arial" w:cs="Arial"/>
          <w:color w:val="333333"/>
          <w:sz w:val="21"/>
          <w:szCs w:val="21"/>
        </w:rPr>
      </w:pPr>
      <w:r w:rsidRPr="00163E8B">
        <w:rPr>
          <w:rFonts w:ascii="Arial" w:eastAsia="Times New Roman" w:hAnsi="Arial" w:cs="Arial"/>
          <w:b/>
          <w:bCs/>
          <w:color w:val="333333"/>
          <w:sz w:val="21"/>
          <w:szCs w:val="21"/>
        </w:rPr>
        <w:t>про внутрішню систему  забезпечення якості освіти</w:t>
      </w:r>
    </w:p>
    <w:p w:rsidR="00163E8B" w:rsidRPr="00163E8B" w:rsidRDefault="00163E8B" w:rsidP="00163E8B">
      <w:pPr>
        <w:spacing w:after="150" w:line="240" w:lineRule="auto"/>
        <w:jc w:val="center"/>
        <w:rPr>
          <w:rFonts w:ascii="Arial" w:eastAsia="Times New Roman" w:hAnsi="Arial" w:cs="Arial"/>
          <w:color w:val="333333"/>
          <w:sz w:val="21"/>
          <w:szCs w:val="21"/>
        </w:rPr>
      </w:pPr>
      <w:r>
        <w:rPr>
          <w:rFonts w:ascii="Arial" w:eastAsia="Times New Roman" w:hAnsi="Arial" w:cs="Arial"/>
          <w:b/>
          <w:bCs/>
          <w:color w:val="333333"/>
          <w:sz w:val="21"/>
          <w:szCs w:val="21"/>
        </w:rPr>
        <w:t>Загальноосвітньої школи І – ІІІ ступенів с. Оглядів</w:t>
      </w:r>
    </w:p>
    <w:p w:rsidR="00163E8B" w:rsidRPr="00163E8B" w:rsidRDefault="00163E8B" w:rsidP="00163E8B">
      <w:pPr>
        <w:spacing w:after="150" w:line="240" w:lineRule="auto"/>
        <w:jc w:val="center"/>
        <w:rPr>
          <w:rFonts w:ascii="Arial" w:eastAsia="Times New Roman" w:hAnsi="Arial" w:cs="Arial"/>
          <w:color w:val="333333"/>
          <w:sz w:val="21"/>
          <w:szCs w:val="21"/>
        </w:rPr>
      </w:pPr>
      <w:proofErr w:type="spellStart"/>
      <w:r>
        <w:rPr>
          <w:rFonts w:ascii="Arial" w:eastAsia="Times New Roman" w:hAnsi="Arial" w:cs="Arial"/>
          <w:b/>
          <w:bCs/>
          <w:color w:val="333333"/>
          <w:sz w:val="21"/>
          <w:szCs w:val="21"/>
        </w:rPr>
        <w:t>Радехівської</w:t>
      </w:r>
      <w:proofErr w:type="spellEnd"/>
      <w:r>
        <w:rPr>
          <w:rFonts w:ascii="Arial" w:eastAsia="Times New Roman" w:hAnsi="Arial" w:cs="Arial"/>
          <w:b/>
          <w:bCs/>
          <w:color w:val="333333"/>
          <w:sz w:val="21"/>
          <w:szCs w:val="21"/>
        </w:rPr>
        <w:t xml:space="preserve">  міської ради Льві</w:t>
      </w:r>
      <w:r w:rsidRPr="00163E8B">
        <w:rPr>
          <w:rFonts w:ascii="Arial" w:eastAsia="Times New Roman" w:hAnsi="Arial" w:cs="Arial"/>
          <w:b/>
          <w:bCs/>
          <w:color w:val="333333"/>
          <w:sz w:val="21"/>
          <w:szCs w:val="21"/>
        </w:rPr>
        <w:t>вської області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І. Загальні положення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Положення про внутрішню систему забезпече</w:t>
      </w:r>
      <w:r>
        <w:rPr>
          <w:rFonts w:ascii="Arial" w:eastAsia="Times New Roman" w:hAnsi="Arial" w:cs="Arial"/>
          <w:color w:val="333333"/>
          <w:sz w:val="21"/>
          <w:szCs w:val="21"/>
        </w:rPr>
        <w:t xml:space="preserve">ння якості освіти в </w:t>
      </w:r>
      <w:r w:rsidRPr="00163E8B">
        <w:rPr>
          <w:rFonts w:ascii="Arial" w:eastAsia="Times New Roman" w:hAnsi="Arial" w:cs="Arial"/>
          <w:color w:val="333333"/>
          <w:sz w:val="21"/>
          <w:szCs w:val="21"/>
        </w:rPr>
        <w:t xml:space="preserve"> загальноосвітній школі І-ІІІ с</w:t>
      </w:r>
      <w:r>
        <w:rPr>
          <w:rFonts w:ascii="Arial" w:eastAsia="Times New Roman" w:hAnsi="Arial" w:cs="Arial"/>
          <w:color w:val="333333"/>
          <w:sz w:val="21"/>
          <w:szCs w:val="21"/>
        </w:rPr>
        <w:t xml:space="preserve">тупенів </w:t>
      </w:r>
      <w:r w:rsidR="002C5959">
        <w:rPr>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с. Оглядів </w:t>
      </w:r>
      <w:r w:rsidRPr="00163E8B">
        <w:rPr>
          <w:rFonts w:ascii="Arial" w:eastAsia="Times New Roman" w:hAnsi="Arial" w:cs="Arial"/>
          <w:color w:val="333333"/>
          <w:sz w:val="21"/>
          <w:szCs w:val="21"/>
        </w:rPr>
        <w:t xml:space="preserve"> розроблено відповідно до вимог частини третьої статті 41 Закону України «Про освіту», статті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України, Статуту закладу освіти та інших нормативних документів.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 процесі розроблення Положення про ВСЗЯО враховувалися Методичні рекомендації з питань формування внутрішньої системи забезпечення</w:t>
      </w:r>
      <w:r w:rsidRPr="00163E8B">
        <w:rPr>
          <w:rFonts w:ascii="Arial" w:eastAsia="Times New Roman" w:hAnsi="Arial" w:cs="Arial"/>
          <w:color w:val="333333"/>
          <w:sz w:val="21"/>
          <w:szCs w:val="21"/>
        </w:rPr>
        <w:br/>
        <w:t>якості освіти у закладах загальної середньої освіти, затверджені наказом МОН від 30.11.2020 №1480.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Метою запровадження внутрішньої системи забезпечення якості освіти є 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 формування довіри громади до ЗЗСО.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Функціонування внутрішньої системи забезпечення якості освіти, згідно зі статтею 26 Закону України «Про освіту», забезпечує керівник закладу.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Розбудова внутрішньої системи забезпечення якості спирається на такі принципи:</w:t>
      </w:r>
    </w:p>
    <w:p w:rsidR="00163E8B" w:rsidRPr="00163E8B" w:rsidRDefault="00163E8B" w:rsidP="00163E8B">
      <w:pPr>
        <w:numPr>
          <w:ilvl w:val="0"/>
          <w:numId w:val="1"/>
        </w:numPr>
        <w:tabs>
          <w:tab w:val="clear" w:pos="720"/>
          <w:tab w:val="num" w:pos="-142"/>
        </w:tabs>
        <w:spacing w:before="100" w:beforeAutospacing="1" w:after="100" w:afterAutospacing="1" w:line="240" w:lineRule="auto"/>
        <w:ind w:left="-284" w:firstLine="0"/>
        <w:rPr>
          <w:rFonts w:ascii="Arial" w:eastAsia="Times New Roman" w:hAnsi="Arial" w:cs="Arial"/>
          <w:color w:val="333333"/>
          <w:sz w:val="21"/>
          <w:szCs w:val="21"/>
        </w:rPr>
      </w:pPr>
      <w:proofErr w:type="spellStart"/>
      <w:r w:rsidRPr="00163E8B">
        <w:rPr>
          <w:rFonts w:ascii="Arial" w:eastAsia="Times New Roman" w:hAnsi="Arial" w:cs="Arial"/>
          <w:b/>
          <w:bCs/>
          <w:color w:val="333333"/>
          <w:sz w:val="21"/>
          <w:szCs w:val="21"/>
        </w:rPr>
        <w:t>Дитиноцентризм</w:t>
      </w:r>
      <w:proofErr w:type="spellEnd"/>
      <w:r w:rsidRPr="00163E8B">
        <w:rPr>
          <w:rFonts w:ascii="Arial" w:eastAsia="Times New Roman" w:hAnsi="Arial" w:cs="Arial"/>
          <w:b/>
          <w:bCs/>
          <w:color w:val="333333"/>
          <w:sz w:val="21"/>
          <w:szCs w:val="21"/>
        </w:rPr>
        <w:t>.</w:t>
      </w:r>
      <w:r w:rsidRPr="00163E8B">
        <w:rPr>
          <w:rFonts w:ascii="Arial" w:eastAsia="Times New Roman" w:hAnsi="Arial" w:cs="Arial"/>
          <w:color w:val="333333"/>
          <w:sz w:val="21"/>
          <w:szCs w:val="21"/>
        </w:rPr>
        <w:t> Головним суб’єктом, на якого спрямована освітня діяльність</w:t>
      </w:r>
      <w:r>
        <w:rPr>
          <w:rFonts w:ascii="Arial" w:eastAsia="Times New Roman" w:hAnsi="Arial" w:cs="Arial"/>
          <w:color w:val="333333"/>
          <w:sz w:val="21"/>
          <w:szCs w:val="21"/>
        </w:rPr>
        <w:t xml:space="preserve"> школи</w:t>
      </w:r>
      <w:r w:rsidRPr="00163E8B">
        <w:rPr>
          <w:rFonts w:ascii="Arial" w:eastAsia="Times New Roman" w:hAnsi="Arial" w:cs="Arial"/>
          <w:color w:val="333333"/>
          <w:sz w:val="21"/>
          <w:szCs w:val="21"/>
        </w:rPr>
        <w:t xml:space="preserve"> , є дитина.</w:t>
      </w:r>
    </w:p>
    <w:p w:rsidR="00163E8B" w:rsidRPr="00163E8B" w:rsidRDefault="00163E8B" w:rsidP="00163E8B">
      <w:pPr>
        <w:numPr>
          <w:ilvl w:val="0"/>
          <w:numId w:val="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Автономія</w:t>
      </w:r>
      <w:r>
        <w:rPr>
          <w:rFonts w:ascii="Arial" w:eastAsia="Times New Roman" w:hAnsi="Arial" w:cs="Arial"/>
          <w:color w:val="333333"/>
          <w:sz w:val="21"/>
          <w:szCs w:val="21"/>
        </w:rPr>
        <w:t> Загальноосвітній заклад</w:t>
      </w:r>
      <w:r w:rsidRPr="00163E8B">
        <w:rPr>
          <w:rFonts w:ascii="Arial" w:eastAsia="Times New Roman" w:hAnsi="Arial" w:cs="Arial"/>
          <w:color w:val="333333"/>
          <w:sz w:val="21"/>
          <w:szCs w:val="21"/>
        </w:rPr>
        <w:t xml:space="preserve"> 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 Цілісність системи управління якістю о</w:t>
      </w:r>
      <w:r>
        <w:rPr>
          <w:rFonts w:ascii="Arial" w:eastAsia="Times New Roman" w:hAnsi="Arial" w:cs="Arial"/>
          <w:color w:val="333333"/>
          <w:sz w:val="21"/>
          <w:szCs w:val="21"/>
        </w:rPr>
        <w:t xml:space="preserve">світи. Усі компоненти діяльності школи </w:t>
      </w:r>
      <w:r w:rsidRPr="00163E8B">
        <w:rPr>
          <w:rFonts w:ascii="Arial" w:eastAsia="Times New Roman" w:hAnsi="Arial" w:cs="Arial"/>
          <w:color w:val="333333"/>
          <w:sz w:val="21"/>
          <w:szCs w:val="21"/>
        </w:rPr>
        <w:t xml:space="preserve"> взаємопов’язані та взаємозалежні.</w:t>
      </w:r>
    </w:p>
    <w:p w:rsidR="00163E8B" w:rsidRPr="00163E8B" w:rsidRDefault="00163E8B" w:rsidP="00163E8B">
      <w:pPr>
        <w:numPr>
          <w:ilvl w:val="0"/>
          <w:numId w:val="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Постійне вдосконалення</w:t>
      </w:r>
      <w:r w:rsidRPr="00163E8B">
        <w:rPr>
          <w:rFonts w:ascii="Arial" w:eastAsia="Times New Roman" w:hAnsi="Arial" w:cs="Arial"/>
          <w:color w:val="333333"/>
          <w:sz w:val="21"/>
          <w:szCs w:val="21"/>
        </w:rPr>
        <w:t>. Педагогічний колектив закладу постійно працює над вдосконаленням освітньої діяльності шляхом гнучкості до змін в освітній сфері та створення нових можливостей.</w:t>
      </w:r>
    </w:p>
    <w:p w:rsidR="00163E8B" w:rsidRPr="00163E8B" w:rsidRDefault="00163E8B" w:rsidP="00163E8B">
      <w:pPr>
        <w:numPr>
          <w:ilvl w:val="0"/>
          <w:numId w:val="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Вплив зовнішніх чинників</w:t>
      </w:r>
      <w:r w:rsidRPr="00163E8B">
        <w:rPr>
          <w:rFonts w:ascii="Arial" w:eastAsia="Times New Roman" w:hAnsi="Arial" w:cs="Arial"/>
          <w:color w:val="333333"/>
          <w:sz w:val="21"/>
          <w:szCs w:val="21"/>
        </w:rPr>
        <w:t>. Система осв</w:t>
      </w:r>
      <w:r>
        <w:rPr>
          <w:rFonts w:ascii="Arial" w:eastAsia="Times New Roman" w:hAnsi="Arial" w:cs="Arial"/>
          <w:color w:val="333333"/>
          <w:sz w:val="21"/>
          <w:szCs w:val="21"/>
        </w:rPr>
        <w:t xml:space="preserve">ітньої діяльності </w:t>
      </w:r>
      <w:r w:rsidRPr="00163E8B">
        <w:rPr>
          <w:rFonts w:ascii="Arial" w:eastAsia="Times New Roman" w:hAnsi="Arial" w:cs="Arial"/>
          <w:color w:val="333333"/>
          <w:sz w:val="21"/>
          <w:szCs w:val="21"/>
        </w:rPr>
        <w:t xml:space="preserve"> загальноосві</w:t>
      </w:r>
      <w:r>
        <w:rPr>
          <w:rFonts w:ascii="Arial" w:eastAsia="Times New Roman" w:hAnsi="Arial" w:cs="Arial"/>
          <w:color w:val="333333"/>
          <w:sz w:val="21"/>
          <w:szCs w:val="21"/>
        </w:rPr>
        <w:t xml:space="preserve">тньої школи </w:t>
      </w:r>
      <w:r w:rsidRPr="00163E8B">
        <w:rPr>
          <w:rFonts w:ascii="Arial" w:eastAsia="Times New Roman" w:hAnsi="Arial" w:cs="Arial"/>
          <w:color w:val="333333"/>
          <w:sz w:val="21"/>
          <w:szCs w:val="21"/>
        </w:rPr>
        <w:t xml:space="preserve"> не є замкнутою, на неї впливають зовнішні чинники – засновник, місцева громада, освітня політика держави.</w:t>
      </w:r>
    </w:p>
    <w:p w:rsidR="00163E8B" w:rsidRDefault="00163E8B" w:rsidP="00163E8B">
      <w:pPr>
        <w:numPr>
          <w:ilvl w:val="0"/>
          <w:numId w:val="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Гнучкість і адаптивність</w:t>
      </w:r>
      <w:r>
        <w:rPr>
          <w:rFonts w:ascii="Arial" w:eastAsia="Times New Roman" w:hAnsi="Arial" w:cs="Arial"/>
          <w:color w:val="333333"/>
          <w:sz w:val="21"/>
          <w:szCs w:val="21"/>
        </w:rPr>
        <w:t>. Освітня діяльність школи І-ІІІ ступенів</w:t>
      </w:r>
      <w:r w:rsidRPr="00163E8B">
        <w:rPr>
          <w:rFonts w:ascii="Arial" w:eastAsia="Times New Roman" w:hAnsi="Arial" w:cs="Arial"/>
          <w:color w:val="333333"/>
          <w:sz w:val="21"/>
          <w:szCs w:val="21"/>
        </w:rPr>
        <w:t xml:space="preserve">  змінюється під впливом сучасних тенденцій розвитку суспільства. Педагогічний колектив плідно працює над удосконаленням фахових </w:t>
      </w:r>
      <w:proofErr w:type="spellStart"/>
      <w:r w:rsidRPr="00163E8B">
        <w:rPr>
          <w:rFonts w:ascii="Arial" w:eastAsia="Times New Roman" w:hAnsi="Arial" w:cs="Arial"/>
          <w:color w:val="333333"/>
          <w:sz w:val="21"/>
          <w:szCs w:val="21"/>
        </w:rPr>
        <w:t>компетенцій</w:t>
      </w:r>
      <w:proofErr w:type="spellEnd"/>
      <w:r w:rsidRPr="00163E8B">
        <w:rPr>
          <w:rFonts w:ascii="Arial" w:eastAsia="Times New Roman" w:hAnsi="Arial" w:cs="Arial"/>
          <w:color w:val="333333"/>
          <w:sz w:val="21"/>
          <w:szCs w:val="21"/>
        </w:rPr>
        <w:t xml:space="preserve"> шляхом підвищення кваліфікації за різними напрямами,зокрема на курсах підвищення кваліфікації, участі  у </w:t>
      </w:r>
      <w:proofErr w:type="spellStart"/>
      <w:r w:rsidRPr="00163E8B">
        <w:rPr>
          <w:rFonts w:ascii="Arial" w:eastAsia="Times New Roman" w:hAnsi="Arial" w:cs="Arial"/>
          <w:color w:val="333333"/>
          <w:sz w:val="21"/>
          <w:szCs w:val="21"/>
        </w:rPr>
        <w:t>вебінарах</w:t>
      </w:r>
      <w:proofErr w:type="spellEnd"/>
      <w:r w:rsidRPr="00163E8B">
        <w:rPr>
          <w:rFonts w:ascii="Arial" w:eastAsia="Times New Roman" w:hAnsi="Arial" w:cs="Arial"/>
          <w:color w:val="333333"/>
          <w:sz w:val="21"/>
          <w:szCs w:val="21"/>
        </w:rPr>
        <w:t xml:space="preserve"> і тренінгах,семінарах та практикумах, самоосвіті.</w:t>
      </w:r>
    </w:p>
    <w:p w:rsidR="00163E8B" w:rsidRDefault="00163E8B" w:rsidP="00163E8B">
      <w:pPr>
        <w:spacing w:before="100" w:beforeAutospacing="1" w:after="100" w:afterAutospacing="1" w:line="240" w:lineRule="auto"/>
        <w:rPr>
          <w:rFonts w:ascii="Arial" w:eastAsia="Times New Roman" w:hAnsi="Arial" w:cs="Arial"/>
          <w:color w:val="333333"/>
          <w:sz w:val="21"/>
          <w:szCs w:val="21"/>
        </w:rPr>
      </w:pPr>
    </w:p>
    <w:p w:rsidR="00163E8B" w:rsidRDefault="00163E8B" w:rsidP="00163E8B">
      <w:pPr>
        <w:spacing w:before="100" w:beforeAutospacing="1" w:after="100" w:afterAutospacing="1" w:line="240" w:lineRule="auto"/>
        <w:rPr>
          <w:rFonts w:ascii="Arial" w:eastAsia="Times New Roman" w:hAnsi="Arial" w:cs="Arial"/>
          <w:color w:val="333333"/>
          <w:sz w:val="21"/>
          <w:szCs w:val="21"/>
        </w:rPr>
      </w:pPr>
    </w:p>
    <w:p w:rsidR="00163E8B" w:rsidRDefault="00163E8B" w:rsidP="00163E8B">
      <w:pPr>
        <w:spacing w:before="100" w:beforeAutospacing="1" w:after="100" w:afterAutospacing="1" w:line="240" w:lineRule="auto"/>
        <w:rPr>
          <w:rFonts w:ascii="Arial" w:eastAsia="Times New Roman" w:hAnsi="Arial" w:cs="Arial"/>
          <w:color w:val="333333"/>
          <w:sz w:val="21"/>
          <w:szCs w:val="21"/>
        </w:rPr>
      </w:pPr>
    </w:p>
    <w:p w:rsidR="00163E8B" w:rsidRPr="00163E8B" w:rsidRDefault="00163E8B" w:rsidP="00163E8B">
      <w:pPr>
        <w:spacing w:before="100" w:beforeAutospacing="1" w:after="100" w:afterAutospacing="1" w:line="240" w:lineRule="auto"/>
        <w:rPr>
          <w:rFonts w:ascii="Arial" w:eastAsia="Times New Roman" w:hAnsi="Arial" w:cs="Arial"/>
          <w:color w:val="333333"/>
          <w:sz w:val="21"/>
          <w:szCs w:val="21"/>
        </w:rPr>
      </w:pP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lastRenderedPageBreak/>
        <w:t>ІІ. Структура внутрішньої системи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Складовими системи</w:t>
      </w:r>
      <w:r w:rsidRPr="00163E8B">
        <w:rPr>
          <w:rFonts w:ascii="Arial" w:eastAsia="Times New Roman" w:hAnsi="Arial" w:cs="Arial"/>
          <w:color w:val="333333"/>
          <w:sz w:val="21"/>
          <w:szCs w:val="21"/>
        </w:rPr>
        <w:t> забезпечення якості освіти в закладі освіти є:</w:t>
      </w:r>
    </w:p>
    <w:p w:rsidR="00163E8B" w:rsidRPr="00163E8B" w:rsidRDefault="00163E8B" w:rsidP="00163E8B">
      <w:pPr>
        <w:numPr>
          <w:ilvl w:val="0"/>
          <w:numId w:val="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стратегія  та процедури внутрішньої системи забезпечення якості освіти;</w:t>
      </w:r>
    </w:p>
    <w:p w:rsidR="00163E8B" w:rsidRPr="00163E8B" w:rsidRDefault="00163E8B" w:rsidP="00163E8B">
      <w:pPr>
        <w:numPr>
          <w:ilvl w:val="0"/>
          <w:numId w:val="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та механізми забезпечення академічної доброчесності в закладі освіти;</w:t>
      </w:r>
    </w:p>
    <w:p w:rsidR="00163E8B" w:rsidRPr="00163E8B" w:rsidRDefault="00163E8B" w:rsidP="00163E8B">
      <w:pPr>
        <w:numPr>
          <w:ilvl w:val="0"/>
          <w:numId w:val="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здобувачів освіти;</w:t>
      </w:r>
    </w:p>
    <w:p w:rsidR="00163E8B" w:rsidRPr="00163E8B" w:rsidRDefault="00163E8B" w:rsidP="00163E8B">
      <w:pPr>
        <w:numPr>
          <w:ilvl w:val="0"/>
          <w:numId w:val="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педагогічної діяльності педагогічних працівників;</w:t>
      </w:r>
    </w:p>
    <w:p w:rsidR="00163E8B" w:rsidRPr="00163E8B" w:rsidRDefault="00163E8B" w:rsidP="00163E8B">
      <w:pPr>
        <w:numPr>
          <w:ilvl w:val="0"/>
          <w:numId w:val="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управлінської діяльності керівних працівників закладу освіти;</w:t>
      </w:r>
    </w:p>
    <w:p w:rsidR="00163E8B" w:rsidRPr="00163E8B" w:rsidRDefault="00163E8B" w:rsidP="00163E8B">
      <w:pPr>
        <w:numPr>
          <w:ilvl w:val="0"/>
          <w:numId w:val="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наявності необхідних ресурсів для організації освітнього процесу; </w:t>
      </w:r>
    </w:p>
    <w:p w:rsidR="00163E8B" w:rsidRPr="00163E8B" w:rsidRDefault="00163E8B" w:rsidP="00163E8B">
      <w:pPr>
        <w:numPr>
          <w:ilvl w:val="0"/>
          <w:numId w:val="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організація освітнього процесу  в умовах дистанційного навчання;</w:t>
      </w:r>
    </w:p>
    <w:p w:rsidR="00163E8B" w:rsidRPr="00163E8B" w:rsidRDefault="00163E8B" w:rsidP="00163E8B">
      <w:pPr>
        <w:numPr>
          <w:ilvl w:val="0"/>
          <w:numId w:val="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наявності інформаційних систем для ефективного управління закладом освіти;</w:t>
      </w:r>
    </w:p>
    <w:p w:rsidR="00163E8B" w:rsidRPr="00163E8B" w:rsidRDefault="00163E8B" w:rsidP="00163E8B">
      <w:pPr>
        <w:numPr>
          <w:ilvl w:val="0"/>
          <w:numId w:val="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механізми реалізації внутрішньої системи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Внутрішні чинники</w:t>
      </w:r>
      <w:r w:rsidRPr="00163E8B">
        <w:rPr>
          <w:rFonts w:ascii="Arial" w:eastAsia="Times New Roman" w:hAnsi="Arial" w:cs="Arial"/>
          <w:color w:val="333333"/>
          <w:sz w:val="21"/>
          <w:szCs w:val="21"/>
        </w:rPr>
        <w:t>  забезпечення якості загальної середньої освіти включають :</w:t>
      </w:r>
    </w:p>
    <w:p w:rsidR="00163E8B" w:rsidRPr="00163E8B" w:rsidRDefault="00163E8B" w:rsidP="00163E8B">
      <w:pPr>
        <w:numPr>
          <w:ilvl w:val="0"/>
          <w:numId w:val="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якість основних умов освітнього процесу;</w:t>
      </w:r>
    </w:p>
    <w:p w:rsidR="00163E8B" w:rsidRPr="00163E8B" w:rsidRDefault="00163E8B" w:rsidP="00163E8B">
      <w:pPr>
        <w:numPr>
          <w:ilvl w:val="0"/>
          <w:numId w:val="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якість реалізації освітнього процесу;</w:t>
      </w:r>
    </w:p>
    <w:p w:rsidR="00163E8B" w:rsidRPr="00163E8B" w:rsidRDefault="00163E8B" w:rsidP="00163E8B">
      <w:pPr>
        <w:numPr>
          <w:ilvl w:val="0"/>
          <w:numId w:val="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якість результатів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якості освіти є багатоплановим і включає в себе:</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наявність необхідних ресурсів(кадрових, фінансових, матеріальних, інформаційних, наукових, навчально-методичних тощо);</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Положення регламентує зміст і порядок забезпечення якості освіти  для здобувачів загальної середньої освіти за такими напрямками:</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освітнє середовище;</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оцінювання освітньої діяльності здобувачів освіти;</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педагогічної діяльності;</w:t>
      </w:r>
    </w:p>
    <w:p w:rsidR="00163E8B" w:rsidRPr="00163E8B" w:rsidRDefault="00163E8B" w:rsidP="00163E8B">
      <w:pPr>
        <w:numPr>
          <w:ilvl w:val="0"/>
          <w:numId w:val="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управлінської діяльності.</w:t>
      </w:r>
    </w:p>
    <w:p w:rsidR="00163E8B" w:rsidRPr="00163E8B" w:rsidRDefault="002C5959"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Колегіальним органом управління </w:t>
      </w:r>
      <w:r w:rsidR="00163E8B" w:rsidRPr="00163E8B">
        <w:rPr>
          <w:rFonts w:ascii="Arial" w:eastAsia="Times New Roman" w:hAnsi="Arial" w:cs="Arial"/>
          <w:color w:val="333333"/>
          <w:sz w:val="21"/>
          <w:szCs w:val="21"/>
        </w:rPr>
        <w:t>загальноос</w:t>
      </w:r>
      <w:r>
        <w:rPr>
          <w:rFonts w:ascii="Arial" w:eastAsia="Times New Roman" w:hAnsi="Arial" w:cs="Arial"/>
          <w:color w:val="333333"/>
          <w:sz w:val="21"/>
          <w:szCs w:val="21"/>
        </w:rPr>
        <w:t>вітньої школи І-ІІІ ступенів с. Оглядів</w:t>
      </w:r>
      <w:r w:rsidR="00163E8B" w:rsidRPr="00163E8B">
        <w:rPr>
          <w:rFonts w:ascii="Arial" w:eastAsia="Times New Roman" w:hAnsi="Arial" w:cs="Arial"/>
          <w:color w:val="333333"/>
          <w:sz w:val="21"/>
          <w:szCs w:val="21"/>
        </w:rPr>
        <w:t>,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Відповідальність за впровадження ВСЗЯО в закладі покладається на директора закладу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Організація та координація роботи із забезпечення внутрішньої системи якості освіти покладається на заступників директора школи відповідно до розподілу посадових обов’язків.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ІІІ. Політика та процедури забезпечення внутрішньої системи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3.1. Стратегія та процедури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Стратегія та процедура забезпечення якості освіти базується на наступних принципах: </w:t>
      </w:r>
    </w:p>
    <w:p w:rsidR="00163E8B" w:rsidRPr="00163E8B" w:rsidRDefault="00163E8B" w:rsidP="00163E8B">
      <w:pPr>
        <w:numPr>
          <w:ilvl w:val="0"/>
          <w:numId w:val="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принцип </w:t>
      </w:r>
      <w:proofErr w:type="spellStart"/>
      <w:r w:rsidRPr="00163E8B">
        <w:rPr>
          <w:rFonts w:ascii="Arial" w:eastAsia="Times New Roman" w:hAnsi="Arial" w:cs="Arial"/>
          <w:b/>
          <w:bCs/>
          <w:color w:val="333333"/>
          <w:sz w:val="21"/>
          <w:szCs w:val="21"/>
        </w:rPr>
        <w:t>процесного</w:t>
      </w:r>
      <w:proofErr w:type="spellEnd"/>
      <w:r w:rsidRPr="00163E8B">
        <w:rPr>
          <w:rFonts w:ascii="Arial" w:eastAsia="Times New Roman" w:hAnsi="Arial" w:cs="Arial"/>
          <w:b/>
          <w:bCs/>
          <w:color w:val="333333"/>
          <w:sz w:val="21"/>
          <w:szCs w:val="21"/>
        </w:rPr>
        <w:t xml:space="preserve"> підходу</w:t>
      </w:r>
      <w:r w:rsidRPr="00163E8B">
        <w:rPr>
          <w:rFonts w:ascii="Arial" w:eastAsia="Times New Roman" w:hAnsi="Arial" w:cs="Arial"/>
          <w:color w:val="333333"/>
          <w:sz w:val="21"/>
          <w:szCs w:val="21"/>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163E8B" w:rsidRPr="00163E8B" w:rsidRDefault="00163E8B" w:rsidP="00163E8B">
      <w:pPr>
        <w:numPr>
          <w:ilvl w:val="0"/>
          <w:numId w:val="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цілісності</w:t>
      </w:r>
      <w:r w:rsidRPr="00163E8B">
        <w:rPr>
          <w:rFonts w:ascii="Arial" w:eastAsia="Times New Roman" w:hAnsi="Arial" w:cs="Arial"/>
          <w:color w:val="333333"/>
          <w:sz w:val="21"/>
          <w:szCs w:val="21"/>
        </w:rPr>
        <w:t>, який вимагає єдності впливів освітньої діяльності, їх підпорядкованості, визначеній меті якості освітнього процесу; </w:t>
      </w:r>
    </w:p>
    <w:p w:rsidR="00163E8B" w:rsidRPr="00163E8B" w:rsidRDefault="00163E8B" w:rsidP="00163E8B">
      <w:pPr>
        <w:numPr>
          <w:ilvl w:val="0"/>
          <w:numId w:val="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розвитку</w:t>
      </w:r>
      <w:r w:rsidRPr="00163E8B">
        <w:rPr>
          <w:rFonts w:ascii="Arial" w:eastAsia="Times New Roman" w:hAnsi="Arial" w:cs="Arial"/>
          <w:color w:val="333333"/>
          <w:sz w:val="21"/>
          <w:szCs w:val="21"/>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lastRenderedPageBreak/>
        <w:t>принцип партнерства</w:t>
      </w:r>
      <w:r w:rsidRPr="00163E8B">
        <w:rPr>
          <w:rFonts w:ascii="Arial" w:eastAsia="Times New Roman" w:hAnsi="Arial" w:cs="Arial"/>
          <w:color w:val="333333"/>
          <w:sz w:val="21"/>
          <w:szCs w:val="21"/>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відповідності Державним стандартам</w:t>
      </w:r>
      <w:r w:rsidRPr="00163E8B">
        <w:rPr>
          <w:rFonts w:ascii="Arial" w:eastAsia="Times New Roman" w:hAnsi="Arial" w:cs="Arial"/>
          <w:color w:val="333333"/>
          <w:sz w:val="21"/>
          <w:szCs w:val="21"/>
        </w:rPr>
        <w:t> загальної середньої освіти;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відповідальності</w:t>
      </w:r>
      <w:r w:rsidRPr="00163E8B">
        <w:rPr>
          <w:rFonts w:ascii="Arial" w:eastAsia="Times New Roman" w:hAnsi="Arial" w:cs="Arial"/>
          <w:color w:val="333333"/>
          <w:sz w:val="21"/>
          <w:szCs w:val="21"/>
        </w:rPr>
        <w:t> за забезпечення якості освіти та якості освітньої діяльності;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системності в управлінні</w:t>
      </w:r>
      <w:r w:rsidRPr="00163E8B">
        <w:rPr>
          <w:rFonts w:ascii="Arial" w:eastAsia="Times New Roman" w:hAnsi="Arial" w:cs="Arial"/>
          <w:color w:val="333333"/>
          <w:sz w:val="21"/>
          <w:szCs w:val="21"/>
        </w:rPr>
        <w:t> якістю на всіх стадіях освітнього процесу;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здійснення обґрунтованого моніторингу</w:t>
      </w:r>
      <w:r w:rsidRPr="00163E8B">
        <w:rPr>
          <w:rFonts w:ascii="Arial" w:eastAsia="Times New Roman" w:hAnsi="Arial" w:cs="Arial"/>
          <w:color w:val="333333"/>
          <w:sz w:val="21"/>
          <w:szCs w:val="21"/>
        </w:rPr>
        <w:t> якості освіти;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готовності</w:t>
      </w:r>
      <w:r w:rsidRPr="00163E8B">
        <w:rPr>
          <w:rFonts w:ascii="Arial" w:eastAsia="Times New Roman" w:hAnsi="Arial" w:cs="Arial"/>
          <w:color w:val="333333"/>
          <w:sz w:val="21"/>
          <w:szCs w:val="21"/>
        </w:rPr>
        <w:t> суб’єктів освітньої діяльності </w:t>
      </w:r>
      <w:r w:rsidRPr="00163E8B">
        <w:rPr>
          <w:rFonts w:ascii="Arial" w:eastAsia="Times New Roman" w:hAnsi="Arial" w:cs="Arial"/>
          <w:b/>
          <w:bCs/>
          <w:color w:val="333333"/>
          <w:sz w:val="21"/>
          <w:szCs w:val="21"/>
        </w:rPr>
        <w:t>до ефективних змін</w:t>
      </w:r>
      <w:r w:rsidRPr="00163E8B">
        <w:rPr>
          <w:rFonts w:ascii="Arial" w:eastAsia="Times New Roman" w:hAnsi="Arial" w:cs="Arial"/>
          <w:color w:val="333333"/>
          <w:sz w:val="21"/>
          <w:szCs w:val="21"/>
        </w:rPr>
        <w:t>; </w:t>
      </w:r>
    </w:p>
    <w:p w:rsidR="00163E8B" w:rsidRPr="00163E8B" w:rsidRDefault="00163E8B" w:rsidP="00163E8B">
      <w:pPr>
        <w:numPr>
          <w:ilvl w:val="0"/>
          <w:numId w:val="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принцип відкритості інформації</w:t>
      </w:r>
      <w:r w:rsidRPr="00163E8B">
        <w:rPr>
          <w:rFonts w:ascii="Arial" w:eastAsia="Times New Roman" w:hAnsi="Arial" w:cs="Arial"/>
          <w:color w:val="333333"/>
          <w:sz w:val="21"/>
          <w:szCs w:val="21"/>
        </w:rPr>
        <w:t> на всіх етапах забезпечення якості та прозорості процедур системи забезпечення якості освітньої діяльності.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Стратегія (політика) та процедури забезпечення якості освіти передбачають здійснення таких процедур і заходів: </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внутрішніх і зовнішніх моніторингів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якості освітньої діяльності та якості освіти;</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оцінювання навчальних досягнень учнів;</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професійне зростання керівних та педагогічних працівників;</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публічності інформації про діяльність закладу освіти; </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академічної доброчесності у діяльності педагогічних працівників та здобувачів освіти;</w:t>
      </w:r>
    </w:p>
    <w:p w:rsidR="00163E8B" w:rsidRPr="00163E8B" w:rsidRDefault="00163E8B" w:rsidP="00163E8B">
      <w:pPr>
        <w:numPr>
          <w:ilvl w:val="0"/>
          <w:numId w:val="1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запобігання та протидія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(цькуванню);</w:t>
      </w:r>
    </w:p>
    <w:p w:rsidR="00163E8B" w:rsidRPr="00163E8B" w:rsidRDefault="00163E8B" w:rsidP="00163E8B">
      <w:pPr>
        <w:numPr>
          <w:ilvl w:val="0"/>
          <w:numId w:val="1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наявності необхідних ресурсів для організації освітнього процесу та підтримки здобувачів освіти;</w:t>
      </w:r>
    </w:p>
    <w:p w:rsidR="00163E8B" w:rsidRPr="00163E8B" w:rsidRDefault="00163E8B" w:rsidP="00163E8B">
      <w:pPr>
        <w:numPr>
          <w:ilvl w:val="0"/>
          <w:numId w:val="1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якості освітньої діяльності під час дистанційного навчання;</w:t>
      </w:r>
    </w:p>
    <w:p w:rsidR="00163E8B" w:rsidRPr="00163E8B" w:rsidRDefault="00163E8B" w:rsidP="00163E8B">
      <w:pPr>
        <w:numPr>
          <w:ilvl w:val="0"/>
          <w:numId w:val="1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розвиток інформаційних систем з метою підвищення ефективності управління освітнім процесом.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3.2. Механізм функціонування системи</w:t>
      </w:r>
      <w:r w:rsidRPr="00163E8B">
        <w:rPr>
          <w:rFonts w:ascii="Arial" w:eastAsia="Times New Roman" w:hAnsi="Arial" w:cs="Arial"/>
          <w:color w:val="333333"/>
          <w:sz w:val="21"/>
          <w:szCs w:val="21"/>
        </w:rPr>
        <w:t> забезпечення якості освіти включає послідовну підготовку та практичну реалізацію наступних етапів управління:</w:t>
      </w:r>
    </w:p>
    <w:p w:rsidR="00163E8B" w:rsidRPr="00163E8B" w:rsidRDefault="00163E8B" w:rsidP="00163E8B">
      <w:pPr>
        <w:numPr>
          <w:ilvl w:val="0"/>
          <w:numId w:val="1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планування</w:t>
      </w:r>
      <w:r w:rsidRPr="00163E8B">
        <w:rPr>
          <w:rFonts w:ascii="Arial" w:eastAsia="Times New Roman" w:hAnsi="Arial" w:cs="Arial"/>
          <w:color w:val="333333"/>
          <w:sz w:val="21"/>
          <w:szCs w:val="21"/>
        </w:rPr>
        <w:t>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163E8B" w:rsidRPr="00163E8B" w:rsidRDefault="00163E8B" w:rsidP="00163E8B">
      <w:pPr>
        <w:numPr>
          <w:ilvl w:val="0"/>
          <w:numId w:val="1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організацію </w:t>
      </w:r>
      <w:r w:rsidRPr="00163E8B">
        <w:rPr>
          <w:rFonts w:ascii="Arial" w:eastAsia="Times New Roman" w:hAnsi="Arial" w:cs="Arial"/>
          <w:color w:val="333333"/>
          <w:sz w:val="21"/>
          <w:szCs w:val="21"/>
        </w:rPr>
        <w:t>(</w:t>
      </w:r>
      <w:proofErr w:type="spellStart"/>
      <w:r w:rsidRPr="00163E8B">
        <w:rPr>
          <w:rFonts w:ascii="Arial" w:eastAsia="Times New Roman" w:hAnsi="Arial" w:cs="Arial"/>
          <w:color w:val="333333"/>
          <w:sz w:val="21"/>
          <w:szCs w:val="21"/>
        </w:rPr>
        <w:t>переформатування</w:t>
      </w:r>
      <w:proofErr w:type="spellEnd"/>
      <w:r w:rsidRPr="00163E8B">
        <w:rPr>
          <w:rFonts w:ascii="Arial" w:eastAsia="Times New Roman" w:hAnsi="Arial" w:cs="Arial"/>
          <w:color w:val="333333"/>
          <w:sz w:val="21"/>
          <w:szCs w:val="21"/>
        </w:rPr>
        <w:t>/створення організаційної структури для досягнення поставлених цілей; </w:t>
      </w:r>
    </w:p>
    <w:p w:rsidR="00163E8B" w:rsidRPr="00163E8B" w:rsidRDefault="00163E8B" w:rsidP="00163E8B">
      <w:pPr>
        <w:numPr>
          <w:ilvl w:val="0"/>
          <w:numId w:val="1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визначення, розподіл та розмежування повноважень</w:t>
      </w:r>
      <w:r w:rsidRPr="00163E8B">
        <w:rPr>
          <w:rFonts w:ascii="Arial" w:eastAsia="Times New Roman" w:hAnsi="Arial" w:cs="Arial"/>
          <w:color w:val="333333"/>
          <w:sz w:val="21"/>
          <w:szCs w:val="21"/>
        </w:rPr>
        <w:t> із метою координування та взаємодії у процесі виконання завдань);</w:t>
      </w:r>
    </w:p>
    <w:p w:rsidR="00163E8B" w:rsidRPr="00163E8B" w:rsidRDefault="00163E8B" w:rsidP="00163E8B">
      <w:pPr>
        <w:numPr>
          <w:ilvl w:val="0"/>
          <w:numId w:val="1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контроль </w:t>
      </w:r>
      <w:r w:rsidRPr="00163E8B">
        <w:rPr>
          <w:rFonts w:ascii="Arial" w:eastAsia="Times New Roman" w:hAnsi="Arial" w:cs="Arial"/>
          <w:color w:val="333333"/>
          <w:sz w:val="21"/>
          <w:szCs w:val="21"/>
        </w:rPr>
        <w:t>(розробка процедур вимірювання та зіставлення отриманих результатів зі стандартами);</w:t>
      </w:r>
    </w:p>
    <w:p w:rsidR="00163E8B" w:rsidRPr="00163E8B" w:rsidRDefault="00163E8B" w:rsidP="00163E8B">
      <w:pPr>
        <w:numPr>
          <w:ilvl w:val="0"/>
          <w:numId w:val="1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коригування</w:t>
      </w:r>
      <w:r w:rsidRPr="00163E8B">
        <w:rPr>
          <w:rFonts w:ascii="Arial" w:eastAsia="Times New Roman" w:hAnsi="Arial" w:cs="Arial"/>
          <w:color w:val="333333"/>
          <w:sz w:val="21"/>
          <w:szCs w:val="21"/>
        </w:rPr>
        <w:t> (визначення та реалізація необхідних дій та заходів, націлених на стимулювання процесу досягнення максимальної відповідності стандартам).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контролю якості освітнього процесу в закладі включає:</w:t>
      </w:r>
    </w:p>
    <w:p w:rsidR="00163E8B" w:rsidRPr="00163E8B" w:rsidRDefault="00163E8B" w:rsidP="00163E8B">
      <w:pPr>
        <w:numPr>
          <w:ilvl w:val="0"/>
          <w:numId w:val="1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самооцінку</w:t>
      </w:r>
      <w:r w:rsidRPr="00163E8B">
        <w:rPr>
          <w:rFonts w:ascii="Arial" w:eastAsia="Times New Roman" w:hAnsi="Arial" w:cs="Arial"/>
          <w:color w:val="333333"/>
          <w:sz w:val="21"/>
          <w:szCs w:val="21"/>
        </w:rPr>
        <w:t> ефективності діяльності із забезпечення якості;</w:t>
      </w:r>
    </w:p>
    <w:p w:rsidR="00163E8B" w:rsidRPr="00163E8B" w:rsidRDefault="00163E8B" w:rsidP="00163E8B">
      <w:pPr>
        <w:numPr>
          <w:ilvl w:val="0"/>
          <w:numId w:val="1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контроль якості результатів навчання</w:t>
      </w:r>
      <w:r w:rsidRPr="00163E8B">
        <w:rPr>
          <w:rFonts w:ascii="Arial" w:eastAsia="Times New Roman" w:hAnsi="Arial" w:cs="Arial"/>
          <w:color w:val="333333"/>
          <w:sz w:val="21"/>
          <w:szCs w:val="21"/>
        </w:rPr>
        <w:t> та об’єктивності оцінювання;</w:t>
      </w:r>
    </w:p>
    <w:p w:rsidR="00163E8B" w:rsidRPr="00163E8B" w:rsidRDefault="00163E8B" w:rsidP="00163E8B">
      <w:pPr>
        <w:numPr>
          <w:ilvl w:val="0"/>
          <w:numId w:val="1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контроль якості реалізації</w:t>
      </w:r>
      <w:r w:rsidRPr="00163E8B">
        <w:rPr>
          <w:rFonts w:ascii="Arial" w:eastAsia="Times New Roman" w:hAnsi="Arial" w:cs="Arial"/>
          <w:color w:val="333333"/>
          <w:sz w:val="21"/>
          <w:szCs w:val="21"/>
        </w:rPr>
        <w:t> навчальних (освітніх) програм.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3.3. </w:t>
      </w:r>
      <w:proofErr w:type="spellStart"/>
      <w:r w:rsidRPr="00163E8B">
        <w:rPr>
          <w:rFonts w:ascii="Arial" w:eastAsia="Times New Roman" w:hAnsi="Arial" w:cs="Arial"/>
          <w:b/>
          <w:bCs/>
          <w:color w:val="333333"/>
          <w:sz w:val="21"/>
          <w:szCs w:val="21"/>
        </w:rPr>
        <w:t>Самооцінюння</w:t>
      </w:r>
      <w:proofErr w:type="spellEnd"/>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Функції </w:t>
      </w:r>
      <w:proofErr w:type="spellStart"/>
      <w:r w:rsidRPr="00163E8B">
        <w:rPr>
          <w:rFonts w:ascii="Arial" w:eastAsia="Times New Roman" w:hAnsi="Arial" w:cs="Arial"/>
          <w:b/>
          <w:bCs/>
          <w:color w:val="333333"/>
          <w:sz w:val="21"/>
          <w:szCs w:val="21"/>
        </w:rPr>
        <w:t>самооцінювання</w:t>
      </w:r>
      <w:proofErr w:type="spellEnd"/>
      <w:r w:rsidRPr="00163E8B">
        <w:rPr>
          <w:rFonts w:ascii="Arial" w:eastAsia="Times New Roman" w:hAnsi="Arial" w:cs="Arial"/>
          <w:b/>
          <w:bCs/>
          <w:color w:val="333333"/>
          <w:sz w:val="21"/>
          <w:szCs w:val="21"/>
        </w:rPr>
        <w:t>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Отримання порівняльних даних, виявлення динаміки і факторів впливу на динаміку.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Упорядкування інформації про стан і динаміку якості освітнього процесу.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Координація діяльності організаційних структур (шкільні методичні об’єднання, творчі групи) задіяних у процедурах моніторингу.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Форми </w:t>
      </w:r>
      <w:proofErr w:type="spellStart"/>
      <w:r w:rsidRPr="00163E8B">
        <w:rPr>
          <w:rFonts w:ascii="Arial" w:eastAsia="Times New Roman" w:hAnsi="Arial" w:cs="Arial"/>
          <w:b/>
          <w:bCs/>
          <w:color w:val="333333"/>
          <w:sz w:val="21"/>
          <w:szCs w:val="21"/>
        </w:rPr>
        <w:t>самооцінювання</w:t>
      </w:r>
      <w:proofErr w:type="spellEnd"/>
      <w:r w:rsidRPr="00163E8B">
        <w:rPr>
          <w:rFonts w:ascii="Arial" w:eastAsia="Times New Roman" w:hAnsi="Arial" w:cs="Arial"/>
          <w:color w:val="333333"/>
          <w:sz w:val="21"/>
          <w:szCs w:val="21"/>
        </w:rPr>
        <w:t>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Самооцінка власної діяльності на рівні педагога, учня, адміністратора.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Внутрішня оцінка діяльності керівниками шкільних методичних об’єднань.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Зовнішнє оцінювання діяльності.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Етапи проведення </w:t>
      </w:r>
      <w:proofErr w:type="spellStart"/>
      <w:r w:rsidRPr="00163E8B">
        <w:rPr>
          <w:rFonts w:ascii="Arial" w:eastAsia="Times New Roman" w:hAnsi="Arial" w:cs="Arial"/>
          <w:b/>
          <w:bCs/>
          <w:color w:val="333333"/>
          <w:sz w:val="21"/>
          <w:szCs w:val="21"/>
        </w:rPr>
        <w:t>самооцінювання</w:t>
      </w:r>
      <w:proofErr w:type="spellEnd"/>
      <w:r w:rsidRPr="00163E8B">
        <w:rPr>
          <w:rFonts w:ascii="Arial" w:eastAsia="Times New Roman" w:hAnsi="Arial" w:cs="Arial"/>
          <w:color w:val="333333"/>
          <w:sz w:val="21"/>
          <w:szCs w:val="21"/>
        </w:rPr>
        <w:t>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Терміни проведення моніторингу визначаються планом роботи школи на кожен навчальний рік. </w:t>
      </w:r>
    </w:p>
    <w:p w:rsidR="00163E8B" w:rsidRPr="00163E8B" w:rsidRDefault="00163E8B" w:rsidP="00163E8B">
      <w:pPr>
        <w:spacing w:after="150" w:line="240" w:lineRule="auto"/>
        <w:rPr>
          <w:rFonts w:ascii="Arial" w:eastAsia="Times New Roman" w:hAnsi="Arial" w:cs="Arial"/>
          <w:color w:val="333333"/>
          <w:sz w:val="21"/>
          <w:szCs w:val="21"/>
        </w:rPr>
      </w:pP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включає три етапи: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а) підготовчий — визначення об’єкта вивчення, визначення мети, критерії оцінювання, розробка інструментарію і механізму відстеження, визначення термінів;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б) практичний (збір інформації) — аналіз документації, тестування, контрольні зрізи, анкетування, цільові співбесіди, самооцінка тощо;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 аналітичний — систематизація інформації, аналіз інформації, коректування, прогнозування, контроль за виконанням прийнятих управлінських рішень.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Виконавці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Виконавцями </w:t>
      </w: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є: заступники директора, керівники шкільних методичних об’єднань, члени творчих груп, педагогічні працівники певної спеціалізації, вчителі</w:t>
      </w:r>
      <w:r>
        <w:rPr>
          <w:rFonts w:ascii="Arial" w:eastAsia="Times New Roman" w:hAnsi="Arial" w:cs="Arial"/>
          <w:color w:val="333333"/>
          <w:sz w:val="21"/>
          <w:szCs w:val="21"/>
        </w:rPr>
        <w:t xml:space="preserve"> </w:t>
      </w:r>
      <w:r w:rsidRPr="00163E8B">
        <w:rPr>
          <w:rFonts w:ascii="Arial" w:eastAsia="Times New Roman" w:hAnsi="Arial" w:cs="Arial"/>
          <w:color w:val="333333"/>
          <w:sz w:val="21"/>
          <w:szCs w:val="21"/>
        </w:rPr>
        <w:t>-</w:t>
      </w:r>
      <w:r>
        <w:rPr>
          <w:rFonts w:ascii="Arial" w:eastAsia="Times New Roman" w:hAnsi="Arial" w:cs="Arial"/>
          <w:color w:val="333333"/>
          <w:sz w:val="21"/>
          <w:szCs w:val="21"/>
        </w:rPr>
        <w:t xml:space="preserve"> </w:t>
      </w:r>
      <w:proofErr w:type="spellStart"/>
      <w:r w:rsidRPr="00163E8B">
        <w:rPr>
          <w:rFonts w:ascii="Arial" w:eastAsia="Times New Roman" w:hAnsi="Arial" w:cs="Arial"/>
          <w:color w:val="333333"/>
          <w:sz w:val="21"/>
          <w:szCs w:val="21"/>
        </w:rPr>
        <w:t>предметники</w:t>
      </w:r>
      <w:proofErr w:type="spellEnd"/>
      <w:r w:rsidRPr="00163E8B">
        <w:rPr>
          <w:rFonts w:ascii="Arial" w:eastAsia="Times New Roman" w:hAnsi="Arial" w:cs="Arial"/>
          <w:color w:val="333333"/>
          <w:sz w:val="21"/>
          <w:szCs w:val="21"/>
        </w:rPr>
        <w:t>, класні керівники, представники соціально-психологічної служби школи.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3.4. Забезпечення безпечного і здорового освітнього середовища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У законодавстві загальні вимоги, які забезпечують безпечне освітнє середовище закладу регулюються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від 18.02.2018 №2657-VIII, Закону України «Про запобігання та протидію домашньому насильству» від 07.12.2017 № 2229, листа МОН від 18.05.2018 №1/11-5480, методичним рекомендаціям.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Визначаємо три основні складові безпечного освітнього середовища:</w:t>
      </w:r>
    </w:p>
    <w:p w:rsidR="00163E8B" w:rsidRPr="00163E8B" w:rsidRDefault="00163E8B" w:rsidP="00163E8B">
      <w:pPr>
        <w:numPr>
          <w:ilvl w:val="0"/>
          <w:numId w:val="1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безпечні й комфортні умови праці та навчання;</w:t>
      </w:r>
    </w:p>
    <w:p w:rsidR="00163E8B" w:rsidRPr="00163E8B" w:rsidRDefault="00163E8B" w:rsidP="00163E8B">
      <w:pPr>
        <w:numPr>
          <w:ilvl w:val="0"/>
          <w:numId w:val="1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відсутність дискримінації та насильства;</w:t>
      </w:r>
    </w:p>
    <w:p w:rsidR="00163E8B" w:rsidRPr="00163E8B" w:rsidRDefault="00163E8B" w:rsidP="00163E8B">
      <w:pPr>
        <w:numPr>
          <w:ilvl w:val="0"/>
          <w:numId w:val="1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створення інклюзивного і мотивувального простору.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Запобігання і протидія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(цькуванню) в ЗЗСО передбачає:</w:t>
      </w:r>
    </w:p>
    <w:p w:rsidR="00163E8B" w:rsidRPr="00163E8B" w:rsidRDefault="00163E8B" w:rsidP="00163E8B">
      <w:pPr>
        <w:numPr>
          <w:ilvl w:val="0"/>
          <w:numId w:val="1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розроблення й оприлюднення правил поведінки здобувача освіти в закладі освіти;</w:t>
      </w:r>
    </w:p>
    <w:p w:rsidR="00163E8B" w:rsidRPr="00163E8B" w:rsidRDefault="00163E8B" w:rsidP="00163E8B">
      <w:pPr>
        <w:numPr>
          <w:ilvl w:val="0"/>
          <w:numId w:val="1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розроблення й оприлюднення плану заходів, спрямованих на запобігання і протидію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(цькуванню) в закладі освіти;</w:t>
      </w:r>
    </w:p>
    <w:p w:rsidR="00163E8B" w:rsidRPr="00163E8B" w:rsidRDefault="00163E8B" w:rsidP="00163E8B">
      <w:pPr>
        <w:numPr>
          <w:ilvl w:val="0"/>
          <w:numId w:val="1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розроблення й оприлюднення порядку подання та розгляду (з дотриманням конфіденційності) заяв про випадки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(цькування) в закладі освіти;</w:t>
      </w:r>
    </w:p>
    <w:p w:rsidR="00163E8B" w:rsidRPr="00163E8B" w:rsidRDefault="00163E8B" w:rsidP="00163E8B">
      <w:pPr>
        <w:numPr>
          <w:ilvl w:val="0"/>
          <w:numId w:val="1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розроблення й оприлюднення порядку реагування на доведені випадки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(цькування) в закладі освіти та відповідальності осіб, причетних до </w:t>
      </w:r>
      <w:proofErr w:type="spellStart"/>
      <w:r w:rsidRPr="00163E8B">
        <w:rPr>
          <w:rFonts w:ascii="Arial" w:eastAsia="Times New Roman" w:hAnsi="Arial" w:cs="Arial"/>
          <w:color w:val="333333"/>
          <w:sz w:val="21"/>
          <w:szCs w:val="21"/>
        </w:rPr>
        <w:t>булінгу</w:t>
      </w:r>
      <w:proofErr w:type="spellEnd"/>
      <w:r w:rsidRPr="00163E8B">
        <w:rPr>
          <w:rFonts w:ascii="Arial" w:eastAsia="Times New Roman" w:hAnsi="Arial" w:cs="Arial"/>
          <w:color w:val="333333"/>
          <w:sz w:val="21"/>
          <w:szCs w:val="21"/>
        </w:rPr>
        <w:t xml:space="preserve"> (цькування)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ІV. Системи та механізми забезпечення академічн</w:t>
      </w:r>
      <w:r w:rsidR="002C5959">
        <w:rPr>
          <w:rFonts w:ascii="Arial" w:eastAsia="Times New Roman" w:hAnsi="Arial" w:cs="Arial"/>
          <w:b/>
          <w:bCs/>
          <w:color w:val="333333"/>
          <w:sz w:val="21"/>
          <w:szCs w:val="21"/>
        </w:rPr>
        <w:t xml:space="preserve">ої доброчесності в </w:t>
      </w:r>
      <w:r w:rsidRPr="00163E8B">
        <w:rPr>
          <w:rFonts w:ascii="Arial" w:eastAsia="Times New Roman" w:hAnsi="Arial" w:cs="Arial"/>
          <w:b/>
          <w:bCs/>
          <w:color w:val="333333"/>
          <w:sz w:val="21"/>
          <w:szCs w:val="21"/>
        </w:rPr>
        <w:t xml:space="preserve">школі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забезпечення акад</w:t>
      </w:r>
      <w:r>
        <w:rPr>
          <w:rFonts w:ascii="Arial" w:eastAsia="Times New Roman" w:hAnsi="Arial" w:cs="Arial"/>
          <w:color w:val="333333"/>
          <w:sz w:val="21"/>
          <w:szCs w:val="21"/>
        </w:rPr>
        <w:t xml:space="preserve">емічної доброчесності в </w:t>
      </w:r>
      <w:r w:rsidRPr="00163E8B">
        <w:rPr>
          <w:rFonts w:ascii="Arial" w:eastAsia="Times New Roman" w:hAnsi="Arial" w:cs="Arial"/>
          <w:color w:val="333333"/>
          <w:sz w:val="21"/>
          <w:szCs w:val="21"/>
        </w:rPr>
        <w:t xml:space="preserve"> функціонує відповідно до статті 42 Закону України «Про освіту».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Дотримання академічної доброчесності педагогічними працівниками передбачає:</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посилання на джерела інформації у разі використання ідей, розробок, тверджень, відомостей;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дотримання норм законодавства про авторське право і суміжні права;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контроль за дотриманням академічної доброчесності здобувачами освіти;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об’єктивне оцінювання результатів навчання.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w:t>
      </w:r>
      <w:r w:rsidRPr="00163E8B">
        <w:rPr>
          <w:rFonts w:ascii="Arial" w:eastAsia="Times New Roman" w:hAnsi="Arial" w:cs="Arial"/>
          <w:b/>
          <w:bCs/>
          <w:color w:val="333333"/>
          <w:sz w:val="21"/>
          <w:szCs w:val="21"/>
        </w:rPr>
        <w:t>Дотримання академічної</w:t>
      </w:r>
      <w:r w:rsidRPr="00163E8B">
        <w:rPr>
          <w:rFonts w:ascii="Arial" w:eastAsia="Times New Roman" w:hAnsi="Arial" w:cs="Arial"/>
          <w:color w:val="333333"/>
          <w:sz w:val="21"/>
          <w:szCs w:val="21"/>
        </w:rPr>
        <w:t> </w:t>
      </w:r>
      <w:r w:rsidRPr="00163E8B">
        <w:rPr>
          <w:rFonts w:ascii="Arial" w:eastAsia="Times New Roman" w:hAnsi="Arial" w:cs="Arial"/>
          <w:b/>
          <w:bCs/>
          <w:color w:val="333333"/>
          <w:sz w:val="21"/>
          <w:szCs w:val="21"/>
        </w:rPr>
        <w:t>доброчесності</w:t>
      </w:r>
      <w:r w:rsidRPr="00163E8B">
        <w:rPr>
          <w:rFonts w:ascii="Arial" w:eastAsia="Times New Roman" w:hAnsi="Arial" w:cs="Arial"/>
          <w:color w:val="333333"/>
          <w:sz w:val="21"/>
          <w:szCs w:val="21"/>
        </w:rPr>
        <w:t> здобувачами освіти передбачає: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самостійне виконання навчальних завдань, завдань поточного та підсумкового контролю результатів навчання;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посилання на джерела інформації у разі використання ідей, розробок, тверджень, відомостей;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постійна підготовка до уроків, домашніх завдань;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самостійне подання щоденника для виставлення педагогом одержаних балів;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надання достовірної інформації про власні результати навчання батькам (особам, які їх замінюють).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w:t>
      </w:r>
      <w:r w:rsidRPr="00163E8B">
        <w:rPr>
          <w:rFonts w:ascii="Arial" w:eastAsia="Times New Roman" w:hAnsi="Arial" w:cs="Arial"/>
          <w:b/>
          <w:bCs/>
          <w:color w:val="333333"/>
          <w:sz w:val="21"/>
          <w:szCs w:val="21"/>
        </w:rPr>
        <w:t>Порушенням академічної доброчесності</w:t>
      </w:r>
      <w:r>
        <w:rPr>
          <w:rFonts w:ascii="Arial" w:eastAsia="Times New Roman" w:hAnsi="Arial" w:cs="Arial"/>
          <w:color w:val="333333"/>
          <w:sz w:val="21"/>
          <w:szCs w:val="21"/>
        </w:rPr>
        <w:t> </w:t>
      </w:r>
      <w:r w:rsidRPr="00163E8B">
        <w:rPr>
          <w:rFonts w:ascii="Arial" w:eastAsia="Times New Roman" w:hAnsi="Arial" w:cs="Arial"/>
          <w:color w:val="333333"/>
          <w:sz w:val="21"/>
          <w:szCs w:val="21"/>
        </w:rPr>
        <w:t xml:space="preserve"> вважається: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академічний плагіат;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фабрикація; – списування;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обман;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хабарництво;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 –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здобувачами освіти;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необ’єктивне оцінювання;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невиконання обов’язків педагогічного працівника, передбачених статтею 54 Закону України «Про освіту».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w:t>
      </w:r>
      <w:r w:rsidRPr="00163E8B">
        <w:rPr>
          <w:rFonts w:ascii="Arial" w:eastAsia="Times New Roman" w:hAnsi="Arial" w:cs="Arial"/>
          <w:b/>
          <w:bCs/>
          <w:color w:val="333333"/>
          <w:sz w:val="21"/>
          <w:szCs w:val="21"/>
        </w:rPr>
        <w:t>Заходи</w:t>
      </w:r>
      <w:r w:rsidRPr="00163E8B">
        <w:rPr>
          <w:rFonts w:ascii="Arial" w:eastAsia="Times New Roman" w:hAnsi="Arial" w:cs="Arial"/>
          <w:color w:val="333333"/>
          <w:sz w:val="21"/>
          <w:szCs w:val="21"/>
        </w:rPr>
        <w:t>, спрямовані на дотримання ака</w:t>
      </w:r>
      <w:r>
        <w:rPr>
          <w:rFonts w:ascii="Arial" w:eastAsia="Times New Roman" w:hAnsi="Arial" w:cs="Arial"/>
          <w:color w:val="333333"/>
          <w:sz w:val="21"/>
          <w:szCs w:val="21"/>
        </w:rPr>
        <w:t>демічної доброчесності в</w:t>
      </w:r>
      <w:r w:rsidRPr="00163E8B">
        <w:rPr>
          <w:rFonts w:ascii="Arial" w:eastAsia="Times New Roman" w:hAnsi="Arial" w:cs="Arial"/>
          <w:color w:val="333333"/>
          <w:sz w:val="21"/>
          <w:szCs w:val="21"/>
        </w:rPr>
        <w:t xml:space="preserve"> , включають: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 проведення методичних заходів, що забезпечують формування загальних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 розміщення на </w:t>
      </w:r>
      <w:proofErr w:type="spellStart"/>
      <w:r w:rsidRPr="00163E8B">
        <w:rPr>
          <w:rFonts w:ascii="Arial" w:eastAsia="Times New Roman" w:hAnsi="Arial" w:cs="Arial"/>
          <w:color w:val="333333"/>
          <w:sz w:val="21"/>
          <w:szCs w:val="21"/>
        </w:rPr>
        <w:t>веб-сайті</w:t>
      </w:r>
      <w:proofErr w:type="spellEnd"/>
      <w:r w:rsidRPr="00163E8B">
        <w:rPr>
          <w:rFonts w:ascii="Arial" w:eastAsia="Times New Roman" w:hAnsi="Arial" w:cs="Arial"/>
          <w:color w:val="333333"/>
          <w:sz w:val="21"/>
          <w:szCs w:val="21"/>
        </w:rPr>
        <w:t xml:space="preserve"> закладу правових та етичних норм, принципів та правил, якими мають керуватися учасники освітнього процесу.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Виявлення порушень академічної доброчесност</w:t>
      </w:r>
      <w:r w:rsidR="002C5959">
        <w:rPr>
          <w:rFonts w:ascii="Arial" w:eastAsia="Times New Roman" w:hAnsi="Arial" w:cs="Arial"/>
          <w:color w:val="333333"/>
          <w:sz w:val="21"/>
          <w:szCs w:val="21"/>
        </w:rPr>
        <w:t xml:space="preserve">і </w:t>
      </w:r>
      <w:r w:rsidRPr="00163E8B">
        <w:rPr>
          <w:rFonts w:ascii="Arial" w:eastAsia="Times New Roman" w:hAnsi="Arial" w:cs="Arial"/>
          <w:color w:val="333333"/>
          <w:sz w:val="21"/>
          <w:szCs w:val="21"/>
        </w:rPr>
        <w:t>здійснюється наступним чином.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Термін повноважень Комісії – 1 рік. Комісія звітує про свою роботу раз на рік.</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Кожна особа, стосовно якої порушено питання про порушення нею академічної доброчесності, має такі права: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ознайомлюватися з усіма матеріалами перевірки щодо встановлення факту порушення академічної доброчесності, подавати до них зауваження;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оскаржити рішення про притягнення до академічної відповідальності до органу, уповноваженого розглядати апеляції, або до суду. </w:t>
      </w:r>
    </w:p>
    <w:p w:rsidR="00163E8B" w:rsidRPr="00163E8B" w:rsidRDefault="00163E8B" w:rsidP="00163E8B">
      <w:pPr>
        <w:numPr>
          <w:ilvl w:val="0"/>
          <w:numId w:val="1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V. Критерії, правила і процедури оцінювання здобувачів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w:t>
      </w:r>
      <w:r w:rsidR="002C5959">
        <w:rPr>
          <w:rFonts w:ascii="Arial" w:eastAsia="Times New Roman" w:hAnsi="Arial" w:cs="Arial"/>
          <w:color w:val="333333"/>
          <w:sz w:val="21"/>
          <w:szCs w:val="21"/>
        </w:rPr>
        <w:t>ть визначені документами ЗОШ</w:t>
      </w:r>
      <w:r w:rsidRPr="00163E8B">
        <w:rPr>
          <w:rFonts w:ascii="Arial" w:eastAsia="Times New Roman" w:hAnsi="Arial" w:cs="Arial"/>
          <w:color w:val="333333"/>
          <w:sz w:val="21"/>
          <w:szCs w:val="21"/>
        </w:rPr>
        <w:t xml:space="preserve"> та не суперечать чинному</w:t>
      </w:r>
      <w:r w:rsidR="002C5959">
        <w:rPr>
          <w:rFonts w:ascii="Arial" w:eastAsia="Times New Roman" w:hAnsi="Arial" w:cs="Arial"/>
          <w:color w:val="333333"/>
          <w:sz w:val="21"/>
          <w:szCs w:val="21"/>
        </w:rPr>
        <w:t xml:space="preserve"> </w:t>
      </w:r>
      <w:r w:rsidRPr="00163E8B">
        <w:rPr>
          <w:rFonts w:ascii="Arial" w:eastAsia="Times New Roman" w:hAnsi="Arial" w:cs="Arial"/>
          <w:color w:val="333333"/>
          <w:sz w:val="21"/>
          <w:szCs w:val="21"/>
        </w:rPr>
        <w:t>законодавству).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w:t>
      </w:r>
      <w:r>
        <w:rPr>
          <w:rFonts w:ascii="Arial" w:eastAsia="Times New Roman" w:hAnsi="Arial" w:cs="Arial"/>
          <w:color w:val="333333"/>
          <w:sz w:val="21"/>
          <w:szCs w:val="21"/>
        </w:rPr>
        <w:t xml:space="preserve">ювання здобувачів освіти </w:t>
      </w:r>
      <w:r w:rsidRPr="00163E8B">
        <w:rPr>
          <w:rFonts w:ascii="Arial" w:eastAsia="Times New Roman" w:hAnsi="Arial" w:cs="Arial"/>
          <w:color w:val="333333"/>
          <w:sz w:val="21"/>
          <w:szCs w:val="21"/>
        </w:rPr>
        <w:t xml:space="preserve"> ґрунтується на позитивному підході, що, передусім, передбачає врахування рівня досягнень учнів.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оцінювання навчальних досягнень учнів:</w:t>
      </w:r>
    </w:p>
    <w:p w:rsidR="00163E8B" w:rsidRPr="00163E8B" w:rsidRDefault="00163E8B" w:rsidP="00163E8B">
      <w:pPr>
        <w:numPr>
          <w:ilvl w:val="0"/>
          <w:numId w:val="1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має у своїй основі чіткі і зрозумілі вимоги до навчальних результатів;</w:t>
      </w:r>
    </w:p>
    <w:p w:rsidR="00163E8B" w:rsidRPr="00163E8B" w:rsidRDefault="00163E8B" w:rsidP="00163E8B">
      <w:pPr>
        <w:numPr>
          <w:ilvl w:val="0"/>
          <w:numId w:val="1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дозволяє гарантовано досягти і перевищити ці результати;</w:t>
      </w:r>
    </w:p>
    <w:p w:rsidR="00163E8B" w:rsidRPr="00163E8B" w:rsidRDefault="00163E8B" w:rsidP="00163E8B">
      <w:pPr>
        <w:numPr>
          <w:ilvl w:val="0"/>
          <w:numId w:val="1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заохочує учнів </w:t>
      </w:r>
      <w:proofErr w:type="spellStart"/>
      <w:r w:rsidRPr="00163E8B">
        <w:rPr>
          <w:rFonts w:ascii="Arial" w:eastAsia="Times New Roman" w:hAnsi="Arial" w:cs="Arial"/>
          <w:color w:val="333333"/>
          <w:sz w:val="21"/>
          <w:szCs w:val="21"/>
        </w:rPr>
        <w:t>апробовувати</w:t>
      </w:r>
      <w:proofErr w:type="spellEnd"/>
      <w:r w:rsidRPr="00163E8B">
        <w:rPr>
          <w:rFonts w:ascii="Arial" w:eastAsia="Times New Roman" w:hAnsi="Arial" w:cs="Arial"/>
          <w:color w:val="333333"/>
          <w:sz w:val="21"/>
          <w:szCs w:val="21"/>
        </w:rPr>
        <w:t xml:space="preserve"> різні моделі досягнення результату без ризику отримання негативної оцінки;</w:t>
      </w:r>
    </w:p>
    <w:p w:rsidR="00163E8B" w:rsidRPr="00163E8B" w:rsidRDefault="00163E8B" w:rsidP="00163E8B">
      <w:pPr>
        <w:numPr>
          <w:ilvl w:val="0"/>
          <w:numId w:val="1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розвиває в учнів упевненість у своїх здібностях і можливостях;</w:t>
      </w:r>
    </w:p>
    <w:p w:rsidR="00163E8B" w:rsidRPr="00163E8B" w:rsidRDefault="00163E8B" w:rsidP="00163E8B">
      <w:pPr>
        <w:numPr>
          <w:ilvl w:val="0"/>
          <w:numId w:val="1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використовує </w:t>
      </w: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і </w:t>
      </w:r>
      <w:proofErr w:type="spellStart"/>
      <w:r w:rsidRPr="00163E8B">
        <w:rPr>
          <w:rFonts w:ascii="Arial" w:eastAsia="Times New Roman" w:hAnsi="Arial" w:cs="Arial"/>
          <w:color w:val="333333"/>
          <w:sz w:val="21"/>
          <w:szCs w:val="21"/>
        </w:rPr>
        <w:t>взаємооцінювання</w:t>
      </w:r>
      <w:proofErr w:type="spellEnd"/>
      <w:r w:rsidRPr="00163E8B">
        <w:rPr>
          <w:rFonts w:ascii="Arial" w:eastAsia="Times New Roman" w:hAnsi="Arial" w:cs="Arial"/>
          <w:color w:val="333333"/>
          <w:sz w:val="21"/>
          <w:szCs w:val="21"/>
        </w:rPr>
        <w:t xml:space="preserve"> як важливий елемент навчальної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Оцінювання навчальних досягнень учнів здійснюється на основі затверджених Міністерством освіти і науки України критеріїв.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w:t>
      </w:r>
      <w:r>
        <w:rPr>
          <w:rFonts w:ascii="Arial" w:eastAsia="Times New Roman" w:hAnsi="Arial" w:cs="Arial"/>
          <w:color w:val="333333"/>
          <w:sz w:val="21"/>
          <w:szCs w:val="21"/>
        </w:rPr>
        <w:t>скрізну освітню програму</w:t>
      </w:r>
      <w:r w:rsidRPr="00163E8B">
        <w:rPr>
          <w:rFonts w:ascii="Arial" w:eastAsia="Times New Roman" w:hAnsi="Arial" w:cs="Arial"/>
          <w:color w:val="333333"/>
          <w:sz w:val="21"/>
          <w:szCs w:val="21"/>
        </w:rPr>
        <w:t xml:space="preserve">, </w:t>
      </w:r>
      <w:proofErr w:type="spellStart"/>
      <w:r w:rsidRPr="00163E8B">
        <w:rPr>
          <w:rFonts w:ascii="Arial" w:eastAsia="Times New Roman" w:hAnsi="Arial" w:cs="Arial"/>
          <w:color w:val="333333"/>
          <w:sz w:val="21"/>
          <w:szCs w:val="21"/>
        </w:rPr>
        <w:t>компетентнісний</w:t>
      </w:r>
      <w:proofErr w:type="spellEnd"/>
      <w:r w:rsidRPr="00163E8B">
        <w:rPr>
          <w:rFonts w:ascii="Arial" w:eastAsia="Times New Roman" w:hAnsi="Arial" w:cs="Arial"/>
          <w:color w:val="333333"/>
          <w:sz w:val="21"/>
          <w:szCs w:val="21"/>
        </w:rPr>
        <w:t xml:space="preserve"> підхід до викладання предмету, організаційну форму проведення навчального заняття) та залучає до їх розробки здобувачів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Розроблені вчителем критерії оцінювання не потребують затвердження керівництвом закладу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w:t>
      </w:r>
      <w:proofErr w:type="spellStart"/>
      <w:r w:rsidRPr="00163E8B">
        <w:rPr>
          <w:rFonts w:ascii="Arial" w:eastAsia="Times New Roman" w:hAnsi="Arial" w:cs="Arial"/>
          <w:color w:val="333333"/>
          <w:sz w:val="21"/>
          <w:szCs w:val="21"/>
        </w:rPr>
        <w:t>інтернет-платформу</w:t>
      </w:r>
      <w:proofErr w:type="spellEnd"/>
      <w:r w:rsidRPr="00163E8B">
        <w:rPr>
          <w:rFonts w:ascii="Arial" w:eastAsia="Times New Roman" w:hAnsi="Arial" w:cs="Arial"/>
          <w:color w:val="333333"/>
          <w:sz w:val="21"/>
          <w:szCs w:val="21"/>
        </w:rPr>
        <w:t>, електронну пошту, інші види комунікації.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Учитель може застосовувати наступні способи контролю навчальних досягнень учнів:</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усне опитування;</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письмова самостійна, контрольна робота (тестова, комбінована, із закритими відповідями, із відкритими відповідями тощо);</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контрольні нормативи;</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лабораторні та практичні роботи (дослідження), практикуми;</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комп’ютерне тестування;</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захист </w:t>
      </w:r>
      <w:proofErr w:type="spellStart"/>
      <w:r w:rsidRPr="00163E8B">
        <w:rPr>
          <w:rFonts w:ascii="Arial" w:eastAsia="Times New Roman" w:hAnsi="Arial" w:cs="Arial"/>
          <w:color w:val="333333"/>
          <w:sz w:val="21"/>
          <w:szCs w:val="21"/>
        </w:rPr>
        <w:t>проєктів</w:t>
      </w:r>
      <w:proofErr w:type="spellEnd"/>
      <w:r w:rsidRPr="00163E8B">
        <w:rPr>
          <w:rFonts w:ascii="Arial" w:eastAsia="Times New Roman" w:hAnsi="Arial" w:cs="Arial"/>
          <w:color w:val="333333"/>
          <w:sz w:val="21"/>
          <w:szCs w:val="21"/>
        </w:rPr>
        <w:t>;</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аналіз </w:t>
      </w:r>
      <w:proofErr w:type="spellStart"/>
      <w:r w:rsidRPr="00163E8B">
        <w:rPr>
          <w:rFonts w:ascii="Arial" w:eastAsia="Times New Roman" w:hAnsi="Arial" w:cs="Arial"/>
          <w:color w:val="333333"/>
          <w:sz w:val="21"/>
          <w:szCs w:val="21"/>
        </w:rPr>
        <w:t>портфоліо</w:t>
      </w:r>
      <w:proofErr w:type="spellEnd"/>
      <w:r w:rsidRPr="00163E8B">
        <w:rPr>
          <w:rFonts w:ascii="Arial" w:eastAsia="Times New Roman" w:hAnsi="Arial" w:cs="Arial"/>
          <w:color w:val="333333"/>
          <w:sz w:val="21"/>
          <w:szCs w:val="21"/>
        </w:rPr>
        <w:t>;</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державну підсумкову атестацію учнів 4-х, 9-х, 11-х класів (у формі ЗНО);</w:t>
      </w:r>
    </w:p>
    <w:p w:rsidR="00163E8B" w:rsidRPr="00163E8B" w:rsidRDefault="00163E8B" w:rsidP="00163E8B">
      <w:pPr>
        <w:numPr>
          <w:ilvl w:val="0"/>
          <w:numId w:val="1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участь і результативність у шкільних, міських, обласних та Всеукраїнських етапах учнівських олімпіад, турнірів, конкурсів, змагань,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Вчитель може застосовувати наступні види контролю навчальних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досягнень учнів:</w:t>
      </w:r>
    </w:p>
    <w:p w:rsidR="00163E8B" w:rsidRPr="00163E8B" w:rsidRDefault="00163E8B" w:rsidP="00163E8B">
      <w:pPr>
        <w:numPr>
          <w:ilvl w:val="0"/>
          <w:numId w:val="1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поточне (на кожному уроці та навчальному занятті);</w:t>
      </w:r>
    </w:p>
    <w:p w:rsidR="00163E8B" w:rsidRPr="00163E8B" w:rsidRDefault="00163E8B" w:rsidP="00163E8B">
      <w:pPr>
        <w:numPr>
          <w:ilvl w:val="0"/>
          <w:numId w:val="1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тематичне (в кінці вивчення кожної теми або декількох тем);</w:t>
      </w:r>
    </w:p>
    <w:p w:rsidR="00163E8B" w:rsidRPr="00163E8B" w:rsidRDefault="00163E8B" w:rsidP="00163E8B">
      <w:pPr>
        <w:numPr>
          <w:ilvl w:val="0"/>
          <w:numId w:val="1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підсумкове (семестрове, річне).</w:t>
      </w:r>
    </w:p>
    <w:p w:rsidR="00163E8B" w:rsidRPr="00163E8B" w:rsidRDefault="000F29FC"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У школі </w:t>
      </w:r>
      <w:r w:rsidR="00163E8B" w:rsidRPr="00163E8B">
        <w:rPr>
          <w:rFonts w:ascii="Arial" w:eastAsia="Times New Roman" w:hAnsi="Arial" w:cs="Arial"/>
          <w:color w:val="333333"/>
          <w:sz w:val="21"/>
          <w:szCs w:val="21"/>
        </w:rPr>
        <w:t>оцінюється не лише результат роботи, але й процес навчання, індивідуальний поступ кожного учня.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Оцінці підлягає рівень аргументації та уміння учнів висловлювати свою думку.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Впроваджуючи </w:t>
      </w:r>
      <w:proofErr w:type="spellStart"/>
      <w:r w:rsidRPr="00163E8B">
        <w:rPr>
          <w:rFonts w:ascii="Arial" w:eastAsia="Times New Roman" w:hAnsi="Arial" w:cs="Arial"/>
          <w:color w:val="333333"/>
          <w:sz w:val="21"/>
          <w:szCs w:val="21"/>
        </w:rPr>
        <w:t>компетентнісний</w:t>
      </w:r>
      <w:proofErr w:type="spellEnd"/>
      <w:r w:rsidRPr="00163E8B">
        <w:rPr>
          <w:rFonts w:ascii="Arial" w:eastAsia="Times New Roman" w:hAnsi="Arial" w:cs="Arial"/>
          <w:color w:val="333333"/>
          <w:sz w:val="21"/>
          <w:szCs w:val="21"/>
        </w:rPr>
        <w:t xml:space="preserve"> підхід оцінювання навчальних досягнень, вчитель оцінює:</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вміння розв’язувати проблеми і приймати рішення;</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уміння, які визначають здатність працювати в команді;</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рівень розуміння, а не відтворення фрагментів інформації;</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уміння слухати, розв’язувати конфлікти, вирішувати дискусійні</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питання і проблеми;</w:t>
      </w:r>
    </w:p>
    <w:p w:rsidR="00163E8B" w:rsidRPr="00163E8B" w:rsidRDefault="00163E8B" w:rsidP="00163E8B">
      <w:pPr>
        <w:numPr>
          <w:ilvl w:val="0"/>
          <w:numId w:val="2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уміння застосовувати знання в реальних життєвих ситуаціях.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Основним індикатором вимірювання результатів освітньої діяльності учнів є їхні навчальні досягнення.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оцінювання навчальних досягнень учнів постійного перебуває в системі внутрішніх моніторингових дослідж</w:t>
      </w:r>
      <w:r>
        <w:rPr>
          <w:rFonts w:ascii="Arial" w:eastAsia="Times New Roman" w:hAnsi="Arial" w:cs="Arial"/>
          <w:color w:val="333333"/>
          <w:sz w:val="21"/>
          <w:szCs w:val="21"/>
        </w:rPr>
        <w:t>ень з боку адміністрації</w:t>
      </w:r>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Для моніторингу системи оцінюванн</w:t>
      </w:r>
      <w:r w:rsidR="00A17C95">
        <w:rPr>
          <w:rFonts w:ascii="Arial" w:eastAsia="Times New Roman" w:hAnsi="Arial" w:cs="Arial"/>
          <w:color w:val="333333"/>
          <w:sz w:val="21"/>
          <w:szCs w:val="21"/>
        </w:rPr>
        <w:t xml:space="preserve">я навчальних досягнень учнів у </w:t>
      </w:r>
      <w:r w:rsidRPr="00163E8B">
        <w:rPr>
          <w:rFonts w:ascii="Arial" w:eastAsia="Times New Roman" w:hAnsi="Arial" w:cs="Arial"/>
          <w:color w:val="333333"/>
          <w:sz w:val="21"/>
          <w:szCs w:val="21"/>
        </w:rPr>
        <w:t>використовуються такі основні джерела:</w:t>
      </w:r>
    </w:p>
    <w:p w:rsidR="00163E8B" w:rsidRPr="00163E8B" w:rsidRDefault="00163E8B" w:rsidP="00163E8B">
      <w:pPr>
        <w:numPr>
          <w:ilvl w:val="0"/>
          <w:numId w:val="2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результати моніторингів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міжнародних моніторингів PISA, TIMSS та інших);</w:t>
      </w:r>
    </w:p>
    <w:p w:rsidR="00163E8B" w:rsidRPr="00163E8B" w:rsidRDefault="00163E8B" w:rsidP="00163E8B">
      <w:pPr>
        <w:numPr>
          <w:ilvl w:val="0"/>
          <w:numId w:val="2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результати ДПА у початковій, базовій та старшій школі;</w:t>
      </w:r>
    </w:p>
    <w:p w:rsidR="00163E8B" w:rsidRPr="00163E8B" w:rsidRDefault="00163E8B" w:rsidP="00163E8B">
      <w:pPr>
        <w:numPr>
          <w:ilvl w:val="0"/>
          <w:numId w:val="2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підсумкове оцінювання учнів у класному журналі.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Можливі способи отримання інформації за результатами моніторингових досліджень, що стосуються системи оцінювання навчальних досягнень учнів:</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між результатами ДПА та підсумковим оцінюванням учителя з предмету;</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аналіз середнього балу класів за підсумками семестрового і річного оцінювання;</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навчальних досягнень новоприбулих учнів із рівнем навчальних досягнень у попередніх закладах освіти;</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середнього балу навчальних досягнень учнів з окремих предметів;</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підсумкового оцінювання між класами на одній паралелі;</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підсумкового оцінювання з результатами попередніх навчальних років;</w:t>
      </w:r>
    </w:p>
    <w:p w:rsidR="00163E8B" w:rsidRPr="00163E8B" w:rsidRDefault="00163E8B" w:rsidP="00163E8B">
      <w:pPr>
        <w:numPr>
          <w:ilvl w:val="0"/>
          <w:numId w:val="2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порівняльний аналіз показника рівня навченості (за формулою Смірнова).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Результати моніторингових досліджень узагальнюються у формі таблиць, діаграм, гістограм, висновків та аналітичних довідок.</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Поряд і</w:t>
      </w:r>
      <w:r w:rsidR="000F29FC">
        <w:rPr>
          <w:rFonts w:ascii="Arial" w:eastAsia="Times New Roman" w:hAnsi="Arial" w:cs="Arial"/>
          <w:color w:val="333333"/>
          <w:sz w:val="21"/>
          <w:szCs w:val="21"/>
        </w:rPr>
        <w:t xml:space="preserve">з 12-бальною системо у  закладі освіти </w:t>
      </w:r>
      <w:r w:rsidRPr="00163E8B">
        <w:rPr>
          <w:rFonts w:ascii="Arial" w:eastAsia="Times New Roman" w:hAnsi="Arial" w:cs="Arial"/>
          <w:color w:val="333333"/>
          <w:sz w:val="21"/>
          <w:szCs w:val="21"/>
        </w:rPr>
        <w:t>застосовується формувальне оцінювання, яке:</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націлене на визначення індивідуальних досягнень кожного учня;</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не передбачає порівняння навчальних досягнень різних учнів;</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широко використовує описове оцінювання;</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застосовує зрозумілі критерії оцінювання, за якими оцінюють учня, він стає свідомим учасником процесу оцінювання і навчання;</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163E8B" w:rsidRPr="00163E8B" w:rsidRDefault="00163E8B" w:rsidP="00163E8B">
      <w:pPr>
        <w:numPr>
          <w:ilvl w:val="0"/>
          <w:numId w:val="2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Учитель з метою впровадження формувального оцінювання використовує такі передумови:</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xml:space="preserve"> ставить перед учнями виклики у вигляді пошуку причинно-наслідкових зв’язків, розгляду проблемних задач, реалізації </w:t>
      </w:r>
      <w:proofErr w:type="spellStart"/>
      <w:r w:rsidRPr="00163E8B">
        <w:rPr>
          <w:rFonts w:ascii="Arial" w:eastAsia="Times New Roman" w:hAnsi="Arial" w:cs="Arial"/>
          <w:color w:val="333333"/>
          <w:sz w:val="21"/>
          <w:szCs w:val="21"/>
        </w:rPr>
        <w:t>проєктів</w:t>
      </w:r>
      <w:proofErr w:type="spellEnd"/>
      <w:r w:rsidRPr="00163E8B">
        <w:rPr>
          <w:rFonts w:ascii="Arial" w:eastAsia="Times New Roman" w:hAnsi="Arial" w:cs="Arial"/>
          <w:color w:val="333333"/>
          <w:sz w:val="21"/>
          <w:szCs w:val="21"/>
        </w:rPr>
        <w:t>;</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спонукає учнів до самостійного мислення і конструювання відповіді;</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заохочує до обґрунтування думок і способу міркування;</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пропонує чіткі критерії оцінювання;</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формує в учнів розуміння, що будь-яке явище або процес потрібно розглядати всебічно;</w:t>
      </w:r>
    </w:p>
    <w:p w:rsidR="00163E8B" w:rsidRPr="00163E8B" w:rsidRDefault="00163E8B" w:rsidP="00163E8B">
      <w:pPr>
        <w:numPr>
          <w:ilvl w:val="0"/>
          <w:numId w:val="2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розвиває критичне мислення учнів.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 формувальному оцінюванні переважає оцінювання описове, яке спрямовується на індивідуальний поступ учня.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Зміст критеріїв формувального оцінювання вчитель виробляє спільно з учнями до кожної окремої ситуації.</w:t>
      </w:r>
    </w:p>
    <w:p w:rsidR="00163E8B" w:rsidRPr="00163E8B" w:rsidRDefault="000F29FC"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Учні школи </w:t>
      </w:r>
      <w:r w:rsidR="00163E8B" w:rsidRPr="00163E8B">
        <w:rPr>
          <w:rFonts w:ascii="Arial" w:eastAsia="Times New Roman" w:hAnsi="Arial" w:cs="Arial"/>
          <w:color w:val="333333"/>
          <w:sz w:val="21"/>
          <w:szCs w:val="21"/>
        </w:rPr>
        <w:t xml:space="preserve">можуть залучатися до </w:t>
      </w:r>
      <w:proofErr w:type="spellStart"/>
      <w:r w:rsidR="00163E8B" w:rsidRPr="00163E8B">
        <w:rPr>
          <w:rFonts w:ascii="Arial" w:eastAsia="Times New Roman" w:hAnsi="Arial" w:cs="Arial"/>
          <w:color w:val="333333"/>
          <w:sz w:val="21"/>
          <w:szCs w:val="21"/>
        </w:rPr>
        <w:t>самооцінювання</w:t>
      </w:r>
      <w:proofErr w:type="spellEnd"/>
      <w:r w:rsidR="00163E8B" w:rsidRPr="00163E8B">
        <w:rPr>
          <w:rFonts w:ascii="Arial" w:eastAsia="Times New Roman" w:hAnsi="Arial" w:cs="Arial"/>
          <w:color w:val="333333"/>
          <w:sz w:val="21"/>
          <w:szCs w:val="21"/>
        </w:rPr>
        <w:t xml:space="preserve"> та </w:t>
      </w:r>
      <w:proofErr w:type="spellStart"/>
      <w:r w:rsidR="00163E8B" w:rsidRPr="00163E8B">
        <w:rPr>
          <w:rFonts w:ascii="Arial" w:eastAsia="Times New Roman" w:hAnsi="Arial" w:cs="Arial"/>
          <w:color w:val="333333"/>
          <w:sz w:val="21"/>
          <w:szCs w:val="21"/>
        </w:rPr>
        <w:t>взаємооцінювання</w:t>
      </w:r>
      <w:proofErr w:type="spellEnd"/>
      <w:r w:rsidR="00163E8B" w:rsidRPr="00163E8B">
        <w:rPr>
          <w:rFonts w:ascii="Arial" w:eastAsia="Times New Roman" w:hAnsi="Arial" w:cs="Arial"/>
          <w:color w:val="333333"/>
          <w:sz w:val="21"/>
          <w:szCs w:val="21"/>
        </w:rPr>
        <w:t xml:space="preserve"> за визначеними попередньо критеріями.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Обов’язковому оцінюванню підлягають навчальні досягнення учнів з предметів інваріантної складової навчального плану закладу.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 xml:space="preserve">VІ. Критерії, правила і процедури оцінювання педагогічної діяльності педагогічних працівників </w:t>
      </w:r>
      <w:r w:rsidR="002C5959">
        <w:rPr>
          <w:rFonts w:ascii="Arial" w:eastAsia="Times New Roman" w:hAnsi="Arial" w:cs="Arial"/>
          <w:b/>
          <w:bCs/>
          <w:color w:val="333333"/>
          <w:sz w:val="21"/>
          <w:szCs w:val="21"/>
        </w:rPr>
        <w:t>ЗОШ</w:t>
      </w:r>
    </w:p>
    <w:p w:rsidR="00163E8B" w:rsidRPr="00163E8B" w:rsidRDefault="00163E8B" w:rsidP="00163E8B">
      <w:pPr>
        <w:numPr>
          <w:ilvl w:val="0"/>
          <w:numId w:val="2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w:t>
      </w:r>
      <w:r w:rsidR="002C5959">
        <w:rPr>
          <w:rFonts w:ascii="Arial" w:eastAsia="Times New Roman" w:hAnsi="Arial" w:cs="Arial"/>
          <w:color w:val="333333"/>
          <w:sz w:val="21"/>
          <w:szCs w:val="21"/>
        </w:rPr>
        <w:t xml:space="preserve"> освіти»</w:t>
      </w:r>
      <w:r w:rsidRPr="00163E8B">
        <w:rPr>
          <w:rFonts w:ascii="Arial" w:eastAsia="Times New Roman" w:hAnsi="Arial" w:cs="Arial"/>
          <w:color w:val="333333"/>
          <w:sz w:val="21"/>
          <w:szCs w:val="21"/>
        </w:rPr>
        <w:t>.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учасників сертифікації». Із врахуванням особливостей функціонування та рівня сформованості професійних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w:t>
      </w:r>
      <w:r w:rsidR="002C5959">
        <w:rPr>
          <w:rFonts w:ascii="Arial" w:eastAsia="Times New Roman" w:hAnsi="Arial" w:cs="Arial"/>
          <w:color w:val="333333"/>
          <w:sz w:val="21"/>
          <w:szCs w:val="21"/>
        </w:rPr>
        <w:t>педагогічних працівників ЗОШ</w:t>
      </w:r>
      <w:r w:rsidRPr="00163E8B">
        <w:rPr>
          <w:rFonts w:ascii="Arial" w:eastAsia="Times New Roman" w:hAnsi="Arial" w:cs="Arial"/>
          <w:color w:val="333333"/>
          <w:sz w:val="21"/>
          <w:szCs w:val="21"/>
        </w:rPr>
        <w:t>.</w:t>
      </w:r>
    </w:p>
    <w:p w:rsidR="00163E8B" w:rsidRPr="00163E8B" w:rsidRDefault="00163E8B" w:rsidP="00163E8B">
      <w:pPr>
        <w:numPr>
          <w:ilvl w:val="0"/>
          <w:numId w:val="2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Оцінювання педагогічної діяльності </w:t>
      </w:r>
      <w:r w:rsidR="000F29FC">
        <w:rPr>
          <w:rFonts w:ascii="Arial" w:eastAsia="Times New Roman" w:hAnsi="Arial" w:cs="Arial"/>
          <w:color w:val="333333"/>
          <w:sz w:val="21"/>
          <w:szCs w:val="21"/>
        </w:rPr>
        <w:t xml:space="preserve">педагогічних працівників </w:t>
      </w:r>
      <w:r w:rsidRPr="00163E8B">
        <w:rPr>
          <w:rFonts w:ascii="Arial" w:eastAsia="Times New Roman" w:hAnsi="Arial" w:cs="Arial"/>
          <w:color w:val="333333"/>
          <w:sz w:val="21"/>
          <w:szCs w:val="21"/>
        </w:rPr>
        <w:t xml:space="preserve"> передбачає використання методів анкетування, спостереження та 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w:t>
      </w:r>
      <w:r w:rsidR="000F29FC">
        <w:rPr>
          <w:rFonts w:ascii="Arial" w:eastAsia="Times New Roman" w:hAnsi="Arial" w:cs="Arial"/>
          <w:color w:val="333333"/>
          <w:sz w:val="21"/>
          <w:szCs w:val="21"/>
        </w:rPr>
        <w:t>етних методичних комісій</w:t>
      </w:r>
      <w:r w:rsidRPr="00163E8B">
        <w:rPr>
          <w:rFonts w:ascii="Arial" w:eastAsia="Times New Roman" w:hAnsi="Arial" w:cs="Arial"/>
          <w:color w:val="333333"/>
          <w:sz w:val="21"/>
          <w:szCs w:val="21"/>
        </w:rPr>
        <w:t>.</w:t>
      </w:r>
    </w:p>
    <w:p w:rsidR="00163E8B" w:rsidRPr="00163E8B" w:rsidRDefault="00163E8B" w:rsidP="00163E8B">
      <w:pPr>
        <w:numPr>
          <w:ilvl w:val="0"/>
          <w:numId w:val="2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також огляд класної кімнати, спостереження за організацією взаємодії з учасниками освітнього процесу, в тому числі і з батьками.</w:t>
      </w:r>
    </w:p>
    <w:p w:rsidR="00163E8B" w:rsidRPr="00163E8B" w:rsidRDefault="00163E8B" w:rsidP="00163E8B">
      <w:pPr>
        <w:numPr>
          <w:ilvl w:val="0"/>
          <w:numId w:val="2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Оцінювання педагогічної діяльності п</w:t>
      </w:r>
      <w:r w:rsidR="000F29FC">
        <w:rPr>
          <w:rFonts w:ascii="Arial" w:eastAsia="Times New Roman" w:hAnsi="Arial" w:cs="Arial"/>
          <w:color w:val="333333"/>
          <w:sz w:val="21"/>
          <w:szCs w:val="21"/>
        </w:rPr>
        <w:t xml:space="preserve">едагогічних працівників </w:t>
      </w:r>
      <w:r w:rsidRPr="00163E8B">
        <w:rPr>
          <w:rFonts w:ascii="Arial" w:eastAsia="Times New Roman" w:hAnsi="Arial" w:cs="Arial"/>
          <w:color w:val="333333"/>
          <w:sz w:val="21"/>
          <w:szCs w:val="21"/>
        </w:rPr>
        <w:t>здійснюється після завершення навчального року до початку наступного навчального року та доводиться педагогічним працівникам індивідуально шляхом надсилання електронного листа на електронну адресу педагога.</w:t>
      </w:r>
    </w:p>
    <w:p w:rsidR="00163E8B" w:rsidRPr="00163E8B" w:rsidRDefault="00163E8B" w:rsidP="00163E8B">
      <w:pPr>
        <w:numPr>
          <w:ilvl w:val="0"/>
          <w:numId w:val="2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та показники оцінювання педагогічної діяльності педагогічних працівників се</w:t>
      </w:r>
      <w:r w:rsidR="000F29FC">
        <w:rPr>
          <w:rFonts w:ascii="Arial" w:eastAsia="Times New Roman" w:hAnsi="Arial" w:cs="Arial"/>
          <w:color w:val="333333"/>
          <w:sz w:val="21"/>
          <w:szCs w:val="21"/>
        </w:rPr>
        <w:t xml:space="preserve">редньої та старшої ланки </w:t>
      </w:r>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5.1. </w:t>
      </w:r>
      <w:r w:rsidRPr="00163E8B">
        <w:rPr>
          <w:rFonts w:ascii="Arial" w:eastAsia="Times New Roman" w:hAnsi="Arial" w:cs="Arial"/>
          <w:b/>
          <w:bCs/>
          <w:color w:val="333333"/>
          <w:sz w:val="21"/>
          <w:szCs w:val="21"/>
        </w:rPr>
        <w:t>Критерій1</w:t>
      </w:r>
      <w:r w:rsidRPr="00163E8B">
        <w:rPr>
          <w:rFonts w:ascii="Arial" w:eastAsia="Times New Roman" w:hAnsi="Arial" w:cs="Arial"/>
          <w:color w:val="333333"/>
          <w:sz w:val="21"/>
          <w:szCs w:val="21"/>
        </w:rPr>
        <w:t xml:space="preserve">.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здобувачів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5.1.1.Педагогічний працівник планує свою діяльність, аналізує її результативність.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5.1.2.Педагогічний працівник застосовує освітні технології, спрямовані на формування ключових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xml:space="preserve"> і наскрізних умінь здобувачів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5.1.4.Педагогічний працівник забезпечує баланс між активним, пасивним та інтерактивним навчанням.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5.1.5.Педагогічний працівник бере участь у формуванні та реалізації індивідуальних освітніх траєкторій для здобувачів освіти (за потреби).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5.1.6.Педагогічний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w:t>
      </w:r>
      <w:proofErr w:type="spellStart"/>
      <w:r w:rsidRPr="00163E8B">
        <w:rPr>
          <w:rFonts w:ascii="Arial" w:eastAsia="Times New Roman" w:hAnsi="Arial" w:cs="Arial"/>
          <w:color w:val="333333"/>
          <w:sz w:val="21"/>
          <w:szCs w:val="21"/>
        </w:rPr>
        <w:t>веб-сайти</w:t>
      </w:r>
      <w:proofErr w:type="spellEnd"/>
      <w:r w:rsidRPr="00163E8B">
        <w:rPr>
          <w:rFonts w:ascii="Arial" w:eastAsia="Times New Roman" w:hAnsi="Arial" w:cs="Arial"/>
          <w:color w:val="333333"/>
          <w:sz w:val="21"/>
          <w:szCs w:val="21"/>
        </w:rPr>
        <w:t xml:space="preserve">, </w:t>
      </w:r>
      <w:proofErr w:type="spellStart"/>
      <w:r w:rsidRPr="00163E8B">
        <w:rPr>
          <w:rFonts w:ascii="Arial" w:eastAsia="Times New Roman" w:hAnsi="Arial" w:cs="Arial"/>
          <w:color w:val="333333"/>
          <w:sz w:val="21"/>
          <w:szCs w:val="21"/>
        </w:rPr>
        <w:t>блоги</w:t>
      </w:r>
      <w:proofErr w:type="spellEnd"/>
      <w:r w:rsidRPr="00163E8B">
        <w:rPr>
          <w:rFonts w:ascii="Arial" w:eastAsia="Times New Roman" w:hAnsi="Arial" w:cs="Arial"/>
          <w:color w:val="333333"/>
          <w:sz w:val="21"/>
          <w:szCs w:val="21"/>
        </w:rPr>
        <w:t xml:space="preserve"> тощо) в ході планування та реалізації освітньої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5.1.7.Педагогічний працівник сприяє формуванню суспільних цінностей у здобувачів освіти:</w:t>
      </w:r>
    </w:p>
    <w:p w:rsidR="00163E8B" w:rsidRPr="00163E8B" w:rsidRDefault="00163E8B" w:rsidP="00163E8B">
      <w:pPr>
        <w:numPr>
          <w:ilvl w:val="0"/>
          <w:numId w:val="2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формує в учнів повагу до гідності, прав, свобод, законних інтересів людини і громадянина; нетерпимість до приниження честі та гідності людини,</w:t>
      </w:r>
    </w:p>
    <w:p w:rsidR="00163E8B" w:rsidRPr="00163E8B" w:rsidRDefault="00163E8B" w:rsidP="00163E8B">
      <w:pPr>
        <w:numPr>
          <w:ilvl w:val="0"/>
          <w:numId w:val="2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фізичного або психологічного насильства, а також до дискримінації за будь-якими ознаками;</w:t>
      </w:r>
    </w:p>
    <w:p w:rsidR="00163E8B" w:rsidRPr="00163E8B" w:rsidRDefault="00163E8B" w:rsidP="00163E8B">
      <w:pPr>
        <w:numPr>
          <w:ilvl w:val="0"/>
          <w:numId w:val="2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163E8B" w:rsidRPr="00163E8B" w:rsidRDefault="00163E8B" w:rsidP="00163E8B">
      <w:pPr>
        <w:numPr>
          <w:ilvl w:val="0"/>
          <w:numId w:val="2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5.1.8.Педагогічний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5.2. </w:t>
      </w:r>
      <w:r w:rsidRPr="00163E8B">
        <w:rPr>
          <w:rFonts w:ascii="Arial" w:eastAsia="Times New Roman" w:hAnsi="Arial" w:cs="Arial"/>
          <w:b/>
          <w:bCs/>
          <w:color w:val="333333"/>
          <w:sz w:val="21"/>
          <w:szCs w:val="21"/>
        </w:rPr>
        <w:t>Критерій2</w:t>
      </w:r>
      <w:r w:rsidRPr="00163E8B">
        <w:rPr>
          <w:rFonts w:ascii="Arial" w:eastAsia="Times New Roman" w:hAnsi="Arial" w:cs="Arial"/>
          <w:color w:val="333333"/>
          <w:sz w:val="21"/>
          <w:szCs w:val="21"/>
        </w:rPr>
        <w:t>. Постійне підвищення професійного рівня і педагогічної майстерності педагогічних працівників.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5.2.1.Педагогічний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5.2.2.Педагогічний працівник здійснює інноваційну освітню діяльність, бере участь у освітніх </w:t>
      </w:r>
      <w:proofErr w:type="spellStart"/>
      <w:r w:rsidRPr="00163E8B">
        <w:rPr>
          <w:rFonts w:ascii="Arial" w:eastAsia="Times New Roman" w:hAnsi="Arial" w:cs="Arial"/>
          <w:color w:val="333333"/>
          <w:sz w:val="21"/>
          <w:szCs w:val="21"/>
        </w:rPr>
        <w:t>проєктах</w:t>
      </w:r>
      <w:proofErr w:type="spellEnd"/>
      <w:r w:rsidRPr="00163E8B">
        <w:rPr>
          <w:rFonts w:ascii="Arial" w:eastAsia="Times New Roman" w:hAnsi="Arial" w:cs="Arial"/>
          <w:color w:val="333333"/>
          <w:sz w:val="21"/>
          <w:szCs w:val="21"/>
        </w:rPr>
        <w:t>, залучається до роботи як освітній експерт.</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5.2.3.Педагогічний працівник бере участь у семінарах, тренінгах, майстер-класах, науково-практичних конференціях, </w:t>
      </w:r>
      <w:proofErr w:type="spellStart"/>
      <w:r w:rsidRPr="00163E8B">
        <w:rPr>
          <w:rFonts w:ascii="Arial" w:eastAsia="Times New Roman" w:hAnsi="Arial" w:cs="Arial"/>
          <w:color w:val="333333"/>
          <w:sz w:val="21"/>
          <w:szCs w:val="21"/>
        </w:rPr>
        <w:t>вебінарах</w:t>
      </w:r>
      <w:proofErr w:type="spellEnd"/>
      <w:r w:rsidRPr="00163E8B">
        <w:rPr>
          <w:rFonts w:ascii="Arial" w:eastAsia="Times New Roman" w:hAnsi="Arial" w:cs="Arial"/>
          <w:color w:val="333333"/>
          <w:sz w:val="21"/>
          <w:szCs w:val="21"/>
        </w:rPr>
        <w:t>, роботі творчих груп із професійних питань.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5.2.4.Педагогічний працівник транслює свої педагогічні напрацювання через участь у конкурсах педагогічної майстерності, освітніх виставках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5.3. </w:t>
      </w:r>
      <w:r w:rsidRPr="00163E8B">
        <w:rPr>
          <w:rFonts w:ascii="Arial" w:eastAsia="Times New Roman" w:hAnsi="Arial" w:cs="Arial"/>
          <w:b/>
          <w:bCs/>
          <w:color w:val="333333"/>
          <w:sz w:val="21"/>
          <w:szCs w:val="21"/>
        </w:rPr>
        <w:t>Критерій 3</w:t>
      </w:r>
      <w:r w:rsidRPr="00163E8B">
        <w:rPr>
          <w:rFonts w:ascii="Arial" w:eastAsia="Times New Roman" w:hAnsi="Arial" w:cs="Arial"/>
          <w:color w:val="333333"/>
          <w:sz w:val="21"/>
          <w:szCs w:val="21"/>
        </w:rPr>
        <w:t>. Налагодження співпраці зі здобувачами освіти, їх батьками, працівниками закладу освіти, створення сприятливих умов для здобуття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5.3.1.Педагогічний працівник діє на засадах педагогіки партнерства.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5.3.2.Педагогічний працівник співпрацює з батьками здобувачів освіти з питань організації освітнього процесу, забезпечує постійний зворотній зв’язок.</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5.3.3.Педагогічний працівник практикує педагогічне наставництво, </w:t>
      </w:r>
      <w:proofErr w:type="spellStart"/>
      <w:r w:rsidRPr="00163E8B">
        <w:rPr>
          <w:rFonts w:ascii="Arial" w:eastAsia="Times New Roman" w:hAnsi="Arial" w:cs="Arial"/>
          <w:color w:val="333333"/>
          <w:sz w:val="21"/>
          <w:szCs w:val="21"/>
        </w:rPr>
        <w:t>взаємонавчання</w:t>
      </w:r>
      <w:proofErr w:type="spellEnd"/>
      <w:r w:rsidRPr="00163E8B">
        <w:rPr>
          <w:rFonts w:ascii="Arial" w:eastAsia="Times New Roman" w:hAnsi="Arial" w:cs="Arial"/>
          <w:color w:val="333333"/>
          <w:sz w:val="21"/>
          <w:szCs w:val="21"/>
        </w:rPr>
        <w:t xml:space="preserve"> та інші форми професійної співпраці.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5.3.4.Педагогічний працівник створює комфортне освітнє середовище з дотриманням вимог безпеки життєдіяльності, санітарії та гігієни.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5.3.5.Педагогічний працівник забезпечує емоційну і психологічну комфортність освітнього середовища для учнів.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5.4. </w:t>
      </w:r>
      <w:r w:rsidRPr="00163E8B">
        <w:rPr>
          <w:rFonts w:ascii="Arial" w:eastAsia="Times New Roman" w:hAnsi="Arial" w:cs="Arial"/>
          <w:b/>
          <w:bCs/>
          <w:color w:val="333333"/>
          <w:sz w:val="21"/>
          <w:szCs w:val="21"/>
        </w:rPr>
        <w:t>Критерій 4</w:t>
      </w:r>
      <w:r w:rsidRPr="00163E8B">
        <w:rPr>
          <w:rFonts w:ascii="Arial" w:eastAsia="Times New Roman" w:hAnsi="Arial" w:cs="Arial"/>
          <w:color w:val="333333"/>
          <w:sz w:val="21"/>
          <w:szCs w:val="21"/>
        </w:rPr>
        <w:t>. Організація педагогічної діяльності та навчання здобувачів освіти на засадах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5.4.1.Педагогічний працівник під час провадження педагогічної (творчої) діяльності дотримуються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5.4.2.Педагогічний працівник сприяє дотриманню академічної доброчесності здобувачами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педагогічних </w:t>
      </w:r>
      <w:r w:rsidRPr="00163E8B">
        <w:rPr>
          <w:rFonts w:ascii="Arial" w:eastAsia="Times New Roman" w:hAnsi="Arial" w:cs="Arial"/>
          <w:color w:val="333333"/>
          <w:sz w:val="21"/>
          <w:szCs w:val="21"/>
        </w:rPr>
        <w:lastRenderedPageBreak/>
        <w:t>працівників початкової школи» » адаптовані критерії самоосвітньої діяльності педагогічних працівників початкової школи.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5.5. </w:t>
      </w:r>
      <w:r w:rsidRPr="00163E8B">
        <w:rPr>
          <w:rFonts w:ascii="Arial" w:eastAsia="Times New Roman" w:hAnsi="Arial" w:cs="Arial"/>
          <w:b/>
          <w:bCs/>
          <w:color w:val="333333"/>
          <w:sz w:val="21"/>
          <w:szCs w:val="21"/>
        </w:rPr>
        <w:t>Критерій5</w:t>
      </w:r>
      <w:r w:rsidRPr="00163E8B">
        <w:rPr>
          <w:rFonts w:ascii="Arial" w:eastAsia="Times New Roman" w:hAnsi="Arial" w:cs="Arial"/>
          <w:color w:val="333333"/>
          <w:sz w:val="21"/>
          <w:szCs w:val="21"/>
        </w:rPr>
        <w:t>. Результативність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участі учнів в ДПА ( у формі ЗНО).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5.5.2.Педагогічний працівник забезпечує високий рівень підготовки здобувачів освіти до участі у Всеукраїнських предметних олімпіадах різних рівнів.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5.5.3.Педагогічний працівник забезпечує високий рівень підготовки здобувачів освіти до участі у конкурсі-захисті науково-дослідницьких робіт по лінії МАН.</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5.5.4.Педагогічний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163E8B" w:rsidRPr="00163E8B" w:rsidRDefault="00163E8B" w:rsidP="00163E8B">
      <w:pPr>
        <w:numPr>
          <w:ilvl w:val="0"/>
          <w:numId w:val="2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 Критерії та показники оцінювання педагогічної діяльності педагогічних прац</w:t>
      </w:r>
      <w:r w:rsidR="000F29FC">
        <w:rPr>
          <w:rFonts w:ascii="Arial" w:eastAsia="Times New Roman" w:hAnsi="Arial" w:cs="Arial"/>
          <w:color w:val="333333"/>
          <w:sz w:val="21"/>
          <w:szCs w:val="21"/>
        </w:rPr>
        <w:t>івників початкової ланки</w:t>
      </w:r>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6.1. </w:t>
      </w:r>
      <w:r w:rsidRPr="00163E8B">
        <w:rPr>
          <w:rFonts w:ascii="Arial" w:eastAsia="Times New Roman" w:hAnsi="Arial" w:cs="Arial"/>
          <w:b/>
          <w:bCs/>
          <w:color w:val="333333"/>
          <w:sz w:val="21"/>
          <w:szCs w:val="21"/>
        </w:rPr>
        <w:t>Критерій 1</w:t>
      </w:r>
      <w:r w:rsidRPr="00163E8B">
        <w:rPr>
          <w:rFonts w:ascii="Arial" w:eastAsia="Times New Roman" w:hAnsi="Arial" w:cs="Arial"/>
          <w:color w:val="333333"/>
          <w:sz w:val="21"/>
          <w:szCs w:val="21"/>
        </w:rPr>
        <w:t xml:space="preserve">. Здатність планувати і реалізовувати освітній процес на основі </w:t>
      </w:r>
      <w:proofErr w:type="spellStart"/>
      <w:r w:rsidRPr="00163E8B">
        <w:rPr>
          <w:rFonts w:ascii="Arial" w:eastAsia="Times New Roman" w:hAnsi="Arial" w:cs="Arial"/>
          <w:color w:val="333333"/>
          <w:sz w:val="21"/>
          <w:szCs w:val="21"/>
        </w:rPr>
        <w:t>особистісно</w:t>
      </w:r>
      <w:proofErr w:type="spellEnd"/>
      <w:r w:rsidRPr="00163E8B">
        <w:rPr>
          <w:rFonts w:ascii="Arial" w:eastAsia="Times New Roman" w:hAnsi="Arial" w:cs="Arial"/>
          <w:color w:val="333333"/>
          <w:sz w:val="21"/>
          <w:szCs w:val="21"/>
        </w:rPr>
        <w:t xml:space="preserve"> орієнтованого і </w:t>
      </w:r>
      <w:proofErr w:type="spellStart"/>
      <w:r w:rsidRPr="00163E8B">
        <w:rPr>
          <w:rFonts w:ascii="Arial" w:eastAsia="Times New Roman" w:hAnsi="Arial" w:cs="Arial"/>
          <w:color w:val="333333"/>
          <w:sz w:val="21"/>
          <w:szCs w:val="21"/>
        </w:rPr>
        <w:t>компетентнісного</w:t>
      </w:r>
      <w:proofErr w:type="spellEnd"/>
      <w:r w:rsidRPr="00163E8B">
        <w:rPr>
          <w:rFonts w:ascii="Arial" w:eastAsia="Times New Roman" w:hAnsi="Arial" w:cs="Arial"/>
          <w:color w:val="333333"/>
          <w:sz w:val="21"/>
          <w:szCs w:val="21"/>
        </w:rPr>
        <w:t xml:space="preserve"> підходів.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6.1.1.Педагогічний працівник планує освітній процес із урахуванням вимог Державного стандарту початкової освіти та наскрізної освітньої програми.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6.1.2.Педагогічний працівник використовує педагогічні технології в освітньому процесі на основі </w:t>
      </w:r>
      <w:proofErr w:type="spellStart"/>
      <w:r w:rsidRPr="00163E8B">
        <w:rPr>
          <w:rFonts w:ascii="Arial" w:eastAsia="Times New Roman" w:hAnsi="Arial" w:cs="Arial"/>
          <w:color w:val="333333"/>
          <w:sz w:val="21"/>
          <w:szCs w:val="21"/>
        </w:rPr>
        <w:t>особистісно</w:t>
      </w:r>
      <w:proofErr w:type="spellEnd"/>
      <w:r w:rsidRPr="00163E8B">
        <w:rPr>
          <w:rFonts w:ascii="Arial" w:eastAsia="Times New Roman" w:hAnsi="Arial" w:cs="Arial"/>
          <w:color w:val="333333"/>
          <w:sz w:val="21"/>
          <w:szCs w:val="21"/>
        </w:rPr>
        <w:t xml:space="preserve"> орієнтованого і </w:t>
      </w:r>
      <w:proofErr w:type="spellStart"/>
      <w:r w:rsidRPr="00163E8B">
        <w:rPr>
          <w:rFonts w:ascii="Arial" w:eastAsia="Times New Roman" w:hAnsi="Arial" w:cs="Arial"/>
          <w:color w:val="333333"/>
          <w:sz w:val="21"/>
          <w:szCs w:val="21"/>
        </w:rPr>
        <w:t>компетентнісного</w:t>
      </w:r>
      <w:proofErr w:type="spellEnd"/>
      <w:r w:rsidRPr="00163E8B">
        <w:rPr>
          <w:rFonts w:ascii="Arial" w:eastAsia="Times New Roman" w:hAnsi="Arial" w:cs="Arial"/>
          <w:color w:val="333333"/>
          <w:sz w:val="21"/>
          <w:szCs w:val="21"/>
        </w:rPr>
        <w:t xml:space="preserve"> підходів.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6.1.4.Педагогічний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6.1.5.Педагогічний працівник забезпечує баланс між активним, пасивним та інтерактивним навчанням.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6.1.6.Педагогічний працівник демонструє позитивні навички вербальної та невербальної комунікації з учнями.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6.1.7.Педагогічний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6.2</w:t>
      </w:r>
      <w:r w:rsidRPr="00163E8B">
        <w:rPr>
          <w:rFonts w:ascii="Arial" w:eastAsia="Times New Roman" w:hAnsi="Arial" w:cs="Arial"/>
          <w:b/>
          <w:bCs/>
          <w:color w:val="333333"/>
          <w:sz w:val="21"/>
          <w:szCs w:val="21"/>
        </w:rPr>
        <w:t>. Критерій2</w:t>
      </w:r>
      <w:r w:rsidRPr="00163E8B">
        <w:rPr>
          <w:rFonts w:ascii="Arial" w:eastAsia="Times New Roman" w:hAnsi="Arial" w:cs="Arial"/>
          <w:color w:val="333333"/>
          <w:sz w:val="21"/>
          <w:szCs w:val="21"/>
        </w:rPr>
        <w:t>.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6.2.1.Педагогічний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6.2.2.Педагогічний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6.2.3.Педагогічний працівник забезпечує позитивне ставлення до індивідуальних відмінностей учнів, цінує, враховує особливості та захищає права кожного з них.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6.3. </w:t>
      </w:r>
      <w:r w:rsidRPr="00163E8B">
        <w:rPr>
          <w:rFonts w:ascii="Arial" w:eastAsia="Times New Roman" w:hAnsi="Arial" w:cs="Arial"/>
          <w:b/>
          <w:bCs/>
          <w:color w:val="333333"/>
          <w:sz w:val="21"/>
          <w:szCs w:val="21"/>
        </w:rPr>
        <w:t>Критерій 3.</w:t>
      </w:r>
      <w:r w:rsidRPr="00163E8B">
        <w:rPr>
          <w:rFonts w:ascii="Arial" w:eastAsia="Times New Roman" w:hAnsi="Arial" w:cs="Arial"/>
          <w:color w:val="333333"/>
          <w:sz w:val="21"/>
          <w:szCs w:val="21"/>
        </w:rPr>
        <w:t> Здатність створювати безпечне та психологічно комфортне освітнє середовище, орієнтоване на розвиток дітей та мотивацію їх до навчання.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6.3.1.Педагогічний працівник створює комфортне освітнє середовище з дотриманням вимог безпеки життєдіяльності, санітарії та гігієни.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6.3.2.Педагогічний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6.3.3.Педагогічний працівник використовує в освітньому середовищі навчальні матеріали відповідно до інтересів і потреб дітей.</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6.3.4.Педагогічний працівник забезпечує емоційну і психологічну комфортність освітнього середовища для учнів.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6.4. </w:t>
      </w:r>
      <w:r w:rsidRPr="00163E8B">
        <w:rPr>
          <w:rFonts w:ascii="Arial" w:eastAsia="Times New Roman" w:hAnsi="Arial" w:cs="Arial"/>
          <w:b/>
          <w:bCs/>
          <w:color w:val="333333"/>
          <w:sz w:val="21"/>
          <w:szCs w:val="21"/>
        </w:rPr>
        <w:t>Критерій 4</w:t>
      </w:r>
      <w:r w:rsidRPr="00163E8B">
        <w:rPr>
          <w:rFonts w:ascii="Arial" w:eastAsia="Times New Roman" w:hAnsi="Arial" w:cs="Arial"/>
          <w:color w:val="333333"/>
          <w:sz w:val="21"/>
          <w:szCs w:val="21"/>
        </w:rPr>
        <w:t>. Здатність налагоджувати і підтримувати партнерські стосунки з родинами учнів задля розвитку здібностей та можливостей кожної дитини.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6.4.2.Педагогічний працівник долучає батьків до організації освітнього процесу та проводить спільно з ними заходи для дітей.</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6.5. </w:t>
      </w:r>
      <w:r w:rsidRPr="00163E8B">
        <w:rPr>
          <w:rFonts w:ascii="Arial" w:eastAsia="Times New Roman" w:hAnsi="Arial" w:cs="Arial"/>
          <w:b/>
          <w:bCs/>
          <w:color w:val="333333"/>
          <w:sz w:val="21"/>
          <w:szCs w:val="21"/>
        </w:rPr>
        <w:t>Критерій 5</w:t>
      </w:r>
      <w:r w:rsidRPr="00163E8B">
        <w:rPr>
          <w:rFonts w:ascii="Arial" w:eastAsia="Times New Roman" w:hAnsi="Arial" w:cs="Arial"/>
          <w:color w:val="333333"/>
          <w:sz w:val="21"/>
          <w:szCs w:val="21"/>
        </w:rPr>
        <w:t>. Організація педагогічної діяльності та навчання здобувачів освіти на засадах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6.5.1.Педагогічний працівник під час провадження педагогічної (творчої) діяльності дотримуються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6.5.2.Педагогічний працівник сприяє дотриманню академічної доброчесності здобувачами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6.6. </w:t>
      </w:r>
      <w:r w:rsidRPr="00163E8B">
        <w:rPr>
          <w:rFonts w:ascii="Arial" w:eastAsia="Times New Roman" w:hAnsi="Arial" w:cs="Arial"/>
          <w:b/>
          <w:bCs/>
          <w:color w:val="333333"/>
          <w:sz w:val="21"/>
          <w:szCs w:val="21"/>
        </w:rPr>
        <w:t>Критерій 6.</w:t>
      </w:r>
      <w:r w:rsidRPr="00163E8B">
        <w:rPr>
          <w:rFonts w:ascii="Arial" w:eastAsia="Times New Roman" w:hAnsi="Arial" w:cs="Arial"/>
          <w:color w:val="333333"/>
          <w:sz w:val="21"/>
          <w:szCs w:val="21"/>
        </w:rPr>
        <w:t xml:space="preserve"> Здатність до постійного професійного розвитку, </w:t>
      </w: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та рефлексії.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6.6.1.Педагогічний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6.6.2.Педагогічний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6.6.3.Педагогічний працівник бере участь у семінарах, тренінгах, майстер-класах, науково-практичних конференціях, </w:t>
      </w:r>
      <w:proofErr w:type="spellStart"/>
      <w:r w:rsidRPr="00163E8B">
        <w:rPr>
          <w:rFonts w:ascii="Arial" w:eastAsia="Times New Roman" w:hAnsi="Arial" w:cs="Arial"/>
          <w:color w:val="333333"/>
          <w:sz w:val="21"/>
          <w:szCs w:val="21"/>
        </w:rPr>
        <w:t>вебінарах</w:t>
      </w:r>
      <w:proofErr w:type="spellEnd"/>
      <w:r w:rsidRPr="00163E8B">
        <w:rPr>
          <w:rFonts w:ascii="Arial" w:eastAsia="Times New Roman" w:hAnsi="Arial" w:cs="Arial"/>
          <w:color w:val="333333"/>
          <w:sz w:val="21"/>
          <w:szCs w:val="21"/>
        </w:rPr>
        <w:t>, роботі творчих груп із професійних питань.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6.6.4.Педагогічний працівник постійно співпрацює з іншими вчителями для підвищення своєї власної та їхньої професійної компетентності.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6.7. </w:t>
      </w:r>
      <w:r w:rsidRPr="00163E8B">
        <w:rPr>
          <w:rFonts w:ascii="Arial" w:eastAsia="Times New Roman" w:hAnsi="Arial" w:cs="Arial"/>
          <w:b/>
          <w:bCs/>
          <w:color w:val="333333"/>
          <w:sz w:val="21"/>
          <w:szCs w:val="21"/>
        </w:rPr>
        <w:t>Критерій 7</w:t>
      </w:r>
      <w:r w:rsidRPr="00163E8B">
        <w:rPr>
          <w:rFonts w:ascii="Arial" w:eastAsia="Times New Roman" w:hAnsi="Arial" w:cs="Arial"/>
          <w:color w:val="333333"/>
          <w:sz w:val="21"/>
          <w:szCs w:val="21"/>
        </w:rPr>
        <w:t>. Результативність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Показники: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6.7.1.Педагогічний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6.7.2.Педагогічний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6.7.3.Педагогічний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7.Оцінювання педагогічної діяльності </w:t>
      </w:r>
      <w:r w:rsidR="000F29FC">
        <w:rPr>
          <w:rFonts w:ascii="Arial" w:eastAsia="Times New Roman" w:hAnsi="Arial" w:cs="Arial"/>
          <w:color w:val="333333"/>
          <w:sz w:val="21"/>
          <w:szCs w:val="21"/>
        </w:rPr>
        <w:t xml:space="preserve">педагогічних працівників </w:t>
      </w:r>
      <w:r w:rsidRPr="00163E8B">
        <w:rPr>
          <w:rFonts w:ascii="Arial" w:eastAsia="Times New Roman" w:hAnsi="Arial" w:cs="Arial"/>
          <w:color w:val="333333"/>
          <w:sz w:val="21"/>
          <w:szCs w:val="21"/>
        </w:rPr>
        <w:t xml:space="preserve"> здійснюється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8.Оцінювання педагогічної діяльності </w:t>
      </w:r>
      <w:r w:rsidR="002C5959">
        <w:rPr>
          <w:rFonts w:ascii="Arial" w:eastAsia="Times New Roman" w:hAnsi="Arial" w:cs="Arial"/>
          <w:color w:val="333333"/>
          <w:sz w:val="21"/>
          <w:szCs w:val="21"/>
        </w:rPr>
        <w:t xml:space="preserve">педагогічних працівників </w:t>
      </w:r>
      <w:r w:rsidRPr="00163E8B">
        <w:rPr>
          <w:rFonts w:ascii="Arial" w:eastAsia="Times New Roman" w:hAnsi="Arial" w:cs="Arial"/>
          <w:color w:val="333333"/>
          <w:sz w:val="21"/>
          <w:szCs w:val="21"/>
        </w:rPr>
        <w:t xml:space="preserve"> за пунктами 5.1 – 5.4. та 6.1 – 6.6 здійснюється за такими критеріями: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у тому випадку, коли показник, за яким здійснюється оцінювання, простежується постійно/системно, він оцінюється в 3 (три) бали;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коли показник, за яким здійснюється оцінювання, простежується часто/в більшості випадків, він оцінюється у 2 (два) бали;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коли показник, за яким здійснюється оцінювання, простежується епізодично/не простежуються, він оцінюється в 1 (один) бал.</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9.Оцінювання педагогічної діяльності </w:t>
      </w:r>
      <w:r w:rsidR="002C5959">
        <w:rPr>
          <w:rFonts w:ascii="Arial" w:eastAsia="Times New Roman" w:hAnsi="Arial" w:cs="Arial"/>
          <w:color w:val="333333"/>
          <w:sz w:val="21"/>
          <w:szCs w:val="21"/>
        </w:rPr>
        <w:t>педагогічних працівників ЗОШ</w:t>
      </w:r>
      <w:r w:rsidRPr="00163E8B">
        <w:rPr>
          <w:rFonts w:ascii="Arial" w:eastAsia="Times New Roman" w:hAnsi="Arial" w:cs="Arial"/>
          <w:color w:val="333333"/>
          <w:sz w:val="21"/>
          <w:szCs w:val="21"/>
        </w:rPr>
        <w:t>  за пунктами 5.5.1 (5-11 кл.) та 6.7.1 (3-4 кл.)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10.Оцінювання педагогічної діяльності </w:t>
      </w:r>
      <w:r w:rsidR="000F29FC">
        <w:rPr>
          <w:rFonts w:ascii="Arial" w:eastAsia="Times New Roman" w:hAnsi="Arial" w:cs="Arial"/>
          <w:color w:val="333333"/>
          <w:sz w:val="21"/>
          <w:szCs w:val="21"/>
        </w:rPr>
        <w:t>педагогічних працівників</w:t>
      </w:r>
      <w:r w:rsidRPr="00163E8B">
        <w:rPr>
          <w:rFonts w:ascii="Arial" w:eastAsia="Times New Roman" w:hAnsi="Arial" w:cs="Arial"/>
          <w:color w:val="333333"/>
          <w:sz w:val="21"/>
          <w:szCs w:val="21"/>
        </w:rPr>
        <w:t>  за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11.Сума балів за всіма показниками вищезазначених критеріїв є загальною оцінкою педагогічного працівника у поточному навчальному році.</w:t>
      </w:r>
    </w:p>
    <w:p w:rsidR="00163E8B" w:rsidRPr="00163E8B" w:rsidRDefault="000F29FC" w:rsidP="00163E8B">
      <w:pPr>
        <w:numPr>
          <w:ilvl w:val="0"/>
          <w:numId w:val="2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Адміністрація школи </w:t>
      </w:r>
      <w:r w:rsidR="00163E8B" w:rsidRPr="00163E8B">
        <w:rPr>
          <w:rFonts w:ascii="Arial" w:eastAsia="Times New Roman" w:hAnsi="Arial" w:cs="Arial"/>
          <w:color w:val="333333"/>
          <w:sz w:val="21"/>
          <w:szCs w:val="21"/>
        </w:rPr>
        <w:t>,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VІІ</w:t>
      </w:r>
      <w:r w:rsidRPr="00163E8B">
        <w:rPr>
          <w:rFonts w:ascii="Arial" w:eastAsia="Times New Roman" w:hAnsi="Arial" w:cs="Arial"/>
          <w:color w:val="333333"/>
          <w:sz w:val="21"/>
          <w:szCs w:val="21"/>
        </w:rPr>
        <w:t>. </w:t>
      </w:r>
      <w:r w:rsidRPr="00163E8B">
        <w:rPr>
          <w:rFonts w:ascii="Arial" w:eastAsia="Times New Roman" w:hAnsi="Arial" w:cs="Arial"/>
          <w:b/>
          <w:bCs/>
          <w:color w:val="333333"/>
          <w:sz w:val="21"/>
          <w:szCs w:val="21"/>
        </w:rPr>
        <w:t xml:space="preserve">Критерії, правила і процедури оцінювання управлінської діяльності керівних працівників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w:t>
      </w:r>
      <w:r w:rsidR="002C5959">
        <w:rPr>
          <w:rFonts w:ascii="Arial" w:eastAsia="Times New Roman" w:hAnsi="Arial" w:cs="Arial"/>
          <w:color w:val="333333"/>
          <w:sz w:val="21"/>
          <w:szCs w:val="21"/>
        </w:rPr>
        <w:t xml:space="preserve"> освіти»</w:t>
      </w:r>
      <w:r w:rsidRPr="00163E8B">
        <w:rPr>
          <w:rFonts w:ascii="Arial" w:eastAsia="Times New Roman" w:hAnsi="Arial" w:cs="Arial"/>
          <w:color w:val="333333"/>
          <w:sz w:val="21"/>
          <w:szCs w:val="21"/>
        </w:rPr>
        <w:t>.</w:t>
      </w:r>
    </w:p>
    <w:p w:rsidR="00163E8B" w:rsidRPr="00163E8B" w:rsidRDefault="00163E8B" w:rsidP="00163E8B">
      <w:pPr>
        <w:numPr>
          <w:ilvl w:val="0"/>
          <w:numId w:val="3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Вимога 1. Наявн</w:t>
      </w:r>
      <w:r w:rsidR="000F29FC">
        <w:rPr>
          <w:rFonts w:ascii="Arial" w:eastAsia="Times New Roman" w:hAnsi="Arial" w:cs="Arial"/>
          <w:color w:val="333333"/>
          <w:sz w:val="21"/>
          <w:szCs w:val="21"/>
        </w:rPr>
        <w:t xml:space="preserve">ість стратегії розвитку </w:t>
      </w:r>
      <w:r w:rsidRPr="00163E8B">
        <w:rPr>
          <w:rFonts w:ascii="Arial" w:eastAsia="Times New Roman" w:hAnsi="Arial" w:cs="Arial"/>
          <w:color w:val="333333"/>
          <w:sz w:val="21"/>
          <w:szCs w:val="21"/>
        </w:rPr>
        <w:t xml:space="preserve"> та системи планування діяльності закладу, моніторинг виконання поставлених цілей і завдань.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оцінювання: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1.1.1.У закладі освіти затверджено стратегію його розвитку, спрямовану на підвищення якості освітньої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1.1.2.У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1.1.3.У закладі освіти здійснюється </w:t>
      </w:r>
      <w:proofErr w:type="spellStart"/>
      <w:r w:rsidRPr="00163E8B">
        <w:rPr>
          <w:rFonts w:ascii="Arial" w:eastAsia="Times New Roman" w:hAnsi="Arial" w:cs="Arial"/>
          <w:color w:val="333333"/>
          <w:sz w:val="21"/>
          <w:szCs w:val="21"/>
        </w:rPr>
        <w:t>самооцінювання</w:t>
      </w:r>
      <w:proofErr w:type="spellEnd"/>
      <w:r w:rsidRPr="00163E8B">
        <w:rPr>
          <w:rFonts w:ascii="Arial" w:eastAsia="Times New Roman" w:hAnsi="Arial" w:cs="Arial"/>
          <w:color w:val="333333"/>
          <w:sz w:val="21"/>
          <w:szCs w:val="21"/>
        </w:rPr>
        <w:t xml:space="preserve"> якості освітньої діяльності на основі стратегії (політики) і процедур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1.1.4.Керівництво закладу освіти планує та здійснює заходи щодо утримання у належному стані будівель, приміщень, обладнання.</w:t>
      </w:r>
    </w:p>
    <w:p w:rsidR="00163E8B" w:rsidRPr="00163E8B" w:rsidRDefault="00163E8B" w:rsidP="00163E8B">
      <w:pPr>
        <w:numPr>
          <w:ilvl w:val="0"/>
          <w:numId w:val="31"/>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Вимога 2. Формування відносин довіри, прозорості, дотримання етичних норм.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оцінювання: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2.1.Керівництво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2.2.Заклад освіти оприлюднює інформацію про свою діяльність на відкритих загальнодоступних ресурсах.</w:t>
      </w:r>
    </w:p>
    <w:p w:rsidR="00163E8B" w:rsidRPr="00163E8B" w:rsidRDefault="00163E8B" w:rsidP="00163E8B">
      <w:pPr>
        <w:numPr>
          <w:ilvl w:val="0"/>
          <w:numId w:val="32"/>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Вимога 3. Ефективність кадрової політики та забезпечення можливостей для професійного розвитку педагогічних працівників.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оцінювання: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3.1.Керівник закладу освіти формує штат закладу, залучаючи кваліфікованих педагогічних та інших працівників відповідно до штатного розпису та наскрізної освітньої програми.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3.2.Керівництво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3.3.Керівництво закладу освіти сприяє підвищенню кваліфікації педагогічних працівників.</w:t>
      </w:r>
    </w:p>
    <w:p w:rsidR="00163E8B" w:rsidRPr="00163E8B" w:rsidRDefault="00163E8B" w:rsidP="00163E8B">
      <w:pPr>
        <w:numPr>
          <w:ilvl w:val="0"/>
          <w:numId w:val="33"/>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Вимога 4. Організація освітнього процесу на засадах </w:t>
      </w:r>
      <w:proofErr w:type="spellStart"/>
      <w:r w:rsidRPr="00163E8B">
        <w:rPr>
          <w:rFonts w:ascii="Arial" w:eastAsia="Times New Roman" w:hAnsi="Arial" w:cs="Arial"/>
          <w:color w:val="333333"/>
          <w:sz w:val="21"/>
          <w:szCs w:val="21"/>
        </w:rPr>
        <w:t>людиноцентризму</w:t>
      </w:r>
      <w:proofErr w:type="spellEnd"/>
      <w:r w:rsidRPr="00163E8B">
        <w:rPr>
          <w:rFonts w:ascii="Arial" w:eastAsia="Times New Roman" w:hAnsi="Arial" w:cs="Arial"/>
          <w:color w:val="333333"/>
          <w:sz w:val="21"/>
          <w:szCs w:val="21"/>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оцінювання: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4.1.У закладі освіти створюються умови для реалізації прав і обов’язків учасників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4.2.Управлінські рішення приймаються з урахуванням пропозицій учасників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4.3.Керівництво закладу освіти створює умови для розвитку громадського самоврядування.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4.4.Керівництво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4.5.Режим роботи закладу освіти та розклад занять враховують вікові особливості здобувачів освіти, відповідають їх освітнім потребам.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4.6.У закладі освіти створюються умови для реалізації індивідуальних освітніх траєкторій здобувачів освіти.</w:t>
      </w:r>
    </w:p>
    <w:p w:rsidR="00163E8B" w:rsidRPr="00163E8B" w:rsidRDefault="00163E8B" w:rsidP="00163E8B">
      <w:pPr>
        <w:numPr>
          <w:ilvl w:val="0"/>
          <w:numId w:val="34"/>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Вимога 5. Формування та забезпечення реалізації політики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Критерії оцінювання: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5.1.Заклад освіти впроваджує політику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5.2.Керівництво закладу освіти сприяє формуванню в учасників освітнього процесу негативного ставлення до корупції.</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5.3.Ефективність управлінської діяльності керівника під час атестації визначається за критеріями: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саморозвиток та самовдосконалення керівника у сфері управлінської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стратегічне планування базується на положеннях концепції розвитку КЗШ №42, висновках аналізу та самоаналізу результатів діяльності;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річне планування формується на стратегічних засадах розвитку закладу;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 здійснення аналізу і оцінки ефективності реалізації планів, </w:t>
      </w:r>
      <w:proofErr w:type="spellStart"/>
      <w:r w:rsidRPr="00163E8B">
        <w:rPr>
          <w:rFonts w:ascii="Arial" w:eastAsia="Times New Roman" w:hAnsi="Arial" w:cs="Arial"/>
          <w:color w:val="333333"/>
          <w:sz w:val="21"/>
          <w:szCs w:val="21"/>
        </w:rPr>
        <w:t>проєктів</w:t>
      </w:r>
      <w:proofErr w:type="spellEnd"/>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забезпечення професійного розвитку вчителів, методичного супроводу молодих спеціалістів;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поширення позитивної інформації про заклад;</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створення повноцінних умов функціонування закладу (безпечні та гігієнічні);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застосування ІКТ-технологій у освітньому процесі;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забезпечення якості освіти через взаємодію всіх учасників освітнього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6.Аналіз виконання вищезазначених вимог директором НВК забезпечується щорічно у рамках щорічного звіту керівника.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VІІІ. Забезпечення наявності необхідних ресурсів для організації освітнього процесу в тому числі для самостійної роботи здобувачів освіти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Одним із основних елементів забезпечення якості о</w:t>
      </w:r>
      <w:r w:rsidR="000F29FC">
        <w:rPr>
          <w:rFonts w:ascii="Arial" w:eastAsia="Times New Roman" w:hAnsi="Arial" w:cs="Arial"/>
          <w:color w:val="333333"/>
          <w:sz w:val="21"/>
          <w:szCs w:val="21"/>
        </w:rPr>
        <w:t xml:space="preserve">світнього процесу  в школі </w:t>
      </w:r>
      <w:r w:rsidRPr="00163E8B">
        <w:rPr>
          <w:rFonts w:ascii="Arial" w:eastAsia="Times New Roman" w:hAnsi="Arial" w:cs="Arial"/>
          <w:color w:val="333333"/>
          <w:sz w:val="21"/>
          <w:szCs w:val="21"/>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Освітній процес здійснюється у 26  класних кімнатах (включаючи кабінети і лабораторії), 2 майстернях, спортивному залі. У закладі є два комп’ютерних класи, бібліотека з читальним залом, актова зала, харчоблок.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Споруда відповідає паспортним даним і санітарно – 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та обладнані сучасними технічними засобами навчання.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Створене належне освітнє середовище для  здійснення освітнього процесу у 1-3 класах  відповідно до Концепції «НУШ».</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Кількість навчальних приміщень забезпечує навчання учнів в одну зміну. Матеріально-технічна база Школи повністю пристосована для навчально-виховного процесу.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Криворізька загально</w:t>
      </w:r>
      <w:r w:rsidR="002C5959">
        <w:rPr>
          <w:rFonts w:ascii="Arial" w:eastAsia="Times New Roman" w:hAnsi="Arial" w:cs="Arial"/>
          <w:color w:val="333333"/>
          <w:sz w:val="21"/>
          <w:szCs w:val="21"/>
        </w:rPr>
        <w:t xml:space="preserve">освітня школа І-ІІІ ступенів </w:t>
      </w:r>
      <w:r w:rsidRPr="00163E8B">
        <w:rPr>
          <w:rFonts w:ascii="Arial" w:eastAsia="Times New Roman" w:hAnsi="Arial" w:cs="Arial"/>
          <w:color w:val="333333"/>
          <w:sz w:val="21"/>
          <w:szCs w:val="21"/>
        </w:rPr>
        <w:t>  для організації освітнього процесу забезпечена такими ресурсами, як:</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i/>
          <w:iCs/>
          <w:color w:val="333333"/>
          <w:sz w:val="21"/>
          <w:szCs w:val="21"/>
        </w:rPr>
        <w:t>Державним стандартом загальної середньої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i/>
          <w:iCs/>
          <w:color w:val="333333"/>
          <w:sz w:val="21"/>
          <w:szCs w:val="21"/>
        </w:rPr>
        <w:t>типовими освітніми програми;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статутом закладу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стратегією розвитку закладу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річним планом роботи закладу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освітньою програмою закладу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штатним розписом закладу освіти;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календарно-тематичним плануванням;</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методиками й технологіями організації освітнього процесу;</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методиками роботи з дітьми з особливими освітніми потребами;</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системою матеріального та морального заохочення;</w:t>
      </w:r>
    </w:p>
    <w:p w:rsidR="00163E8B" w:rsidRPr="00163E8B" w:rsidRDefault="00163E8B" w:rsidP="00163E8B">
      <w:pPr>
        <w:numPr>
          <w:ilvl w:val="0"/>
          <w:numId w:val="35"/>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планами підвищення кваліфікації педагогічних працівників.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 наявності навчальні програми з усіх освітніх предметів.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163E8B">
        <w:rPr>
          <w:rFonts w:ascii="Arial" w:eastAsia="Times New Roman" w:hAnsi="Arial" w:cs="Arial"/>
          <w:color w:val="333333"/>
          <w:sz w:val="21"/>
          <w:szCs w:val="21"/>
        </w:rPr>
        <w:t>компетентностей</w:t>
      </w:r>
      <w:proofErr w:type="spellEnd"/>
      <w:r w:rsidRPr="00163E8B">
        <w:rPr>
          <w:rFonts w:ascii="Arial" w:eastAsia="Times New Roman" w:hAnsi="Arial" w:cs="Arial"/>
          <w:color w:val="333333"/>
          <w:sz w:val="21"/>
          <w:szCs w:val="21"/>
        </w:rPr>
        <w:t>.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Бібліотечний фонд закладу нараховує  39 365 примірників.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Забезпеченість освітнього процесу навчальною літературою становить 100 %.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має доступ до мережі Інтернет,  баз даних у режимі on-</w:t>
      </w:r>
      <w:proofErr w:type="spellStart"/>
      <w:r w:rsidRPr="00163E8B">
        <w:rPr>
          <w:rFonts w:ascii="Arial" w:eastAsia="Times New Roman" w:hAnsi="Arial" w:cs="Arial"/>
          <w:color w:val="333333"/>
          <w:sz w:val="21"/>
          <w:szCs w:val="21"/>
        </w:rPr>
        <w:t>line</w:t>
      </w:r>
      <w:proofErr w:type="spellEnd"/>
      <w:r w:rsidRPr="00163E8B">
        <w:rPr>
          <w:rFonts w:ascii="Arial" w:eastAsia="Times New Roman" w:hAnsi="Arial" w:cs="Arial"/>
          <w:color w:val="333333"/>
          <w:sz w:val="21"/>
          <w:szCs w:val="21"/>
        </w:rPr>
        <w:t>,  електронну</w:t>
      </w:r>
      <w:r w:rsidR="000F29FC">
        <w:rPr>
          <w:rFonts w:ascii="Arial" w:eastAsia="Times New Roman" w:hAnsi="Arial" w:cs="Arial"/>
          <w:color w:val="333333"/>
          <w:sz w:val="21"/>
          <w:szCs w:val="21"/>
        </w:rPr>
        <w:t xml:space="preserve"> пошту </w:t>
      </w:r>
      <w:r w:rsidR="000F29FC" w:rsidRPr="00163E8B">
        <w:rPr>
          <w:rFonts w:ascii="Arial" w:eastAsia="Times New Roman" w:hAnsi="Arial" w:cs="Arial"/>
          <w:color w:val="333333"/>
          <w:sz w:val="21"/>
          <w:szCs w:val="21"/>
        </w:rPr>
        <w:t xml:space="preserve"> </w:t>
      </w:r>
      <w:r w:rsidR="000F29FC">
        <w:rPr>
          <w:rFonts w:ascii="Arial" w:hAnsi="Arial" w:cs="Arial"/>
          <w:b/>
          <w:bCs/>
          <w:color w:val="343840"/>
          <w:sz w:val="18"/>
          <w:szCs w:val="18"/>
          <w:shd w:val="clear" w:color="auto" w:fill="FFFFFF"/>
        </w:rPr>
        <w:t>zohoglyadiv@ukr.net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ІX. Організація освітнього процесу  в умовах дистанційного навчання</w:t>
      </w:r>
    </w:p>
    <w:p w:rsidR="00163E8B" w:rsidRPr="00163E8B" w:rsidRDefault="000F29FC" w:rsidP="00163E8B">
      <w:pPr>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В  школі </w:t>
      </w:r>
      <w:r w:rsidR="00163E8B" w:rsidRPr="00163E8B">
        <w:rPr>
          <w:rFonts w:ascii="Arial" w:eastAsia="Times New Roman" w:hAnsi="Arial" w:cs="Arial"/>
          <w:color w:val="333333"/>
          <w:sz w:val="21"/>
          <w:szCs w:val="21"/>
        </w:rPr>
        <w:t>дистанційне навчання здійснюється відповідно до Положення про дистанційну форму здобуття повної загальної середньої освіти, затвердженого  наказом  МОН від 8 вересня 2020 року №1115 і зареєстрованого в Міністерстві юстиції 28 вересня 2020 року за №941/35224.</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Для забезпечення дистанційної, змішаної форми навчання учнів в умовах карантину та створення єдиного інформаційного середовища  навчального закладу, адмін</w:t>
      </w:r>
      <w:r w:rsidR="000F29FC">
        <w:rPr>
          <w:rFonts w:ascii="Arial" w:eastAsia="Times New Roman" w:hAnsi="Arial" w:cs="Arial"/>
          <w:color w:val="333333"/>
          <w:sz w:val="21"/>
          <w:szCs w:val="21"/>
        </w:rPr>
        <w:t xml:space="preserve">істрація і колектив </w:t>
      </w:r>
      <w:r w:rsidRPr="00163E8B">
        <w:rPr>
          <w:rFonts w:ascii="Arial" w:eastAsia="Times New Roman" w:hAnsi="Arial" w:cs="Arial"/>
          <w:color w:val="333333"/>
          <w:sz w:val="21"/>
          <w:szCs w:val="21"/>
        </w:rPr>
        <w:t xml:space="preserve"> загальноосвітньої школи І-І</w:t>
      </w:r>
      <w:r w:rsidR="000F29FC">
        <w:rPr>
          <w:rFonts w:ascii="Arial" w:eastAsia="Times New Roman" w:hAnsi="Arial" w:cs="Arial"/>
          <w:color w:val="333333"/>
          <w:sz w:val="21"/>
          <w:szCs w:val="21"/>
        </w:rPr>
        <w:t xml:space="preserve">ІІ ступенів </w:t>
      </w:r>
      <w:r w:rsidRPr="00163E8B">
        <w:rPr>
          <w:rFonts w:ascii="Arial" w:eastAsia="Times New Roman" w:hAnsi="Arial" w:cs="Arial"/>
          <w:color w:val="333333"/>
          <w:sz w:val="21"/>
          <w:szCs w:val="21"/>
        </w:rPr>
        <w:t xml:space="preserve"> використовують пакет хмарних серві</w:t>
      </w:r>
      <w:r w:rsidR="00005E84">
        <w:rPr>
          <w:rFonts w:ascii="Arial" w:eastAsia="Times New Roman" w:hAnsi="Arial" w:cs="Arial"/>
          <w:color w:val="333333"/>
          <w:sz w:val="21"/>
          <w:szCs w:val="21"/>
        </w:rPr>
        <w:t xml:space="preserve">сів </w:t>
      </w:r>
      <w:proofErr w:type="spellStart"/>
      <w:r w:rsidR="00005E84">
        <w:rPr>
          <w:rFonts w:ascii="Arial" w:eastAsia="Times New Roman" w:hAnsi="Arial" w:cs="Arial"/>
          <w:color w:val="333333"/>
          <w:sz w:val="21"/>
          <w:szCs w:val="21"/>
        </w:rPr>
        <w:t>Google</w:t>
      </w:r>
      <w:proofErr w:type="spellEnd"/>
      <w:r w:rsidR="00005E84">
        <w:rPr>
          <w:rFonts w:ascii="Arial" w:eastAsia="Times New Roman" w:hAnsi="Arial" w:cs="Arial"/>
          <w:color w:val="333333"/>
          <w:sz w:val="21"/>
          <w:szCs w:val="21"/>
        </w:rPr>
        <w:t xml:space="preserve"> і </w:t>
      </w:r>
      <w:proofErr w:type="spellStart"/>
      <w:r w:rsidR="00005E84">
        <w:rPr>
          <w:rFonts w:ascii="Arial" w:eastAsia="Times New Roman" w:hAnsi="Arial" w:cs="Arial"/>
          <w:color w:val="333333"/>
          <w:sz w:val="21"/>
          <w:szCs w:val="21"/>
        </w:rPr>
        <w:t>Human</w:t>
      </w:r>
      <w:proofErr w:type="spellEnd"/>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Згідно Положення адміністрація та педагогічні працівники: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мають забезпечувати регулярну та змістовну взаємодію суб’єктів дистанційного навчання під час організації освітнього процесу;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організовувати в синхронному режимі не менше </w:t>
      </w:r>
      <w:r w:rsidRPr="00163E8B">
        <w:rPr>
          <w:rFonts w:ascii="Arial" w:eastAsia="Times New Roman" w:hAnsi="Arial" w:cs="Arial"/>
          <w:b/>
          <w:bCs/>
          <w:color w:val="333333"/>
          <w:sz w:val="21"/>
          <w:szCs w:val="21"/>
        </w:rPr>
        <w:t>30 відсотків</w:t>
      </w:r>
      <w:r w:rsidRPr="00163E8B">
        <w:rPr>
          <w:rFonts w:ascii="Arial" w:eastAsia="Times New Roman" w:hAnsi="Arial" w:cs="Arial"/>
          <w:color w:val="333333"/>
          <w:sz w:val="21"/>
          <w:szCs w:val="21"/>
        </w:rPr>
        <w:t> навчального часу, передбаченого освітньою програмою закладу освіти;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забезпечувати регулярне відстеження результатів навчання учнів, а також надання їм (за потреби) підтримки в освітньому процесі;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w:t>
      </w:r>
      <w:r w:rsidRPr="00163E8B">
        <w:rPr>
          <w:rFonts w:ascii="Arial" w:eastAsia="Times New Roman" w:hAnsi="Arial" w:cs="Arial"/>
          <w:color w:val="333333"/>
          <w:sz w:val="21"/>
          <w:szCs w:val="21"/>
        </w:rPr>
        <w:lastRenderedPageBreak/>
        <w:t xml:space="preserve">визначення потреби у навчанні педагогічних працівників та організація відповідного з навчання (у тому числі </w:t>
      </w:r>
      <w:proofErr w:type="spellStart"/>
      <w:r w:rsidRPr="00163E8B">
        <w:rPr>
          <w:rFonts w:ascii="Arial" w:eastAsia="Times New Roman" w:hAnsi="Arial" w:cs="Arial"/>
          <w:color w:val="333333"/>
          <w:sz w:val="21"/>
          <w:szCs w:val="21"/>
        </w:rPr>
        <w:t>взаємонавчання</w:t>
      </w:r>
      <w:proofErr w:type="spellEnd"/>
      <w:r w:rsidRPr="00163E8B">
        <w:rPr>
          <w:rFonts w:ascii="Arial" w:eastAsia="Times New Roman" w:hAnsi="Arial" w:cs="Arial"/>
          <w:color w:val="333333"/>
          <w:sz w:val="21"/>
          <w:szCs w:val="21"/>
        </w:rPr>
        <w:t xml:space="preserve"> педагогічних працівників одного закладу освіти) тощо. </w:t>
      </w:r>
    </w:p>
    <w:p w:rsidR="00163E8B" w:rsidRPr="00163E8B" w:rsidRDefault="00163E8B" w:rsidP="00163E8B">
      <w:pPr>
        <w:numPr>
          <w:ilvl w:val="0"/>
          <w:numId w:val="36"/>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керівник закладу освіти забезпечує організацію освітнього процесу під час дистанційного навчання та здійснює контролю (у спосіб, схвалений педагогічною радою) за виконанням освітніх програм.</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Оцінювання здобувачів освіти</w:t>
      </w:r>
    </w:p>
    <w:p w:rsidR="00163E8B" w:rsidRPr="00163E8B" w:rsidRDefault="00163E8B" w:rsidP="00163E8B">
      <w:pPr>
        <w:numPr>
          <w:ilvl w:val="0"/>
          <w:numId w:val="3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учні на дистанційному навчанні обов’язково проходять формувальне, поточне й підсумкове (тематичне, семестрове, річне) оцінювання;</w:t>
      </w:r>
    </w:p>
    <w:p w:rsidR="00163E8B" w:rsidRPr="00163E8B" w:rsidRDefault="00163E8B" w:rsidP="00163E8B">
      <w:pPr>
        <w:numPr>
          <w:ilvl w:val="0"/>
          <w:numId w:val="3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результати оцінювання фіксуються в класних журналах і свідоцтвах досягнень;</w:t>
      </w:r>
    </w:p>
    <w:p w:rsidR="00163E8B" w:rsidRPr="00163E8B" w:rsidRDefault="00163E8B" w:rsidP="00163E8B">
      <w:pPr>
        <w:numPr>
          <w:ilvl w:val="0"/>
          <w:numId w:val="3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оцінювання можна проводити за системою, визначеною законодавством, або за власною шкалою закладу освіти; </w:t>
      </w:r>
    </w:p>
    <w:p w:rsidR="00163E8B" w:rsidRPr="00163E8B" w:rsidRDefault="00163E8B" w:rsidP="00163E8B">
      <w:pPr>
        <w:numPr>
          <w:ilvl w:val="0"/>
          <w:numId w:val="37"/>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оцінювання може відбуватися очно або дистанційно, але з дотриманням академічної доброчесності.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Облік навчальних занять</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 класному журналі зазначається  режим проведення (синхронний, асинхронний) конкретного уроку.</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Усі уроки, незалежно від режиму проведення, датується відповідно до календарно-тематичного планування.</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Відмітку про відсутність учня можна робити лише в разі уроку в синхронному режимі.</w:t>
      </w:r>
    </w:p>
    <w:p w:rsidR="00163E8B" w:rsidRPr="00163E8B" w:rsidRDefault="00163E8B" w:rsidP="00163E8B">
      <w:pPr>
        <w:numPr>
          <w:ilvl w:val="0"/>
          <w:numId w:val="38"/>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Забезпечення наявності інформаційних систем для ефективного управління закладом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Ефективне управління якістю освітньої діяльності у Криворізькій загальноосвітній школі І-ІІІ ступенів №42 забезпечують  електронна система збирання й аналізу інформації та частково система електронного документообігу.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При оцінці якості освітнього процесу використовуються комп’ютерні технології для обробки досягнень кваліметрії.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Структура інформаційних систем школи включає такі підсистеми:  електронна система звітності;∙  електронна база даних учнів школи;∙  електронна база даних педагогічних працівників;∙  електронні протоколи засідань педагогічних рад,∙  бібліотечна інформаційна система, яка служить для обліку </w:t>
      </w:r>
      <w:proofErr w:type="spellStart"/>
      <w:r w:rsidRPr="00163E8B">
        <w:rPr>
          <w:rFonts w:ascii="Arial" w:eastAsia="Times New Roman" w:hAnsi="Arial" w:cs="Arial"/>
          <w:color w:val="333333"/>
          <w:sz w:val="21"/>
          <w:szCs w:val="21"/>
        </w:rPr>
        <w:t>бібліотечних∙</w:t>
      </w:r>
      <w:proofErr w:type="spellEnd"/>
      <w:r w:rsidRPr="00163E8B">
        <w:rPr>
          <w:rFonts w:ascii="Arial" w:eastAsia="Times New Roman" w:hAnsi="Arial" w:cs="Arial"/>
          <w:color w:val="333333"/>
          <w:sz w:val="21"/>
          <w:szCs w:val="21"/>
        </w:rPr>
        <w:t> фондів, пошуку користувачами літературних джерел, оформлення й задоволення запитів. </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XІ. Створення в закладі освіти інклюзивного освітнього середовища</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Створення в закладі освіти інклюзивного освітнього середовища передбачає:</w:t>
      </w:r>
    </w:p>
    <w:p w:rsidR="00163E8B" w:rsidRPr="00163E8B" w:rsidRDefault="00163E8B" w:rsidP="00163E8B">
      <w:pPr>
        <w:numPr>
          <w:ilvl w:val="0"/>
          <w:numId w:val="3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організацію </w:t>
      </w:r>
      <w:proofErr w:type="spellStart"/>
      <w:r w:rsidRPr="00163E8B">
        <w:rPr>
          <w:rFonts w:ascii="Arial" w:eastAsia="Times New Roman" w:hAnsi="Arial" w:cs="Arial"/>
          <w:color w:val="333333"/>
          <w:sz w:val="21"/>
          <w:szCs w:val="21"/>
        </w:rPr>
        <w:t>безбар’єрного</w:t>
      </w:r>
      <w:proofErr w:type="spellEnd"/>
      <w:r w:rsidRPr="00163E8B">
        <w:rPr>
          <w:rFonts w:ascii="Arial" w:eastAsia="Times New Roman" w:hAnsi="Arial" w:cs="Arial"/>
          <w:color w:val="333333"/>
          <w:sz w:val="21"/>
          <w:szCs w:val="21"/>
        </w:rPr>
        <w:t xml:space="preserve"> простору (фізичну можливість і зручність потрапляння до закладу освіти, фізичну безпеку під час пересування в ньому; можливість вільного отримання інформації про заклад освіти й освітні послуги, що надаються);</w:t>
      </w:r>
    </w:p>
    <w:p w:rsidR="00163E8B" w:rsidRPr="00163E8B" w:rsidRDefault="00163E8B" w:rsidP="00163E8B">
      <w:pPr>
        <w:numPr>
          <w:ilvl w:val="0"/>
          <w:numId w:val="3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 xml:space="preserve">забезпечення </w:t>
      </w:r>
      <w:proofErr w:type="spellStart"/>
      <w:r w:rsidRPr="00163E8B">
        <w:rPr>
          <w:rFonts w:ascii="Arial" w:eastAsia="Times New Roman" w:hAnsi="Arial" w:cs="Arial"/>
          <w:color w:val="333333"/>
          <w:sz w:val="21"/>
          <w:szCs w:val="21"/>
        </w:rPr>
        <w:t>медіатеки</w:t>
      </w:r>
      <w:proofErr w:type="spellEnd"/>
      <w:r w:rsidRPr="00163E8B">
        <w:rPr>
          <w:rFonts w:ascii="Arial" w:eastAsia="Times New Roman" w:hAnsi="Arial" w:cs="Arial"/>
          <w:color w:val="333333"/>
          <w:sz w:val="21"/>
          <w:szCs w:val="21"/>
        </w:rPr>
        <w:t xml:space="preserve"> мультимедійними засобами для максимального наближення дітей до необхідних джерел інформації;</w:t>
      </w:r>
    </w:p>
    <w:p w:rsidR="00163E8B" w:rsidRPr="00163E8B" w:rsidRDefault="00163E8B" w:rsidP="00163E8B">
      <w:pPr>
        <w:numPr>
          <w:ilvl w:val="0"/>
          <w:numId w:val="3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rsidR="00163E8B" w:rsidRPr="00163E8B" w:rsidRDefault="00163E8B" w:rsidP="00163E8B">
      <w:pPr>
        <w:numPr>
          <w:ilvl w:val="0"/>
          <w:numId w:val="3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163E8B" w:rsidRPr="00163E8B" w:rsidRDefault="00163E8B" w:rsidP="00163E8B">
      <w:pPr>
        <w:numPr>
          <w:ilvl w:val="0"/>
          <w:numId w:val="39"/>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XІІ. Механізми реалізації внутрішньої системи забезпечення якості освіти</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lastRenderedPageBreak/>
        <w:t xml:space="preserve">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 Дані щодо процедури та результатів оцінювання узагальнені в таблиці «Механізми </w:t>
      </w:r>
      <w:r w:rsidR="00005E84">
        <w:rPr>
          <w:rFonts w:ascii="Arial" w:eastAsia="Times New Roman" w:hAnsi="Arial" w:cs="Arial"/>
          <w:color w:val="333333"/>
          <w:sz w:val="21"/>
          <w:szCs w:val="21"/>
        </w:rPr>
        <w:t>реалізації ВСЗЯО»</w:t>
      </w:r>
      <w:r w:rsidRPr="00163E8B">
        <w:rPr>
          <w:rFonts w:ascii="Arial" w:eastAsia="Times New Roman" w:hAnsi="Arial" w:cs="Arial"/>
          <w:color w:val="333333"/>
          <w:sz w:val="21"/>
          <w:szCs w:val="21"/>
        </w:rPr>
        <w:t>.</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Компоненти напряму оцінювання</w:t>
      </w:r>
      <w:r w:rsidRPr="00163E8B">
        <w:rPr>
          <w:rFonts w:ascii="Arial" w:eastAsia="Times New Roman" w:hAnsi="Arial" w:cs="Arial"/>
          <w:color w:val="333333"/>
          <w:sz w:val="21"/>
          <w:szCs w:val="21"/>
        </w:rPr>
        <w:t>.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rsidR="00163E8B" w:rsidRPr="00163E8B" w:rsidRDefault="00163E8B" w:rsidP="00163E8B">
      <w:pPr>
        <w:numPr>
          <w:ilvl w:val="0"/>
          <w:numId w:val="4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163E8B" w:rsidRPr="00163E8B" w:rsidRDefault="00163E8B" w:rsidP="00163E8B">
      <w:pPr>
        <w:numPr>
          <w:ilvl w:val="0"/>
          <w:numId w:val="4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163E8B" w:rsidRPr="00163E8B" w:rsidRDefault="00163E8B" w:rsidP="00163E8B">
      <w:pPr>
        <w:numPr>
          <w:ilvl w:val="0"/>
          <w:numId w:val="4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163E8B" w:rsidRPr="00163E8B" w:rsidRDefault="00163E8B" w:rsidP="00163E8B">
      <w:pPr>
        <w:numPr>
          <w:ilvl w:val="0"/>
          <w:numId w:val="40"/>
        </w:numPr>
        <w:spacing w:before="100" w:beforeAutospacing="1" w:after="100" w:afterAutospacing="1" w:line="240" w:lineRule="auto"/>
        <w:rPr>
          <w:rFonts w:ascii="Arial" w:eastAsia="Times New Roman" w:hAnsi="Arial" w:cs="Arial"/>
          <w:color w:val="333333"/>
          <w:sz w:val="21"/>
          <w:szCs w:val="21"/>
        </w:rPr>
      </w:pPr>
      <w:r w:rsidRPr="00163E8B">
        <w:rPr>
          <w:rFonts w:ascii="Arial" w:eastAsia="Times New Roman" w:hAnsi="Arial" w:cs="Arial"/>
          <w:color w:val="333333"/>
          <w:sz w:val="21"/>
          <w:szCs w:val="21"/>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Періодичність оцінювання</w:t>
      </w:r>
      <w:r w:rsidRPr="00163E8B">
        <w:rPr>
          <w:rFonts w:ascii="Arial" w:eastAsia="Times New Roman" w:hAnsi="Arial" w:cs="Arial"/>
          <w:color w:val="333333"/>
          <w:sz w:val="21"/>
          <w:szCs w:val="21"/>
        </w:rPr>
        <w:t>. Визначається відповідно до частоти оцінювання (1 раз на п’ять років, 1 раз на 3 роки, 1 раз на рік, семестр, квартал, щомісячно, щотижнево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Відповідальні за оцінювання</w:t>
      </w:r>
      <w:r w:rsidRPr="00163E8B">
        <w:rPr>
          <w:rFonts w:ascii="Arial" w:eastAsia="Times New Roman" w:hAnsi="Arial" w:cs="Arial"/>
          <w:color w:val="333333"/>
          <w:sz w:val="21"/>
          <w:szCs w:val="21"/>
        </w:rPr>
        <w:t>.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школи, батьківського комітету, учнівського комітету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Методи збору інформації та інструментарій</w:t>
      </w:r>
      <w:r w:rsidRPr="00163E8B">
        <w:rPr>
          <w:rFonts w:ascii="Arial" w:eastAsia="Times New Roman" w:hAnsi="Arial" w:cs="Arial"/>
          <w:color w:val="333333"/>
          <w:sz w:val="21"/>
          <w:szCs w:val="21"/>
        </w:rPr>
        <w:t>. У цій графі визначається метод збору інформації (аналіз документів, опитування, спостереження) та інструментарій (пам’ятка, бланк, анкета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Форми узагальнення інформації</w:t>
      </w:r>
      <w:r w:rsidRPr="00163E8B">
        <w:rPr>
          <w:rFonts w:ascii="Arial" w:eastAsia="Times New Roman" w:hAnsi="Arial" w:cs="Arial"/>
          <w:color w:val="333333"/>
          <w:sz w:val="21"/>
          <w:szCs w:val="21"/>
        </w:rPr>
        <w:t>.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Рівень оцінювання</w:t>
      </w:r>
      <w:r w:rsidRPr="00163E8B">
        <w:rPr>
          <w:rFonts w:ascii="Arial" w:eastAsia="Times New Roman" w:hAnsi="Arial" w:cs="Arial"/>
          <w:color w:val="333333"/>
          <w:sz w:val="21"/>
          <w:szCs w:val="21"/>
        </w:rPr>
        <w:t>.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163E8B" w:rsidRPr="00163E8B" w:rsidRDefault="00163E8B" w:rsidP="00163E8B">
      <w:pPr>
        <w:spacing w:after="150" w:line="240" w:lineRule="auto"/>
        <w:rPr>
          <w:rFonts w:ascii="Arial" w:eastAsia="Times New Roman" w:hAnsi="Arial" w:cs="Arial"/>
          <w:color w:val="333333"/>
          <w:sz w:val="21"/>
          <w:szCs w:val="21"/>
        </w:rPr>
      </w:pPr>
      <w:r w:rsidRPr="00163E8B">
        <w:rPr>
          <w:rFonts w:ascii="Arial" w:eastAsia="Times New Roman" w:hAnsi="Arial" w:cs="Arial"/>
          <w:b/>
          <w:bCs/>
          <w:color w:val="333333"/>
          <w:sz w:val="21"/>
          <w:szCs w:val="21"/>
        </w:rPr>
        <w:t>Управлінське рішення</w:t>
      </w:r>
      <w:r w:rsidRPr="00163E8B">
        <w:rPr>
          <w:rFonts w:ascii="Arial" w:eastAsia="Times New Roman" w:hAnsi="Arial" w:cs="Arial"/>
          <w:color w:val="333333"/>
          <w:sz w:val="21"/>
          <w:szCs w:val="21"/>
        </w:rPr>
        <w:t>.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ЗЗСО.</w:t>
      </w:r>
    </w:p>
    <w:p w:rsidR="002E6648" w:rsidRDefault="002E6648" w:rsidP="002E6648">
      <w:pPr>
        <w:spacing w:after="150" w:line="240" w:lineRule="auto"/>
        <w:rPr>
          <w:rFonts w:ascii="Arial" w:eastAsia="Times New Roman" w:hAnsi="Arial" w:cs="Arial"/>
          <w:b/>
          <w:bCs/>
          <w:color w:val="333333"/>
          <w:sz w:val="21"/>
          <w:szCs w:val="21"/>
        </w:rPr>
      </w:pP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b/>
          <w:bCs/>
          <w:color w:val="333333"/>
          <w:sz w:val="21"/>
          <w:szCs w:val="21"/>
        </w:rPr>
        <w:t>ХІІІ. Прикінцеві положення</w:t>
      </w: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Положення схвалюється педагогічною радою, затверджуються  й уводиться в дію наказом директора закладу освіти.</w:t>
      </w: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Зміни та доповнення до Положення схвалюються педагогічною радою, затверджуються й уводиться в дію наказом директора закладу освіти.</w:t>
      </w: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Перегляд та актуалізація Положення здійснюється в таких випадках:</w:t>
      </w:r>
    </w:p>
    <w:p w:rsidR="002E6648" w:rsidRPr="002E6648" w:rsidRDefault="002E6648" w:rsidP="002E6648">
      <w:pPr>
        <w:numPr>
          <w:ilvl w:val="0"/>
          <w:numId w:val="41"/>
        </w:numPr>
        <w:spacing w:before="100" w:beforeAutospacing="1" w:after="100" w:afterAutospacing="1"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зміна законодавства;</w:t>
      </w:r>
    </w:p>
    <w:p w:rsidR="002E6648" w:rsidRPr="002E6648" w:rsidRDefault="002E6648" w:rsidP="002E6648">
      <w:pPr>
        <w:numPr>
          <w:ilvl w:val="0"/>
          <w:numId w:val="41"/>
        </w:numPr>
        <w:spacing w:before="100" w:beforeAutospacing="1" w:after="100" w:afterAutospacing="1"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зміна цілей, організаційної структури та/або назви закладу освіти;</w:t>
      </w:r>
    </w:p>
    <w:p w:rsidR="002E6648" w:rsidRPr="002E6648" w:rsidRDefault="002E6648" w:rsidP="002E6648">
      <w:pPr>
        <w:numPr>
          <w:ilvl w:val="0"/>
          <w:numId w:val="41"/>
        </w:numPr>
        <w:spacing w:before="100" w:beforeAutospacing="1" w:after="100" w:afterAutospacing="1"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виявлення невідповідностей при інституційному та внутрішніх аудитах.</w:t>
      </w: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Ознайомлення персоналу закладу освіти із Положенням та змінами і доповненнями до нього здійснюється в установленому порядку.</w:t>
      </w:r>
    </w:p>
    <w:p w:rsidR="002E6648" w:rsidRPr="002E6648" w:rsidRDefault="002E6648" w:rsidP="002E6648">
      <w:pPr>
        <w:spacing w:after="150" w:line="240" w:lineRule="auto"/>
        <w:rPr>
          <w:rFonts w:ascii="Arial" w:eastAsia="Times New Roman" w:hAnsi="Arial" w:cs="Arial"/>
          <w:color w:val="333333"/>
          <w:sz w:val="21"/>
          <w:szCs w:val="21"/>
        </w:rPr>
      </w:pPr>
      <w:r w:rsidRPr="002E6648">
        <w:rPr>
          <w:rFonts w:ascii="Arial" w:eastAsia="Times New Roman" w:hAnsi="Arial" w:cs="Arial"/>
          <w:color w:val="333333"/>
          <w:sz w:val="21"/>
          <w:szCs w:val="21"/>
        </w:rPr>
        <w:t>Положення оприлюднюється на офіційному сайті закладу освіти.</w:t>
      </w:r>
    </w:p>
    <w:p w:rsidR="00902F32" w:rsidRDefault="00902F32"/>
    <w:sectPr w:rsidR="00902F32" w:rsidSect="00163E8B">
      <w:pgSz w:w="11906" w:h="16838"/>
      <w:pgMar w:top="426" w:right="850"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587"/>
    <w:multiLevelType w:val="multilevel"/>
    <w:tmpl w:val="CE8E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B312F"/>
    <w:multiLevelType w:val="multilevel"/>
    <w:tmpl w:val="380E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F2C4A"/>
    <w:multiLevelType w:val="multilevel"/>
    <w:tmpl w:val="9A9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A612E"/>
    <w:multiLevelType w:val="multilevel"/>
    <w:tmpl w:val="C30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B0BF5"/>
    <w:multiLevelType w:val="multilevel"/>
    <w:tmpl w:val="DB9A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D0FB9"/>
    <w:multiLevelType w:val="multilevel"/>
    <w:tmpl w:val="B1FE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074FF"/>
    <w:multiLevelType w:val="multilevel"/>
    <w:tmpl w:val="3F3EB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8672D"/>
    <w:multiLevelType w:val="multilevel"/>
    <w:tmpl w:val="C8D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B6670"/>
    <w:multiLevelType w:val="multilevel"/>
    <w:tmpl w:val="4116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023A99"/>
    <w:multiLevelType w:val="multilevel"/>
    <w:tmpl w:val="6AAEE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0643CC"/>
    <w:multiLevelType w:val="multilevel"/>
    <w:tmpl w:val="5086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F75456"/>
    <w:multiLevelType w:val="multilevel"/>
    <w:tmpl w:val="46F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A4B70"/>
    <w:multiLevelType w:val="multilevel"/>
    <w:tmpl w:val="A5D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31696"/>
    <w:multiLevelType w:val="multilevel"/>
    <w:tmpl w:val="473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90264"/>
    <w:multiLevelType w:val="multilevel"/>
    <w:tmpl w:val="EE4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663C1"/>
    <w:multiLevelType w:val="multilevel"/>
    <w:tmpl w:val="629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F90A5D"/>
    <w:multiLevelType w:val="multilevel"/>
    <w:tmpl w:val="932ED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42452"/>
    <w:multiLevelType w:val="multilevel"/>
    <w:tmpl w:val="2CA2C9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6768A"/>
    <w:multiLevelType w:val="multilevel"/>
    <w:tmpl w:val="BA7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C4B32"/>
    <w:multiLevelType w:val="multilevel"/>
    <w:tmpl w:val="1CEA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A389C"/>
    <w:multiLevelType w:val="multilevel"/>
    <w:tmpl w:val="1052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F6EF2"/>
    <w:multiLevelType w:val="multilevel"/>
    <w:tmpl w:val="EED8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491A95"/>
    <w:multiLevelType w:val="multilevel"/>
    <w:tmpl w:val="0EB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458C1"/>
    <w:multiLevelType w:val="multilevel"/>
    <w:tmpl w:val="44C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D0E2F"/>
    <w:multiLevelType w:val="multilevel"/>
    <w:tmpl w:val="A42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227AC2"/>
    <w:multiLevelType w:val="multilevel"/>
    <w:tmpl w:val="782A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3A4741"/>
    <w:multiLevelType w:val="multilevel"/>
    <w:tmpl w:val="7AE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37B0F"/>
    <w:multiLevelType w:val="multilevel"/>
    <w:tmpl w:val="86F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87728"/>
    <w:multiLevelType w:val="multilevel"/>
    <w:tmpl w:val="310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012A4"/>
    <w:multiLevelType w:val="multilevel"/>
    <w:tmpl w:val="830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D5064"/>
    <w:multiLevelType w:val="multilevel"/>
    <w:tmpl w:val="C8BC7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0A6743"/>
    <w:multiLevelType w:val="multilevel"/>
    <w:tmpl w:val="83E2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158BC"/>
    <w:multiLevelType w:val="multilevel"/>
    <w:tmpl w:val="C08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3049A"/>
    <w:multiLevelType w:val="multilevel"/>
    <w:tmpl w:val="6482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1E0E92"/>
    <w:multiLevelType w:val="multilevel"/>
    <w:tmpl w:val="7410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C715DE"/>
    <w:multiLevelType w:val="multilevel"/>
    <w:tmpl w:val="1CA68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2D3B1A"/>
    <w:multiLevelType w:val="multilevel"/>
    <w:tmpl w:val="1B5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86691"/>
    <w:multiLevelType w:val="multilevel"/>
    <w:tmpl w:val="230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8522FF"/>
    <w:multiLevelType w:val="multilevel"/>
    <w:tmpl w:val="AC0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EE7F62"/>
    <w:multiLevelType w:val="multilevel"/>
    <w:tmpl w:val="29340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71E50"/>
    <w:multiLevelType w:val="multilevel"/>
    <w:tmpl w:val="56E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
  </w:num>
  <w:num w:numId="3">
    <w:abstractNumId w:val="28"/>
  </w:num>
  <w:num w:numId="4">
    <w:abstractNumId w:val="40"/>
  </w:num>
  <w:num w:numId="5">
    <w:abstractNumId w:val="11"/>
  </w:num>
  <w:num w:numId="6">
    <w:abstractNumId w:val="14"/>
  </w:num>
  <w:num w:numId="7">
    <w:abstractNumId w:val="32"/>
  </w:num>
  <w:num w:numId="8">
    <w:abstractNumId w:val="27"/>
  </w:num>
  <w:num w:numId="9">
    <w:abstractNumId w:val="2"/>
  </w:num>
  <w:num w:numId="10">
    <w:abstractNumId w:val="37"/>
  </w:num>
  <w:num w:numId="11">
    <w:abstractNumId w:val="8"/>
  </w:num>
  <w:num w:numId="12">
    <w:abstractNumId w:val="36"/>
  </w:num>
  <w:num w:numId="13">
    <w:abstractNumId w:val="34"/>
  </w:num>
  <w:num w:numId="14">
    <w:abstractNumId w:val="33"/>
  </w:num>
  <w:num w:numId="15">
    <w:abstractNumId w:val="26"/>
  </w:num>
  <w:num w:numId="16">
    <w:abstractNumId w:val="0"/>
  </w:num>
  <w:num w:numId="17">
    <w:abstractNumId w:val="19"/>
  </w:num>
  <w:num w:numId="18">
    <w:abstractNumId w:val="5"/>
  </w:num>
  <w:num w:numId="19">
    <w:abstractNumId w:val="29"/>
  </w:num>
  <w:num w:numId="20">
    <w:abstractNumId w:val="18"/>
  </w:num>
  <w:num w:numId="21">
    <w:abstractNumId w:val="13"/>
  </w:num>
  <w:num w:numId="22">
    <w:abstractNumId w:val="31"/>
  </w:num>
  <w:num w:numId="23">
    <w:abstractNumId w:val="23"/>
  </w:num>
  <w:num w:numId="24">
    <w:abstractNumId w:val="7"/>
  </w:num>
  <w:num w:numId="25">
    <w:abstractNumId w:val="21"/>
  </w:num>
  <w:num w:numId="26">
    <w:abstractNumId w:val="30"/>
  </w:num>
  <w:num w:numId="27">
    <w:abstractNumId w:val="22"/>
  </w:num>
  <w:num w:numId="28">
    <w:abstractNumId w:val="35"/>
  </w:num>
  <w:num w:numId="29">
    <w:abstractNumId w:val="17"/>
  </w:num>
  <w:num w:numId="30">
    <w:abstractNumId w:val="4"/>
  </w:num>
  <w:num w:numId="31">
    <w:abstractNumId w:val="39"/>
  </w:num>
  <w:num w:numId="32">
    <w:abstractNumId w:val="9"/>
  </w:num>
  <w:num w:numId="33">
    <w:abstractNumId w:val="6"/>
  </w:num>
  <w:num w:numId="34">
    <w:abstractNumId w:val="16"/>
  </w:num>
  <w:num w:numId="35">
    <w:abstractNumId w:val="24"/>
  </w:num>
  <w:num w:numId="36">
    <w:abstractNumId w:val="20"/>
  </w:num>
  <w:num w:numId="37">
    <w:abstractNumId w:val="1"/>
  </w:num>
  <w:num w:numId="38">
    <w:abstractNumId w:val="10"/>
  </w:num>
  <w:num w:numId="39">
    <w:abstractNumId w:val="15"/>
  </w:num>
  <w:num w:numId="40">
    <w:abstractNumId w:val="12"/>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63E8B"/>
    <w:rsid w:val="00005E84"/>
    <w:rsid w:val="000F29FC"/>
    <w:rsid w:val="00163E8B"/>
    <w:rsid w:val="002C5959"/>
    <w:rsid w:val="002E6648"/>
    <w:rsid w:val="0046331E"/>
    <w:rsid w:val="00692147"/>
    <w:rsid w:val="00902F32"/>
    <w:rsid w:val="00A17C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3E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3E8B"/>
    <w:rPr>
      <w:color w:val="0000FF"/>
      <w:u w:val="single"/>
    </w:rPr>
  </w:style>
</w:styles>
</file>

<file path=word/webSettings.xml><?xml version="1.0" encoding="utf-8"?>
<w:webSettings xmlns:r="http://schemas.openxmlformats.org/officeDocument/2006/relationships" xmlns:w="http://schemas.openxmlformats.org/wordprocessingml/2006/main">
  <w:divs>
    <w:div w:id="908152733">
      <w:bodyDiv w:val="1"/>
      <w:marLeft w:val="0"/>
      <w:marRight w:val="0"/>
      <w:marTop w:val="0"/>
      <w:marBottom w:val="0"/>
      <w:divBdr>
        <w:top w:val="none" w:sz="0" w:space="0" w:color="auto"/>
        <w:left w:val="none" w:sz="0" w:space="0" w:color="auto"/>
        <w:bottom w:val="none" w:sz="0" w:space="0" w:color="auto"/>
        <w:right w:val="none" w:sz="0" w:space="0" w:color="auto"/>
      </w:divBdr>
    </w:div>
    <w:div w:id="15158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33983</Words>
  <Characters>19371</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7</cp:revision>
  <cp:lastPrinted>2023-02-13T12:01:00Z</cp:lastPrinted>
  <dcterms:created xsi:type="dcterms:W3CDTF">2023-02-07T08:00:00Z</dcterms:created>
  <dcterms:modified xsi:type="dcterms:W3CDTF">2023-02-13T12:03:00Z</dcterms:modified>
</cp:coreProperties>
</file>