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CD" w:rsidRPr="00382B84" w:rsidRDefault="007065CD" w:rsidP="007065CD">
      <w:pPr>
        <w:pStyle w:val="1"/>
        <w:tabs>
          <w:tab w:val="left" w:pos="828"/>
          <w:tab w:val="center" w:pos="4677"/>
          <w:tab w:val="left" w:pos="4956"/>
          <w:tab w:val="left" w:pos="5664"/>
          <w:tab w:val="left" w:pos="6780"/>
        </w:tabs>
        <w:spacing w:before="0" w:after="0"/>
        <w:jc w:val="center"/>
        <w:rPr>
          <w:rFonts w:ascii="Times New Roman" w:hAnsi="Times New Roman" w:cs="Times New Roman"/>
          <w:b/>
          <w:bCs/>
          <w:color w:val="auto"/>
          <w:sz w:val="28"/>
          <w:szCs w:val="28"/>
        </w:rPr>
      </w:pPr>
      <w:bookmarkStart w:id="0" w:name="_Toc198111753"/>
      <w:r w:rsidRPr="00382B84">
        <w:rPr>
          <w:rFonts w:ascii="Times New Roman" w:hAnsi="Times New Roman" w:cs="Times New Roman"/>
          <w:b/>
          <w:bCs/>
          <w:color w:val="auto"/>
          <w:sz w:val="28"/>
          <w:szCs w:val="28"/>
        </w:rPr>
        <w:t>Львівськ</w:t>
      </w:r>
      <w:r>
        <w:rPr>
          <w:rFonts w:ascii="Times New Roman" w:hAnsi="Times New Roman" w:cs="Times New Roman"/>
          <w:b/>
          <w:bCs/>
          <w:color w:val="auto"/>
          <w:sz w:val="28"/>
          <w:szCs w:val="28"/>
        </w:rPr>
        <w:t>а</w:t>
      </w:r>
      <w:r w:rsidRPr="00382B84">
        <w:rPr>
          <w:rFonts w:ascii="Times New Roman" w:hAnsi="Times New Roman" w:cs="Times New Roman"/>
          <w:b/>
          <w:bCs/>
          <w:color w:val="auto"/>
          <w:sz w:val="28"/>
          <w:szCs w:val="28"/>
        </w:rPr>
        <w:t xml:space="preserve"> област</w:t>
      </w:r>
      <w:bookmarkEnd w:id="0"/>
      <w:r>
        <w:rPr>
          <w:rFonts w:ascii="Times New Roman" w:hAnsi="Times New Roman" w:cs="Times New Roman"/>
          <w:b/>
          <w:bCs/>
          <w:color w:val="auto"/>
          <w:sz w:val="28"/>
          <w:szCs w:val="28"/>
        </w:rPr>
        <w:t>ь</w:t>
      </w:r>
    </w:p>
    <w:p w:rsidR="00BC392F" w:rsidRPr="00382B84" w:rsidRDefault="00BC392F" w:rsidP="007065CD">
      <w:pPr>
        <w:spacing w:after="0"/>
        <w:jc w:val="center"/>
        <w:rPr>
          <w:rFonts w:ascii="Times New Roman" w:hAnsi="Times New Roman" w:cs="Times New Roman"/>
          <w:b/>
          <w:bCs/>
          <w:sz w:val="28"/>
          <w:szCs w:val="28"/>
        </w:rPr>
      </w:pPr>
      <w:r w:rsidRPr="00382B84">
        <w:rPr>
          <w:rFonts w:ascii="Times New Roman" w:hAnsi="Times New Roman" w:cs="Times New Roman"/>
          <w:b/>
          <w:bCs/>
          <w:sz w:val="28"/>
          <w:szCs w:val="28"/>
        </w:rPr>
        <w:t>Шептицький р</w:t>
      </w:r>
      <w:r>
        <w:rPr>
          <w:rFonts w:ascii="Times New Roman" w:hAnsi="Times New Roman" w:cs="Times New Roman"/>
          <w:b/>
          <w:bCs/>
          <w:sz w:val="28"/>
          <w:szCs w:val="28"/>
        </w:rPr>
        <w:t>айо</w:t>
      </w:r>
      <w:r w:rsidRPr="00382B84">
        <w:rPr>
          <w:rFonts w:ascii="Times New Roman" w:hAnsi="Times New Roman" w:cs="Times New Roman"/>
          <w:b/>
          <w:bCs/>
          <w:sz w:val="28"/>
          <w:szCs w:val="28"/>
        </w:rPr>
        <w:t>н</w:t>
      </w:r>
    </w:p>
    <w:p w:rsidR="00BC392F" w:rsidRPr="00382B84" w:rsidRDefault="00BC392F" w:rsidP="00BC392F">
      <w:pPr>
        <w:spacing w:after="0"/>
        <w:jc w:val="center"/>
        <w:rPr>
          <w:rFonts w:ascii="Times New Roman" w:hAnsi="Times New Roman" w:cs="Times New Roman"/>
          <w:b/>
          <w:bCs/>
          <w:sz w:val="28"/>
          <w:szCs w:val="28"/>
        </w:rPr>
      </w:pPr>
      <w:r w:rsidRPr="00382B84">
        <w:rPr>
          <w:rFonts w:ascii="Times New Roman" w:hAnsi="Times New Roman" w:cs="Times New Roman"/>
          <w:b/>
          <w:bCs/>
          <w:sz w:val="28"/>
          <w:szCs w:val="28"/>
        </w:rPr>
        <w:t>Відділ організації діяльності закладів освіти</w:t>
      </w:r>
    </w:p>
    <w:p w:rsidR="00BC392F" w:rsidRPr="00382B84" w:rsidRDefault="00BC392F" w:rsidP="00BC392F">
      <w:pPr>
        <w:spacing w:after="0"/>
        <w:jc w:val="center"/>
        <w:rPr>
          <w:rFonts w:ascii="Times New Roman" w:hAnsi="Times New Roman" w:cs="Times New Roman"/>
          <w:b/>
          <w:bCs/>
          <w:sz w:val="28"/>
          <w:szCs w:val="28"/>
        </w:rPr>
      </w:pPr>
      <w:r w:rsidRPr="00382B84">
        <w:rPr>
          <w:rFonts w:ascii="Times New Roman" w:hAnsi="Times New Roman" w:cs="Times New Roman"/>
          <w:b/>
          <w:bCs/>
          <w:sz w:val="28"/>
          <w:szCs w:val="28"/>
        </w:rPr>
        <w:t>Радехівської міської ради</w:t>
      </w:r>
    </w:p>
    <w:p w:rsidR="00BC392F" w:rsidRPr="00382B84" w:rsidRDefault="00BC392F" w:rsidP="00BC392F">
      <w:pPr>
        <w:spacing w:after="0"/>
        <w:jc w:val="center"/>
        <w:rPr>
          <w:rFonts w:ascii="Times New Roman" w:hAnsi="Times New Roman" w:cs="Times New Roman"/>
          <w:b/>
          <w:bCs/>
          <w:sz w:val="28"/>
          <w:szCs w:val="28"/>
        </w:rPr>
      </w:pPr>
      <w:r w:rsidRPr="00382B84">
        <w:rPr>
          <w:rFonts w:ascii="Times New Roman" w:hAnsi="Times New Roman" w:cs="Times New Roman"/>
          <w:b/>
          <w:bCs/>
          <w:sz w:val="28"/>
          <w:szCs w:val="28"/>
        </w:rPr>
        <w:t>ЗЗСО І – ІІІ ступенів с. Оглядів</w:t>
      </w:r>
    </w:p>
    <w:p w:rsidR="00BC392F" w:rsidRPr="00C75826" w:rsidRDefault="00BC392F" w:rsidP="00BC392F">
      <w:pPr>
        <w:rPr>
          <w:rFonts w:ascii="Times New Roman" w:hAnsi="Times New Roman" w:cs="Times New Roman"/>
          <w:b/>
          <w:bCs/>
          <w:sz w:val="28"/>
          <w:szCs w:val="28"/>
        </w:rPr>
      </w:pPr>
    </w:p>
    <w:p w:rsidR="00BC392F" w:rsidRDefault="00BC392F" w:rsidP="00BC392F">
      <w:pPr>
        <w:jc w:val="center"/>
        <w:rPr>
          <w:rFonts w:ascii="Times New Roman" w:hAnsi="Times New Roman" w:cs="Times New Roman"/>
          <w:b/>
          <w:bCs/>
          <w:sz w:val="28"/>
          <w:szCs w:val="28"/>
        </w:rPr>
      </w:pPr>
    </w:p>
    <w:p w:rsidR="00BC392F" w:rsidRDefault="00BC392F" w:rsidP="00BC392F">
      <w:pPr>
        <w:jc w:val="center"/>
        <w:rPr>
          <w:rFonts w:ascii="Times New Roman" w:hAnsi="Times New Roman" w:cs="Times New Roman"/>
          <w:b/>
          <w:bCs/>
          <w:sz w:val="28"/>
          <w:szCs w:val="28"/>
        </w:rPr>
      </w:pPr>
    </w:p>
    <w:p w:rsidR="00BC392F" w:rsidRDefault="00BC392F" w:rsidP="00BC392F">
      <w:pPr>
        <w:jc w:val="center"/>
        <w:rPr>
          <w:rFonts w:ascii="Times New Roman" w:hAnsi="Times New Roman" w:cs="Times New Roman"/>
          <w:b/>
          <w:bCs/>
          <w:sz w:val="28"/>
          <w:szCs w:val="28"/>
        </w:rPr>
      </w:pPr>
    </w:p>
    <w:p w:rsidR="00BC392F" w:rsidRPr="00AD7A37" w:rsidRDefault="00F151E3" w:rsidP="00BC392F">
      <w:pPr>
        <w:jc w:val="center"/>
        <w:rPr>
          <w:rFonts w:ascii="Times New Roman" w:hAnsi="Times New Roman" w:cs="Times New Roman"/>
          <w:b/>
          <w:bCs/>
          <w:sz w:val="36"/>
          <w:szCs w:val="36"/>
        </w:rPr>
      </w:pPr>
      <w:r>
        <w:rPr>
          <w:rFonts w:ascii="Times New Roman" w:hAnsi="Times New Roman" w:cs="Times New Roman"/>
          <w:b/>
          <w:bCs/>
          <w:sz w:val="36"/>
          <w:szCs w:val="36"/>
        </w:rPr>
        <w:t>Звіт про</w:t>
      </w:r>
      <w:r w:rsidR="007065CD">
        <w:rPr>
          <w:rFonts w:ascii="Times New Roman" w:hAnsi="Times New Roman" w:cs="Times New Roman"/>
          <w:b/>
          <w:bCs/>
          <w:sz w:val="36"/>
          <w:szCs w:val="36"/>
        </w:rPr>
        <w:t xml:space="preserve"> результат</w:t>
      </w:r>
      <w:r>
        <w:rPr>
          <w:rFonts w:ascii="Times New Roman" w:hAnsi="Times New Roman" w:cs="Times New Roman"/>
          <w:b/>
          <w:bCs/>
          <w:sz w:val="36"/>
          <w:szCs w:val="36"/>
        </w:rPr>
        <w:t>и</w:t>
      </w:r>
    </w:p>
    <w:p w:rsidR="007065CD" w:rsidRDefault="00BC392F" w:rsidP="00BC392F">
      <w:pPr>
        <w:jc w:val="center"/>
        <w:rPr>
          <w:rFonts w:ascii="Times New Roman" w:hAnsi="Times New Roman" w:cs="Times New Roman"/>
          <w:b/>
          <w:bCs/>
          <w:sz w:val="36"/>
          <w:szCs w:val="36"/>
        </w:rPr>
      </w:pPr>
      <w:r w:rsidRPr="00AD7A37">
        <w:rPr>
          <w:rFonts w:ascii="Times New Roman" w:hAnsi="Times New Roman" w:cs="Times New Roman"/>
          <w:b/>
          <w:bCs/>
          <w:sz w:val="36"/>
          <w:szCs w:val="36"/>
        </w:rPr>
        <w:t xml:space="preserve">дослідження якості освітнього середовища закладу загальної середньої освіти І - ІІІ ступенів </w:t>
      </w:r>
    </w:p>
    <w:p w:rsidR="00BC392F" w:rsidRPr="00AD7A37" w:rsidRDefault="00BC392F" w:rsidP="00BC392F">
      <w:pPr>
        <w:jc w:val="center"/>
        <w:rPr>
          <w:rFonts w:ascii="Times New Roman" w:hAnsi="Times New Roman" w:cs="Times New Roman"/>
          <w:b/>
          <w:bCs/>
          <w:sz w:val="36"/>
          <w:szCs w:val="36"/>
        </w:rPr>
      </w:pPr>
      <w:r w:rsidRPr="00AD7A37">
        <w:rPr>
          <w:rFonts w:ascii="Times New Roman" w:hAnsi="Times New Roman" w:cs="Times New Roman"/>
          <w:b/>
          <w:bCs/>
          <w:sz w:val="36"/>
          <w:szCs w:val="36"/>
        </w:rPr>
        <w:t>с. Оглядів у 2025 р.</w:t>
      </w:r>
    </w:p>
    <w:p w:rsidR="00BC392F" w:rsidRDefault="00BC392F" w:rsidP="00BC392F">
      <w:pPr>
        <w:jc w:val="center"/>
        <w:rPr>
          <w:rFonts w:ascii="Times New Roman" w:hAnsi="Times New Roman" w:cs="Times New Roman"/>
          <w:b/>
          <w:bCs/>
          <w:sz w:val="28"/>
          <w:szCs w:val="28"/>
        </w:rPr>
      </w:pPr>
    </w:p>
    <w:p w:rsidR="00BC392F" w:rsidRDefault="00BC392F" w:rsidP="00BC392F">
      <w:pPr>
        <w:jc w:val="center"/>
        <w:rPr>
          <w:rFonts w:ascii="Times New Roman" w:hAnsi="Times New Roman" w:cs="Times New Roman"/>
          <w:b/>
          <w:bCs/>
          <w:sz w:val="28"/>
          <w:szCs w:val="28"/>
        </w:rPr>
      </w:pPr>
    </w:p>
    <w:p w:rsidR="00BC392F" w:rsidRDefault="00BC392F" w:rsidP="00BC392F">
      <w:pPr>
        <w:jc w:val="center"/>
        <w:rPr>
          <w:rFonts w:ascii="Times New Roman" w:hAnsi="Times New Roman" w:cs="Times New Roman"/>
          <w:b/>
          <w:bCs/>
          <w:sz w:val="28"/>
          <w:szCs w:val="28"/>
        </w:rPr>
      </w:pPr>
    </w:p>
    <w:p w:rsidR="00BC392F" w:rsidRDefault="00BC392F" w:rsidP="00BC392F">
      <w:pPr>
        <w:jc w:val="center"/>
        <w:rPr>
          <w:rFonts w:ascii="Times New Roman" w:hAnsi="Times New Roman" w:cs="Times New Roman"/>
          <w:b/>
          <w:bCs/>
          <w:sz w:val="28"/>
          <w:szCs w:val="28"/>
        </w:rPr>
      </w:pPr>
    </w:p>
    <w:p w:rsidR="00BC392F" w:rsidRDefault="00BC392F" w:rsidP="00BC392F">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Автори звіту:</w:t>
      </w:r>
    </w:p>
    <w:p w:rsidR="00BC392F" w:rsidRDefault="00BC392F" w:rsidP="00BC392F">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Твердохліб Г.В.,</w:t>
      </w:r>
    </w:p>
    <w:p w:rsidR="00BC392F" w:rsidRDefault="00BC392F" w:rsidP="00BC392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з</w:t>
      </w:r>
      <w:r w:rsidRPr="0030373A">
        <w:rPr>
          <w:rFonts w:ascii="Times New Roman" w:hAnsi="Times New Roman" w:cs="Times New Roman"/>
          <w:sz w:val="28"/>
          <w:szCs w:val="28"/>
        </w:rPr>
        <w:t>аступник директора з навчально-виховної роботи</w:t>
      </w:r>
    </w:p>
    <w:p w:rsidR="00BC392F" w:rsidRPr="0030373A" w:rsidRDefault="00BC392F" w:rsidP="00BC392F">
      <w:pPr>
        <w:spacing w:after="0" w:line="360" w:lineRule="auto"/>
        <w:jc w:val="right"/>
        <w:rPr>
          <w:rFonts w:ascii="Times New Roman" w:hAnsi="Times New Roman" w:cs="Times New Roman"/>
          <w:b/>
          <w:bCs/>
          <w:sz w:val="28"/>
          <w:szCs w:val="28"/>
        </w:rPr>
      </w:pPr>
      <w:r w:rsidRPr="0030373A">
        <w:rPr>
          <w:rFonts w:ascii="Times New Roman" w:hAnsi="Times New Roman" w:cs="Times New Roman"/>
          <w:b/>
          <w:bCs/>
          <w:sz w:val="28"/>
          <w:szCs w:val="28"/>
        </w:rPr>
        <w:t>Мельник Н.І.,</w:t>
      </w:r>
    </w:p>
    <w:p w:rsidR="00BC392F" w:rsidRPr="0030373A" w:rsidRDefault="00BC392F" w:rsidP="00BC392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заступник директора з виховної роботи</w:t>
      </w:r>
    </w:p>
    <w:p w:rsidR="00BC392F" w:rsidRDefault="00BC392F" w:rsidP="00BC392F">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Підлісна І.А.,</w:t>
      </w:r>
    </w:p>
    <w:p w:rsidR="00BC392F" w:rsidRPr="0030373A" w:rsidRDefault="00BC392F" w:rsidP="00BC392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w:t>
      </w:r>
      <w:r w:rsidRPr="0030373A">
        <w:rPr>
          <w:rFonts w:ascii="Times New Roman" w:hAnsi="Times New Roman" w:cs="Times New Roman"/>
          <w:sz w:val="28"/>
          <w:szCs w:val="28"/>
        </w:rPr>
        <w:t>едагог-організатор</w:t>
      </w:r>
    </w:p>
    <w:p w:rsidR="00BC392F" w:rsidRDefault="00BC392F" w:rsidP="00BC392F">
      <w:pPr>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Мандрика Л.В.,</w:t>
      </w:r>
    </w:p>
    <w:p w:rsidR="00BC392F" w:rsidRDefault="00BC392F" w:rsidP="00BC392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w:t>
      </w:r>
      <w:r w:rsidRPr="0030373A">
        <w:rPr>
          <w:rFonts w:ascii="Times New Roman" w:hAnsi="Times New Roman" w:cs="Times New Roman"/>
          <w:sz w:val="28"/>
          <w:szCs w:val="28"/>
        </w:rPr>
        <w:t>рактичний психолог</w:t>
      </w:r>
    </w:p>
    <w:p w:rsidR="00BC392F" w:rsidRPr="0030373A" w:rsidRDefault="00BC392F" w:rsidP="00BC392F">
      <w:pPr>
        <w:spacing w:after="0" w:line="360" w:lineRule="auto"/>
        <w:jc w:val="right"/>
        <w:rPr>
          <w:rFonts w:ascii="Times New Roman" w:hAnsi="Times New Roman" w:cs="Times New Roman"/>
          <w:b/>
          <w:bCs/>
          <w:sz w:val="28"/>
          <w:szCs w:val="28"/>
        </w:rPr>
      </w:pPr>
      <w:r w:rsidRPr="0030373A">
        <w:rPr>
          <w:rFonts w:ascii="Times New Roman" w:hAnsi="Times New Roman" w:cs="Times New Roman"/>
          <w:b/>
          <w:bCs/>
          <w:sz w:val="28"/>
          <w:szCs w:val="28"/>
        </w:rPr>
        <w:t>Мушинська Г.Є.,</w:t>
      </w:r>
    </w:p>
    <w:p w:rsidR="00BC392F" w:rsidRDefault="00BC392F" w:rsidP="00BC392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вчитель інформатики</w:t>
      </w:r>
    </w:p>
    <w:p w:rsidR="00BC392F" w:rsidRPr="0030373A" w:rsidRDefault="00BC392F" w:rsidP="00BC392F">
      <w:pPr>
        <w:rPr>
          <w:rFonts w:ascii="Times New Roman" w:hAnsi="Times New Roman" w:cs="Times New Roman"/>
          <w:sz w:val="28"/>
          <w:szCs w:val="28"/>
        </w:rPr>
      </w:pPr>
    </w:p>
    <w:p w:rsidR="00BC392F" w:rsidRDefault="00BC392F" w:rsidP="00BC392F">
      <w:pPr>
        <w:spacing w:line="360" w:lineRule="auto"/>
        <w:jc w:val="center"/>
        <w:rPr>
          <w:rFonts w:ascii="Times New Roman" w:hAnsi="Times New Roman" w:cs="Times New Roman"/>
          <w:b/>
          <w:bCs/>
          <w:sz w:val="28"/>
          <w:szCs w:val="28"/>
        </w:rPr>
      </w:pPr>
    </w:p>
    <w:p w:rsidR="00F151E3" w:rsidRPr="00F151E3" w:rsidRDefault="00F151E3" w:rsidP="00BC392F">
      <w:pPr>
        <w:spacing w:line="360" w:lineRule="auto"/>
        <w:jc w:val="center"/>
        <w:rPr>
          <w:rFonts w:ascii="Times New Roman" w:hAnsi="Times New Roman" w:cs="Times New Roman"/>
          <w:sz w:val="28"/>
          <w:szCs w:val="28"/>
        </w:rPr>
      </w:pPr>
      <w:r w:rsidRPr="00F151E3">
        <w:rPr>
          <w:rFonts w:ascii="Times New Roman" w:hAnsi="Times New Roman" w:cs="Times New Roman"/>
          <w:sz w:val="28"/>
          <w:szCs w:val="28"/>
        </w:rPr>
        <w:t>Оглядів - 2025</w:t>
      </w:r>
    </w:p>
    <w:p w:rsidR="00BC392F" w:rsidRPr="00463E40" w:rsidRDefault="00BC392F" w:rsidP="00BC392F">
      <w:pPr>
        <w:jc w:val="center"/>
        <w:rPr>
          <w:rFonts w:ascii="Times New Roman" w:hAnsi="Times New Roman" w:cs="Times New Roman"/>
          <w:b/>
          <w:bCs/>
          <w:sz w:val="28"/>
          <w:szCs w:val="28"/>
        </w:rPr>
      </w:pPr>
      <w:r w:rsidRPr="00463E40">
        <w:rPr>
          <w:rFonts w:ascii="Times New Roman" w:hAnsi="Times New Roman" w:cs="Times New Roman"/>
          <w:b/>
          <w:bCs/>
          <w:sz w:val="28"/>
          <w:szCs w:val="28"/>
        </w:rPr>
        <w:lastRenderedPageBreak/>
        <w:t>З</w:t>
      </w:r>
      <w:r w:rsidR="00463E40">
        <w:rPr>
          <w:rFonts w:ascii="Times New Roman" w:hAnsi="Times New Roman" w:cs="Times New Roman"/>
          <w:b/>
          <w:bCs/>
          <w:sz w:val="28"/>
          <w:szCs w:val="28"/>
        </w:rPr>
        <w:t>МІСТ</w:t>
      </w:r>
    </w:p>
    <w:sdt>
      <w:sdtPr>
        <w:rPr>
          <w:rFonts w:asciiTheme="minorHAnsi" w:eastAsiaTheme="minorHAnsi" w:hAnsiTheme="minorHAnsi" w:cstheme="minorBidi"/>
          <w:color w:val="auto"/>
          <w:kern w:val="2"/>
          <w:sz w:val="22"/>
          <w:szCs w:val="22"/>
          <w:lang w:eastAsia="en-US"/>
        </w:rPr>
        <w:id w:val="-795678752"/>
        <w:docPartObj>
          <w:docPartGallery w:val="Table of Contents"/>
          <w:docPartUnique/>
        </w:docPartObj>
      </w:sdtPr>
      <w:sdtEndPr>
        <w:rPr>
          <w:b/>
          <w:bCs/>
        </w:rPr>
      </w:sdtEndPr>
      <w:sdtContent>
        <w:p w:rsidR="00DD5E0E" w:rsidRDefault="00E23A6F" w:rsidP="00DD5E0E">
          <w:pPr>
            <w:pStyle w:val="af6"/>
            <w:rPr>
              <w:noProof/>
            </w:rPr>
          </w:pPr>
          <w:r w:rsidRPr="00E23A6F">
            <w:fldChar w:fldCharType="begin"/>
          </w:r>
          <w:r w:rsidR="00DD5E0E">
            <w:instrText xml:space="preserve"> TOC \o "1-3" \h \z \u </w:instrText>
          </w:r>
          <w:r w:rsidRPr="00E23A6F">
            <w:fldChar w:fldCharType="separate"/>
          </w:r>
          <w:hyperlink w:anchor="_Toc198111752" w:history="1"/>
        </w:p>
        <w:p w:rsidR="00DD5E0E" w:rsidRPr="00463E40" w:rsidRDefault="00E23A6F">
          <w:pPr>
            <w:pStyle w:val="12"/>
            <w:tabs>
              <w:tab w:val="right" w:leader="dot" w:pos="9629"/>
            </w:tabs>
            <w:rPr>
              <w:rFonts w:ascii="Times New Roman" w:hAnsi="Times New Roman" w:cs="Times New Roman"/>
              <w:noProof/>
              <w:sz w:val="28"/>
              <w:szCs w:val="28"/>
            </w:rPr>
          </w:pPr>
          <w:hyperlink w:anchor="_Toc198111753" w:history="1">
            <w:r w:rsidR="00DD5E0E" w:rsidRPr="00463E40">
              <w:rPr>
                <w:rFonts w:ascii="Times New Roman" w:hAnsi="Times New Roman" w:cs="Times New Roman"/>
                <w:sz w:val="28"/>
                <w:szCs w:val="28"/>
              </w:rPr>
              <w:t>Вступ</w:t>
            </w:r>
            <w:r w:rsidR="00DD5E0E" w:rsidRPr="00463E40">
              <w:rPr>
                <w:rFonts w:ascii="Times New Roman" w:hAnsi="Times New Roman" w:cs="Times New Roman"/>
                <w:noProof/>
                <w:webHidden/>
                <w:sz w:val="28"/>
                <w:szCs w:val="28"/>
              </w:rPr>
              <w:tab/>
            </w:r>
            <w:r w:rsidR="00463E40" w:rsidRPr="00463E40">
              <w:rPr>
                <w:rFonts w:ascii="Times New Roman" w:hAnsi="Times New Roman" w:cs="Times New Roman"/>
                <w:noProof/>
                <w:webHidden/>
                <w:sz w:val="28"/>
                <w:szCs w:val="28"/>
              </w:rPr>
              <w:t>3</w:t>
            </w:r>
          </w:hyperlink>
        </w:p>
        <w:p w:rsidR="00DD5E0E" w:rsidRPr="00463E40" w:rsidRDefault="00DD5E0E" w:rsidP="00DD5E0E">
          <w:pPr>
            <w:rPr>
              <w:rFonts w:ascii="Times New Roman" w:hAnsi="Times New Roman" w:cs="Times New Roman"/>
              <w:sz w:val="28"/>
              <w:szCs w:val="28"/>
            </w:rPr>
          </w:pPr>
          <w:r w:rsidRPr="00463E40">
            <w:rPr>
              <w:rFonts w:ascii="Times New Roman" w:hAnsi="Times New Roman" w:cs="Times New Roman"/>
              <w:sz w:val="28"/>
              <w:szCs w:val="28"/>
            </w:rPr>
            <w:t>Розділ І</w:t>
          </w:r>
        </w:p>
        <w:p w:rsidR="00DD5E0E" w:rsidRPr="00031755" w:rsidRDefault="00DD5E0E">
          <w:pPr>
            <w:pStyle w:val="12"/>
            <w:tabs>
              <w:tab w:val="right" w:leader="dot" w:pos="9629"/>
            </w:tabs>
            <w:rPr>
              <w:rStyle w:val="af5"/>
              <w:rFonts w:ascii="Times New Roman" w:hAnsi="Times New Roman" w:cs="Times New Roman"/>
              <w:noProof/>
              <w:sz w:val="28"/>
              <w:szCs w:val="28"/>
              <w:lang w:val="en-US"/>
            </w:rPr>
          </w:pPr>
          <w:r w:rsidRPr="00463E40">
            <w:rPr>
              <w:rFonts w:ascii="Times New Roman" w:hAnsi="Times New Roman" w:cs="Times New Roman"/>
              <w:sz w:val="28"/>
              <w:szCs w:val="28"/>
            </w:rPr>
            <w:t>Стислий опис методики дослідження (ключові питання, використані методи і прийоми, характеристика інструментів, організація дослідження)</w:t>
          </w:r>
          <w:r w:rsidRPr="00463E40">
            <w:rPr>
              <w:rFonts w:ascii="Times New Roman" w:hAnsi="Times New Roman" w:cs="Times New Roman"/>
              <w:noProof/>
              <w:webHidden/>
              <w:sz w:val="28"/>
              <w:szCs w:val="28"/>
            </w:rPr>
            <w:tab/>
          </w:r>
          <w:r w:rsidR="00031755">
            <w:rPr>
              <w:rFonts w:ascii="Times New Roman" w:hAnsi="Times New Roman" w:cs="Times New Roman"/>
              <w:noProof/>
              <w:webHidden/>
              <w:sz w:val="28"/>
              <w:szCs w:val="28"/>
              <w:lang w:val="en-US"/>
            </w:rPr>
            <w:t>6</w:t>
          </w:r>
        </w:p>
        <w:p w:rsidR="00DD5E0E" w:rsidRDefault="00DD5E0E" w:rsidP="00DD5E0E">
          <w:pPr>
            <w:rPr>
              <w:rFonts w:ascii="Times New Roman" w:hAnsi="Times New Roman" w:cs="Times New Roman"/>
              <w:sz w:val="28"/>
              <w:szCs w:val="28"/>
            </w:rPr>
          </w:pPr>
          <w:r>
            <w:rPr>
              <w:rFonts w:ascii="Times New Roman" w:hAnsi="Times New Roman" w:cs="Times New Roman"/>
              <w:sz w:val="28"/>
              <w:szCs w:val="28"/>
            </w:rPr>
            <w:t xml:space="preserve">Розділ ІІ </w:t>
          </w:r>
        </w:p>
        <w:p w:rsidR="00DD5E0E" w:rsidRPr="00DD5E0E" w:rsidRDefault="00E23A6F" w:rsidP="00DD5E0E">
          <w:r w:rsidRPr="00FC540E">
            <w:rPr>
              <w:rStyle w:val="af5"/>
              <w:noProof/>
            </w:rPr>
            <w:fldChar w:fldCharType="begin"/>
          </w:r>
          <w:r w:rsidR="00DD5E0E">
            <w:rPr>
              <w:noProof/>
            </w:rPr>
            <w:instrText>HYPERLINK \l "_Toc198111755"</w:instrText>
          </w:r>
          <w:r w:rsidRPr="00FC540E">
            <w:rPr>
              <w:rStyle w:val="af5"/>
              <w:noProof/>
            </w:rPr>
            <w:fldChar w:fldCharType="separate"/>
          </w:r>
          <w:r w:rsidR="00DD5E0E">
            <w:rPr>
              <w:rFonts w:ascii="Times New Roman" w:hAnsi="Times New Roman" w:cs="Times New Roman"/>
              <w:sz w:val="28"/>
              <w:szCs w:val="28"/>
            </w:rPr>
            <w:t>Ключові питання, на які відповідає звіт про виконане дослідження</w:t>
          </w:r>
          <w:r w:rsidR="00293BF1">
            <w:rPr>
              <w:rFonts w:ascii="Times New Roman" w:hAnsi="Times New Roman" w:cs="Times New Roman"/>
              <w:sz w:val="28"/>
              <w:szCs w:val="28"/>
            </w:rPr>
            <w:t>,</w:t>
          </w:r>
          <w:r w:rsidR="00DD5E0E">
            <w:rPr>
              <w:rFonts w:ascii="Times New Roman" w:hAnsi="Times New Roman" w:cs="Times New Roman"/>
              <w:sz w:val="28"/>
              <w:szCs w:val="28"/>
            </w:rPr>
            <w:t xml:space="preserve"> аналіз результатів дослідження (графіки, таблиці, коментарі)…………………………</w:t>
          </w:r>
          <w:r w:rsidR="00463E40">
            <w:rPr>
              <w:rFonts w:ascii="Times New Roman" w:hAnsi="Times New Roman" w:cs="Times New Roman"/>
              <w:sz w:val="28"/>
              <w:szCs w:val="28"/>
            </w:rPr>
            <w:t>..</w:t>
          </w:r>
          <w:r w:rsidR="00DD5E0E">
            <w:rPr>
              <w:rFonts w:ascii="Times New Roman" w:hAnsi="Times New Roman" w:cs="Times New Roman"/>
              <w:sz w:val="28"/>
              <w:szCs w:val="28"/>
            </w:rPr>
            <w:t>.</w:t>
          </w:r>
          <w:r w:rsidR="00463E40">
            <w:rPr>
              <w:rFonts w:ascii="Times New Roman" w:hAnsi="Times New Roman" w:cs="Times New Roman"/>
              <w:sz w:val="28"/>
              <w:szCs w:val="28"/>
            </w:rPr>
            <w:t>9</w:t>
          </w:r>
        </w:p>
        <w:p w:rsidR="00DD5E0E" w:rsidRPr="00463E40" w:rsidRDefault="00E23A6F" w:rsidP="00463E40">
          <w:pPr>
            <w:pStyle w:val="12"/>
            <w:tabs>
              <w:tab w:val="right" w:leader="dot" w:pos="9629"/>
            </w:tabs>
            <w:rPr>
              <w:rFonts w:ascii="Times New Roman" w:hAnsi="Times New Roman" w:cs="Times New Roman"/>
              <w:sz w:val="28"/>
              <w:szCs w:val="28"/>
            </w:rPr>
          </w:pPr>
          <w:r w:rsidRPr="00FC540E">
            <w:rPr>
              <w:rStyle w:val="af5"/>
              <w:noProof/>
            </w:rPr>
            <w:fldChar w:fldCharType="end"/>
          </w:r>
          <w:r>
            <w:rPr>
              <w:b/>
              <w:bCs/>
            </w:rPr>
            <w:fldChar w:fldCharType="end"/>
          </w:r>
          <w:r w:rsidR="00DD5E0E">
            <w:rPr>
              <w:rFonts w:ascii="Times New Roman" w:hAnsi="Times New Roman" w:cs="Times New Roman"/>
              <w:sz w:val="28"/>
              <w:szCs w:val="28"/>
            </w:rPr>
            <w:t>Висновки…………………………………………………………………………</w:t>
          </w:r>
          <w:r w:rsidR="00463E40" w:rsidRPr="008F3EB8">
            <w:rPr>
              <w:rFonts w:ascii="Times New Roman" w:hAnsi="Times New Roman" w:cs="Times New Roman"/>
              <w:sz w:val="28"/>
              <w:szCs w:val="28"/>
              <w:lang w:val="ru-RU"/>
            </w:rPr>
            <w:t>…</w:t>
          </w:r>
          <w:r w:rsidR="00463E40">
            <w:rPr>
              <w:rFonts w:ascii="Times New Roman" w:hAnsi="Times New Roman" w:cs="Times New Roman"/>
              <w:sz w:val="28"/>
              <w:szCs w:val="28"/>
            </w:rPr>
            <w:t>.</w:t>
          </w:r>
          <w:r w:rsidR="00DD5E0E" w:rsidRPr="008F3EB8">
            <w:rPr>
              <w:rFonts w:ascii="Times New Roman" w:hAnsi="Times New Roman" w:cs="Times New Roman"/>
              <w:sz w:val="28"/>
              <w:szCs w:val="28"/>
              <w:lang w:val="ru-RU"/>
            </w:rPr>
            <w:t>4</w:t>
          </w:r>
          <w:r w:rsidR="00463E40">
            <w:rPr>
              <w:rFonts w:ascii="Times New Roman" w:hAnsi="Times New Roman" w:cs="Times New Roman"/>
              <w:sz w:val="28"/>
              <w:szCs w:val="28"/>
            </w:rPr>
            <w:t>1</w:t>
          </w:r>
        </w:p>
        <w:p w:rsidR="00DD5E0E" w:rsidRPr="00463E40" w:rsidRDefault="00DD5E0E" w:rsidP="00DD5E0E">
          <w:pPr>
            <w:rPr>
              <w:rFonts w:ascii="Times New Roman" w:hAnsi="Times New Roman" w:cs="Times New Roman"/>
              <w:sz w:val="28"/>
              <w:szCs w:val="28"/>
            </w:rPr>
          </w:pPr>
          <w:r>
            <w:rPr>
              <w:rFonts w:ascii="Times New Roman" w:hAnsi="Times New Roman" w:cs="Times New Roman"/>
              <w:sz w:val="28"/>
              <w:szCs w:val="28"/>
            </w:rPr>
            <w:t>Рекомендації……………………………………………………………………</w:t>
          </w:r>
          <w:r w:rsidRPr="008F3EB8">
            <w:rPr>
              <w:rFonts w:ascii="Times New Roman" w:hAnsi="Times New Roman" w:cs="Times New Roman"/>
              <w:sz w:val="28"/>
              <w:szCs w:val="28"/>
              <w:lang w:val="ru-RU"/>
            </w:rPr>
            <w:t>...</w:t>
          </w:r>
          <w:r w:rsidR="00463E40">
            <w:rPr>
              <w:rFonts w:ascii="Times New Roman" w:hAnsi="Times New Roman" w:cs="Times New Roman"/>
              <w:sz w:val="28"/>
              <w:szCs w:val="28"/>
            </w:rPr>
            <w:t>....</w:t>
          </w:r>
          <w:r w:rsidRPr="008F3EB8">
            <w:rPr>
              <w:rFonts w:ascii="Times New Roman" w:hAnsi="Times New Roman" w:cs="Times New Roman"/>
              <w:sz w:val="28"/>
              <w:szCs w:val="28"/>
              <w:lang w:val="ru-RU"/>
            </w:rPr>
            <w:t>4</w:t>
          </w:r>
          <w:r w:rsidR="00463E40">
            <w:rPr>
              <w:rFonts w:ascii="Times New Roman" w:hAnsi="Times New Roman" w:cs="Times New Roman"/>
              <w:sz w:val="28"/>
              <w:szCs w:val="28"/>
            </w:rPr>
            <w:t>6</w:t>
          </w:r>
        </w:p>
        <w:p w:rsidR="00DD5E0E" w:rsidRPr="008F3EB8" w:rsidRDefault="00DD5E0E" w:rsidP="00DD5E0E">
          <w:pPr>
            <w:rPr>
              <w:rFonts w:ascii="Times New Roman" w:hAnsi="Times New Roman" w:cs="Times New Roman"/>
              <w:sz w:val="28"/>
              <w:szCs w:val="28"/>
              <w:lang w:val="ru-RU"/>
            </w:rPr>
          </w:pPr>
          <w:r>
            <w:rPr>
              <w:rFonts w:ascii="Times New Roman" w:hAnsi="Times New Roman" w:cs="Times New Roman"/>
              <w:sz w:val="28"/>
              <w:szCs w:val="28"/>
            </w:rPr>
            <w:t>Додатки………………………………………………………………………</w:t>
          </w:r>
          <w:r w:rsidRPr="008F3EB8">
            <w:rPr>
              <w:rFonts w:ascii="Times New Roman" w:hAnsi="Times New Roman" w:cs="Times New Roman"/>
              <w:sz w:val="28"/>
              <w:szCs w:val="28"/>
              <w:lang w:val="ru-RU"/>
            </w:rPr>
            <w:t>……</w:t>
          </w:r>
          <w:r w:rsidR="00463E40">
            <w:rPr>
              <w:rFonts w:ascii="Times New Roman" w:hAnsi="Times New Roman" w:cs="Times New Roman"/>
              <w:sz w:val="28"/>
              <w:szCs w:val="28"/>
            </w:rPr>
            <w:t>...49</w:t>
          </w:r>
        </w:p>
      </w:sdtContent>
    </w:sdt>
    <w:p w:rsidR="00DD5E0E" w:rsidRDefault="00DD5E0E" w:rsidP="00BC392F">
      <w:pPr>
        <w:jc w:val="center"/>
        <w:rPr>
          <w:rFonts w:ascii="Times New Roman" w:hAnsi="Times New Roman" w:cs="Times New Roman"/>
          <w:sz w:val="40"/>
          <w:szCs w:val="40"/>
        </w:rPr>
      </w:pPr>
    </w:p>
    <w:p w:rsidR="00BC392F" w:rsidRPr="00D2041E" w:rsidRDefault="00BC392F" w:rsidP="00BC392F">
      <w:pPr>
        <w:rPr>
          <w:rFonts w:ascii="Times New Roman" w:hAnsi="Times New Roman" w:cs="Times New Roman"/>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p>
    <w:p w:rsidR="00463E40" w:rsidRDefault="00463E40" w:rsidP="00BC392F">
      <w:pPr>
        <w:spacing w:line="360" w:lineRule="auto"/>
        <w:jc w:val="center"/>
        <w:rPr>
          <w:rFonts w:ascii="Times New Roman" w:hAnsi="Times New Roman" w:cs="Times New Roman"/>
          <w:b/>
          <w:bCs/>
          <w:sz w:val="28"/>
          <w:szCs w:val="28"/>
        </w:rPr>
      </w:pPr>
    </w:p>
    <w:p w:rsidR="00463E40" w:rsidRDefault="00463E40" w:rsidP="00BC392F">
      <w:pPr>
        <w:spacing w:line="360" w:lineRule="auto"/>
        <w:jc w:val="center"/>
        <w:rPr>
          <w:rFonts w:ascii="Times New Roman" w:hAnsi="Times New Roman" w:cs="Times New Roman"/>
          <w:b/>
          <w:bCs/>
          <w:sz w:val="28"/>
          <w:szCs w:val="28"/>
        </w:rPr>
      </w:pPr>
    </w:p>
    <w:p w:rsidR="00BC392F" w:rsidRDefault="00BC392F" w:rsidP="00BC392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ВСТУП</w:t>
      </w:r>
    </w:p>
    <w:p w:rsidR="00BC392F" w:rsidRPr="006F5F7F" w:rsidRDefault="00BC392F" w:rsidP="00644FF8">
      <w:pPr>
        <w:spacing w:line="360" w:lineRule="auto"/>
        <w:ind w:firstLine="567"/>
        <w:jc w:val="both"/>
        <w:rPr>
          <w:rFonts w:ascii="Times New Roman" w:hAnsi="Times New Roman" w:cs="Times New Roman"/>
          <w:sz w:val="28"/>
          <w:szCs w:val="28"/>
        </w:rPr>
      </w:pPr>
      <w:r w:rsidRPr="006F5F7F">
        <w:rPr>
          <w:rFonts w:ascii="Times New Roman" w:hAnsi="Times New Roman" w:cs="Times New Roman"/>
          <w:sz w:val="28"/>
          <w:szCs w:val="28"/>
        </w:rPr>
        <w:t>Дослідження якості освітнього середовища у 2025 році проводиться в закладах загальної середньої освіти області, які забезпечують повну середню освіту. Проведення цього дослідження передбачене наказом департаменту освіти і науки Львівської обласної військової адміністрації «Про   оцінювання якості освітнього середовища закладів загальної середньої освіти Львівської області» від 07.02.2025 р. №02-01/01/42. Дослідження проводиться в рамках заходів проєкту «Оцінювання якості освітнього середовища: е-інструментарій вимірювання показників» (Програма розвитку освіти Львівської області на 2021 - 2025 роки. Розділ «Загальна середня освіта». П.7).</w:t>
      </w:r>
    </w:p>
    <w:p w:rsidR="00BC392F" w:rsidRDefault="00BC392F" w:rsidP="00644FF8">
      <w:pPr>
        <w:spacing w:line="360" w:lineRule="auto"/>
        <w:ind w:firstLine="567"/>
        <w:jc w:val="both"/>
        <w:rPr>
          <w:rFonts w:ascii="Times New Roman" w:eastAsia="Times New Roman" w:hAnsi="Times New Roman" w:cs="Times New Roman"/>
          <w:sz w:val="28"/>
          <w:szCs w:val="28"/>
        </w:rPr>
      </w:pPr>
      <w:r w:rsidRPr="007B0953">
        <w:rPr>
          <w:rFonts w:ascii="Times New Roman" w:eastAsia="Times New Roman" w:hAnsi="Times New Roman" w:cs="Times New Roman"/>
          <w:sz w:val="28"/>
          <w:szCs w:val="28"/>
        </w:rPr>
        <w:t xml:space="preserve">Дане опитування є досить актуальним, адже завдяки йому можна виявити причини виникнення проблемних ситуацій, проаналізувати можливі шляхи вирішення нових викликів і врешті знайти вихід із проблеми – це ключові аспекти опитування, які дозволять не лише вдосконалити освітній процес, а й покращити співпрацю між усіма </w:t>
      </w:r>
      <w:r>
        <w:rPr>
          <w:rFonts w:ascii="Times New Roman" w:eastAsia="Times New Roman" w:hAnsi="Times New Roman" w:cs="Times New Roman"/>
          <w:sz w:val="28"/>
          <w:szCs w:val="28"/>
        </w:rPr>
        <w:t>учасниками</w:t>
      </w:r>
      <w:r w:rsidRPr="007B0953">
        <w:rPr>
          <w:rFonts w:ascii="Times New Roman" w:eastAsia="Times New Roman" w:hAnsi="Times New Roman" w:cs="Times New Roman"/>
          <w:sz w:val="28"/>
          <w:szCs w:val="28"/>
        </w:rPr>
        <w:t xml:space="preserve"> освітнього</w:t>
      </w:r>
      <w:r>
        <w:rPr>
          <w:rFonts w:ascii="Times New Roman" w:eastAsia="Times New Roman" w:hAnsi="Times New Roman" w:cs="Times New Roman"/>
          <w:sz w:val="28"/>
          <w:szCs w:val="28"/>
        </w:rPr>
        <w:t xml:space="preserve"> процесу</w:t>
      </w:r>
      <w:r w:rsidRPr="007B0953">
        <w:rPr>
          <w:rFonts w:ascii="Times New Roman" w:eastAsia="Times New Roman" w:hAnsi="Times New Roman" w:cs="Times New Roman"/>
          <w:sz w:val="28"/>
          <w:szCs w:val="28"/>
        </w:rPr>
        <w:t>.</w:t>
      </w:r>
    </w:p>
    <w:p w:rsidR="00BC392F" w:rsidRDefault="00BC392F" w:rsidP="00644FF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 дослідження</w:t>
      </w:r>
      <w:r>
        <w:rPr>
          <w:rFonts w:ascii="Times New Roman" w:eastAsia="Times New Roman" w:hAnsi="Times New Roman" w:cs="Times New Roman"/>
          <w:sz w:val="28"/>
          <w:szCs w:val="28"/>
        </w:rPr>
        <w:t xml:space="preserve"> - освітнє середовище закладу загальної середньої освіти І-ІІІ ступенів с. Оглядів Радехівської міської ради Шептицького району Львівської області.</w:t>
      </w:r>
    </w:p>
    <w:p w:rsidR="00BC392F" w:rsidRPr="00FE3ED0" w:rsidRDefault="00BC392F" w:rsidP="00644FF8">
      <w:pPr>
        <w:spacing w:line="360" w:lineRule="auto"/>
        <w:ind w:firstLine="567"/>
        <w:jc w:val="both"/>
        <w:rPr>
          <w:rFonts w:ascii="Times New Roman" w:hAnsi="Times New Roman" w:cs="Times New Roman"/>
          <w:sz w:val="28"/>
          <w:szCs w:val="28"/>
        </w:rPr>
      </w:pPr>
      <w:r w:rsidRPr="007B0953">
        <w:rPr>
          <w:rFonts w:ascii="Times New Roman" w:hAnsi="Times New Roman" w:cs="Times New Roman"/>
          <w:b/>
          <w:sz w:val="28"/>
          <w:szCs w:val="28"/>
        </w:rPr>
        <w:t>Мета дослідження</w:t>
      </w:r>
      <w:r w:rsidRPr="00FE3ED0">
        <w:rPr>
          <w:rFonts w:ascii="Times New Roman" w:hAnsi="Times New Roman" w:cs="Times New Roman"/>
          <w:sz w:val="28"/>
          <w:szCs w:val="28"/>
        </w:rPr>
        <w:t xml:space="preserve"> - оцінювання якості освітнього середовища ЗЗСО на придатність для виховання.</w:t>
      </w:r>
      <w:r>
        <w:rPr>
          <w:rFonts w:ascii="Times New Roman" w:hAnsi="Times New Roman" w:cs="Times New Roman"/>
          <w:sz w:val="28"/>
          <w:szCs w:val="28"/>
        </w:rPr>
        <w:t xml:space="preserve"> Було проведено</w:t>
      </w:r>
      <w:r w:rsidRPr="00FE3ED0">
        <w:rPr>
          <w:rFonts w:ascii="Times New Roman" w:hAnsi="Times New Roman" w:cs="Times New Roman"/>
          <w:sz w:val="28"/>
          <w:szCs w:val="28"/>
        </w:rPr>
        <w:t>:</w:t>
      </w:r>
    </w:p>
    <w:p w:rsidR="00BC392F" w:rsidRPr="00FE3ED0" w:rsidRDefault="00BC392F" w:rsidP="00AC2BA1">
      <w:pPr>
        <w:numPr>
          <w:ilvl w:val="0"/>
          <w:numId w:val="4"/>
        </w:numPr>
        <w:spacing w:after="0" w:line="288" w:lineRule="auto"/>
        <w:ind w:left="709"/>
        <w:jc w:val="both"/>
        <w:rPr>
          <w:rFonts w:ascii="Times New Roman" w:hAnsi="Times New Roman" w:cs="Times New Roman"/>
          <w:sz w:val="28"/>
          <w:szCs w:val="28"/>
        </w:rPr>
      </w:pPr>
      <w:r w:rsidRPr="00FE3ED0">
        <w:rPr>
          <w:rFonts w:ascii="Times New Roman" w:hAnsi="Times New Roman" w:cs="Times New Roman"/>
          <w:sz w:val="28"/>
          <w:szCs w:val="28"/>
        </w:rPr>
        <w:t>анкетування учнів 4-х, 8-х,10-х класів (анкети розраховані на час до 45 хв) та педагогів школи (анкета - до 60 хв.), а також  батьків (опікунів) учнів 4, 8 і 10 класів (анкети – до 60 хв.);</w:t>
      </w:r>
    </w:p>
    <w:p w:rsidR="00BC392F" w:rsidRPr="00FE3ED0" w:rsidRDefault="00BC392F" w:rsidP="00AC2BA1">
      <w:pPr>
        <w:numPr>
          <w:ilvl w:val="0"/>
          <w:numId w:val="4"/>
        </w:numPr>
        <w:spacing w:after="0" w:line="288" w:lineRule="auto"/>
        <w:ind w:left="709"/>
        <w:jc w:val="both"/>
        <w:rPr>
          <w:rFonts w:ascii="Times New Roman" w:hAnsi="Times New Roman" w:cs="Times New Roman"/>
          <w:sz w:val="28"/>
          <w:szCs w:val="28"/>
        </w:rPr>
      </w:pPr>
      <w:r w:rsidRPr="00FE3ED0">
        <w:rPr>
          <w:rFonts w:ascii="Times New Roman" w:hAnsi="Times New Roman" w:cs="Times New Roman"/>
          <w:sz w:val="28"/>
          <w:szCs w:val="28"/>
        </w:rPr>
        <w:t xml:space="preserve">анкетування учнів 4-х та 8-х, 10-х класів і педагогів </w:t>
      </w:r>
      <w:r>
        <w:rPr>
          <w:rFonts w:ascii="Times New Roman" w:hAnsi="Times New Roman" w:cs="Times New Roman"/>
          <w:sz w:val="28"/>
          <w:szCs w:val="28"/>
        </w:rPr>
        <w:t>відбувало</w:t>
      </w:r>
      <w:r w:rsidRPr="00FE3ED0">
        <w:rPr>
          <w:rFonts w:ascii="Times New Roman" w:hAnsi="Times New Roman" w:cs="Times New Roman"/>
          <w:sz w:val="28"/>
          <w:szCs w:val="28"/>
        </w:rPr>
        <w:t>ся в закладі освіти з 9 до 16 год., у час, зазначений в графіку, який йде додатком до відповідного наказу по ЗЗСО; анкетування батьків учнів - у їхній вільний час упродовж доби, на яку призначене анкетування;</w:t>
      </w:r>
    </w:p>
    <w:p w:rsidR="00BC392F" w:rsidRPr="00A40AA4" w:rsidRDefault="00BC392F" w:rsidP="00AC2BA1">
      <w:pPr>
        <w:numPr>
          <w:ilvl w:val="0"/>
          <w:numId w:val="4"/>
        </w:numPr>
        <w:spacing w:after="0" w:line="288" w:lineRule="auto"/>
        <w:ind w:left="709"/>
        <w:jc w:val="both"/>
        <w:rPr>
          <w:rFonts w:ascii="Times New Roman" w:hAnsi="Times New Roman" w:cs="Times New Roman"/>
          <w:sz w:val="28"/>
          <w:szCs w:val="28"/>
        </w:rPr>
      </w:pPr>
      <w:r w:rsidRPr="007B0953">
        <w:rPr>
          <w:rFonts w:ascii="Times New Roman" w:hAnsi="Times New Roman" w:cs="Times New Roman"/>
          <w:sz w:val="28"/>
          <w:szCs w:val="28"/>
        </w:rPr>
        <w:t>анкетування учнів 4-х та 8-х, 10-х класів відбулося в комп’ютерному класіпід наглядомпедагогів ЗЗСО (за винятком класних керівників), а педагогів - у комп’ютерн</w:t>
      </w:r>
      <w:r>
        <w:rPr>
          <w:rFonts w:ascii="Times New Roman" w:hAnsi="Times New Roman" w:cs="Times New Roman"/>
          <w:sz w:val="28"/>
          <w:szCs w:val="28"/>
        </w:rPr>
        <w:t>ому</w:t>
      </w:r>
      <w:r w:rsidRPr="007B0953">
        <w:rPr>
          <w:rFonts w:ascii="Times New Roman" w:hAnsi="Times New Roman" w:cs="Times New Roman"/>
          <w:sz w:val="28"/>
          <w:szCs w:val="28"/>
        </w:rPr>
        <w:t xml:space="preserve"> клас</w:t>
      </w:r>
      <w:r>
        <w:rPr>
          <w:rFonts w:ascii="Times New Roman" w:hAnsi="Times New Roman" w:cs="Times New Roman"/>
          <w:sz w:val="28"/>
          <w:szCs w:val="28"/>
        </w:rPr>
        <w:t>і</w:t>
      </w:r>
      <w:r w:rsidRPr="007B0953">
        <w:rPr>
          <w:rFonts w:ascii="Times New Roman" w:hAnsi="Times New Roman" w:cs="Times New Roman"/>
          <w:sz w:val="28"/>
          <w:szCs w:val="28"/>
        </w:rPr>
        <w:t xml:space="preserve"> і в учительській під наглядом інструктора</w:t>
      </w:r>
      <w:r w:rsidRPr="00A40AA4">
        <w:rPr>
          <w:rFonts w:ascii="Times New Roman" w:hAnsi="Times New Roman" w:cs="Times New Roman"/>
          <w:sz w:val="28"/>
          <w:szCs w:val="28"/>
        </w:rPr>
        <w:t>Зузак Марі</w:t>
      </w:r>
      <w:r>
        <w:rPr>
          <w:rFonts w:ascii="Times New Roman" w:hAnsi="Times New Roman" w:cs="Times New Roman"/>
          <w:sz w:val="28"/>
          <w:szCs w:val="28"/>
        </w:rPr>
        <w:t xml:space="preserve">ї </w:t>
      </w:r>
      <w:r w:rsidRPr="00A40AA4">
        <w:rPr>
          <w:rFonts w:ascii="Times New Roman" w:hAnsi="Times New Roman" w:cs="Times New Roman"/>
          <w:sz w:val="28"/>
          <w:szCs w:val="28"/>
        </w:rPr>
        <w:t>Ярославівн</w:t>
      </w:r>
      <w:r>
        <w:rPr>
          <w:rFonts w:ascii="Times New Roman" w:hAnsi="Times New Roman" w:cs="Times New Roman"/>
          <w:sz w:val="28"/>
          <w:szCs w:val="28"/>
        </w:rPr>
        <w:t>и</w:t>
      </w:r>
      <w:r w:rsidRPr="00A40AA4">
        <w:rPr>
          <w:rFonts w:ascii="Times New Roman" w:hAnsi="Times New Roman" w:cs="Times New Roman"/>
          <w:sz w:val="28"/>
          <w:szCs w:val="28"/>
        </w:rPr>
        <w:t>, делеговано</w:t>
      </w:r>
      <w:r>
        <w:rPr>
          <w:rFonts w:ascii="Times New Roman" w:hAnsi="Times New Roman" w:cs="Times New Roman"/>
          <w:sz w:val="28"/>
          <w:szCs w:val="28"/>
        </w:rPr>
        <w:t xml:space="preserve">їВОДЗО Радехівської </w:t>
      </w:r>
      <w:r>
        <w:rPr>
          <w:rFonts w:ascii="Times New Roman" w:hAnsi="Times New Roman" w:cs="Times New Roman"/>
          <w:sz w:val="28"/>
          <w:szCs w:val="28"/>
        </w:rPr>
        <w:lastRenderedPageBreak/>
        <w:t>міської ради. Зузак М.Я. була присутньою під час анкетування учнів 4, 8 та 10 класів</w:t>
      </w:r>
      <w:r w:rsidRPr="00A40AA4">
        <w:rPr>
          <w:rFonts w:ascii="Times New Roman" w:hAnsi="Times New Roman" w:cs="Times New Roman"/>
          <w:sz w:val="28"/>
          <w:szCs w:val="28"/>
        </w:rPr>
        <w:t>;</w:t>
      </w:r>
    </w:p>
    <w:p w:rsidR="00BC392F" w:rsidRPr="00FE3ED0" w:rsidRDefault="00BC392F" w:rsidP="00AC2BA1">
      <w:pPr>
        <w:numPr>
          <w:ilvl w:val="0"/>
          <w:numId w:val="4"/>
        </w:numPr>
        <w:spacing w:before="240" w:after="0" w:line="288" w:lineRule="auto"/>
        <w:ind w:left="709"/>
        <w:jc w:val="both"/>
        <w:rPr>
          <w:rFonts w:ascii="Times New Roman" w:hAnsi="Times New Roman" w:cs="Times New Roman"/>
          <w:sz w:val="28"/>
          <w:szCs w:val="28"/>
        </w:rPr>
      </w:pPr>
      <w:r w:rsidRPr="00FE3ED0">
        <w:rPr>
          <w:rFonts w:ascii="Times New Roman" w:hAnsi="Times New Roman" w:cs="Times New Roman"/>
          <w:sz w:val="28"/>
          <w:szCs w:val="28"/>
        </w:rPr>
        <w:t>батьки учнів виконува</w:t>
      </w:r>
      <w:r>
        <w:rPr>
          <w:rFonts w:ascii="Times New Roman" w:hAnsi="Times New Roman" w:cs="Times New Roman"/>
          <w:sz w:val="28"/>
          <w:szCs w:val="28"/>
        </w:rPr>
        <w:t>л</w:t>
      </w:r>
      <w:r w:rsidRPr="00FE3ED0">
        <w:rPr>
          <w:rFonts w:ascii="Times New Roman" w:hAnsi="Times New Roman" w:cs="Times New Roman"/>
          <w:sz w:val="28"/>
          <w:szCs w:val="28"/>
        </w:rPr>
        <w:t xml:space="preserve">и анкету з власних </w:t>
      </w:r>
      <w:r>
        <w:rPr>
          <w:rFonts w:ascii="Times New Roman" w:hAnsi="Times New Roman" w:cs="Times New Roman"/>
          <w:sz w:val="28"/>
          <w:szCs w:val="28"/>
        </w:rPr>
        <w:t>г</w:t>
      </w:r>
      <w:r w:rsidRPr="00FE3ED0">
        <w:rPr>
          <w:rFonts w:ascii="Times New Roman" w:hAnsi="Times New Roman" w:cs="Times New Roman"/>
          <w:sz w:val="28"/>
          <w:szCs w:val="28"/>
        </w:rPr>
        <w:t xml:space="preserve">аджетів. Для цього </w:t>
      </w:r>
      <w:r>
        <w:rPr>
          <w:rFonts w:ascii="Times New Roman" w:hAnsi="Times New Roman" w:cs="Times New Roman"/>
          <w:sz w:val="28"/>
          <w:szCs w:val="28"/>
        </w:rPr>
        <w:t>класні керівники</w:t>
      </w:r>
      <w:r w:rsidRPr="00FE3ED0">
        <w:rPr>
          <w:rFonts w:ascii="Times New Roman" w:hAnsi="Times New Roman" w:cs="Times New Roman"/>
          <w:sz w:val="28"/>
          <w:szCs w:val="28"/>
        </w:rPr>
        <w:t xml:space="preserve"> надісла</w:t>
      </w:r>
      <w:r>
        <w:rPr>
          <w:rFonts w:ascii="Times New Roman" w:hAnsi="Times New Roman" w:cs="Times New Roman"/>
          <w:sz w:val="28"/>
          <w:szCs w:val="28"/>
        </w:rPr>
        <w:t>ли</w:t>
      </w:r>
      <w:r w:rsidRPr="00FE3ED0">
        <w:rPr>
          <w:rFonts w:ascii="Times New Roman" w:hAnsi="Times New Roman" w:cs="Times New Roman"/>
          <w:sz w:val="28"/>
          <w:szCs w:val="28"/>
        </w:rPr>
        <w:t xml:space="preserve"> їм покликання та логін і пароль разом з інструкцією, як пройти е-анкетування.</w:t>
      </w:r>
    </w:p>
    <w:p w:rsidR="00BC392F" w:rsidRPr="00E52CD5" w:rsidRDefault="00BC392F" w:rsidP="00644FF8">
      <w:pPr>
        <w:spacing w:before="240" w:line="360" w:lineRule="auto"/>
        <w:ind w:firstLine="567"/>
        <w:jc w:val="both"/>
        <w:rPr>
          <w:rFonts w:ascii="Times New Roman" w:eastAsia="ArialMT" w:hAnsi="Times New Roman" w:cs="Times New Roman"/>
          <w:sz w:val="28"/>
          <w:szCs w:val="28"/>
        </w:rPr>
      </w:pPr>
      <w:r w:rsidRPr="00E52CD5">
        <w:rPr>
          <w:rFonts w:ascii="Times New Roman" w:hAnsi="Times New Roman" w:cs="Times New Roman"/>
          <w:b/>
          <w:sz w:val="28"/>
          <w:szCs w:val="28"/>
        </w:rPr>
        <w:t xml:space="preserve">Завдання </w:t>
      </w:r>
      <w:r w:rsidRPr="00E52CD5">
        <w:rPr>
          <w:rFonts w:ascii="Times New Roman" w:eastAsia="ArialMT" w:hAnsi="Times New Roman" w:cs="Times New Roman"/>
          <w:b/>
          <w:sz w:val="28"/>
          <w:szCs w:val="28"/>
        </w:rPr>
        <w:t>дослідження</w:t>
      </w:r>
      <w:r w:rsidRPr="00E52CD5">
        <w:rPr>
          <w:rFonts w:ascii="Times New Roman" w:hAnsi="Times New Roman" w:cs="Times New Roman"/>
          <w:sz w:val="28"/>
          <w:szCs w:val="28"/>
        </w:rPr>
        <w:t xml:space="preserve">якості освітнього середовища </w:t>
      </w:r>
      <w:r w:rsidRPr="00E52CD5">
        <w:rPr>
          <w:rFonts w:ascii="Times New Roman" w:eastAsia="ArialMT" w:hAnsi="Times New Roman" w:cs="Times New Roman"/>
          <w:sz w:val="28"/>
          <w:szCs w:val="28"/>
        </w:rPr>
        <w:t>у  загальноосвітн</w:t>
      </w:r>
      <w:r>
        <w:rPr>
          <w:rFonts w:ascii="Times New Roman" w:eastAsia="ArialMT" w:hAnsi="Times New Roman" w:cs="Times New Roman"/>
          <w:sz w:val="28"/>
          <w:szCs w:val="28"/>
        </w:rPr>
        <w:t>ьому</w:t>
      </w:r>
      <w:r w:rsidRPr="00E52CD5">
        <w:rPr>
          <w:rFonts w:ascii="Times New Roman" w:eastAsia="ArialMT" w:hAnsi="Times New Roman" w:cs="Times New Roman"/>
          <w:sz w:val="28"/>
          <w:szCs w:val="28"/>
        </w:rPr>
        <w:t xml:space="preserve"> навчальн</w:t>
      </w:r>
      <w:r>
        <w:rPr>
          <w:rFonts w:ascii="Times New Roman" w:eastAsia="ArialMT" w:hAnsi="Times New Roman" w:cs="Times New Roman"/>
          <w:sz w:val="28"/>
          <w:szCs w:val="28"/>
        </w:rPr>
        <w:t>ому</w:t>
      </w:r>
      <w:r w:rsidRPr="00E52CD5">
        <w:rPr>
          <w:rFonts w:ascii="Times New Roman" w:eastAsia="ArialMT" w:hAnsi="Times New Roman" w:cs="Times New Roman"/>
          <w:sz w:val="28"/>
          <w:szCs w:val="28"/>
        </w:rPr>
        <w:t xml:space="preserve"> заклад</w:t>
      </w:r>
      <w:r>
        <w:rPr>
          <w:rFonts w:ascii="Times New Roman" w:eastAsia="ArialMT" w:hAnsi="Times New Roman" w:cs="Times New Roman"/>
          <w:sz w:val="28"/>
          <w:szCs w:val="28"/>
        </w:rPr>
        <w:t>і</w:t>
      </w:r>
      <w:r w:rsidRPr="00E52CD5">
        <w:rPr>
          <w:rFonts w:ascii="Times New Roman" w:eastAsia="ArialMT" w:hAnsi="Times New Roman" w:cs="Times New Roman"/>
          <w:sz w:val="28"/>
          <w:szCs w:val="28"/>
        </w:rPr>
        <w:t xml:space="preserve">: </w:t>
      </w:r>
    </w:p>
    <w:p w:rsidR="00BC392F" w:rsidRPr="00E52CD5" w:rsidRDefault="00BC392F" w:rsidP="00BC392F">
      <w:pPr>
        <w:numPr>
          <w:ilvl w:val="0"/>
          <w:numId w:val="3"/>
        </w:numPr>
        <w:spacing w:after="0" w:line="360" w:lineRule="auto"/>
        <w:jc w:val="both"/>
        <w:rPr>
          <w:rFonts w:ascii="Times New Roman" w:hAnsi="Times New Roman" w:cs="Times New Roman"/>
          <w:sz w:val="28"/>
          <w:szCs w:val="28"/>
        </w:rPr>
      </w:pPr>
      <w:r w:rsidRPr="00E52CD5">
        <w:rPr>
          <w:rFonts w:ascii="Times New Roman" w:hAnsi="Times New Roman" w:cs="Times New Roman"/>
          <w:sz w:val="28"/>
          <w:szCs w:val="28"/>
        </w:rPr>
        <w:t>оцінити освітнє середовище ЗЗСО на відповідність характеристикам, визначеним Стратегією розвитку освіти Львівщини до 2027 року, а саме: безпечне, сповнене довіри, демократичне, патріотичне, культуротворче (розвивальне, спроможне мотивувати пізнавальну діяльність), відкрите (інклюзивне);</w:t>
      </w:r>
    </w:p>
    <w:p w:rsidR="00BC392F" w:rsidRPr="00814AD5" w:rsidRDefault="00BC392F" w:rsidP="00BC392F">
      <w:pPr>
        <w:numPr>
          <w:ilvl w:val="0"/>
          <w:numId w:val="3"/>
        </w:numPr>
        <w:spacing w:after="0" w:line="360" w:lineRule="auto"/>
        <w:jc w:val="both"/>
        <w:rPr>
          <w:rFonts w:ascii="Times New Roman" w:hAnsi="Times New Roman" w:cs="Times New Roman"/>
          <w:sz w:val="28"/>
          <w:szCs w:val="28"/>
        </w:rPr>
      </w:pPr>
      <w:r w:rsidRPr="00814AD5">
        <w:rPr>
          <w:rFonts w:ascii="Times New Roman" w:hAnsi="Times New Roman" w:cs="Times New Roman"/>
          <w:sz w:val="28"/>
          <w:szCs w:val="28"/>
        </w:rPr>
        <w:t>окреслити коло проблем закладу;</w:t>
      </w:r>
    </w:p>
    <w:p w:rsidR="00BC392F" w:rsidRPr="00E52CD5" w:rsidRDefault="00BC392F" w:rsidP="00BC392F">
      <w:pPr>
        <w:numPr>
          <w:ilvl w:val="0"/>
          <w:numId w:val="3"/>
        </w:numPr>
        <w:spacing w:after="0" w:line="360" w:lineRule="auto"/>
        <w:jc w:val="both"/>
        <w:rPr>
          <w:rFonts w:ascii="Times New Roman" w:hAnsi="Times New Roman" w:cs="Times New Roman"/>
          <w:sz w:val="28"/>
          <w:szCs w:val="28"/>
        </w:rPr>
      </w:pPr>
      <w:r w:rsidRPr="00E52CD5">
        <w:rPr>
          <w:rFonts w:ascii="Times New Roman" w:hAnsi="Times New Roman" w:cs="Times New Roman"/>
          <w:sz w:val="28"/>
          <w:szCs w:val="28"/>
        </w:rPr>
        <w:t>визначити напрями співпраці ЗЗСО з іншими соціальними інститутами у справі виховання;</w:t>
      </w:r>
    </w:p>
    <w:p w:rsidR="00BC392F" w:rsidRDefault="00BC392F" w:rsidP="00BC392F">
      <w:pPr>
        <w:numPr>
          <w:ilvl w:val="0"/>
          <w:numId w:val="3"/>
        </w:numPr>
        <w:spacing w:after="0" w:line="360" w:lineRule="auto"/>
        <w:jc w:val="both"/>
        <w:rPr>
          <w:rFonts w:ascii="Times New Roman" w:hAnsi="Times New Roman" w:cs="Times New Roman"/>
          <w:sz w:val="28"/>
          <w:szCs w:val="28"/>
        </w:rPr>
      </w:pPr>
      <w:r w:rsidRPr="00E52CD5">
        <w:rPr>
          <w:rFonts w:ascii="Times New Roman" w:hAnsi="Times New Roman" w:cs="Times New Roman"/>
          <w:sz w:val="28"/>
          <w:szCs w:val="28"/>
        </w:rPr>
        <w:t>стимулювати зростання професійної компетентності педагогічних працівників як виховників;</w:t>
      </w:r>
    </w:p>
    <w:p w:rsidR="00BC392F" w:rsidRDefault="00BC392F" w:rsidP="00BC392F">
      <w:pPr>
        <w:numPr>
          <w:ilvl w:val="0"/>
          <w:numId w:val="3"/>
        </w:numPr>
        <w:spacing w:after="0" w:line="360" w:lineRule="auto"/>
        <w:jc w:val="both"/>
        <w:rPr>
          <w:rFonts w:ascii="Times New Roman" w:hAnsi="Times New Roman" w:cs="Times New Roman"/>
          <w:sz w:val="28"/>
          <w:szCs w:val="28"/>
        </w:rPr>
      </w:pPr>
      <w:r w:rsidRPr="00672173">
        <w:rPr>
          <w:rFonts w:ascii="Times New Roman" w:hAnsi="Times New Roman" w:cs="Times New Roman"/>
          <w:sz w:val="28"/>
          <w:szCs w:val="28"/>
        </w:rPr>
        <w:t>отримати об’єктивну інформацію про можливості освітнього середовища ЗЗСО забезпечити ефективне виховання учнів;</w:t>
      </w:r>
    </w:p>
    <w:p w:rsidR="00BC392F" w:rsidRPr="00A40AA4" w:rsidRDefault="00BC392F" w:rsidP="00BC392F">
      <w:pPr>
        <w:numPr>
          <w:ilvl w:val="0"/>
          <w:numId w:val="3"/>
        </w:numPr>
        <w:spacing w:after="0" w:line="360" w:lineRule="auto"/>
        <w:jc w:val="both"/>
        <w:rPr>
          <w:rFonts w:ascii="Times New Roman" w:hAnsi="Times New Roman" w:cs="Times New Roman"/>
          <w:sz w:val="28"/>
          <w:szCs w:val="28"/>
        </w:rPr>
      </w:pPr>
      <w:r w:rsidRPr="00A40AA4">
        <w:rPr>
          <w:rFonts w:ascii="Times New Roman" w:hAnsi="Times New Roman" w:cs="Times New Roman"/>
          <w:sz w:val="28"/>
          <w:szCs w:val="28"/>
        </w:rPr>
        <w:t>визначити перспективні і актуальні напрями освітньої політики  у сфері виховання.</w:t>
      </w:r>
    </w:p>
    <w:p w:rsidR="00BC392F" w:rsidRPr="00A40AA4" w:rsidRDefault="00BC392F" w:rsidP="00AC2BA1">
      <w:pPr>
        <w:spacing w:line="360" w:lineRule="auto"/>
        <w:ind w:firstLine="567"/>
        <w:jc w:val="both"/>
        <w:rPr>
          <w:rFonts w:ascii="Times New Roman" w:hAnsi="Times New Roman" w:cs="Times New Roman"/>
          <w:bCs/>
          <w:sz w:val="28"/>
          <w:szCs w:val="28"/>
        </w:rPr>
      </w:pPr>
      <w:r w:rsidRPr="00A40AA4">
        <w:rPr>
          <w:rFonts w:ascii="Times New Roman" w:hAnsi="Times New Roman" w:cs="Times New Roman"/>
          <w:sz w:val="28"/>
          <w:szCs w:val="28"/>
        </w:rPr>
        <w:t xml:space="preserve">Звіт </w:t>
      </w:r>
      <w:r w:rsidRPr="00A40AA4">
        <w:rPr>
          <w:rFonts w:ascii="Times New Roman" w:hAnsi="Times New Roman" w:cs="Times New Roman"/>
          <w:bCs/>
          <w:sz w:val="28"/>
          <w:szCs w:val="28"/>
        </w:rPr>
        <w:t>про результати дослідження освітнього середовища ЗЗСО п</w:t>
      </w:r>
      <w:r w:rsidRPr="00A40AA4">
        <w:rPr>
          <w:rFonts w:ascii="Times New Roman" w:hAnsi="Times New Roman" w:cs="Times New Roman"/>
          <w:sz w:val="28"/>
          <w:szCs w:val="28"/>
        </w:rPr>
        <w:t>ублічно представ</w:t>
      </w:r>
      <w:r>
        <w:rPr>
          <w:rFonts w:ascii="Times New Roman" w:hAnsi="Times New Roman" w:cs="Times New Roman"/>
          <w:sz w:val="28"/>
          <w:szCs w:val="28"/>
        </w:rPr>
        <w:t>лено</w:t>
      </w:r>
      <w:r w:rsidRPr="00A40AA4">
        <w:rPr>
          <w:rFonts w:ascii="Times New Roman" w:hAnsi="Times New Roman" w:cs="Times New Roman"/>
          <w:bCs/>
          <w:sz w:val="28"/>
          <w:szCs w:val="28"/>
        </w:rPr>
        <w:t>усім категоріям учасників освітнього процесу та зацікавленим групам належних чи дотичних до системи освіти осіб, а саме:</w:t>
      </w:r>
    </w:p>
    <w:p w:rsidR="00BC392F" w:rsidRPr="00A40AA4" w:rsidRDefault="00BC392F" w:rsidP="00AC2BA1">
      <w:pPr>
        <w:pStyle w:val="a9"/>
        <w:numPr>
          <w:ilvl w:val="0"/>
          <w:numId w:val="5"/>
        </w:numPr>
        <w:spacing w:after="0" w:line="360" w:lineRule="auto"/>
        <w:jc w:val="both"/>
        <w:rPr>
          <w:rFonts w:ascii="Times New Roman" w:hAnsi="Times New Roman" w:cs="Times New Roman"/>
          <w:bCs/>
          <w:sz w:val="28"/>
          <w:szCs w:val="28"/>
        </w:rPr>
      </w:pPr>
      <w:r w:rsidRPr="00A40AA4">
        <w:rPr>
          <w:rFonts w:ascii="Times New Roman" w:hAnsi="Times New Roman" w:cs="Times New Roman"/>
          <w:bCs/>
          <w:sz w:val="28"/>
          <w:szCs w:val="28"/>
        </w:rPr>
        <w:t>педколективу - на педраді;</w:t>
      </w:r>
    </w:p>
    <w:p w:rsidR="00BC392F" w:rsidRPr="00A40AA4" w:rsidRDefault="00BC392F" w:rsidP="00AC2BA1">
      <w:pPr>
        <w:pStyle w:val="a9"/>
        <w:numPr>
          <w:ilvl w:val="0"/>
          <w:numId w:val="5"/>
        </w:numPr>
        <w:spacing w:after="0" w:line="360" w:lineRule="auto"/>
        <w:jc w:val="both"/>
        <w:rPr>
          <w:rFonts w:ascii="Times New Roman" w:hAnsi="Times New Roman" w:cs="Times New Roman"/>
          <w:bCs/>
          <w:sz w:val="28"/>
          <w:szCs w:val="28"/>
        </w:rPr>
      </w:pPr>
      <w:r w:rsidRPr="00A40AA4">
        <w:rPr>
          <w:rFonts w:ascii="Times New Roman" w:hAnsi="Times New Roman" w:cs="Times New Roman"/>
          <w:bCs/>
          <w:sz w:val="28"/>
          <w:szCs w:val="28"/>
        </w:rPr>
        <w:t>батьківській громаді - на загальношкільних зборах;</w:t>
      </w:r>
    </w:p>
    <w:p w:rsidR="00BC392F" w:rsidRPr="00A40AA4" w:rsidRDefault="00BC392F" w:rsidP="00AC2BA1">
      <w:pPr>
        <w:pStyle w:val="a9"/>
        <w:numPr>
          <w:ilvl w:val="0"/>
          <w:numId w:val="5"/>
        </w:numPr>
        <w:spacing w:after="0" w:line="360" w:lineRule="auto"/>
        <w:jc w:val="both"/>
        <w:rPr>
          <w:rFonts w:ascii="Times New Roman" w:hAnsi="Times New Roman" w:cs="Times New Roman"/>
          <w:bCs/>
          <w:sz w:val="28"/>
          <w:szCs w:val="28"/>
        </w:rPr>
      </w:pPr>
      <w:r w:rsidRPr="00A40AA4">
        <w:rPr>
          <w:rFonts w:ascii="Times New Roman" w:hAnsi="Times New Roman" w:cs="Times New Roman"/>
          <w:bCs/>
          <w:sz w:val="28"/>
          <w:szCs w:val="28"/>
        </w:rPr>
        <w:t>учнівському самоврядуванню - на учнівських зборах;</w:t>
      </w:r>
    </w:p>
    <w:p w:rsidR="00BC392F" w:rsidRPr="00A40AA4" w:rsidRDefault="00BC392F" w:rsidP="00AC2BA1">
      <w:pPr>
        <w:pStyle w:val="a9"/>
        <w:numPr>
          <w:ilvl w:val="0"/>
          <w:numId w:val="5"/>
        </w:numPr>
        <w:spacing w:after="0" w:line="360" w:lineRule="auto"/>
        <w:jc w:val="both"/>
        <w:rPr>
          <w:rFonts w:ascii="Times New Roman" w:hAnsi="Times New Roman" w:cs="Times New Roman"/>
          <w:bCs/>
          <w:sz w:val="28"/>
          <w:szCs w:val="28"/>
        </w:rPr>
      </w:pPr>
      <w:r w:rsidRPr="00A40AA4">
        <w:rPr>
          <w:rFonts w:ascii="Times New Roman" w:hAnsi="Times New Roman" w:cs="Times New Roman"/>
          <w:bCs/>
          <w:sz w:val="28"/>
          <w:szCs w:val="28"/>
        </w:rPr>
        <w:t>органу управління освітою територіальної громади (за участі зацікавлених депутатів та громадських активістів).</w:t>
      </w:r>
    </w:p>
    <w:p w:rsidR="00BC392F" w:rsidRPr="00A40AA4" w:rsidRDefault="00BC392F" w:rsidP="00AC2BA1">
      <w:pPr>
        <w:spacing w:line="360" w:lineRule="auto"/>
        <w:ind w:firstLine="567"/>
        <w:jc w:val="both"/>
        <w:rPr>
          <w:rFonts w:ascii="Times New Roman" w:hAnsi="Times New Roman" w:cs="Times New Roman"/>
          <w:bCs/>
          <w:sz w:val="28"/>
          <w:szCs w:val="28"/>
        </w:rPr>
      </w:pPr>
      <w:r w:rsidRPr="00A40AA4">
        <w:rPr>
          <w:rFonts w:ascii="Times New Roman" w:hAnsi="Times New Roman" w:cs="Times New Roman"/>
          <w:bCs/>
          <w:sz w:val="28"/>
          <w:szCs w:val="28"/>
        </w:rPr>
        <w:lastRenderedPageBreak/>
        <w:t>Узагальнен</w:t>
      </w:r>
      <w:r>
        <w:rPr>
          <w:rFonts w:ascii="Times New Roman" w:hAnsi="Times New Roman" w:cs="Times New Roman"/>
          <w:bCs/>
          <w:sz w:val="28"/>
          <w:szCs w:val="28"/>
        </w:rPr>
        <w:t>ий</w:t>
      </w:r>
      <w:r w:rsidRPr="00A40AA4">
        <w:rPr>
          <w:rFonts w:ascii="Times New Roman" w:hAnsi="Times New Roman" w:cs="Times New Roman"/>
          <w:bCs/>
          <w:sz w:val="28"/>
          <w:szCs w:val="28"/>
        </w:rPr>
        <w:t xml:space="preserve"> звіт за зведеними даними опитувань у ЗЗСО уклад</w:t>
      </w:r>
      <w:r>
        <w:rPr>
          <w:rFonts w:ascii="Times New Roman" w:hAnsi="Times New Roman" w:cs="Times New Roman"/>
          <w:bCs/>
          <w:sz w:val="28"/>
          <w:szCs w:val="28"/>
        </w:rPr>
        <w:t>ено</w:t>
      </w:r>
      <w:r w:rsidRPr="00A40AA4">
        <w:rPr>
          <w:rFonts w:ascii="Times New Roman" w:hAnsi="Times New Roman" w:cs="Times New Roman"/>
          <w:bCs/>
          <w:sz w:val="28"/>
          <w:szCs w:val="28"/>
        </w:rPr>
        <w:t xml:space="preserve"> та пре</w:t>
      </w:r>
      <w:r>
        <w:rPr>
          <w:rFonts w:ascii="Times New Roman" w:hAnsi="Times New Roman" w:cs="Times New Roman"/>
          <w:bCs/>
          <w:sz w:val="28"/>
          <w:szCs w:val="28"/>
        </w:rPr>
        <w:t>дставлено</w:t>
      </w:r>
      <w:r w:rsidRPr="00A40AA4">
        <w:rPr>
          <w:rFonts w:ascii="Times New Roman" w:hAnsi="Times New Roman" w:cs="Times New Roman"/>
          <w:bCs/>
          <w:sz w:val="28"/>
          <w:szCs w:val="28"/>
        </w:rPr>
        <w:t>:</w:t>
      </w:r>
    </w:p>
    <w:p w:rsidR="00BC392F" w:rsidRPr="00A40AA4" w:rsidRDefault="00BC392F" w:rsidP="00AC2BA1">
      <w:pPr>
        <w:pStyle w:val="a9"/>
        <w:numPr>
          <w:ilvl w:val="0"/>
          <w:numId w:val="5"/>
        </w:numPr>
        <w:spacing w:after="0" w:line="360" w:lineRule="auto"/>
        <w:jc w:val="both"/>
        <w:rPr>
          <w:rFonts w:ascii="Times New Roman" w:hAnsi="Times New Roman" w:cs="Times New Roman"/>
          <w:bCs/>
          <w:sz w:val="28"/>
          <w:szCs w:val="28"/>
        </w:rPr>
      </w:pPr>
      <w:r w:rsidRPr="00A40AA4">
        <w:rPr>
          <w:rFonts w:ascii="Times New Roman" w:hAnsi="Times New Roman" w:cs="Times New Roman"/>
          <w:bCs/>
          <w:sz w:val="28"/>
          <w:szCs w:val="28"/>
        </w:rPr>
        <w:t>орган</w:t>
      </w:r>
      <w:r>
        <w:rPr>
          <w:rFonts w:ascii="Times New Roman" w:hAnsi="Times New Roman" w:cs="Times New Roman"/>
          <w:bCs/>
          <w:sz w:val="28"/>
          <w:szCs w:val="28"/>
        </w:rPr>
        <w:t>у</w:t>
      </w:r>
      <w:r w:rsidRPr="00A40AA4">
        <w:rPr>
          <w:rFonts w:ascii="Times New Roman" w:hAnsi="Times New Roman" w:cs="Times New Roman"/>
          <w:bCs/>
          <w:sz w:val="28"/>
          <w:szCs w:val="28"/>
        </w:rPr>
        <w:t xml:space="preserve"> управління освітою територіальної громади - про результати оцінювання якості освітнього середовища ЗЗСО ТГ (за участі зацікавлених депутатів та громадських активістів);</w:t>
      </w:r>
    </w:p>
    <w:p w:rsidR="00BC392F" w:rsidRPr="00A40AA4" w:rsidRDefault="00BC392F" w:rsidP="00AC2BA1">
      <w:pPr>
        <w:pStyle w:val="a9"/>
        <w:numPr>
          <w:ilvl w:val="0"/>
          <w:numId w:val="5"/>
        </w:numPr>
        <w:spacing w:after="0" w:line="360" w:lineRule="auto"/>
        <w:jc w:val="both"/>
        <w:rPr>
          <w:rFonts w:ascii="Times New Roman" w:hAnsi="Times New Roman" w:cs="Times New Roman"/>
          <w:bCs/>
          <w:sz w:val="28"/>
          <w:szCs w:val="28"/>
        </w:rPr>
      </w:pPr>
      <w:r w:rsidRPr="00A40AA4">
        <w:rPr>
          <w:rFonts w:ascii="Times New Roman" w:hAnsi="Times New Roman" w:cs="Times New Roman"/>
          <w:bCs/>
          <w:sz w:val="28"/>
          <w:szCs w:val="28"/>
        </w:rPr>
        <w:t>департамент</w:t>
      </w:r>
      <w:r>
        <w:rPr>
          <w:rFonts w:ascii="Times New Roman" w:hAnsi="Times New Roman" w:cs="Times New Roman"/>
          <w:bCs/>
          <w:sz w:val="28"/>
          <w:szCs w:val="28"/>
        </w:rPr>
        <w:t>у</w:t>
      </w:r>
      <w:r w:rsidRPr="00A40AA4">
        <w:rPr>
          <w:rFonts w:ascii="Times New Roman" w:hAnsi="Times New Roman" w:cs="Times New Roman"/>
          <w:bCs/>
          <w:sz w:val="28"/>
          <w:szCs w:val="28"/>
        </w:rPr>
        <w:t xml:space="preserve"> освіти і науки </w:t>
      </w:r>
      <w:r>
        <w:rPr>
          <w:rFonts w:ascii="Times New Roman" w:hAnsi="Times New Roman" w:cs="Times New Roman"/>
          <w:bCs/>
          <w:sz w:val="28"/>
          <w:szCs w:val="28"/>
        </w:rPr>
        <w:t xml:space="preserve">Львівської </w:t>
      </w:r>
      <w:r w:rsidRPr="00A40AA4">
        <w:rPr>
          <w:rFonts w:ascii="Times New Roman" w:hAnsi="Times New Roman" w:cs="Times New Roman"/>
          <w:bCs/>
          <w:sz w:val="28"/>
          <w:szCs w:val="28"/>
        </w:rPr>
        <w:t>обласної держадміністрації - про результати оцінювання якості освітнього середовища ЗЗСО районів та області загалом (за участі зацікавлених депутатів та громадських активістів).</w:t>
      </w:r>
    </w:p>
    <w:p w:rsidR="00BC392F" w:rsidRPr="00A40AA4" w:rsidRDefault="00BC392F" w:rsidP="00BC392F">
      <w:pPr>
        <w:spacing w:after="0" w:line="360" w:lineRule="auto"/>
        <w:rPr>
          <w:rFonts w:ascii="Times New Roman" w:hAnsi="Times New Roman" w:cs="Times New Roman"/>
          <w:bCs/>
          <w:sz w:val="28"/>
          <w:szCs w:val="28"/>
        </w:rPr>
      </w:pPr>
    </w:p>
    <w:p w:rsidR="00BC392F" w:rsidRDefault="00BC392F" w:rsidP="00BC392F">
      <w:pPr>
        <w:spacing w:after="0" w:line="360" w:lineRule="auto"/>
        <w:jc w:val="both"/>
        <w:rPr>
          <w:rFonts w:ascii="Times New Roman" w:hAnsi="Times New Roman" w:cs="Times New Roman"/>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BC392F" w:rsidRDefault="00BC392F" w:rsidP="00FA3A81">
      <w:pPr>
        <w:spacing w:line="360" w:lineRule="auto"/>
        <w:jc w:val="center"/>
        <w:rPr>
          <w:rFonts w:ascii="Times New Roman" w:hAnsi="Times New Roman" w:cs="Times New Roman"/>
          <w:b/>
          <w:bCs/>
          <w:sz w:val="28"/>
          <w:szCs w:val="28"/>
        </w:rPr>
      </w:pPr>
    </w:p>
    <w:p w:rsidR="00F24248" w:rsidRPr="00DA1572" w:rsidRDefault="00F24248" w:rsidP="00F24248">
      <w:pPr>
        <w:jc w:val="center"/>
        <w:rPr>
          <w:rFonts w:ascii="Times New Roman" w:hAnsi="Times New Roman" w:cs="Times New Roman"/>
          <w:b/>
          <w:bCs/>
          <w:sz w:val="28"/>
          <w:szCs w:val="28"/>
        </w:rPr>
      </w:pPr>
      <w:r w:rsidRPr="00DA1572">
        <w:rPr>
          <w:rFonts w:ascii="Times New Roman" w:hAnsi="Times New Roman" w:cs="Times New Roman"/>
          <w:b/>
          <w:bCs/>
          <w:sz w:val="28"/>
          <w:szCs w:val="28"/>
        </w:rPr>
        <w:lastRenderedPageBreak/>
        <w:t xml:space="preserve">Розділ </w:t>
      </w:r>
      <w:r>
        <w:rPr>
          <w:rFonts w:ascii="Times New Roman" w:hAnsi="Times New Roman" w:cs="Times New Roman"/>
          <w:b/>
          <w:bCs/>
          <w:sz w:val="28"/>
          <w:szCs w:val="28"/>
        </w:rPr>
        <w:t>І</w:t>
      </w:r>
      <w:r w:rsidRPr="00DA1572">
        <w:rPr>
          <w:rFonts w:ascii="Times New Roman" w:hAnsi="Times New Roman" w:cs="Times New Roman"/>
          <w:b/>
          <w:bCs/>
          <w:sz w:val="28"/>
          <w:szCs w:val="28"/>
        </w:rPr>
        <w:t>. Стислий опис методики дослідження</w:t>
      </w:r>
    </w:p>
    <w:p w:rsidR="00F24248" w:rsidRDefault="00F24248" w:rsidP="00F2424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квітня 2025 року в закладі загальної середньої освіти І-ІІІ ступенів          с. Оглядів проходило дослідження </w:t>
      </w:r>
      <w:r w:rsidRPr="00E52CD5">
        <w:rPr>
          <w:rFonts w:ascii="Times New Roman" w:hAnsi="Times New Roman" w:cs="Times New Roman"/>
          <w:sz w:val="28"/>
          <w:szCs w:val="28"/>
        </w:rPr>
        <w:t>якості освітнього середовища</w:t>
      </w:r>
      <w:r>
        <w:rPr>
          <w:rFonts w:ascii="Times New Roman" w:hAnsi="Times New Roman" w:cs="Times New Roman"/>
          <w:sz w:val="28"/>
          <w:szCs w:val="28"/>
        </w:rPr>
        <w:t xml:space="preserve">. </w:t>
      </w:r>
      <w:r w:rsidRPr="00E52CD5">
        <w:rPr>
          <w:rFonts w:ascii="Times New Roman" w:hAnsi="Times New Roman" w:cs="Times New Roman"/>
          <w:sz w:val="28"/>
          <w:szCs w:val="28"/>
        </w:rPr>
        <w:t>Проведення цього дослідження передбачене наказом департаменту освіти і науки Львівської обласної військової адміністрації «Прооцінювання якості освітнього середовища закладів загальної середньої освіти Львівської області» від 07.02.2025 р. №02-01/01/42. Дослідження провод</w:t>
      </w:r>
      <w:r>
        <w:rPr>
          <w:rFonts w:ascii="Times New Roman" w:hAnsi="Times New Roman" w:cs="Times New Roman"/>
          <w:sz w:val="28"/>
          <w:szCs w:val="28"/>
        </w:rPr>
        <w:t>илос</w:t>
      </w:r>
      <w:r w:rsidRPr="00E52CD5">
        <w:rPr>
          <w:rFonts w:ascii="Times New Roman" w:hAnsi="Times New Roman" w:cs="Times New Roman"/>
          <w:sz w:val="28"/>
          <w:szCs w:val="28"/>
        </w:rPr>
        <w:t>я в рамках заходів</w:t>
      </w:r>
      <w:r w:rsidR="004E2606">
        <w:rPr>
          <w:rFonts w:ascii="Times New Roman" w:hAnsi="Times New Roman" w:cs="Times New Roman"/>
          <w:sz w:val="28"/>
          <w:szCs w:val="28"/>
        </w:rPr>
        <w:t xml:space="preserve">, передбачених </w:t>
      </w:r>
      <w:r w:rsidRPr="00E52CD5">
        <w:rPr>
          <w:rFonts w:ascii="Times New Roman" w:hAnsi="Times New Roman" w:cs="Times New Roman"/>
          <w:sz w:val="28"/>
          <w:szCs w:val="28"/>
        </w:rPr>
        <w:t>проєкт</w:t>
      </w:r>
      <w:r w:rsidR="004E2606">
        <w:rPr>
          <w:rFonts w:ascii="Times New Roman" w:hAnsi="Times New Roman" w:cs="Times New Roman"/>
          <w:sz w:val="28"/>
          <w:szCs w:val="28"/>
        </w:rPr>
        <w:t>ом</w:t>
      </w:r>
      <w:r w:rsidRPr="00E52CD5">
        <w:rPr>
          <w:rFonts w:ascii="Times New Roman" w:hAnsi="Times New Roman" w:cs="Times New Roman"/>
          <w:sz w:val="28"/>
          <w:szCs w:val="28"/>
        </w:rPr>
        <w:t xml:space="preserve"> «Оцінювання якості освітнього середовища: е-інструментарій вимірювання </w:t>
      </w:r>
      <w:r w:rsidRPr="007B0953">
        <w:rPr>
          <w:rFonts w:ascii="Times New Roman" w:hAnsi="Times New Roman" w:cs="Times New Roman"/>
          <w:sz w:val="28"/>
          <w:szCs w:val="28"/>
        </w:rPr>
        <w:t xml:space="preserve">показників» (Програма розвитку освіти Львівської області на 2021 - 2025 роки. Розділ «Загальна середня освіта». П.7). </w:t>
      </w:r>
    </w:p>
    <w:p w:rsidR="00F24248" w:rsidRDefault="00F24248" w:rsidP="00F24248">
      <w:pPr>
        <w:spacing w:line="360" w:lineRule="auto"/>
        <w:ind w:firstLine="567"/>
        <w:jc w:val="both"/>
        <w:rPr>
          <w:rFonts w:ascii="Times New Roman" w:hAnsi="Times New Roman" w:cs="Times New Roman"/>
          <w:sz w:val="28"/>
          <w:szCs w:val="28"/>
        </w:rPr>
      </w:pPr>
      <w:r w:rsidRPr="00AA388C">
        <w:rPr>
          <w:rFonts w:ascii="Times New Roman" w:hAnsi="Times New Roman" w:cs="Times New Roman"/>
          <w:sz w:val="28"/>
          <w:szCs w:val="28"/>
        </w:rPr>
        <w:t>Дане дослідження дає відповіді на ключові запитання</w:t>
      </w:r>
      <w:r>
        <w:rPr>
          <w:rFonts w:ascii="Times New Roman" w:hAnsi="Times New Roman" w:cs="Times New Roman"/>
          <w:sz w:val="28"/>
          <w:szCs w:val="28"/>
        </w:rPr>
        <w:t>:</w:t>
      </w:r>
    </w:p>
    <w:p w:rsidR="00F24248" w:rsidRPr="001B2C66"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У якій мірі освітнє середовище ЗЗСО є безпечним для учасників освітнього процесу від заподіяної фізичної, моральної шкоди (безпечне освітнє середовище</w:t>
      </w:r>
      <w:r>
        <w:rPr>
          <w:rFonts w:ascii="Times New Roman" w:eastAsia="Cambria" w:hAnsi="Times New Roman" w:cs="Times New Roman"/>
          <w:sz w:val="28"/>
          <w:szCs w:val="28"/>
        </w:rPr>
        <w:t>)?</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Наскільки педагоги, батьки та учні співпрацюють і довіряють одне одному (середовище, сповнене довіри)? </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Чи відповідають взаємовідносини між учасниками освітнього процесу принципам демократії (демократичне освітнє середовище)?</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У якій мірі середовище є патріотичним, орієнтованим на формування ідентичності політичного українця (патріотичне середовище)?</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Чи освітнє середовище є культуротворчим (розвивальним, мотивуючим до пізнавальної діяльності)?</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Наскільки освітнє середовище є відкритим (інклюзивним)?</w:t>
      </w:r>
    </w:p>
    <w:p w:rsidR="00AC2BA1" w:rsidRPr="008F3EB8" w:rsidRDefault="00F24248" w:rsidP="00AC2B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Організація дослідження</w:t>
      </w:r>
    </w:p>
    <w:p w:rsidR="00F24248" w:rsidRPr="00AC2BA1" w:rsidRDefault="00AC2BA1" w:rsidP="00AC2BA1">
      <w:pPr>
        <w:spacing w:line="360" w:lineRule="auto"/>
        <w:ind w:firstLine="567"/>
        <w:jc w:val="both"/>
        <w:rPr>
          <w:rFonts w:ascii="Times New Roman" w:hAnsi="Times New Roman" w:cs="Times New Roman"/>
          <w:sz w:val="28"/>
          <w:szCs w:val="28"/>
        </w:rPr>
      </w:pPr>
      <w:r w:rsidRPr="008F3EB8">
        <w:rPr>
          <w:rFonts w:ascii="Times New Roman" w:hAnsi="Times New Roman" w:cs="Times New Roman"/>
          <w:sz w:val="28"/>
          <w:szCs w:val="28"/>
          <w:lang w:val="ru-RU"/>
        </w:rPr>
        <w:t xml:space="preserve">1. </w:t>
      </w:r>
      <w:r w:rsidR="00F24248" w:rsidRPr="00AC2BA1">
        <w:rPr>
          <w:rFonts w:ascii="Times New Roman" w:hAnsi="Times New Roman" w:cs="Times New Roman"/>
          <w:sz w:val="28"/>
          <w:szCs w:val="28"/>
        </w:rPr>
        <w:t>Виконавцями дослідження були призначені:</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Твердохліб Ганна Володимирівна – заступник директора з навчально -виховної роботи ЗЗСО І-ІІІ ступенів с. Оглядів;</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Мандрика Любомира Василівна – практичний психолог;</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Підлісна Ірина Андріївна – педагог - організатор;</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Мушинська Галина Євгенівна – вчитель інформатики;</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Паньків Василина Петрівна – вчитель історії;</w:t>
      </w:r>
    </w:p>
    <w:p w:rsidR="00F24248" w:rsidRDefault="00F24248" w:rsidP="00F24248">
      <w:pPr>
        <w:pStyle w:val="a9"/>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Кичма Людмила Петрівна – вчитель французької мови.</w:t>
      </w:r>
    </w:p>
    <w:p w:rsidR="00AC2BA1" w:rsidRPr="008F3EB8" w:rsidRDefault="00F24248" w:rsidP="00AC2B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2. Розроблено план-графік проведення анкетування учнів 4, 8 та 10 класів </w:t>
      </w:r>
      <w:r w:rsidRPr="004E2606">
        <w:rPr>
          <w:rFonts w:ascii="Times New Roman" w:hAnsi="Times New Roman" w:cs="Times New Roman"/>
          <w:sz w:val="28"/>
          <w:szCs w:val="28"/>
        </w:rPr>
        <w:t>(додаток</w:t>
      </w:r>
      <w:r w:rsidR="004E2606" w:rsidRPr="004E2606">
        <w:rPr>
          <w:rFonts w:ascii="Times New Roman" w:hAnsi="Times New Roman" w:cs="Times New Roman"/>
          <w:sz w:val="28"/>
          <w:szCs w:val="28"/>
        </w:rPr>
        <w:t xml:space="preserve"> 3</w:t>
      </w:r>
      <w:r w:rsidRPr="004E2606">
        <w:rPr>
          <w:rFonts w:ascii="Times New Roman" w:hAnsi="Times New Roman" w:cs="Times New Roman"/>
          <w:sz w:val="28"/>
          <w:szCs w:val="28"/>
        </w:rPr>
        <w:t>).</w:t>
      </w:r>
      <w:r>
        <w:rPr>
          <w:rFonts w:ascii="Times New Roman" w:hAnsi="Times New Roman" w:cs="Times New Roman"/>
          <w:sz w:val="28"/>
          <w:szCs w:val="28"/>
        </w:rPr>
        <w:t>Батьків та педагогічних працівників про рекомендований час проведення повідомлено заздалегідь.</w:t>
      </w:r>
    </w:p>
    <w:p w:rsidR="00AC2BA1" w:rsidRPr="008F3EB8" w:rsidRDefault="00AC2BA1" w:rsidP="00AC2BA1">
      <w:pPr>
        <w:spacing w:line="360" w:lineRule="auto"/>
        <w:ind w:firstLine="567"/>
        <w:jc w:val="both"/>
        <w:rPr>
          <w:rFonts w:ascii="Times New Roman" w:hAnsi="Times New Roman" w:cs="Times New Roman"/>
          <w:sz w:val="28"/>
          <w:szCs w:val="28"/>
          <w:lang w:val="ru-RU"/>
        </w:rPr>
      </w:pPr>
      <w:r w:rsidRPr="008F3EB8">
        <w:rPr>
          <w:rFonts w:ascii="Times New Roman" w:hAnsi="Times New Roman" w:cs="Times New Roman"/>
          <w:sz w:val="28"/>
          <w:szCs w:val="28"/>
          <w:lang w:val="ru-RU"/>
        </w:rPr>
        <w:t xml:space="preserve">3. </w:t>
      </w:r>
      <w:r w:rsidR="00F24248">
        <w:rPr>
          <w:rFonts w:ascii="Times New Roman" w:eastAsia="Times New Roman" w:hAnsi="Times New Roman" w:cs="Times New Roman"/>
          <w:sz w:val="28"/>
          <w:szCs w:val="28"/>
        </w:rPr>
        <w:t>У закладі було забезпечено попередню підготовку учасників освітнього процесу до проведення дослідження: респонденти були налаштовані на конструктивну співпрацю з виконавцями дослідження.</w:t>
      </w:r>
    </w:p>
    <w:p w:rsidR="00AC2BA1" w:rsidRPr="008F3EB8" w:rsidRDefault="00AC2BA1" w:rsidP="00AC2BA1">
      <w:pPr>
        <w:spacing w:line="360" w:lineRule="auto"/>
        <w:ind w:firstLine="567"/>
        <w:jc w:val="both"/>
        <w:rPr>
          <w:rFonts w:ascii="Times New Roman" w:hAnsi="Times New Roman" w:cs="Times New Roman"/>
          <w:sz w:val="28"/>
          <w:szCs w:val="28"/>
        </w:rPr>
      </w:pPr>
      <w:r w:rsidRPr="008F3EB8">
        <w:rPr>
          <w:rFonts w:ascii="Times New Roman" w:hAnsi="Times New Roman" w:cs="Times New Roman"/>
          <w:sz w:val="28"/>
          <w:szCs w:val="28"/>
          <w:lang w:val="ru-RU"/>
        </w:rPr>
        <w:t xml:space="preserve">4. </w:t>
      </w:r>
      <w:r w:rsidR="00F24248">
        <w:rPr>
          <w:rFonts w:ascii="Times New Roman" w:eastAsia="Times New Roman" w:hAnsi="Times New Roman" w:cs="Times New Roman"/>
          <w:sz w:val="28"/>
          <w:szCs w:val="28"/>
        </w:rPr>
        <w:t>Для анкетування батьків учнів 4, 8 та 10 класів класними керівниками   Курило В. Б., Паньків В. П., Кичмою Л. П. напередодні проведено роз’яснювальну роботу щодо проходження анкетування (дано посилання, відео), а в день анкетування - логін і пароль. Батьки проходили тестування зі своїх гаджетів.</w:t>
      </w:r>
    </w:p>
    <w:p w:rsidR="00F24248" w:rsidRPr="00AC2BA1" w:rsidRDefault="00AC2BA1" w:rsidP="00AC2BA1">
      <w:pPr>
        <w:spacing w:line="360" w:lineRule="auto"/>
        <w:ind w:firstLine="567"/>
        <w:jc w:val="both"/>
        <w:rPr>
          <w:rFonts w:ascii="Times New Roman" w:hAnsi="Times New Roman" w:cs="Times New Roman"/>
          <w:sz w:val="28"/>
          <w:szCs w:val="28"/>
        </w:rPr>
      </w:pPr>
      <w:r w:rsidRPr="008F3EB8">
        <w:rPr>
          <w:rFonts w:ascii="Times New Roman" w:hAnsi="Times New Roman" w:cs="Times New Roman"/>
          <w:sz w:val="28"/>
          <w:szCs w:val="28"/>
        </w:rPr>
        <w:t xml:space="preserve">5. </w:t>
      </w:r>
      <w:r w:rsidR="00F24248">
        <w:rPr>
          <w:rFonts w:ascii="Times New Roman" w:eastAsia="Times New Roman" w:hAnsi="Times New Roman" w:cs="Times New Roman"/>
          <w:sz w:val="28"/>
          <w:szCs w:val="28"/>
        </w:rPr>
        <w:t xml:space="preserve">Під керівництвом інструкторів учні 4, 8, 10 класів проходили анкетування у кабінеті інформатики, </w:t>
      </w:r>
      <w:r w:rsidR="00F24248" w:rsidRPr="004E2606">
        <w:rPr>
          <w:rFonts w:ascii="Times New Roman" w:eastAsia="Times New Roman" w:hAnsi="Times New Roman" w:cs="Times New Roman"/>
          <w:sz w:val="28"/>
          <w:szCs w:val="28"/>
        </w:rPr>
        <w:t>педагогічні працівники - в учительській (у вільний від уроків час).</w:t>
      </w:r>
      <w:r w:rsidR="00F24248">
        <w:rPr>
          <w:rFonts w:ascii="Times New Roman" w:eastAsia="Times New Roman" w:hAnsi="Times New Roman" w:cs="Times New Roman"/>
          <w:sz w:val="28"/>
          <w:szCs w:val="28"/>
        </w:rPr>
        <w:t xml:space="preserve"> Попередньо було продемонстровано створені психологом відео та проведено з ними бесіду про призначення та специфіку анкетування. Усі анкети заповнювались респондентом самостійно, без втручання сторонніх осіб, у межах визначеного для цього часу.</w:t>
      </w:r>
    </w:p>
    <w:p w:rsidR="00F24248" w:rsidRPr="00565CDC" w:rsidRDefault="00F24248" w:rsidP="00F24248">
      <w:pPr>
        <w:spacing w:line="360" w:lineRule="auto"/>
        <w:jc w:val="center"/>
        <w:rPr>
          <w:rFonts w:ascii="Times New Roman" w:eastAsia="Times New Roman" w:hAnsi="Times New Roman" w:cs="Times New Roman"/>
          <w:b/>
          <w:bCs/>
          <w:sz w:val="28"/>
          <w:szCs w:val="28"/>
        </w:rPr>
      </w:pPr>
      <w:r w:rsidRPr="00565CDC">
        <w:rPr>
          <w:rFonts w:ascii="Times New Roman" w:eastAsia="Times New Roman" w:hAnsi="Times New Roman" w:cs="Times New Roman"/>
          <w:b/>
          <w:bCs/>
          <w:sz w:val="28"/>
          <w:szCs w:val="28"/>
        </w:rPr>
        <w:t>Опрацювання результатів дослідження якості освітнього середовища.</w:t>
      </w:r>
    </w:p>
    <w:p w:rsidR="00AC2BA1" w:rsidRPr="008F3EB8" w:rsidRDefault="00F24248" w:rsidP="00463E40">
      <w:pPr>
        <w:spacing w:line="360" w:lineRule="auto"/>
        <w:ind w:firstLine="567"/>
        <w:jc w:val="both"/>
        <w:rPr>
          <w:rFonts w:ascii="Times New Roman" w:hAnsi="Times New Roman" w:cs="Times New Roman"/>
          <w:sz w:val="28"/>
          <w:szCs w:val="28"/>
          <w:lang w:val="ru-RU"/>
        </w:rPr>
      </w:pPr>
      <w:r w:rsidRPr="00565CDC">
        <w:rPr>
          <w:rFonts w:ascii="Times New Roman" w:hAnsi="Times New Roman" w:cs="Times New Roman"/>
          <w:sz w:val="28"/>
          <w:szCs w:val="28"/>
        </w:rPr>
        <w:t>В анкетуванні взяли участь 13 учнів 4 класу, 7 учнів 8 класу, 6 учнів 10 класу, що складає 86,6% від загальної кількості четвертокласників, 77,7 % восьмикласників та 66,6% десятикласників. Опитано 25 педагогів (89%) та 21 родич учнів 4, 8 і 10 класів: з них 12 батьків четвертокласників (57,14 %) , 5 батьків восьмикласників (23,81%), 3 батьки десятикласників (14,29 %), в одного з батьків (4,76%) у школі навчається двоє дітей.</w:t>
      </w:r>
      <w:r>
        <w:rPr>
          <w:rFonts w:ascii="Times New Roman" w:hAnsi="Times New Roman" w:cs="Times New Roman"/>
          <w:sz w:val="28"/>
          <w:szCs w:val="28"/>
        </w:rPr>
        <w:t xml:space="preserve">Серед четвертокласників 69,23% становлять хлопці, 30,77% дівчата. Серед учнів 8 класу 42,86% становлять </w:t>
      </w:r>
      <w:r>
        <w:rPr>
          <w:rFonts w:ascii="Times New Roman" w:hAnsi="Times New Roman" w:cs="Times New Roman"/>
          <w:sz w:val="28"/>
          <w:szCs w:val="28"/>
        </w:rPr>
        <w:lastRenderedPageBreak/>
        <w:t>хлопці; 57,14% - дівчата.Серед десятикласників 66,67% становлять хлопці, 33,33% - дівчата.</w:t>
      </w:r>
    </w:p>
    <w:p w:rsidR="00AC2BA1" w:rsidRPr="008F3EB8" w:rsidRDefault="00F24248" w:rsidP="00AC2B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Серед респондентів батьків 95,24% становлять жінки, 4,76% чоловіки, 23,81% осіб з вищою освітою, 76,19% - середньо-спеціальною або середньою освітою</w:t>
      </w:r>
      <w:r w:rsidR="00AC2BA1" w:rsidRPr="008F3EB8">
        <w:rPr>
          <w:rFonts w:ascii="Times New Roman" w:hAnsi="Times New Roman" w:cs="Times New Roman"/>
          <w:sz w:val="28"/>
          <w:szCs w:val="28"/>
          <w:lang w:val="ru-RU"/>
        </w:rPr>
        <w:t xml:space="preserve">. </w:t>
      </w:r>
      <w:r>
        <w:rPr>
          <w:rFonts w:ascii="Times New Roman" w:hAnsi="Times New Roman" w:cs="Times New Roman"/>
          <w:sz w:val="28"/>
          <w:szCs w:val="28"/>
        </w:rPr>
        <w:t>66,67% батьків тимчасово не працюють, 14,29% працюють неповний робочий день, в 14,29% батьків усі дорослі в сім</w:t>
      </w:r>
      <w:r w:rsidRPr="008F3EB8">
        <w:rPr>
          <w:rFonts w:ascii="Times New Roman" w:hAnsi="Times New Roman" w:cs="Times New Roman"/>
          <w:sz w:val="28"/>
          <w:szCs w:val="28"/>
          <w:lang w:val="ru-RU"/>
        </w:rPr>
        <w:t>’</w:t>
      </w:r>
      <w:r>
        <w:rPr>
          <w:rFonts w:ascii="Times New Roman" w:hAnsi="Times New Roman" w:cs="Times New Roman"/>
          <w:sz w:val="28"/>
          <w:szCs w:val="28"/>
        </w:rPr>
        <w:t xml:space="preserve">ї працюють по 8 год, 4,76% - працюють понаднормово. </w:t>
      </w:r>
    </w:p>
    <w:p w:rsidR="00AC2BA1" w:rsidRPr="008F3EB8" w:rsidRDefault="00F24248" w:rsidP="00AC2BA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Серед педагогів 92% становлять жінки, 8% - чоловіки; 76% працівники з педагогічним стажем понад 20 років, 16% - працівники зі стажем від 11 до 20 років, 8% - працівники зі стажем до 10 років. 40% опитаних педагогів – учителі гуманітарних дисциплін; 20% - учителі математики, природничих дисциплін, інформатики і технологій; 20% - учителі початкових класів; 20% - педагогічні працівники, які безпосередньо відповідають за виховання: педагог-організатор, шкільний психолог, вчителі фізичної культури, заступник директора, яка відповідає за організацію виховної роботи.</w:t>
      </w:r>
    </w:p>
    <w:p w:rsidR="00F24248" w:rsidRDefault="00F24248" w:rsidP="00AC2BA1">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68% педагогів – вчителі вищої категорії, 20% - другої або першої категорії, 12% - спеціалісти. </w:t>
      </w:r>
    </w:p>
    <w:p w:rsidR="00F24248" w:rsidRDefault="00F24248" w:rsidP="00F24248">
      <w:pPr>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181600" cy="2926080"/>
            <wp:effectExtent l="0" t="0" r="0" b="0"/>
            <wp:docPr id="45587082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4248" w:rsidRDefault="00F24248" w:rsidP="00AC2BA1">
      <w:pPr>
        <w:spacing w:line="36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Серед респондентів, які взяли участь в опитуванні, переважають жінки, бо педагогічний колектив складається з жіночої статі (92%), а з боку батьків жінки є більш ініціативними, беруть активну участь в житті навчального закладу.</w:t>
      </w:r>
    </w:p>
    <w:p w:rsidR="00AB247E" w:rsidRPr="008F3EB8" w:rsidRDefault="00696AF6" w:rsidP="00AC2BA1">
      <w:pPr>
        <w:spacing w:after="0" w:line="360" w:lineRule="auto"/>
        <w:jc w:val="center"/>
        <w:rPr>
          <w:rFonts w:ascii="Times New Roman" w:hAnsi="Times New Roman" w:cs="Times New Roman"/>
          <w:b/>
          <w:bCs/>
          <w:sz w:val="28"/>
          <w:szCs w:val="28"/>
        </w:rPr>
      </w:pPr>
      <w:r w:rsidRPr="00C4687B">
        <w:rPr>
          <w:rFonts w:ascii="Times New Roman" w:hAnsi="Times New Roman" w:cs="Times New Roman"/>
          <w:b/>
          <w:bCs/>
          <w:sz w:val="28"/>
          <w:szCs w:val="28"/>
        </w:rPr>
        <w:lastRenderedPageBreak/>
        <w:t>Розділ ІІ. Аналіз результатів дослідження</w:t>
      </w:r>
    </w:p>
    <w:p w:rsidR="00C4687B" w:rsidRDefault="00C4687B" w:rsidP="00AC2BA1">
      <w:pPr>
        <w:spacing w:after="0" w:line="360" w:lineRule="auto"/>
        <w:jc w:val="center"/>
        <w:rPr>
          <w:rFonts w:ascii="Times New Roman" w:hAnsi="Times New Roman" w:cs="Times New Roman"/>
          <w:b/>
          <w:bCs/>
          <w:sz w:val="28"/>
          <w:szCs w:val="28"/>
        </w:rPr>
      </w:pPr>
      <w:r w:rsidRPr="00C4687B">
        <w:rPr>
          <w:rFonts w:ascii="Times New Roman" w:hAnsi="Times New Roman" w:cs="Times New Roman"/>
          <w:b/>
          <w:bCs/>
          <w:sz w:val="28"/>
          <w:szCs w:val="28"/>
        </w:rPr>
        <w:t>Ключові питання, на які відповідає звіт про виконане дослідження</w:t>
      </w:r>
    </w:p>
    <w:p w:rsidR="00F24248" w:rsidRDefault="00F24248" w:rsidP="00AC2BA1">
      <w:pPr>
        <w:spacing w:after="0" w:line="360" w:lineRule="auto"/>
        <w:jc w:val="center"/>
        <w:rPr>
          <w:rFonts w:ascii="Times New Roman" w:hAnsi="Times New Roman" w:cs="Times New Roman"/>
          <w:b/>
          <w:bCs/>
          <w:sz w:val="28"/>
          <w:szCs w:val="28"/>
        </w:rPr>
      </w:pPr>
    </w:p>
    <w:p w:rsidR="00F24248" w:rsidRPr="00C4687B" w:rsidRDefault="00C4687B" w:rsidP="0044301E">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У якій мірі освітнє середовище ЗЗСО убезпечує учасників освітнього процесу від заподіяння фізичної, майнової та</w:t>
      </w:r>
      <w:r w:rsidRPr="008F3EB8">
        <w:rPr>
          <w:rFonts w:ascii="Times New Roman" w:hAnsi="Times New Roman" w:cs="Times New Roman"/>
          <w:b/>
          <w:bCs/>
          <w:sz w:val="28"/>
          <w:szCs w:val="28"/>
        </w:rPr>
        <w:t>/</w:t>
      </w:r>
      <w:r>
        <w:rPr>
          <w:rFonts w:ascii="Times New Roman" w:hAnsi="Times New Roman" w:cs="Times New Roman"/>
          <w:b/>
          <w:bCs/>
          <w:sz w:val="28"/>
          <w:szCs w:val="28"/>
        </w:rPr>
        <w:t>або моральної шкоди</w:t>
      </w:r>
      <w:r w:rsidR="00F24248">
        <w:rPr>
          <w:rFonts w:ascii="Times New Roman" w:hAnsi="Times New Roman" w:cs="Times New Roman"/>
          <w:b/>
          <w:bCs/>
          <w:sz w:val="28"/>
          <w:szCs w:val="28"/>
        </w:rPr>
        <w:t xml:space="preserve"> (безпечний виховний простір)</w:t>
      </w:r>
      <w:r w:rsidR="0044301E">
        <w:rPr>
          <w:rFonts w:ascii="Times New Roman" w:hAnsi="Times New Roman" w:cs="Times New Roman"/>
          <w:b/>
          <w:bCs/>
          <w:sz w:val="28"/>
          <w:szCs w:val="28"/>
        </w:rPr>
        <w:t>?</w:t>
      </w:r>
    </w:p>
    <w:p w:rsidR="00FA3A81" w:rsidRPr="00425FBF" w:rsidRDefault="00FA3A81" w:rsidP="005E176C">
      <w:pPr>
        <w:spacing w:after="0"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Ретельно проаналізувавши результати респондентів щодо безпечного освітнього середовища в ЗЗСО І-ІІІ ступенів с. Оглядів, дійшли висновку, що 100% педагогів школи, які обрали участь в опитуванні, відповіли, що їх повністю задовільняє повітряно-тепловий режим. Батьки учнів відповіли, що у закладі достатньо тепло - 100%, добре освітлення - 100%,  чистота в класах - 100%, належний санітарно-гігієнічний стан туалетів - 75% . 72% педагогів сказали, що їх повністю задовольняє прибирання приміщень, а 28% -  не завжди.</w:t>
      </w:r>
    </w:p>
    <w:p w:rsidR="00663B80" w:rsidRPr="00425FBF" w:rsidRDefault="00FA3A81" w:rsidP="005E176C">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100% педагогів задоволені облаштуванням та утриманням туалетів повністю.72% педагогів вважає, що освітлення навчальних кабінетів повністю належне, 28% -  не завжди належне. </w:t>
      </w:r>
      <w:r w:rsidR="00663B80" w:rsidRPr="00425FBF">
        <w:rPr>
          <w:rFonts w:ascii="Times New Roman" w:hAnsi="Times New Roman" w:cs="Times New Roman"/>
          <w:sz w:val="28"/>
          <w:szCs w:val="28"/>
        </w:rPr>
        <w:t>69,23% четвертокласників згідні, що клас добре освітлюється.76,92% четвертокласників зауважили, що в класі та коридорах завжди чисто і прибрано.</w:t>
      </w:r>
    </w:p>
    <w:p w:rsidR="00663B80" w:rsidRPr="00425FBF" w:rsidRDefault="00663B80" w:rsidP="005E176C">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96% педагогів обрали варіант, що в закладі освіти дотримуються здорового харчування повністю, лише 4% педагогів обрали варіант, що дотримуються не завжди. 76,92% четвертокласників повністю задоволені їжею в їдальні. </w:t>
      </w:r>
      <w:r w:rsidR="00411486" w:rsidRPr="00425FBF">
        <w:rPr>
          <w:rFonts w:ascii="Times New Roman" w:hAnsi="Times New Roman" w:cs="Times New Roman"/>
          <w:sz w:val="28"/>
          <w:szCs w:val="28"/>
        </w:rPr>
        <w:t xml:space="preserve">57,14% учнів 8 класу, на жаль, не харчуються у шкільній їдальні, а 42,86% учнів відповіли, що у школі готують смачно. </w:t>
      </w:r>
      <w:r w:rsidRPr="00425FBF">
        <w:rPr>
          <w:rFonts w:ascii="Times New Roman" w:hAnsi="Times New Roman" w:cs="Times New Roman"/>
          <w:sz w:val="28"/>
          <w:szCs w:val="28"/>
        </w:rPr>
        <w:t xml:space="preserve">Приготування їжі в шкільній їдальні задовольняє більшість батьків, а саме 71,43% </w:t>
      </w:r>
      <w:r w:rsidR="0044301E">
        <w:rPr>
          <w:rFonts w:ascii="Times New Roman" w:hAnsi="Times New Roman" w:cs="Times New Roman"/>
          <w:sz w:val="28"/>
          <w:szCs w:val="28"/>
        </w:rPr>
        <w:t>і</w:t>
      </w:r>
      <w:r w:rsidRPr="00425FBF">
        <w:rPr>
          <w:rFonts w:ascii="Times New Roman" w:hAnsi="Times New Roman" w:cs="Times New Roman"/>
          <w:sz w:val="28"/>
          <w:szCs w:val="28"/>
        </w:rPr>
        <w:t xml:space="preserve"> 14,29%</w:t>
      </w:r>
      <w:r w:rsidR="00A20B80">
        <w:rPr>
          <w:rFonts w:ascii="Times New Roman" w:hAnsi="Times New Roman" w:cs="Times New Roman"/>
          <w:sz w:val="28"/>
          <w:szCs w:val="28"/>
        </w:rPr>
        <w:t>,</w:t>
      </w:r>
      <w:r w:rsidRPr="00425FBF">
        <w:rPr>
          <w:rFonts w:ascii="Times New Roman" w:hAnsi="Times New Roman" w:cs="Times New Roman"/>
          <w:sz w:val="28"/>
          <w:szCs w:val="28"/>
        </w:rPr>
        <w:t xml:space="preserve"> що становить 85,72%, але над асортиментом страв варто попрацювати. </w:t>
      </w:r>
    </w:p>
    <w:p w:rsidR="0044301E" w:rsidRDefault="00411486" w:rsidP="0044301E">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96% педагогів сказали, що в навчальному закладі дотримуються протипожежної безпеки повністю, але 4% відповіли, що дотримуються протипожежної безпеки не завжди. </w:t>
      </w:r>
    </w:p>
    <w:p w:rsidR="00411486" w:rsidRPr="00425FBF" w:rsidRDefault="00411486" w:rsidP="0044301E">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lastRenderedPageBreak/>
        <w:t>Про свіжість повітря у класі четвертокласники відповіли, що повітря завжди свіже (61,54%), взимку завжди тепло і ніхто не мерзне (84,62%).</w:t>
      </w:r>
    </w:p>
    <w:p w:rsidR="00A21BAC" w:rsidRPr="00425FBF" w:rsidRDefault="00A21BAC" w:rsidP="005E176C">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Опрацювавши відповіді четвертокласників про чистоту в класі,  зробили висновки, що 76,32%  зауважили, що в класі та коридорах завжди чисто і прибрано, 23,08% </w:t>
      </w:r>
      <w:r w:rsidR="0044301E">
        <w:rPr>
          <w:rFonts w:ascii="Times New Roman" w:hAnsi="Times New Roman" w:cs="Times New Roman"/>
          <w:sz w:val="28"/>
          <w:szCs w:val="28"/>
        </w:rPr>
        <w:t xml:space="preserve">- </w:t>
      </w:r>
      <w:r w:rsidRPr="00425FBF">
        <w:rPr>
          <w:rFonts w:ascii="Times New Roman" w:hAnsi="Times New Roman" w:cs="Times New Roman"/>
          <w:sz w:val="28"/>
          <w:szCs w:val="28"/>
        </w:rPr>
        <w:t xml:space="preserve">переважно чисто і прибрано.  </w:t>
      </w:r>
      <w:r w:rsidR="00A20B80">
        <w:rPr>
          <w:rFonts w:ascii="Times New Roman" w:hAnsi="Times New Roman" w:cs="Times New Roman"/>
          <w:sz w:val="28"/>
          <w:szCs w:val="28"/>
        </w:rPr>
        <w:t>С</w:t>
      </w:r>
      <w:r w:rsidRPr="00425FBF">
        <w:rPr>
          <w:rFonts w:ascii="Times New Roman" w:hAnsi="Times New Roman" w:cs="Times New Roman"/>
          <w:sz w:val="28"/>
          <w:szCs w:val="28"/>
        </w:rPr>
        <w:t>еред батьків</w:t>
      </w:r>
      <w:r w:rsidR="00C4687B">
        <w:rPr>
          <w:rFonts w:ascii="Times New Roman" w:hAnsi="Times New Roman" w:cs="Times New Roman"/>
          <w:sz w:val="28"/>
          <w:szCs w:val="28"/>
        </w:rPr>
        <w:t xml:space="preserve"> 100% </w:t>
      </w:r>
      <w:r w:rsidRPr="00425FBF">
        <w:rPr>
          <w:rFonts w:ascii="Times New Roman" w:hAnsi="Times New Roman" w:cs="Times New Roman"/>
          <w:sz w:val="28"/>
          <w:szCs w:val="28"/>
        </w:rPr>
        <w:t>вважає</w:t>
      </w:r>
      <w:r w:rsidR="00A20B80">
        <w:rPr>
          <w:rFonts w:ascii="Times New Roman" w:hAnsi="Times New Roman" w:cs="Times New Roman"/>
          <w:sz w:val="28"/>
          <w:szCs w:val="28"/>
        </w:rPr>
        <w:t>,</w:t>
      </w:r>
      <w:r w:rsidRPr="00425FBF">
        <w:rPr>
          <w:rFonts w:ascii="Times New Roman" w:hAnsi="Times New Roman" w:cs="Times New Roman"/>
          <w:sz w:val="28"/>
          <w:szCs w:val="28"/>
        </w:rPr>
        <w:t xml:space="preserve"> що у класах завжди прибрано,  а 72% педагогів задовольняє прибирання приміщень повністю.  Техперсонал кожного дня прибирає шкільні приміщення й дотримується усіх санітарних норм.  Але негативні відповіді візьмемо на майбутнє до уваги.</w:t>
      </w:r>
    </w:p>
    <w:p w:rsidR="00A21BAC" w:rsidRPr="00425FBF" w:rsidRDefault="00A21BAC" w:rsidP="005E176C">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Переглянувши відповіді четвертокласників</w:t>
      </w:r>
      <w:r w:rsidR="00C4687B">
        <w:rPr>
          <w:rFonts w:ascii="Times New Roman" w:hAnsi="Times New Roman" w:cs="Times New Roman"/>
          <w:sz w:val="28"/>
          <w:szCs w:val="28"/>
        </w:rPr>
        <w:t xml:space="preserve"> на питання </w:t>
      </w:r>
      <w:r w:rsidR="00C4687B" w:rsidRPr="00425FBF">
        <w:rPr>
          <w:rFonts w:ascii="Times New Roman" w:hAnsi="Times New Roman" w:cs="Times New Roman"/>
          <w:sz w:val="28"/>
          <w:szCs w:val="28"/>
        </w:rPr>
        <w:t>анкети</w:t>
      </w:r>
      <w:r w:rsidR="00C4687B">
        <w:rPr>
          <w:rFonts w:ascii="Times New Roman" w:hAnsi="Times New Roman" w:cs="Times New Roman"/>
          <w:sz w:val="28"/>
          <w:szCs w:val="28"/>
        </w:rPr>
        <w:t>,</w:t>
      </w:r>
      <w:r w:rsidRPr="00425FBF">
        <w:rPr>
          <w:rFonts w:ascii="Times New Roman" w:hAnsi="Times New Roman" w:cs="Times New Roman"/>
          <w:sz w:val="28"/>
          <w:szCs w:val="28"/>
        </w:rPr>
        <w:t xml:space="preserve"> бачимо</w:t>
      </w:r>
      <w:r w:rsidR="00A20B80">
        <w:rPr>
          <w:rFonts w:ascii="Times New Roman" w:hAnsi="Times New Roman" w:cs="Times New Roman"/>
          <w:sz w:val="28"/>
          <w:szCs w:val="28"/>
        </w:rPr>
        <w:t>,</w:t>
      </w:r>
      <w:r w:rsidRPr="00425FBF">
        <w:rPr>
          <w:rFonts w:ascii="Times New Roman" w:hAnsi="Times New Roman" w:cs="Times New Roman"/>
          <w:sz w:val="28"/>
          <w:szCs w:val="28"/>
        </w:rPr>
        <w:t xml:space="preserve"> що 69,23% задоволені приміщенням класу та школи,  30,77% кажуть, що приміщення здебільшого допомагають навчатись та відпочивати на перервах.  84,62% відповіли, що взимку завжди тепло і ніхто не мерзне,  69,23% згідні, що клас дуже добре освітлюється. Хоча були відповіді дітей, що вони мерзнуть, коли сильні морози ( 15,38%)  і часто бракує освітлення ( 7,69%).</w:t>
      </w:r>
    </w:p>
    <w:p w:rsidR="00A21BAC" w:rsidRPr="00425FBF" w:rsidRDefault="00A21BAC" w:rsidP="005E176C">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Думки десятикласників щодо температурного режиму розділилися:  50% вважають, що у школі завжди тепло,  а 50% визнали, що у деяких кабінетах було холодно. Натомість 100% респондентів восьмого класу задоволені температурним режимом у школі.</w:t>
      </w:r>
    </w:p>
    <w:p w:rsidR="005E176C" w:rsidRDefault="00A21BAC" w:rsidP="005E176C">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Серед педагогів 72% задоволені освітленням повністю,  а 28% - не завжди. Тому дирекції школи необхідно посприяти, щоб</w:t>
      </w:r>
      <w:r w:rsidR="00A20B80">
        <w:rPr>
          <w:rFonts w:ascii="Times New Roman" w:hAnsi="Times New Roman" w:cs="Times New Roman"/>
          <w:sz w:val="28"/>
          <w:szCs w:val="28"/>
        </w:rPr>
        <w:t xml:space="preserve"> в</w:t>
      </w:r>
      <w:r w:rsidRPr="00425FBF">
        <w:rPr>
          <w:rFonts w:ascii="Times New Roman" w:hAnsi="Times New Roman" w:cs="Times New Roman"/>
          <w:sz w:val="28"/>
          <w:szCs w:val="28"/>
        </w:rPr>
        <w:t xml:space="preserve"> усіх кабінетах було належне освітлення</w:t>
      </w:r>
      <w:r w:rsidR="0044301E">
        <w:rPr>
          <w:rFonts w:ascii="Times New Roman" w:hAnsi="Times New Roman" w:cs="Times New Roman"/>
          <w:sz w:val="28"/>
          <w:szCs w:val="28"/>
        </w:rPr>
        <w:t xml:space="preserve"> і тепловий режим</w:t>
      </w:r>
      <w:r w:rsidRPr="00425FBF">
        <w:rPr>
          <w:rFonts w:ascii="Times New Roman" w:hAnsi="Times New Roman" w:cs="Times New Roman"/>
          <w:sz w:val="28"/>
          <w:szCs w:val="28"/>
        </w:rPr>
        <w:t>.</w:t>
      </w:r>
    </w:p>
    <w:p w:rsidR="00A21BAC" w:rsidRPr="00425FBF" w:rsidRDefault="00A21BAC" w:rsidP="005E176C">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Позитивним показником є те, що в закладі освіти, на думку батьків, немає цькування учнів (80,95%), але 4,76% вважають, що є поодинокі випадки цькування. 38,46% четвертокласників заявили, що не було випадків знущання над учнем, а 61,54% сказали, що такі випадки траплялися.</w:t>
      </w:r>
    </w:p>
    <w:p w:rsidR="00A21BAC" w:rsidRPr="00425FBF" w:rsidRDefault="00A21BAC" w:rsidP="005E176C">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 57,14% респондентів восьмого класу переконливо відповіли, що учнів, яких ображають, немає, а 42,86% учнів не помічали булінгу між школярами.  66,67% десятикласників не помічали проявів булінгу одних учнів стосовно </w:t>
      </w:r>
      <w:r w:rsidRPr="00425FBF">
        <w:rPr>
          <w:rFonts w:ascii="Times New Roman" w:hAnsi="Times New Roman" w:cs="Times New Roman"/>
          <w:sz w:val="28"/>
          <w:szCs w:val="28"/>
        </w:rPr>
        <w:lastRenderedPageBreak/>
        <w:t xml:space="preserve">інших, а 16,67% взагалі не помічали. 88% педагогів школи визнали, що булінгу (знущання над учнем/ученицею) немає, а 12% </w:t>
      </w:r>
      <w:r w:rsidR="00A20B80">
        <w:rPr>
          <w:rFonts w:ascii="Times New Roman" w:hAnsi="Times New Roman" w:cs="Times New Roman"/>
          <w:sz w:val="28"/>
          <w:szCs w:val="28"/>
        </w:rPr>
        <w:t>с</w:t>
      </w:r>
      <w:r w:rsidRPr="00425FBF">
        <w:rPr>
          <w:rFonts w:ascii="Times New Roman" w:hAnsi="Times New Roman" w:cs="Times New Roman"/>
          <w:sz w:val="28"/>
          <w:szCs w:val="28"/>
        </w:rPr>
        <w:t>казали</w:t>
      </w:r>
      <w:r w:rsidR="00A20B80">
        <w:rPr>
          <w:rFonts w:ascii="Times New Roman" w:hAnsi="Times New Roman" w:cs="Times New Roman"/>
          <w:sz w:val="28"/>
          <w:szCs w:val="28"/>
        </w:rPr>
        <w:t>,</w:t>
      </w:r>
      <w:r w:rsidRPr="00425FBF">
        <w:rPr>
          <w:rFonts w:ascii="Times New Roman" w:hAnsi="Times New Roman" w:cs="Times New Roman"/>
          <w:sz w:val="28"/>
          <w:szCs w:val="28"/>
        </w:rPr>
        <w:t xml:space="preserve"> що така проблема зустрічається рідко. Отже, за результатами анкетування бачимо наявність цього явища серед здобувачів освіти. Тому при організації виховної роботи потрібно передбачити заходи щодо запобігання будь-яким проявам булінгу, дотримуватися порядку реагування на їх прояви.</w:t>
      </w:r>
    </w:p>
    <w:p w:rsidR="001323CE" w:rsidRDefault="00A21BAC"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Надзвичайно важливим і актуальним є питанням про лихослів'я. З анкет батьків видно, що 90,48% школярів не вживають лайливих слів, а 4,76% визнали, що поодинокі випадки лихослів'я трапляються. Серед педагогів 60% вказали,  що учні рідко вживають лайливі слова, 12% - досить часто, не помітили цієї проблеми 28% педагогів. Тому проблему лихослів'я необхідно розглядати не тільки в навчальному закладі, а й в родинному колі.</w:t>
      </w:r>
    </w:p>
    <w:p w:rsidR="00A84E8E" w:rsidRPr="00A84E8E" w:rsidRDefault="00A84E8E" w:rsidP="009F67E8">
      <w:pPr>
        <w:spacing w:line="360" w:lineRule="auto"/>
        <w:ind w:firstLine="567"/>
        <w:jc w:val="both"/>
        <w:rPr>
          <w:rFonts w:ascii="Times New Roman" w:hAnsi="Times New Roman" w:cs="Times New Roman"/>
          <w:sz w:val="28"/>
          <w:szCs w:val="28"/>
        </w:rPr>
      </w:pPr>
      <w:r w:rsidRPr="00A84E8E">
        <w:rPr>
          <w:rFonts w:ascii="Times New Roman" w:hAnsi="Times New Roman" w:cs="Times New Roman"/>
          <w:sz w:val="28"/>
          <w:szCs w:val="28"/>
        </w:rPr>
        <w:t xml:space="preserve">Відповіді про вживання алкоголю розділилися наступним чином: 100% респондентів 8 і 10 класів повідомили про відсутність вживання алкоголю, наркотиків та куріння. Четвертокласники ніколи не вживали алкоголь – 76,92%. </w:t>
      </w:r>
      <w:r w:rsidRPr="0044301E">
        <w:rPr>
          <w:rFonts w:ascii="Times New Roman" w:hAnsi="Times New Roman" w:cs="Times New Roman"/>
          <w:sz w:val="28"/>
          <w:szCs w:val="28"/>
        </w:rPr>
        <w:t xml:space="preserve">Натомість 23,08% учнів 4 класу відповіли, що інколи вживали алкоголь і нюхали одурманюючі речовини. </w:t>
      </w:r>
      <w:r w:rsidRPr="00A84E8E">
        <w:rPr>
          <w:rFonts w:ascii="Times New Roman" w:hAnsi="Times New Roman" w:cs="Times New Roman"/>
          <w:sz w:val="28"/>
          <w:szCs w:val="28"/>
        </w:rPr>
        <w:t xml:space="preserve">Ця проблема здивувала класного керівника, тому вона запропонувала шкільному психологу провести з учнями тренінг про шкідливість вживання алкоголю і наркотиків. Після спілкування з учнями психолог вияснила, що учні не зрозуміли питання анкети, їхні батьки не дозволяють вживати алкоголь, і ніяких одурманюючих речовин вони не нюхають. </w:t>
      </w:r>
    </w:p>
    <w:p w:rsidR="00A84E8E" w:rsidRPr="00A84E8E" w:rsidRDefault="00A84E8E" w:rsidP="009F67E8">
      <w:pPr>
        <w:spacing w:line="360" w:lineRule="auto"/>
        <w:ind w:firstLine="567"/>
        <w:jc w:val="both"/>
        <w:rPr>
          <w:rFonts w:ascii="Times New Roman" w:hAnsi="Times New Roman" w:cs="Times New Roman"/>
          <w:sz w:val="28"/>
          <w:szCs w:val="28"/>
        </w:rPr>
      </w:pPr>
      <w:r w:rsidRPr="00A84E8E">
        <w:rPr>
          <w:rFonts w:ascii="Times New Roman" w:hAnsi="Times New Roman" w:cs="Times New Roman"/>
          <w:sz w:val="28"/>
          <w:szCs w:val="28"/>
        </w:rPr>
        <w:t xml:space="preserve">100% педагогів школи та 95% батьків вважають, що учні не вживають алкоголю та наркотиків. 72% педагогів відповіли, що учні не курять поблизу закладу, хоча 28% педагогів обрали варіант, що рідко куріння поблизу школи таки трапляється. Тому необхідно класним керівникам провести з учнями бесіди про шкідливість куріння, вживання алкоголю та наркотиків.  </w:t>
      </w:r>
    </w:p>
    <w:p w:rsidR="001323CE" w:rsidRDefault="00A21BAC"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Позитивним</w:t>
      </w:r>
      <w:r w:rsidR="00A20B80">
        <w:rPr>
          <w:rFonts w:ascii="Times New Roman" w:hAnsi="Times New Roman" w:cs="Times New Roman"/>
          <w:sz w:val="28"/>
          <w:szCs w:val="28"/>
        </w:rPr>
        <w:t>и</w:t>
      </w:r>
      <w:r w:rsidRPr="00425FBF">
        <w:rPr>
          <w:rFonts w:ascii="Times New Roman" w:hAnsi="Times New Roman" w:cs="Times New Roman"/>
          <w:sz w:val="28"/>
          <w:szCs w:val="28"/>
        </w:rPr>
        <w:t xml:space="preserve"> є відповіді педагогів і батьків про відсутність зривів уроків учнями: 96% педагогів і 95,46% батьків визнали, що зривів уроків немає. Проаналізувавши відповіді батьків і вчителів про крадіжки, бачимо, що в </w:t>
      </w:r>
      <w:r w:rsidRPr="00425FBF">
        <w:rPr>
          <w:rFonts w:ascii="Times New Roman" w:hAnsi="Times New Roman" w:cs="Times New Roman"/>
          <w:sz w:val="28"/>
          <w:szCs w:val="28"/>
        </w:rPr>
        <w:lastRenderedPageBreak/>
        <w:t>навчальному закладі вони відсутні. Про це заявили  88% педагогів та 90,48% батьків. Отже,  це гарні результати, які свідчать про відсутність крадіжок. Але і надалі вчителям потрібно наголошувати, щоб учні уважно ставились до особистих речей і не зазіхали на чужі речі.</w:t>
      </w:r>
    </w:p>
    <w:p w:rsidR="0073528E" w:rsidRPr="00425FBF" w:rsidRDefault="0073528E" w:rsidP="009F67E8">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997097079"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67E8" w:rsidRPr="008F3EB8" w:rsidRDefault="00A21BAC"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 xml:space="preserve">Випадків обману дітей і педагогів учнями не побачили 56% вчителів, а 44% вказали на наявність такої проблеми.  </w:t>
      </w:r>
      <w:r w:rsidR="00C4687B">
        <w:rPr>
          <w:rFonts w:ascii="Times New Roman" w:hAnsi="Times New Roman" w:cs="Times New Roman"/>
          <w:sz w:val="28"/>
          <w:szCs w:val="28"/>
        </w:rPr>
        <w:t xml:space="preserve">90,48% батьків заявили, що обману немає, а 9,52%  - трапляється рідко. </w:t>
      </w:r>
      <w:r w:rsidRPr="00425FBF">
        <w:rPr>
          <w:rFonts w:ascii="Times New Roman" w:hAnsi="Times New Roman" w:cs="Times New Roman"/>
          <w:sz w:val="28"/>
          <w:szCs w:val="28"/>
        </w:rPr>
        <w:t>Тому батькам і педагогам необхідно виховувати в учнів чесність, порядність.</w:t>
      </w:r>
    </w:p>
    <w:p w:rsidR="00A21BAC" w:rsidRDefault="00A21BAC"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Велику кількість позитивних відповідей педагогів (88%) отримало питання про ознайомлення учнів з правилами безпечного користування інтернетом. Такий же відсоток позитивних відповідей дали педагоги на питання проте те, чи проводиться інформаційна робота з батьками учнів щодо безпечного користування інтернетом. </w:t>
      </w:r>
      <w:r w:rsidR="00E77613" w:rsidRPr="00425FBF">
        <w:rPr>
          <w:rFonts w:ascii="Times New Roman" w:hAnsi="Times New Roman" w:cs="Times New Roman"/>
          <w:sz w:val="28"/>
          <w:szCs w:val="28"/>
        </w:rPr>
        <w:t xml:space="preserve">Також </w:t>
      </w:r>
      <w:r w:rsidR="00F94680" w:rsidRPr="00F94680">
        <w:rPr>
          <w:rFonts w:ascii="Times New Roman" w:hAnsi="Times New Roman" w:cs="Times New Roman"/>
          <w:sz w:val="28"/>
          <w:szCs w:val="28"/>
        </w:rPr>
        <w:t>100%</w:t>
      </w:r>
      <w:r w:rsidR="00E77613" w:rsidRPr="00425FBF">
        <w:rPr>
          <w:rFonts w:ascii="Times New Roman" w:hAnsi="Times New Roman" w:cs="Times New Roman"/>
          <w:sz w:val="28"/>
          <w:szCs w:val="28"/>
        </w:rPr>
        <w:t xml:space="preserve"> позитивних відповідей батьків отримало запитання про ознайомлення учнів з правилами безпечного користування інтернетом. </w:t>
      </w:r>
      <w:r w:rsidR="00F94680">
        <w:rPr>
          <w:rFonts w:ascii="Times New Roman" w:hAnsi="Times New Roman" w:cs="Times New Roman"/>
          <w:sz w:val="28"/>
          <w:szCs w:val="28"/>
        </w:rPr>
        <w:t>85,71% батьків заявили, що їх в закладі освіти ознайомлювали з правилами безпечного користування мережею Інтернет, а 14,29% дали заперечну відповіді.</w:t>
      </w:r>
      <w:r w:rsidRPr="00425FBF">
        <w:rPr>
          <w:rFonts w:ascii="Times New Roman" w:hAnsi="Times New Roman" w:cs="Times New Roman"/>
          <w:sz w:val="28"/>
          <w:szCs w:val="28"/>
        </w:rPr>
        <w:t>Отже</w:t>
      </w:r>
      <w:r w:rsidR="00E77613" w:rsidRPr="00425FBF">
        <w:rPr>
          <w:rFonts w:ascii="Times New Roman" w:hAnsi="Times New Roman" w:cs="Times New Roman"/>
          <w:sz w:val="28"/>
          <w:szCs w:val="28"/>
        </w:rPr>
        <w:t>,</w:t>
      </w:r>
      <w:r w:rsidRPr="00425FBF">
        <w:rPr>
          <w:rFonts w:ascii="Times New Roman" w:hAnsi="Times New Roman" w:cs="Times New Roman"/>
          <w:sz w:val="28"/>
          <w:szCs w:val="28"/>
        </w:rPr>
        <w:t xml:space="preserve"> і надалі слід проводити бесіди з  учнями та батьками про безпечне користування інтернетом. </w:t>
      </w:r>
    </w:p>
    <w:p w:rsidR="00441431" w:rsidRPr="00425FBF" w:rsidRDefault="00441431" w:rsidP="00441431">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486400" cy="3200400"/>
            <wp:effectExtent l="0" t="0" r="0" b="0"/>
            <wp:docPr id="110610130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1431" w:rsidRDefault="00A21BAC"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w:t>
      </w:r>
      <w:r w:rsidR="00E77613" w:rsidRPr="00425FBF">
        <w:rPr>
          <w:rFonts w:ascii="Times New Roman" w:hAnsi="Times New Roman" w:cs="Times New Roman"/>
          <w:sz w:val="28"/>
          <w:szCs w:val="28"/>
        </w:rPr>
        <w:t>По</w:t>
      </w:r>
      <w:r w:rsidRPr="00425FBF">
        <w:rPr>
          <w:rFonts w:ascii="Times New Roman" w:hAnsi="Times New Roman" w:cs="Times New Roman"/>
          <w:sz w:val="28"/>
          <w:szCs w:val="28"/>
        </w:rPr>
        <w:t xml:space="preserve">зитивною є відповідь педагогів (100%) та батьків </w:t>
      </w:r>
      <w:r w:rsidR="00F94680">
        <w:rPr>
          <w:rFonts w:ascii="Times New Roman" w:hAnsi="Times New Roman" w:cs="Times New Roman"/>
          <w:sz w:val="28"/>
          <w:szCs w:val="28"/>
        </w:rPr>
        <w:t>(</w:t>
      </w:r>
      <w:r w:rsidR="00F94680" w:rsidRPr="00F94680">
        <w:rPr>
          <w:rFonts w:ascii="Times New Roman" w:hAnsi="Times New Roman" w:cs="Times New Roman"/>
          <w:sz w:val="28"/>
          <w:szCs w:val="28"/>
        </w:rPr>
        <w:t>100%</w:t>
      </w:r>
      <w:r w:rsidR="00F94680">
        <w:rPr>
          <w:rFonts w:ascii="Times New Roman" w:hAnsi="Times New Roman" w:cs="Times New Roman"/>
          <w:sz w:val="28"/>
          <w:szCs w:val="28"/>
        </w:rPr>
        <w:t>)</w:t>
      </w:r>
      <w:r w:rsidRPr="00425FBF">
        <w:rPr>
          <w:rFonts w:ascii="Times New Roman" w:hAnsi="Times New Roman" w:cs="Times New Roman"/>
          <w:sz w:val="28"/>
          <w:szCs w:val="28"/>
        </w:rPr>
        <w:t xml:space="preserve">про обізнаність учнів з правилами поведінки в надзвичайних ситуаціях (під час пожежі, повітряної тривоги).  </w:t>
      </w:r>
    </w:p>
    <w:p w:rsidR="00926559" w:rsidRPr="00425FBF" w:rsidRDefault="00926559" w:rsidP="00926559">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63258682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23CE" w:rsidRDefault="00A21BAC"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Ретельно опрацювавши відповіді на запитання про те, чи подобається учням 4, 8, 10 класів відвідувати школу, отримали гарні результати. На </w:t>
      </w:r>
      <w:r w:rsidR="0025793C">
        <w:rPr>
          <w:rFonts w:ascii="Times New Roman" w:hAnsi="Times New Roman" w:cs="Times New Roman"/>
          <w:sz w:val="28"/>
          <w:szCs w:val="28"/>
        </w:rPr>
        <w:t>п</w:t>
      </w:r>
      <w:r w:rsidRPr="00425FBF">
        <w:rPr>
          <w:rFonts w:ascii="Times New Roman" w:hAnsi="Times New Roman" w:cs="Times New Roman"/>
          <w:sz w:val="28"/>
          <w:szCs w:val="28"/>
        </w:rPr>
        <w:t xml:space="preserve">итання “Чи ти зазвичай йдеш до школи з радістю?” 46,15% четвертокласників відповіли “звісно, мені  подобається вчитися”,  а 53,85% - “так, бо мені подобається бачитись у школі з друзями”. На подібне запитання 85,71% </w:t>
      </w:r>
      <w:r w:rsidRPr="00425FBF">
        <w:rPr>
          <w:rFonts w:ascii="Times New Roman" w:hAnsi="Times New Roman" w:cs="Times New Roman"/>
          <w:sz w:val="28"/>
          <w:szCs w:val="28"/>
        </w:rPr>
        <w:lastRenderedPageBreak/>
        <w:t>восьмикласників відповіли, що їм найбільше подобається проводити час з друзями у стінах школи, лише 28,57%</w:t>
      </w:r>
      <w:r w:rsidR="001323CE" w:rsidRPr="00425FBF">
        <w:rPr>
          <w:rFonts w:ascii="Times New Roman" w:hAnsi="Times New Roman" w:cs="Times New Roman"/>
          <w:sz w:val="28"/>
          <w:szCs w:val="28"/>
        </w:rPr>
        <w:t>учнів відповіли,  що їм подобається вчитись. Відповіді, які обрали десятикласники</w:t>
      </w:r>
      <w:r w:rsidR="006F5A1C">
        <w:rPr>
          <w:rFonts w:ascii="Times New Roman" w:hAnsi="Times New Roman" w:cs="Times New Roman"/>
          <w:sz w:val="28"/>
          <w:szCs w:val="28"/>
        </w:rPr>
        <w:t>:</w:t>
      </w:r>
      <w:r w:rsidR="001323CE" w:rsidRPr="00425FBF">
        <w:rPr>
          <w:rFonts w:ascii="Times New Roman" w:hAnsi="Times New Roman" w:cs="Times New Roman"/>
          <w:sz w:val="28"/>
          <w:szCs w:val="28"/>
        </w:rPr>
        <w:t xml:space="preserve"> “так, тому що мені подобається проводити час з шкільними друзями” ( 66,67%)  і “так,  тому що мені цікаво все, що відбувається в школі (83,33%)”. Багато четвертокласників (84,62%) відповіли, що вони люблять проводити час з однокласниками.</w:t>
      </w:r>
    </w:p>
    <w:p w:rsidR="002D3B0B" w:rsidRPr="00425FBF" w:rsidRDefault="002D3B0B" w:rsidP="009F67E8">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46902" cy="3157641"/>
            <wp:effectExtent l="0" t="0" r="0" b="0"/>
            <wp:docPr id="1089647925"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23CE" w:rsidRDefault="001323CE"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Проаналізувавши відповіді батьків про бажання дитини ходити до школи, з'ясували, що </w:t>
      </w:r>
      <w:r w:rsidR="00F94680">
        <w:rPr>
          <w:rFonts w:ascii="Times New Roman" w:hAnsi="Times New Roman" w:cs="Times New Roman"/>
          <w:sz w:val="28"/>
          <w:szCs w:val="28"/>
        </w:rPr>
        <w:t>80,95%</w:t>
      </w:r>
      <w:r w:rsidRPr="00425FBF">
        <w:rPr>
          <w:rFonts w:ascii="Times New Roman" w:hAnsi="Times New Roman" w:cs="Times New Roman"/>
          <w:sz w:val="28"/>
          <w:szCs w:val="28"/>
        </w:rPr>
        <w:t xml:space="preserve">  вважають,  що їхня дитина </w:t>
      </w:r>
      <w:r w:rsidR="00F94680">
        <w:rPr>
          <w:rFonts w:ascii="Times New Roman" w:hAnsi="Times New Roman" w:cs="Times New Roman"/>
          <w:sz w:val="28"/>
          <w:szCs w:val="28"/>
        </w:rPr>
        <w:t xml:space="preserve">здебільшого </w:t>
      </w:r>
      <w:r w:rsidRPr="00425FBF">
        <w:rPr>
          <w:rFonts w:ascii="Times New Roman" w:hAnsi="Times New Roman" w:cs="Times New Roman"/>
          <w:sz w:val="28"/>
          <w:szCs w:val="28"/>
        </w:rPr>
        <w:t>охоче йде до школи.</w:t>
      </w:r>
    </w:p>
    <w:p w:rsidR="00A52C23" w:rsidRDefault="00A52C23" w:rsidP="009F67E8">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14037" cy="3098435"/>
            <wp:effectExtent l="0" t="0" r="0" b="0"/>
            <wp:docPr id="400382454"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23CE" w:rsidRPr="00425FBF" w:rsidRDefault="001323CE"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lastRenderedPageBreak/>
        <w:t> Як бачимо,  з віком знижується  навчальна мотивація, а  в підлітковому віці зростає значення взаємодії з друзями, особистісного спілкування як провідної діяльності. Тому педагогам необхідно мотивувати учнів бесідами про те, що школа є місцем навчання, комунікації, саморозвитку та майбутніх можливостей у самореалізації в житті.</w:t>
      </w:r>
    </w:p>
    <w:p w:rsidR="001323CE" w:rsidRPr="00425FBF" w:rsidRDefault="001323CE"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Безпековий аспект проявляється і в тому, як вчителі спілкуються з учнями.  На запитання “Як  склались твої стосунки з педагогами та іншими учнями?”   76,92% четвертокласників заявили, що вчителі приязні і доброзичливі з учнями, а 23,08% частково погодились з даним твердженням. </w:t>
      </w:r>
    </w:p>
    <w:p w:rsidR="00263A52" w:rsidRPr="00425FBF" w:rsidRDefault="00263A52"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Восьмикласники відповідаючи на питання, чи вчителі кричать на них, погрожують, ображають, 85,71% відповіли, що буває, що вчителі сердяться на учнів, але не ображають і не погрожують, один учень (14,29%) відповів, що більшість вчителів кричить на учнів, якщо діти порушують дисципліну на уроці. Педагогічні працівники, відповідаючи на запитання,  чи бувало впродовж року, щоб вони виявляли неповагу до учнів, принижували їхню гідність, відповіли, що  “ні,  ніколи не траплялося” (96%), один педагог (4%)  заявив, що іноді таке траплялося. Т</w:t>
      </w:r>
      <w:r w:rsidR="00F94680">
        <w:rPr>
          <w:rFonts w:ascii="Times New Roman" w:hAnsi="Times New Roman" w:cs="Times New Roman"/>
          <w:sz w:val="28"/>
          <w:szCs w:val="28"/>
        </w:rPr>
        <w:t xml:space="preserve">ому педагогам варто </w:t>
      </w:r>
      <w:r w:rsidRPr="00F94680">
        <w:rPr>
          <w:rFonts w:ascii="Times New Roman" w:hAnsi="Times New Roman" w:cs="Times New Roman"/>
          <w:sz w:val="28"/>
          <w:szCs w:val="28"/>
        </w:rPr>
        <w:t>створювати</w:t>
      </w:r>
      <w:r w:rsidRPr="00425FBF">
        <w:rPr>
          <w:rFonts w:ascii="Times New Roman" w:hAnsi="Times New Roman" w:cs="Times New Roman"/>
          <w:sz w:val="28"/>
          <w:szCs w:val="28"/>
        </w:rPr>
        <w:t xml:space="preserve"> разом з учнями правила поведінки на уроках,  ставити запитання замість звинувачень, хвалити навіть найменші успіхи, використовувати гумор та доброзичливість.</w:t>
      </w:r>
    </w:p>
    <w:p w:rsidR="00263A52" w:rsidRPr="00425FBF" w:rsidRDefault="00263A52"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100% педагогів відповіли, що не відчували тиску в навчальному закладі з боку адміністрації, батьків чи окремих учнів.</w:t>
      </w:r>
    </w:p>
    <w:p w:rsidR="00263A52" w:rsidRDefault="00263A52"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На питання “Чи дотримуються колеги педагоги норм навчального навантаження на учнів?”</w:t>
      </w:r>
      <w:r w:rsidR="006F5A1C">
        <w:rPr>
          <w:rFonts w:ascii="Times New Roman" w:hAnsi="Times New Roman" w:cs="Times New Roman"/>
          <w:sz w:val="28"/>
          <w:szCs w:val="28"/>
        </w:rPr>
        <w:t>,</w:t>
      </w:r>
      <w:r w:rsidRPr="00425FBF">
        <w:rPr>
          <w:rFonts w:ascii="Times New Roman" w:hAnsi="Times New Roman" w:cs="Times New Roman"/>
          <w:sz w:val="28"/>
          <w:szCs w:val="28"/>
        </w:rPr>
        <w:t xml:space="preserve">  </w:t>
      </w:r>
      <w:r w:rsidR="00A84E8E">
        <w:rPr>
          <w:rFonts w:ascii="Times New Roman" w:hAnsi="Times New Roman" w:cs="Times New Roman"/>
          <w:sz w:val="28"/>
          <w:szCs w:val="28"/>
        </w:rPr>
        <w:t>8</w:t>
      </w:r>
      <w:r w:rsidRPr="00425FBF">
        <w:rPr>
          <w:rFonts w:ascii="Times New Roman" w:hAnsi="Times New Roman" w:cs="Times New Roman"/>
          <w:sz w:val="28"/>
          <w:szCs w:val="28"/>
        </w:rPr>
        <w:t xml:space="preserve">8% респондентів відповіли, що усі дотримують, 4%-більшість дотримують, 4% - важко відповісти,  4% - окремі дотримують. </w:t>
      </w:r>
      <w:r w:rsidR="006F5A1C">
        <w:rPr>
          <w:rFonts w:ascii="Times New Roman" w:hAnsi="Times New Roman" w:cs="Times New Roman"/>
          <w:sz w:val="28"/>
          <w:szCs w:val="28"/>
        </w:rPr>
        <w:t>Р</w:t>
      </w:r>
      <w:r w:rsidRPr="00425FBF">
        <w:rPr>
          <w:rFonts w:ascii="Times New Roman" w:hAnsi="Times New Roman" w:cs="Times New Roman"/>
          <w:sz w:val="28"/>
          <w:szCs w:val="28"/>
        </w:rPr>
        <w:t>езультати опитування показали, що педагоги не порушують норм навчального навантаження.</w:t>
      </w:r>
    </w:p>
    <w:p w:rsidR="00A84E8E" w:rsidRPr="00425FBF" w:rsidRDefault="00A84E8E" w:rsidP="001A4879">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486400" cy="3200400"/>
            <wp:effectExtent l="0" t="0" r="0" b="0"/>
            <wp:docPr id="204065118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3A52" w:rsidRPr="00425FBF" w:rsidRDefault="00263A52"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Відповіді на питання “Чи медичне обслуговування учнів та педагогів у закладі освіти відповідає вимогам?”  аналізувати не будемо, оскільки в штатному розпису не передбачена посада медичного працівника. Але  всі учні та педагоги кожного року проходять періодичні медичні огляди перед початком навчального року.</w:t>
      </w:r>
    </w:p>
    <w:p w:rsidR="00263A52" w:rsidRPr="00425FBF" w:rsidRDefault="00263A52" w:rsidP="00665AF8">
      <w:pPr>
        <w:spacing w:line="360" w:lineRule="auto"/>
        <w:ind w:firstLine="284"/>
        <w:jc w:val="both"/>
        <w:rPr>
          <w:rFonts w:ascii="Times New Roman" w:hAnsi="Times New Roman" w:cs="Times New Roman"/>
          <w:b/>
          <w:bCs/>
          <w:sz w:val="28"/>
          <w:szCs w:val="28"/>
        </w:rPr>
      </w:pPr>
      <w:r w:rsidRPr="00425FBF">
        <w:rPr>
          <w:rFonts w:ascii="Times New Roman" w:hAnsi="Times New Roman" w:cs="Times New Roman"/>
          <w:b/>
          <w:bCs/>
          <w:sz w:val="28"/>
          <w:szCs w:val="28"/>
        </w:rPr>
        <w:t>Наскільки освітнє середовище вільне від будь-яких форм насильства та дискримінації</w:t>
      </w:r>
      <w:r w:rsidR="00F94680">
        <w:rPr>
          <w:rFonts w:ascii="Times New Roman" w:hAnsi="Times New Roman" w:cs="Times New Roman"/>
          <w:b/>
          <w:bCs/>
          <w:sz w:val="28"/>
          <w:szCs w:val="28"/>
        </w:rPr>
        <w:t>,</w:t>
      </w:r>
      <w:r w:rsidRPr="00425FBF">
        <w:rPr>
          <w:rFonts w:ascii="Times New Roman" w:hAnsi="Times New Roman" w:cs="Times New Roman"/>
          <w:b/>
          <w:bCs/>
          <w:sz w:val="28"/>
          <w:szCs w:val="28"/>
        </w:rPr>
        <w:t xml:space="preserve"> сповнене довіри?</w:t>
      </w:r>
    </w:p>
    <w:p w:rsidR="00875EC7" w:rsidRPr="00425FBF" w:rsidRDefault="00875EC7"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Взаєм</w:t>
      </w:r>
      <w:r w:rsidR="003A38AA">
        <w:rPr>
          <w:rFonts w:ascii="Times New Roman" w:hAnsi="Times New Roman" w:cs="Times New Roman"/>
          <w:sz w:val="28"/>
          <w:szCs w:val="28"/>
        </w:rPr>
        <w:t>ини</w:t>
      </w:r>
      <w:r w:rsidRPr="00425FBF">
        <w:rPr>
          <w:rFonts w:ascii="Times New Roman" w:hAnsi="Times New Roman" w:cs="Times New Roman"/>
          <w:sz w:val="28"/>
          <w:szCs w:val="28"/>
        </w:rPr>
        <w:t xml:space="preserve"> між учасниками освітнього процесу відіграють важливу роль, адже від них залежить бажання учнів відвідувати школу, спілкуватися з однокласниками, попросити допомоги в педагогів. </w:t>
      </w:r>
    </w:p>
    <w:p w:rsidR="00875EC7" w:rsidRPr="00425FBF" w:rsidRDefault="00875EC7"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Схвальні відповіді дали педагогічні працівники про відсутність дій, які підпадають під визначення названих понять:100% педагогів відповіли,  що ніколи не траплялись дії сексизму. Порушення прав на свободу совісті та віросповідання -  100% ніколи.</w:t>
      </w:r>
    </w:p>
    <w:p w:rsidR="00875EC7" w:rsidRPr="00425FBF" w:rsidRDefault="00875EC7" w:rsidP="00875EC7">
      <w:pPr>
        <w:spacing w:line="360" w:lineRule="auto"/>
        <w:ind w:firstLine="284"/>
        <w:jc w:val="both"/>
        <w:rPr>
          <w:rFonts w:ascii="Times New Roman" w:hAnsi="Times New Roman" w:cs="Times New Roman"/>
          <w:sz w:val="28"/>
          <w:szCs w:val="28"/>
        </w:rPr>
      </w:pPr>
      <w:r w:rsidRPr="00425FBF">
        <w:rPr>
          <w:rFonts w:ascii="Times New Roman" w:hAnsi="Times New Roman" w:cs="Times New Roman"/>
          <w:sz w:val="28"/>
          <w:szCs w:val="28"/>
        </w:rPr>
        <w:t> Дискримінація за расовою або етнічною ознакою - 100% ніколи.</w:t>
      </w:r>
    </w:p>
    <w:p w:rsidR="00875EC7" w:rsidRPr="00425FBF" w:rsidRDefault="00875EC7" w:rsidP="00875EC7">
      <w:pPr>
        <w:spacing w:line="360" w:lineRule="auto"/>
        <w:ind w:firstLine="284"/>
        <w:jc w:val="both"/>
        <w:rPr>
          <w:rFonts w:ascii="Times New Roman" w:hAnsi="Times New Roman" w:cs="Times New Roman"/>
          <w:sz w:val="28"/>
          <w:szCs w:val="28"/>
        </w:rPr>
      </w:pPr>
      <w:r w:rsidRPr="00425FBF">
        <w:rPr>
          <w:rFonts w:ascii="Times New Roman" w:hAnsi="Times New Roman" w:cs="Times New Roman"/>
          <w:sz w:val="28"/>
          <w:szCs w:val="28"/>
        </w:rPr>
        <w:t>Дії наклепу булінгу і хабарництва -  100% ніколи.</w:t>
      </w:r>
    </w:p>
    <w:p w:rsidR="00875EC7" w:rsidRPr="00425FBF" w:rsidRDefault="00875EC7" w:rsidP="00875EC7">
      <w:pPr>
        <w:spacing w:line="360" w:lineRule="auto"/>
        <w:ind w:firstLine="284"/>
        <w:jc w:val="both"/>
        <w:rPr>
          <w:rFonts w:ascii="Times New Roman" w:hAnsi="Times New Roman" w:cs="Times New Roman"/>
          <w:sz w:val="28"/>
          <w:szCs w:val="28"/>
        </w:rPr>
      </w:pPr>
      <w:r w:rsidRPr="00425FBF">
        <w:rPr>
          <w:rFonts w:ascii="Times New Roman" w:hAnsi="Times New Roman" w:cs="Times New Roman"/>
          <w:sz w:val="28"/>
          <w:szCs w:val="28"/>
        </w:rPr>
        <w:t> Несправедлива оцінка дирекцією окремих педагогів -  96% ніколи.</w:t>
      </w:r>
    </w:p>
    <w:p w:rsidR="00875EC7" w:rsidRDefault="00875EC7" w:rsidP="00875EC7">
      <w:pPr>
        <w:spacing w:line="360" w:lineRule="auto"/>
        <w:ind w:firstLine="284"/>
        <w:jc w:val="both"/>
        <w:rPr>
          <w:rFonts w:ascii="Times New Roman" w:hAnsi="Times New Roman" w:cs="Times New Roman"/>
          <w:sz w:val="28"/>
          <w:szCs w:val="28"/>
        </w:rPr>
      </w:pPr>
      <w:r w:rsidRPr="00425FBF">
        <w:rPr>
          <w:rFonts w:ascii="Times New Roman" w:hAnsi="Times New Roman" w:cs="Times New Roman"/>
          <w:sz w:val="28"/>
          <w:szCs w:val="28"/>
        </w:rPr>
        <w:lastRenderedPageBreak/>
        <w:t> Дій лицемірства -  92% ніколи.</w:t>
      </w:r>
    </w:p>
    <w:p w:rsidR="00105A7A" w:rsidRDefault="00105A7A" w:rsidP="00B416ED">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259979572"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5EC7" w:rsidRPr="00425FBF" w:rsidRDefault="00875EC7"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Відповіді батьків на ці питання теж показали гарні результати:  дискримінація за расовою ознакою -  100% ніколи;  вимагання педагогами,  адміністрацією хабаря -  100% ніколи;  дискримінація за статевою ознакою -  90,48% ніколи;  педагогічний тиск педагогів на батьків -  95,24% ніколи. </w:t>
      </w:r>
    </w:p>
    <w:p w:rsidR="00875EC7" w:rsidRPr="00425FBF" w:rsidRDefault="004F2F99" w:rsidP="00B416ED">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67975033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5EC7" w:rsidRPr="00425FBF" w:rsidRDefault="00875EC7"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 Питання про взаємини між учнями та педагогами були у всіх респондентів опитування. 84,62% учнів 4 класу  висловились про те, що можуть звернутись </w:t>
      </w:r>
      <w:r w:rsidRPr="00425FBF">
        <w:rPr>
          <w:rFonts w:ascii="Times New Roman" w:hAnsi="Times New Roman" w:cs="Times New Roman"/>
          <w:sz w:val="28"/>
          <w:szCs w:val="28"/>
        </w:rPr>
        <w:lastRenderedPageBreak/>
        <w:t>за допомогою до когось із своїх учителів,  а 15,38% -  до тих вчителів,  які вчили мене минулого року. </w:t>
      </w:r>
    </w:p>
    <w:p w:rsidR="00875EC7" w:rsidRDefault="00875EC7"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 Десятикласники, відповідаючи на питання “Чи  батьки довіряють учителям?”   визнали,  що 83,33% батьків довіряють більшості учителів,  тільки 16,67% -  усім.  Восьмикласники найбільше довіряють класному керівникові (57,14%).  Окрім цього, учні довіряють багатьом учителям (42,86%),  довіряє декільком учителям  14,29%.  </w:t>
      </w:r>
    </w:p>
    <w:p w:rsidR="005E0661" w:rsidRDefault="005E0661" w:rsidP="007065CD">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52318556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4879" w:rsidRDefault="001A4879" w:rsidP="009F67E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Pr="00425FBF">
        <w:rPr>
          <w:rFonts w:ascii="Times New Roman" w:hAnsi="Times New Roman" w:cs="Times New Roman"/>
          <w:sz w:val="28"/>
          <w:szCs w:val="28"/>
        </w:rPr>
        <w:t>атьк</w:t>
      </w:r>
      <w:r>
        <w:rPr>
          <w:rFonts w:ascii="Times New Roman" w:hAnsi="Times New Roman" w:cs="Times New Roman"/>
          <w:sz w:val="28"/>
          <w:szCs w:val="28"/>
        </w:rPr>
        <w:t>и</w:t>
      </w:r>
      <w:r w:rsidRPr="00425FBF">
        <w:rPr>
          <w:rFonts w:ascii="Times New Roman" w:hAnsi="Times New Roman" w:cs="Times New Roman"/>
          <w:sz w:val="28"/>
          <w:szCs w:val="28"/>
        </w:rPr>
        <w:t xml:space="preserve"> вважають,  що 66,67% дітей можуть розраховувати на розуміння,  підтримку педагогів,  якщо звернуться з особистим запитанням про допомогу,  28</w:t>
      </w:r>
      <w:r>
        <w:rPr>
          <w:rFonts w:ascii="Times New Roman" w:hAnsi="Times New Roman" w:cs="Times New Roman"/>
          <w:sz w:val="28"/>
          <w:szCs w:val="28"/>
        </w:rPr>
        <w:t>,</w:t>
      </w:r>
      <w:r w:rsidRPr="00425FBF">
        <w:rPr>
          <w:rFonts w:ascii="Times New Roman" w:hAnsi="Times New Roman" w:cs="Times New Roman"/>
          <w:sz w:val="28"/>
          <w:szCs w:val="28"/>
        </w:rPr>
        <w:t>57% вважають,  що від більшості учителів вони таку допомогу отримають.</w:t>
      </w:r>
    </w:p>
    <w:p w:rsidR="00875EC7" w:rsidRPr="00055BB3" w:rsidRDefault="00875EC7"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color w:val="FF0000"/>
          <w:sz w:val="28"/>
          <w:szCs w:val="28"/>
        </w:rPr>
        <w:t> </w:t>
      </w:r>
      <w:r w:rsidRPr="00055BB3">
        <w:rPr>
          <w:rFonts w:ascii="Times New Roman" w:hAnsi="Times New Roman" w:cs="Times New Roman"/>
          <w:sz w:val="28"/>
          <w:szCs w:val="28"/>
        </w:rPr>
        <w:t>Показовим є те,  що</w:t>
      </w:r>
      <w:r w:rsidR="00055BB3" w:rsidRPr="00055BB3">
        <w:rPr>
          <w:rFonts w:ascii="Times New Roman" w:hAnsi="Times New Roman" w:cs="Times New Roman"/>
          <w:sz w:val="28"/>
          <w:szCs w:val="28"/>
        </w:rPr>
        <w:t xml:space="preserve"> 96%</w:t>
      </w:r>
      <w:r w:rsidRPr="00055BB3">
        <w:rPr>
          <w:rFonts w:ascii="Times New Roman" w:hAnsi="Times New Roman" w:cs="Times New Roman"/>
          <w:sz w:val="28"/>
          <w:szCs w:val="28"/>
        </w:rPr>
        <w:t>  педагогів заявили, що коли учні звертаються з особистим запитаннями, проханнями про допомогу</w:t>
      </w:r>
      <w:r w:rsidR="009C6DD5" w:rsidRPr="00055BB3">
        <w:rPr>
          <w:rFonts w:ascii="Times New Roman" w:hAnsi="Times New Roman" w:cs="Times New Roman"/>
          <w:sz w:val="28"/>
          <w:szCs w:val="28"/>
        </w:rPr>
        <w:t>,</w:t>
      </w:r>
      <w:r w:rsidRPr="00055BB3">
        <w:rPr>
          <w:rFonts w:ascii="Times New Roman" w:hAnsi="Times New Roman" w:cs="Times New Roman"/>
          <w:sz w:val="28"/>
          <w:szCs w:val="28"/>
        </w:rPr>
        <w:t xml:space="preserve"> то </w:t>
      </w:r>
      <w:r w:rsidR="00F94680">
        <w:rPr>
          <w:rFonts w:ascii="Times New Roman" w:hAnsi="Times New Roman" w:cs="Times New Roman"/>
          <w:sz w:val="28"/>
          <w:szCs w:val="28"/>
        </w:rPr>
        <w:t>завжди відповідають на ці питання, дають пораду</w:t>
      </w:r>
      <w:r w:rsidR="00055BB3">
        <w:rPr>
          <w:rFonts w:ascii="Times New Roman" w:hAnsi="Times New Roman" w:cs="Times New Roman"/>
          <w:sz w:val="28"/>
          <w:szCs w:val="28"/>
        </w:rPr>
        <w:t>.</w:t>
      </w:r>
    </w:p>
    <w:p w:rsidR="00715835" w:rsidRPr="00425FBF"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Для того, щоб освітній процес був організований краще, необхідно ще більше працювати над формуванням довірливих відносин між всіма його учасниками.</w:t>
      </w:r>
    </w:p>
    <w:p w:rsidR="00715835" w:rsidRPr="00425FBF"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На питання,  якими є повсякденні відносини між учасниками освітнього процесу в закладі, де навчається ваша дитина, 76.19% батьків відповіли, що </w:t>
      </w:r>
      <w:r w:rsidRPr="00425FBF">
        <w:rPr>
          <w:rFonts w:ascii="Times New Roman" w:hAnsi="Times New Roman" w:cs="Times New Roman"/>
          <w:sz w:val="28"/>
          <w:szCs w:val="28"/>
        </w:rPr>
        <w:lastRenderedPageBreak/>
        <w:t>відносини між однокласниками довірливі, товариські, між батьками однокласників -  товариські,  довірливі (52,38%),  між педагогами та батьками -  товариські, довірливі (66,67%),  між дирекцією і батьками -  партнерські (42,86%).</w:t>
      </w:r>
    </w:p>
    <w:p w:rsidR="00715835" w:rsidRPr="00425FBF"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Досить позитивним є те, що 72% педагогів вважають, що відносини між працівниками школи є товариські та довірливі, 52% опитаних педагогів стверджують, що характер взаємин між педагогами та дирекцією товариський та довірливий,  а 44% -  партнерський,  найчастіше співпрацюють.  На жаль,  4% вказали,  що відносини між педагогами та дирекцією нерівні, трапляються конфлікти.  На думку педагогів, характер міжособистісних відносин між учнями та вчителями товариський, довірливий (68%),  партнерський (32%), між педагогами і батьками (опікунами) учнів - товариський, довірливий (60%), партнерський(40%),  між дирекцією та батьками -  довірливий і товариський (56%),  партнерський (44%). </w:t>
      </w:r>
    </w:p>
    <w:p w:rsidR="009F67E8" w:rsidRPr="008F3EB8" w:rsidRDefault="000E0B33" w:rsidP="009F67E8">
      <w:pPr>
        <w:spacing w:line="360" w:lineRule="auto"/>
        <w:ind w:firstLine="567"/>
        <w:jc w:val="both"/>
        <w:rPr>
          <w:rFonts w:ascii="Times New Roman" w:hAnsi="Times New Roman" w:cs="Times New Roman"/>
          <w:sz w:val="28"/>
          <w:szCs w:val="28"/>
        </w:rPr>
      </w:pPr>
      <w:r w:rsidRPr="001A4879">
        <w:rPr>
          <w:rFonts w:ascii="Times New Roman" w:hAnsi="Times New Roman" w:cs="Times New Roman"/>
          <w:sz w:val="28"/>
          <w:szCs w:val="28"/>
        </w:rPr>
        <w:t xml:space="preserve">Тому потрібно більше уваги приділяти </w:t>
      </w:r>
      <w:r w:rsidR="00665AF8">
        <w:rPr>
          <w:rFonts w:ascii="Times New Roman" w:hAnsi="Times New Roman" w:cs="Times New Roman"/>
          <w:sz w:val="28"/>
          <w:szCs w:val="28"/>
        </w:rPr>
        <w:t xml:space="preserve">побудові довірливих відносин </w:t>
      </w:r>
      <w:r w:rsidRPr="00483C96">
        <w:rPr>
          <w:rFonts w:ascii="Times New Roman" w:hAnsi="Times New Roman" w:cs="Times New Roman"/>
          <w:sz w:val="28"/>
          <w:szCs w:val="28"/>
        </w:rPr>
        <w:t>між учнями і педагогами, взаєминам між батьками однокласників, дирекцією і батьками, дирекцією і вчителями.</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На питання, як складалися стосунки з іншими учнями та педагогами минулого навчального року, 76.92% учнів четвертого класу відповіли, що були в добрих стосунках з іншими учнями, вчителі приязні й доброзичливі, а 23,08%  відповіли</w:t>
      </w:r>
      <w:r w:rsidR="000E0B33">
        <w:rPr>
          <w:rFonts w:ascii="Times New Roman" w:hAnsi="Times New Roman" w:cs="Times New Roman"/>
          <w:sz w:val="28"/>
          <w:szCs w:val="28"/>
        </w:rPr>
        <w:t>,</w:t>
      </w:r>
      <w:r w:rsidRPr="00425FBF">
        <w:rPr>
          <w:rFonts w:ascii="Times New Roman" w:hAnsi="Times New Roman" w:cs="Times New Roman"/>
          <w:sz w:val="28"/>
          <w:szCs w:val="28"/>
        </w:rPr>
        <w:t xml:space="preserve"> що частково погоджується з даними твердженнями. </w:t>
      </w:r>
      <w:r w:rsidR="00665AF8">
        <w:rPr>
          <w:rFonts w:ascii="Times New Roman" w:hAnsi="Times New Roman" w:cs="Times New Roman"/>
          <w:sz w:val="28"/>
          <w:szCs w:val="28"/>
        </w:rPr>
        <w:t xml:space="preserve">Педагоги </w:t>
      </w:r>
      <w:r w:rsidRPr="00425FBF">
        <w:rPr>
          <w:rFonts w:ascii="Times New Roman" w:hAnsi="Times New Roman" w:cs="Times New Roman"/>
          <w:sz w:val="28"/>
          <w:szCs w:val="28"/>
        </w:rPr>
        <w:t>підтримують,  коли щось не вдавалось -  76,92%,  частково з цим погоджувались 15,38% четвертокласників,  7,69% (1  учень)  заявив,  що вчителі не пі</w:t>
      </w:r>
      <w:r w:rsidR="000E0B33" w:rsidRPr="00425FBF">
        <w:rPr>
          <w:rFonts w:ascii="Times New Roman" w:hAnsi="Times New Roman" w:cs="Times New Roman"/>
          <w:sz w:val="28"/>
          <w:szCs w:val="28"/>
        </w:rPr>
        <w:t>дтримували,  коли щось не вдавалось. </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Рекомендовано вчителям звертати увагу на дітей,  що потребують моральної підтримки,  налагоджувати тісний контакт з кожною дитиною.</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Також четвертокласники відповіли на запитання</w:t>
      </w:r>
      <w:r w:rsidR="007209A1">
        <w:rPr>
          <w:rFonts w:ascii="Times New Roman" w:hAnsi="Times New Roman" w:cs="Times New Roman"/>
          <w:sz w:val="28"/>
          <w:szCs w:val="28"/>
        </w:rPr>
        <w:t>,</w:t>
      </w:r>
      <w:r w:rsidRPr="00425FBF">
        <w:rPr>
          <w:rFonts w:ascii="Times New Roman" w:hAnsi="Times New Roman" w:cs="Times New Roman"/>
          <w:sz w:val="28"/>
          <w:szCs w:val="28"/>
        </w:rPr>
        <w:t xml:space="preserve"> як цьогоріч відбувається твоє навчання.   100% опитаних учнів четвертого класу відповіли,  що їм подобається,  як вчителі проводять уроки.  Це є гарний показник.  92,31% </w:t>
      </w:r>
      <w:r w:rsidRPr="00425FBF">
        <w:rPr>
          <w:rFonts w:ascii="Times New Roman" w:hAnsi="Times New Roman" w:cs="Times New Roman"/>
          <w:sz w:val="28"/>
          <w:szCs w:val="28"/>
        </w:rPr>
        <w:lastRenderedPageBreak/>
        <w:t>звертаються до вчителів, якщо відчувають труднощі,  7,69% інколи звертаються до вчителів.  Добрим показником є те,  що 76,92% учнів самостійно виконують домашні завдання,  7,69% -  частково самостійно, 15,38% -  з допомогою інших. </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 xml:space="preserve">83,33% десятикласників сказали, що </w:t>
      </w:r>
      <w:r w:rsidR="00B416ED">
        <w:rPr>
          <w:rFonts w:ascii="Times New Roman" w:hAnsi="Times New Roman" w:cs="Times New Roman"/>
          <w:sz w:val="28"/>
          <w:szCs w:val="28"/>
        </w:rPr>
        <w:t>в</w:t>
      </w:r>
      <w:r w:rsidRPr="00425FBF">
        <w:rPr>
          <w:rFonts w:ascii="Times New Roman" w:hAnsi="Times New Roman" w:cs="Times New Roman"/>
          <w:sz w:val="28"/>
          <w:szCs w:val="28"/>
        </w:rPr>
        <w:t>чителі заохочують запитувати і пояснюють незрозумілі теми,  а 16,67% - інколи, це залежить від учителя і теми.  Подібні відповіді дали респонденти восьмого класу</w:t>
      </w:r>
      <w:r w:rsidR="003A38AA">
        <w:rPr>
          <w:rFonts w:ascii="Times New Roman" w:hAnsi="Times New Roman" w:cs="Times New Roman"/>
          <w:sz w:val="28"/>
          <w:szCs w:val="28"/>
        </w:rPr>
        <w:t xml:space="preserve"> -</w:t>
      </w:r>
      <w:r w:rsidRPr="00425FBF">
        <w:rPr>
          <w:rFonts w:ascii="Times New Roman" w:hAnsi="Times New Roman" w:cs="Times New Roman"/>
          <w:sz w:val="28"/>
          <w:szCs w:val="28"/>
        </w:rPr>
        <w:t>  85,71% і 14,29%. </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Вчителі повинні більше зосереджувати увагу на особистісно-орієнтований підхід у навчально-виховному процесі, працювати над розвитком довіри дитини до вчителя.</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Учні восьмого класу давали відповіді на питання, як реагують твої однокласники, коли хтось помиляється під час відповіді.  57,14% респондентів сказали, що нейтрально, а 28,57% намагаються допомогти чи підказати правильну відповідь.Респонденти 10 класу стверджують, що намагаються підказати правильну відповідь (66,67%), а 33,33% -  нейтрально, ніхто не акцентує уваги на помилці.  84,62% учнів четвертого класу стверджують, що не сміються над тими, хто помилився. </w:t>
      </w:r>
    </w:p>
    <w:p w:rsidR="009F67E8" w:rsidRPr="008F3EB8"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Респонденти четвертого класу,  даючи відповіді на питання, як реагували вчителі, якщо ти чи твої однокласники помилились, сказали, що здебільшого спокійно, самі допомагали виправити помилку (84,62%), а 7,69% заявили, що іноді спокійно, а іноді ні;  здебільшого злились, могли накричати -  7,69%.  Тому вчителям необхідно </w:t>
      </w:r>
      <w:r w:rsidR="002E149C">
        <w:rPr>
          <w:rFonts w:ascii="Times New Roman" w:hAnsi="Times New Roman" w:cs="Times New Roman"/>
          <w:sz w:val="28"/>
          <w:szCs w:val="28"/>
        </w:rPr>
        <w:t>будувати довірливі стосунки з учнями, вчити, що помилятися не страшно, важливо бачити свою помилку і виправляти її, щоб учні не боялися відповідати перед класом і були впевненими в собі</w:t>
      </w:r>
      <w:r w:rsidRPr="00425FBF">
        <w:rPr>
          <w:rFonts w:ascii="Times New Roman" w:hAnsi="Times New Roman" w:cs="Times New Roman"/>
          <w:sz w:val="28"/>
          <w:szCs w:val="28"/>
        </w:rPr>
        <w:t>.</w:t>
      </w:r>
    </w:p>
    <w:p w:rsidR="00715835"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Аналізуючи відповіді учнів на питання про справедливість оцінювання, ми побачили такі результати:  100% четвертокласників заявили, що вчителі справедливо оцінюють відповіді однокласників, письмові роботи. 85,71% учнів восьмого класу вважають, що всі вчителі оцінюють справедливо,  а один учень (14,29%) вважає, що вчителі необ'єктивно оцінюють учнів. 50% </w:t>
      </w:r>
      <w:r w:rsidRPr="00425FBF">
        <w:rPr>
          <w:rFonts w:ascii="Times New Roman" w:hAnsi="Times New Roman" w:cs="Times New Roman"/>
          <w:sz w:val="28"/>
          <w:szCs w:val="28"/>
        </w:rPr>
        <w:lastRenderedPageBreak/>
        <w:t>десятикласників вважають, що виконані ними завдання вчителі оцінюють справедливо, а інша половина -  інколи справедливо. </w:t>
      </w:r>
    </w:p>
    <w:p w:rsidR="00546B02" w:rsidRDefault="00546B02" w:rsidP="002E149C">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601202090"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67E8" w:rsidRPr="008F3EB8"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Переважаюча частина батьків учнів (90,48%) відзначає справедливе оцінювання рівня знань їхніх дітей, лише 9,52% сумніваються, вважаючи, що знання дітей оцінені необ'єктивно. </w:t>
      </w:r>
    </w:p>
    <w:p w:rsidR="009F67E8" w:rsidRPr="008F3EB8"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Про оцінку дітей щодо справедливого оцінювання 88% вчителів відповіли</w:t>
      </w:r>
      <w:r w:rsidR="009D2AFB">
        <w:rPr>
          <w:rFonts w:ascii="Times New Roman" w:hAnsi="Times New Roman" w:cs="Times New Roman"/>
          <w:sz w:val="28"/>
          <w:szCs w:val="28"/>
        </w:rPr>
        <w:t>,</w:t>
      </w:r>
      <w:r w:rsidRPr="00425FBF">
        <w:rPr>
          <w:rFonts w:ascii="Times New Roman" w:hAnsi="Times New Roman" w:cs="Times New Roman"/>
          <w:sz w:val="28"/>
          <w:szCs w:val="28"/>
        </w:rPr>
        <w:t xml:space="preserve"> що учні вважають справедливим оцінювання, 8% не знають, що вважають учні, і тільки 4% відповіли, що учні вважають несправедливим оцінювання.</w:t>
      </w:r>
    </w:p>
    <w:p w:rsidR="002E149C"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Тому важливо педагогічним працівникам чітко дотримуватись критеріїв оцінювання результатів навчання, мотивувати оцінку кожному учневі індивідуально, бо, можливо, не всі розуміють, чому вони отримали за свою роботу ту чи іншу оцінку.  </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Цікаво було розглянути відповіді десятикласників про списування домашніх завдань, контрольних робіт:  83,33% респондентів стверджують, що списувати деколи доводиться, а 16,67% вважають, що учителі, на жаль, не дають списати.</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Учні мають свідомо підходити до вивчення шкільних предметів та виконання домашніх завдань, адже це обов'язок кожного школяра.</w:t>
      </w:r>
    </w:p>
    <w:p w:rsidR="009F67E8" w:rsidRPr="008F3EB8" w:rsidRDefault="009C6DD5" w:rsidP="009F67E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На питання, що у школі створює дискомфорт, 85,71% восьмикласників і 50% десятикласників зазначили, що не відчували дискомфорту, а для 14,29% восьмикласників і 33,33% десятикласників дискомфортом було вислуховувати докори вчителя перед класом, для 16,67% десятикласників – зневажливе ставлення працівників школи. </w:t>
      </w:r>
    </w:p>
    <w:p w:rsidR="009F67E8" w:rsidRPr="008F3EB8" w:rsidRDefault="009C6DD5" w:rsidP="009F67E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Педагогам слід проводити індивідуальну роботу з учнями, до яких є зауваження, не акцентувати проблем перед усім класом.</w:t>
      </w:r>
    </w:p>
    <w:p w:rsidR="009F67E8" w:rsidRDefault="00715835" w:rsidP="009F67E8">
      <w:pPr>
        <w:spacing w:line="360" w:lineRule="auto"/>
        <w:ind w:firstLine="567"/>
        <w:jc w:val="both"/>
        <w:rPr>
          <w:rFonts w:ascii="Times New Roman" w:hAnsi="Times New Roman" w:cs="Times New Roman"/>
          <w:sz w:val="28"/>
          <w:szCs w:val="28"/>
          <w:lang w:val="en-US"/>
        </w:rPr>
      </w:pPr>
      <w:r w:rsidRPr="00425FBF">
        <w:rPr>
          <w:rFonts w:ascii="Times New Roman" w:hAnsi="Times New Roman" w:cs="Times New Roman"/>
          <w:sz w:val="28"/>
          <w:szCs w:val="28"/>
        </w:rPr>
        <w:t>В анкетах педагогів та учнів були питання, які стосувалися роботи шкільного психолога.  Педагоги,  відповідаючи на питання, чим з переліченого займається шкільний психолог, відповіли так:  92% заявили, що займається психологічним супроводом школярів,  64% -  психодіагностикою;  76% -  просвітницькою діяльн</w:t>
      </w:r>
      <w:r w:rsidR="009D2AFB">
        <w:rPr>
          <w:rFonts w:ascii="Times New Roman" w:hAnsi="Times New Roman" w:cs="Times New Roman"/>
          <w:sz w:val="28"/>
          <w:szCs w:val="28"/>
        </w:rPr>
        <w:t>і</w:t>
      </w:r>
      <w:r w:rsidRPr="00425FBF">
        <w:rPr>
          <w:rFonts w:ascii="Times New Roman" w:hAnsi="Times New Roman" w:cs="Times New Roman"/>
          <w:sz w:val="28"/>
          <w:szCs w:val="28"/>
        </w:rPr>
        <w:t>стю (лекції та тренінги для школярів та вчителів),  56% -профілактикою злочинності, залежної поведінки і шкідливих звичок серед підлітків.</w:t>
      </w:r>
    </w:p>
    <w:p w:rsidR="009F67E8" w:rsidRPr="008F3EB8" w:rsidRDefault="0071583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83,33% десятикласників  зазначили,  що вони не звертались до психолога, але знають, що можуть звернутись за потреби;  а 16,67% -  задоволені досвідом спілкування</w:t>
      </w:r>
      <w:r w:rsidR="009D2AFB">
        <w:rPr>
          <w:rFonts w:ascii="Times New Roman" w:hAnsi="Times New Roman" w:cs="Times New Roman"/>
          <w:sz w:val="28"/>
          <w:szCs w:val="28"/>
        </w:rPr>
        <w:t>,</w:t>
      </w:r>
      <w:r w:rsidRPr="00425FBF">
        <w:rPr>
          <w:rFonts w:ascii="Times New Roman" w:hAnsi="Times New Roman" w:cs="Times New Roman"/>
          <w:sz w:val="28"/>
          <w:szCs w:val="28"/>
        </w:rPr>
        <w:t>  15,38% четвертокласників заявили, що зверталися за підтримкою до шкільного психолога.</w:t>
      </w:r>
    </w:p>
    <w:p w:rsidR="00715835" w:rsidRPr="00425FBF" w:rsidRDefault="0071583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Психологу і надалі відстежувати психологічний стан дітей протягом усього періоду їхнього навчання,  проводити лекції та тренінги для вчителів та школярів. </w:t>
      </w:r>
    </w:p>
    <w:p w:rsidR="00715835" w:rsidRPr="00425FBF" w:rsidRDefault="00715835" w:rsidP="002E149C">
      <w:pPr>
        <w:spacing w:line="360" w:lineRule="auto"/>
        <w:ind w:firstLine="284"/>
        <w:jc w:val="both"/>
        <w:rPr>
          <w:rFonts w:ascii="Times New Roman" w:hAnsi="Times New Roman" w:cs="Times New Roman"/>
          <w:b/>
          <w:bCs/>
          <w:sz w:val="28"/>
          <w:szCs w:val="28"/>
        </w:rPr>
      </w:pPr>
      <w:r w:rsidRPr="00425FBF">
        <w:rPr>
          <w:rFonts w:ascii="Times New Roman" w:hAnsi="Times New Roman" w:cs="Times New Roman"/>
          <w:b/>
          <w:bCs/>
          <w:sz w:val="28"/>
          <w:szCs w:val="28"/>
        </w:rPr>
        <w:t>Чи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(демократичне освітнє середовище)?</w:t>
      </w:r>
    </w:p>
    <w:p w:rsidR="009F67E8" w:rsidRPr="008F3EB8"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Проаналізувавши відповіді на питання анкети пов'язані з освітнім середовищем, мож</w:t>
      </w:r>
      <w:r w:rsidR="00483C96">
        <w:rPr>
          <w:rFonts w:ascii="Times New Roman" w:hAnsi="Times New Roman" w:cs="Times New Roman"/>
          <w:sz w:val="28"/>
          <w:szCs w:val="28"/>
        </w:rPr>
        <w:t>емо</w:t>
      </w:r>
      <w:r w:rsidRPr="00425FBF">
        <w:rPr>
          <w:rFonts w:ascii="Times New Roman" w:hAnsi="Times New Roman" w:cs="Times New Roman"/>
          <w:sz w:val="28"/>
          <w:szCs w:val="28"/>
        </w:rPr>
        <w:t xml:space="preserve"> зазначити,  що в ЗЗСО І-ІІІ  ступенів с. Оглядів сформований демократичний простір,  у якому не обмежується свобода висловлювання.</w:t>
      </w:r>
    </w:p>
    <w:p w:rsidR="00A87764"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lastRenderedPageBreak/>
        <w:t>На думку батьків,  всі учасники навчального процесу (учні,  батьки і вчителі)  працюють як згуртована розумінням спільної мети команда.  Про це свідчать результати опитування батьків: “так” - відповіли 61,90%, “більше як так” -  28,57%,  що становить 90,47%. Всі 100% педагогів школи дали схвальну відповідь на це ж питання. </w:t>
      </w:r>
    </w:p>
    <w:p w:rsidR="00C97A27" w:rsidRPr="00425FBF" w:rsidRDefault="00C97A27" w:rsidP="00417890">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600302919"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67E8" w:rsidRPr="008F3EB8"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Згідно результатів аналізу відповідей на питання про те, </w:t>
      </w:r>
      <w:r w:rsidR="00C97A27">
        <w:rPr>
          <w:rFonts w:ascii="Times New Roman" w:hAnsi="Times New Roman" w:cs="Times New Roman"/>
          <w:sz w:val="28"/>
          <w:szCs w:val="28"/>
        </w:rPr>
        <w:t xml:space="preserve">чи </w:t>
      </w:r>
      <w:r w:rsidRPr="00425FBF">
        <w:rPr>
          <w:rFonts w:ascii="Times New Roman" w:hAnsi="Times New Roman" w:cs="Times New Roman"/>
          <w:sz w:val="28"/>
          <w:szCs w:val="28"/>
        </w:rPr>
        <w:t>цікавляться педагоги думкою батьків про умови навчання, адаптації та інтеграції дітей у навчальному закладі,</w:t>
      </w:r>
      <w:r w:rsidR="00483C96">
        <w:rPr>
          <w:rFonts w:ascii="Times New Roman" w:hAnsi="Times New Roman" w:cs="Times New Roman"/>
          <w:sz w:val="28"/>
          <w:szCs w:val="28"/>
        </w:rPr>
        <w:t>85,71</w:t>
      </w:r>
      <w:r w:rsidR="007158F3">
        <w:rPr>
          <w:rFonts w:ascii="Times New Roman" w:hAnsi="Times New Roman" w:cs="Times New Roman"/>
          <w:sz w:val="28"/>
          <w:szCs w:val="28"/>
        </w:rPr>
        <w:t>%</w:t>
      </w:r>
      <w:r w:rsidRPr="00425FBF">
        <w:rPr>
          <w:rFonts w:ascii="Times New Roman" w:hAnsi="Times New Roman" w:cs="Times New Roman"/>
          <w:sz w:val="28"/>
          <w:szCs w:val="28"/>
        </w:rPr>
        <w:t xml:space="preserve"> батьків стверджують, що педагоги цікавляться думкою батьків про умови навчання</w:t>
      </w:r>
      <w:r w:rsidR="00483C96">
        <w:rPr>
          <w:rFonts w:ascii="Times New Roman" w:hAnsi="Times New Roman" w:cs="Times New Roman"/>
          <w:sz w:val="28"/>
          <w:szCs w:val="28"/>
        </w:rPr>
        <w:t>, адаптації та інтеграції дітей у закладі, а 90,48% вв</w:t>
      </w:r>
      <w:r w:rsidRPr="00425FBF">
        <w:rPr>
          <w:rFonts w:ascii="Times New Roman" w:hAnsi="Times New Roman" w:cs="Times New Roman"/>
          <w:sz w:val="28"/>
          <w:szCs w:val="28"/>
        </w:rPr>
        <w:t>ажають вимоги до учнів</w:t>
      </w:r>
      <w:r w:rsidR="00483C96">
        <w:rPr>
          <w:rFonts w:ascii="Times New Roman" w:hAnsi="Times New Roman" w:cs="Times New Roman"/>
          <w:sz w:val="28"/>
          <w:szCs w:val="28"/>
        </w:rPr>
        <w:t xml:space="preserve">, практиковані в закладі, </w:t>
      </w:r>
      <w:r w:rsidRPr="00425FBF">
        <w:rPr>
          <w:rFonts w:ascii="Times New Roman" w:hAnsi="Times New Roman" w:cs="Times New Roman"/>
          <w:sz w:val="28"/>
          <w:szCs w:val="28"/>
        </w:rPr>
        <w:t>справедливими. 88% педагогів визнали, що в закладі освіти вивчається думка батьків щодо умов навчання,  адаптації та інтеграції дітей у закладі.</w:t>
      </w:r>
    </w:p>
    <w:p w:rsidR="009F67E8" w:rsidRPr="008F3EB8"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Однак колективу навчального закладу, батькам, учням потрібно більше працювати над організацією спільних заходів, відкритого спілкування, розвитку лідерських якостей у здобувачів освіти.</w:t>
      </w:r>
    </w:p>
    <w:p w:rsidR="009F67E8" w:rsidRPr="008F3EB8" w:rsidRDefault="00483C96" w:rsidP="009F67E8">
      <w:pPr>
        <w:spacing w:line="360" w:lineRule="auto"/>
        <w:ind w:firstLine="567"/>
        <w:jc w:val="both"/>
        <w:rPr>
          <w:rFonts w:ascii="Times New Roman" w:hAnsi="Times New Roman" w:cs="Times New Roman"/>
          <w:sz w:val="28"/>
          <w:szCs w:val="28"/>
          <w:lang w:val="ru-RU"/>
        </w:rPr>
      </w:pPr>
      <w:r w:rsidRPr="003332B2">
        <w:rPr>
          <w:rFonts w:ascii="Times New Roman" w:hAnsi="Times New Roman" w:cs="Times New Roman"/>
          <w:sz w:val="28"/>
          <w:szCs w:val="28"/>
        </w:rPr>
        <w:t>85,71</w:t>
      </w:r>
      <w:r w:rsidR="007158F3" w:rsidRPr="003332B2">
        <w:rPr>
          <w:rFonts w:ascii="Times New Roman" w:hAnsi="Times New Roman" w:cs="Times New Roman"/>
          <w:sz w:val="28"/>
          <w:szCs w:val="28"/>
        </w:rPr>
        <w:t>%</w:t>
      </w:r>
      <w:r w:rsidR="00A87764" w:rsidRPr="003332B2">
        <w:rPr>
          <w:rFonts w:ascii="Times New Roman" w:hAnsi="Times New Roman" w:cs="Times New Roman"/>
          <w:sz w:val="28"/>
          <w:szCs w:val="28"/>
        </w:rPr>
        <w:t xml:space="preserve"> батьків визнали, що діти вважають правила поведінки в закладі освіти справедливими,  і заклад освіти вивчає думку учнів  про те, наскільки комфортно і безпечно вони себе почувають тут.</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lastRenderedPageBreak/>
        <w:t>Батьки вважають, що дирекція закладу заохочує та підтримує ініціативи педагогів, що стосуються освітнього процесу, а керівництво закладу відкрите для спілкування (90,48%). Також 90,48% респондентів вважають,  що класний керівник враховує пропозиції батьків (опікунів).</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На думку батьків, права учнів у закладі захищені (95,24%), рідні учнів</w:t>
      </w:r>
      <w:r w:rsidR="006E6BBA">
        <w:rPr>
          <w:rFonts w:ascii="Times New Roman" w:hAnsi="Times New Roman" w:cs="Times New Roman"/>
          <w:sz w:val="28"/>
          <w:szCs w:val="28"/>
        </w:rPr>
        <w:t>,</w:t>
      </w:r>
      <w:r w:rsidR="006E6BBA" w:rsidRPr="00425FBF">
        <w:rPr>
          <w:rFonts w:ascii="Times New Roman" w:hAnsi="Times New Roman" w:cs="Times New Roman"/>
          <w:sz w:val="28"/>
          <w:szCs w:val="28"/>
        </w:rPr>
        <w:t>як учасники освітнього процесу</w:t>
      </w:r>
      <w:r w:rsidR="006E6BBA">
        <w:rPr>
          <w:rFonts w:ascii="Times New Roman" w:hAnsi="Times New Roman" w:cs="Times New Roman"/>
          <w:sz w:val="28"/>
          <w:szCs w:val="28"/>
        </w:rPr>
        <w:t>,</w:t>
      </w:r>
      <w:r w:rsidRPr="00425FBF">
        <w:rPr>
          <w:rFonts w:ascii="Times New Roman" w:hAnsi="Times New Roman" w:cs="Times New Roman"/>
          <w:sz w:val="28"/>
          <w:szCs w:val="28"/>
        </w:rPr>
        <w:t xml:space="preserve">поважають права педагогів (90,48%)  і радше </w:t>
      </w:r>
      <w:r w:rsidR="003332B2">
        <w:rPr>
          <w:rFonts w:ascii="Times New Roman" w:hAnsi="Times New Roman" w:cs="Times New Roman"/>
          <w:sz w:val="28"/>
          <w:szCs w:val="28"/>
        </w:rPr>
        <w:t>поважають</w:t>
      </w:r>
      <w:r w:rsidRPr="00425FBF">
        <w:rPr>
          <w:rFonts w:ascii="Times New Roman" w:hAnsi="Times New Roman" w:cs="Times New Roman"/>
          <w:sz w:val="28"/>
          <w:szCs w:val="28"/>
        </w:rPr>
        <w:t xml:space="preserve"> (9,52%).</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Слід зазначити, що батьки стверджують, що про прийняття адміністрацією закладу рішення, результати роботи вони дізнаються на батьківських зборах (51,30%), класні керівники повідомляють учням (23,81%), у соцмережах(4,76%). </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Відповідаючи на питання щодо роботи органів батьківського самоврядування, респонденти відзначили</w:t>
      </w:r>
      <w:r w:rsidR="00D06C8A">
        <w:rPr>
          <w:rFonts w:ascii="Times New Roman" w:hAnsi="Times New Roman" w:cs="Times New Roman"/>
          <w:sz w:val="28"/>
          <w:szCs w:val="28"/>
        </w:rPr>
        <w:t>,</w:t>
      </w:r>
      <w:r w:rsidRPr="00425FBF">
        <w:rPr>
          <w:rFonts w:ascii="Times New Roman" w:hAnsi="Times New Roman" w:cs="Times New Roman"/>
          <w:sz w:val="28"/>
          <w:szCs w:val="28"/>
        </w:rPr>
        <w:t xml:space="preserve"> що тісна співпраця батьків із школою допомагає у вихованні підростаючого покоління.</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012ABB">
        <w:rPr>
          <w:rFonts w:ascii="Times New Roman" w:hAnsi="Times New Roman" w:cs="Times New Roman"/>
          <w:sz w:val="28"/>
          <w:szCs w:val="28"/>
        </w:rPr>
        <w:t>Аналізуючи відповіді на питання щодо виборів органів громадського самоврядування закладу, бачимо, що</w:t>
      </w:r>
      <w:r w:rsidR="00D06C8A" w:rsidRPr="00012ABB">
        <w:rPr>
          <w:rFonts w:ascii="Times New Roman" w:hAnsi="Times New Roman" w:cs="Times New Roman"/>
          <w:sz w:val="28"/>
          <w:szCs w:val="28"/>
        </w:rPr>
        <w:t xml:space="preserve"> 52,38% батьків обирали представників до органів батьківського самоврядування класу, </w:t>
      </w:r>
      <w:r w:rsidR="00012ABB" w:rsidRPr="00012ABB">
        <w:rPr>
          <w:rFonts w:ascii="Times New Roman" w:hAnsi="Times New Roman" w:cs="Times New Roman"/>
          <w:sz w:val="28"/>
          <w:szCs w:val="28"/>
        </w:rPr>
        <w:t>14,29% - до органу батьківського самоврядування закладу освіти</w:t>
      </w:r>
      <w:r w:rsidR="00012ABB">
        <w:rPr>
          <w:rFonts w:ascii="Times New Roman" w:hAnsi="Times New Roman" w:cs="Times New Roman"/>
          <w:sz w:val="28"/>
          <w:szCs w:val="28"/>
        </w:rPr>
        <w:t xml:space="preserve">, 23,81% - до жодного з вищесказаних, а 14,29% заявили, що виборів до органів громадського самоврядування у вказаний період не було. </w:t>
      </w:r>
    </w:p>
    <w:p w:rsidR="009F67E8" w:rsidRPr="008F3EB8" w:rsidRDefault="00012ABB" w:rsidP="009F67E8">
      <w:pPr>
        <w:spacing w:line="360" w:lineRule="auto"/>
        <w:ind w:firstLine="567"/>
        <w:jc w:val="both"/>
        <w:rPr>
          <w:rFonts w:ascii="Times New Roman" w:hAnsi="Times New Roman" w:cs="Times New Roman"/>
          <w:sz w:val="28"/>
          <w:szCs w:val="28"/>
        </w:rPr>
      </w:pPr>
      <w:r w:rsidRPr="00012ABB">
        <w:rPr>
          <w:rFonts w:ascii="Times New Roman" w:hAnsi="Times New Roman" w:cs="Times New Roman"/>
          <w:sz w:val="28"/>
          <w:szCs w:val="28"/>
        </w:rPr>
        <w:t>Результат опитування свідчить, що 66% респондентів систематично відвідують батьківські збори, беруть участь у роботі органів громадського самоврядування закладу, обиралися і брали участь у виборах. Але 34% батьків не обиралися і не брали участь у виборах. Педколективу школи посилити роботу з батьками щодо їх відвідування зборів закладу освіти і класу</w:t>
      </w:r>
      <w:r>
        <w:rPr>
          <w:rFonts w:ascii="Times New Roman" w:hAnsi="Times New Roman" w:cs="Times New Roman"/>
          <w:sz w:val="28"/>
          <w:szCs w:val="28"/>
        </w:rPr>
        <w:t>,</w:t>
      </w:r>
      <w:r w:rsidRPr="00012ABB">
        <w:rPr>
          <w:rFonts w:ascii="Times New Roman" w:hAnsi="Times New Roman" w:cs="Times New Roman"/>
          <w:sz w:val="28"/>
          <w:szCs w:val="28"/>
        </w:rPr>
        <w:t xml:space="preserve"> активніше включатися в життя школи і класу.</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055BB3">
        <w:rPr>
          <w:rFonts w:ascii="Times New Roman" w:hAnsi="Times New Roman" w:cs="Times New Roman"/>
          <w:sz w:val="28"/>
          <w:szCs w:val="28"/>
        </w:rPr>
        <w:t xml:space="preserve">19,05% опитаних батьків </w:t>
      </w:r>
      <w:r w:rsidR="00055BB3" w:rsidRPr="00055BB3">
        <w:rPr>
          <w:rFonts w:ascii="Times New Roman" w:hAnsi="Times New Roman" w:cs="Times New Roman"/>
          <w:sz w:val="28"/>
          <w:szCs w:val="28"/>
        </w:rPr>
        <w:t xml:space="preserve">і 52% вчителів </w:t>
      </w:r>
      <w:r w:rsidRPr="00055BB3">
        <w:rPr>
          <w:rFonts w:ascii="Times New Roman" w:hAnsi="Times New Roman" w:cs="Times New Roman"/>
          <w:sz w:val="28"/>
          <w:szCs w:val="28"/>
        </w:rPr>
        <w:t>відповіли, що брали участь у розробленні Стратегії розвитку закладу освіти,  </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055BB3">
        <w:rPr>
          <w:rFonts w:ascii="Times New Roman" w:hAnsi="Times New Roman" w:cs="Times New Roman"/>
          <w:sz w:val="28"/>
          <w:szCs w:val="28"/>
        </w:rPr>
        <w:lastRenderedPageBreak/>
        <w:t xml:space="preserve">19,05% </w:t>
      </w:r>
      <w:r w:rsidR="00055BB3" w:rsidRPr="00055BB3">
        <w:rPr>
          <w:rFonts w:ascii="Times New Roman" w:hAnsi="Times New Roman" w:cs="Times New Roman"/>
          <w:sz w:val="28"/>
          <w:szCs w:val="28"/>
        </w:rPr>
        <w:t xml:space="preserve">батьків </w:t>
      </w:r>
      <w:r w:rsidRPr="00055BB3">
        <w:rPr>
          <w:rFonts w:ascii="Times New Roman" w:hAnsi="Times New Roman" w:cs="Times New Roman"/>
          <w:sz w:val="28"/>
          <w:szCs w:val="28"/>
        </w:rPr>
        <w:t xml:space="preserve">-  </w:t>
      </w:r>
      <w:r w:rsidR="00055BB3">
        <w:rPr>
          <w:rFonts w:ascii="Times New Roman" w:hAnsi="Times New Roman" w:cs="Times New Roman"/>
          <w:sz w:val="28"/>
          <w:szCs w:val="28"/>
        </w:rPr>
        <w:t>р</w:t>
      </w:r>
      <w:r w:rsidRPr="00055BB3">
        <w:rPr>
          <w:rFonts w:ascii="Times New Roman" w:hAnsi="Times New Roman" w:cs="Times New Roman"/>
          <w:sz w:val="28"/>
          <w:szCs w:val="28"/>
        </w:rPr>
        <w:t>ічного плану органу батьківського самоврядування, </w:t>
      </w:r>
      <w:r w:rsidR="00055BB3" w:rsidRPr="00055BB3">
        <w:rPr>
          <w:rFonts w:ascii="Times New Roman" w:hAnsi="Times New Roman" w:cs="Times New Roman"/>
          <w:sz w:val="28"/>
          <w:szCs w:val="28"/>
        </w:rPr>
        <w:t xml:space="preserve">а 68% педагогів </w:t>
      </w:r>
      <w:r w:rsidR="00743B0F">
        <w:rPr>
          <w:rFonts w:ascii="Times New Roman" w:hAnsi="Times New Roman" w:cs="Times New Roman"/>
          <w:sz w:val="28"/>
          <w:szCs w:val="28"/>
        </w:rPr>
        <w:t xml:space="preserve">- </w:t>
      </w:r>
      <w:r w:rsidR="00055BB3" w:rsidRPr="00055BB3">
        <w:rPr>
          <w:rFonts w:ascii="Times New Roman" w:hAnsi="Times New Roman" w:cs="Times New Roman"/>
          <w:sz w:val="28"/>
          <w:szCs w:val="28"/>
        </w:rPr>
        <w:t>річного плану роботи закладу</w:t>
      </w:r>
      <w:r w:rsidR="00055BB3">
        <w:rPr>
          <w:rFonts w:ascii="Times New Roman" w:hAnsi="Times New Roman" w:cs="Times New Roman"/>
          <w:sz w:val="28"/>
          <w:szCs w:val="28"/>
        </w:rPr>
        <w:t>.</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743B0F">
        <w:rPr>
          <w:rFonts w:ascii="Times New Roman" w:hAnsi="Times New Roman" w:cs="Times New Roman"/>
          <w:sz w:val="28"/>
          <w:szCs w:val="28"/>
        </w:rPr>
        <w:t>19,05%</w:t>
      </w:r>
      <w:r w:rsidR="00743B0F" w:rsidRPr="00743B0F">
        <w:rPr>
          <w:rFonts w:ascii="Times New Roman" w:hAnsi="Times New Roman" w:cs="Times New Roman"/>
          <w:sz w:val="28"/>
          <w:szCs w:val="28"/>
        </w:rPr>
        <w:t xml:space="preserve"> батьків і 68% педагогів</w:t>
      </w:r>
      <w:r w:rsidRPr="00743B0F">
        <w:rPr>
          <w:rFonts w:ascii="Times New Roman" w:hAnsi="Times New Roman" w:cs="Times New Roman"/>
          <w:sz w:val="28"/>
          <w:szCs w:val="28"/>
        </w:rPr>
        <w:t xml:space="preserve"> -  </w:t>
      </w:r>
      <w:r w:rsidR="00743B0F">
        <w:rPr>
          <w:rFonts w:ascii="Times New Roman" w:hAnsi="Times New Roman" w:cs="Times New Roman"/>
          <w:sz w:val="28"/>
          <w:szCs w:val="28"/>
        </w:rPr>
        <w:t>в</w:t>
      </w:r>
      <w:r w:rsidRPr="00743B0F">
        <w:rPr>
          <w:rFonts w:ascii="Times New Roman" w:hAnsi="Times New Roman" w:cs="Times New Roman"/>
          <w:sz w:val="28"/>
          <w:szCs w:val="28"/>
        </w:rPr>
        <w:t>иховної програми/виховних проєктів</w:t>
      </w:r>
      <w:r w:rsidR="00743B0F">
        <w:rPr>
          <w:rFonts w:ascii="Times New Roman" w:hAnsi="Times New Roman" w:cs="Times New Roman"/>
          <w:sz w:val="28"/>
          <w:szCs w:val="28"/>
        </w:rPr>
        <w:t>.</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743B0F">
        <w:rPr>
          <w:rFonts w:ascii="Times New Roman" w:hAnsi="Times New Roman" w:cs="Times New Roman"/>
          <w:sz w:val="28"/>
          <w:szCs w:val="28"/>
        </w:rPr>
        <w:t>23,08% - </w:t>
      </w:r>
      <w:r w:rsidR="00743B0F">
        <w:rPr>
          <w:rFonts w:ascii="Times New Roman" w:hAnsi="Times New Roman" w:cs="Times New Roman"/>
          <w:sz w:val="28"/>
          <w:szCs w:val="28"/>
        </w:rPr>
        <w:t>п</w:t>
      </w:r>
      <w:r w:rsidRPr="00743B0F">
        <w:rPr>
          <w:rFonts w:ascii="Times New Roman" w:hAnsi="Times New Roman" w:cs="Times New Roman"/>
          <w:sz w:val="28"/>
          <w:szCs w:val="28"/>
        </w:rPr>
        <w:t>равил поведінки учнів/батьків у закладі освіти</w:t>
      </w:r>
      <w:r w:rsidR="00743B0F" w:rsidRPr="00743B0F">
        <w:rPr>
          <w:rFonts w:ascii="Times New Roman" w:hAnsi="Times New Roman" w:cs="Times New Roman"/>
          <w:sz w:val="28"/>
          <w:szCs w:val="28"/>
        </w:rPr>
        <w:t>, 60% педагогів - освітньої програми закладу</w:t>
      </w:r>
      <w:r w:rsidR="00743B0F">
        <w:rPr>
          <w:rFonts w:ascii="Times New Roman" w:hAnsi="Times New Roman" w:cs="Times New Roman"/>
          <w:sz w:val="28"/>
          <w:szCs w:val="28"/>
        </w:rPr>
        <w:t>.</w:t>
      </w:r>
    </w:p>
    <w:p w:rsidR="009F67E8" w:rsidRPr="008F3EB8" w:rsidRDefault="00743B0F" w:rsidP="009F67E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68% педагогів – до р</w:t>
      </w:r>
      <w:r w:rsidRPr="00743B0F">
        <w:rPr>
          <w:rFonts w:ascii="Times New Roman" w:hAnsi="Times New Roman" w:cs="Times New Roman"/>
          <w:sz w:val="28"/>
          <w:szCs w:val="28"/>
        </w:rPr>
        <w:t>ічного плану роботи закладу</w:t>
      </w:r>
      <w:r>
        <w:rPr>
          <w:rFonts w:ascii="Times New Roman" w:hAnsi="Times New Roman" w:cs="Times New Roman"/>
          <w:sz w:val="28"/>
          <w:szCs w:val="28"/>
        </w:rPr>
        <w:t xml:space="preserve"> і правил внутрішнього розпорядку – 20 %.</w:t>
      </w:r>
    </w:p>
    <w:p w:rsidR="00A87764" w:rsidRDefault="00A87764" w:rsidP="009F67E8">
      <w:pPr>
        <w:spacing w:line="360" w:lineRule="auto"/>
        <w:ind w:firstLine="567"/>
        <w:jc w:val="both"/>
        <w:rPr>
          <w:rFonts w:ascii="Times New Roman" w:hAnsi="Times New Roman" w:cs="Times New Roman"/>
          <w:sz w:val="28"/>
          <w:szCs w:val="28"/>
        </w:rPr>
      </w:pPr>
      <w:r w:rsidRPr="00743B0F">
        <w:rPr>
          <w:rFonts w:ascii="Times New Roman" w:hAnsi="Times New Roman" w:cs="Times New Roman"/>
          <w:sz w:val="28"/>
          <w:szCs w:val="28"/>
        </w:rPr>
        <w:t>28% батьків заявили,  що не брали участі в розробленні офіційних документів.</w:t>
      </w:r>
    </w:p>
    <w:p w:rsidR="00EE164C" w:rsidRPr="00743B0F" w:rsidRDefault="00EE164C" w:rsidP="007065CD">
      <w:pPr>
        <w:spacing w:line="36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7792141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743B0F">
        <w:rPr>
          <w:rFonts w:ascii="Times New Roman" w:hAnsi="Times New Roman" w:cs="Times New Roman"/>
          <w:sz w:val="28"/>
          <w:szCs w:val="28"/>
        </w:rPr>
        <w:t>Тому дирекції і класним керівникам залучати батьків</w:t>
      </w:r>
      <w:r w:rsidR="00743B0F" w:rsidRPr="00743B0F">
        <w:rPr>
          <w:rFonts w:ascii="Times New Roman" w:hAnsi="Times New Roman" w:cs="Times New Roman"/>
          <w:sz w:val="28"/>
          <w:szCs w:val="28"/>
        </w:rPr>
        <w:t xml:space="preserve"> та всіх педагогів</w:t>
      </w:r>
      <w:r w:rsidRPr="00743B0F">
        <w:rPr>
          <w:rFonts w:ascii="Times New Roman" w:hAnsi="Times New Roman" w:cs="Times New Roman"/>
          <w:sz w:val="28"/>
          <w:szCs w:val="28"/>
        </w:rPr>
        <w:t xml:space="preserve"> до планування роботи закладу. </w:t>
      </w:r>
    </w:p>
    <w:p w:rsidR="009F67E8" w:rsidRPr="008F3EB8"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Тішить тісна співпраця класного керівника з батьками через батьківські збори.  95% батьків відзначили, що батьківські збори проводяться регулярно, мають велике значення для співпраці батьків і педагогів, дають можливість брати участь у вирішенні багатьох питань життя школи. </w:t>
      </w:r>
    </w:p>
    <w:p w:rsidR="009F67E8" w:rsidRPr="008F3EB8"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90,48% батьків вважають, що педагогічний колектив підтримує ініціативи родин учнів щодо облаштування освітнього середовища школи. </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lastRenderedPageBreak/>
        <w:t>Тільки 28,57% респондентів</w:t>
      </w:r>
      <w:r w:rsidR="004F7A62">
        <w:rPr>
          <w:rFonts w:ascii="Times New Roman" w:hAnsi="Times New Roman" w:cs="Times New Roman"/>
          <w:sz w:val="28"/>
          <w:szCs w:val="28"/>
        </w:rPr>
        <w:t xml:space="preserve">-батьків </w:t>
      </w:r>
      <w:r w:rsidRPr="00425FBF">
        <w:rPr>
          <w:rFonts w:ascii="Times New Roman" w:hAnsi="Times New Roman" w:cs="Times New Roman"/>
          <w:sz w:val="28"/>
          <w:szCs w:val="28"/>
        </w:rPr>
        <w:t>вважають, що дитина може вільно висловлювати свою думку про заклад освіти, взаємини з педагогами.  А 88% педагогів дали ствердну відповідь на це питання.</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Отже, дирекції школи,  педагогам не обмежувати свободу висловлювання учнями  своїх думок про заклад освіти, взаємини з педагогами, прислухатись до слушних порад.</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За отриманими результатами опитування серед педагогів варто відзначити, що 92% вважають, що в школі вивчається думка дітей про умови навчання та якість викладання, 88% стверджують, що система оцінювання прозора, а</w:t>
      </w:r>
      <w:r w:rsidR="004F7A62">
        <w:rPr>
          <w:rFonts w:ascii="Times New Roman" w:hAnsi="Times New Roman" w:cs="Times New Roman"/>
          <w:sz w:val="28"/>
          <w:szCs w:val="28"/>
        </w:rPr>
        <w:t>100</w:t>
      </w:r>
      <w:r w:rsidR="00743B0F">
        <w:rPr>
          <w:rFonts w:ascii="Times New Roman" w:hAnsi="Times New Roman" w:cs="Times New Roman"/>
          <w:sz w:val="28"/>
          <w:szCs w:val="28"/>
        </w:rPr>
        <w:t>%</w:t>
      </w:r>
      <w:r w:rsidRPr="00425FBF">
        <w:rPr>
          <w:rFonts w:ascii="Times New Roman" w:hAnsi="Times New Roman" w:cs="Times New Roman"/>
          <w:sz w:val="28"/>
          <w:szCs w:val="28"/>
        </w:rPr>
        <w:t xml:space="preserve"> відповіли ствердно, що учні знають свої права та обов'язки.</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96% педагогів відповіли, що їхні права і права учнів у закладі дотримані, 4% - радше дотримані. </w:t>
      </w:r>
    </w:p>
    <w:p w:rsidR="009F67E8" w:rsidRPr="008F3EB8"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100% педагогів вважають, що керівництво і педагоги поважають права батьків/рідних як учасників освітнього процесу.  68% педагогів стверджують, що керівництво враховує пропозиції педпрацівників,  28% відповіли,  що “радше так”.  На питання,  чи педагогічні працівники без побоювань висловлюють власну думку, навіть якщо вона не співпадає з позицією керівників, 76% вчителів</w:t>
      </w:r>
      <w:r w:rsidR="00743B0F">
        <w:rPr>
          <w:rFonts w:ascii="Times New Roman" w:hAnsi="Times New Roman" w:cs="Times New Roman"/>
          <w:sz w:val="28"/>
          <w:szCs w:val="28"/>
        </w:rPr>
        <w:t xml:space="preserve"> відповіли ствердно</w:t>
      </w:r>
      <w:r w:rsidRPr="00425FBF">
        <w:rPr>
          <w:rFonts w:ascii="Times New Roman" w:hAnsi="Times New Roman" w:cs="Times New Roman"/>
          <w:sz w:val="28"/>
          <w:szCs w:val="28"/>
        </w:rPr>
        <w:t xml:space="preserve">.  З цього можна зробити висновок, </w:t>
      </w:r>
      <w:r w:rsidR="006E6BBA">
        <w:rPr>
          <w:rFonts w:ascii="Times New Roman" w:hAnsi="Times New Roman" w:cs="Times New Roman"/>
          <w:sz w:val="28"/>
          <w:szCs w:val="28"/>
        </w:rPr>
        <w:t xml:space="preserve">що </w:t>
      </w:r>
      <w:r w:rsidRPr="00425FBF">
        <w:rPr>
          <w:rFonts w:ascii="Times New Roman" w:hAnsi="Times New Roman" w:cs="Times New Roman"/>
          <w:sz w:val="28"/>
          <w:szCs w:val="28"/>
        </w:rPr>
        <w:t>керівництву школи потрібно і надалі враховувати думку учасників освітнього процесу, співпрацювати з органами учнівського самоврядування. </w:t>
      </w:r>
    </w:p>
    <w:p w:rsidR="009F67E8" w:rsidRPr="008F3EB8"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Як свідчать результати аналізу,  64% респондентів</w:t>
      </w:r>
      <w:r w:rsidR="006E6BBA">
        <w:rPr>
          <w:rFonts w:ascii="Times New Roman" w:hAnsi="Times New Roman" w:cs="Times New Roman"/>
          <w:sz w:val="28"/>
          <w:szCs w:val="28"/>
        </w:rPr>
        <w:t>-</w:t>
      </w:r>
      <w:r w:rsidRPr="00425FBF">
        <w:rPr>
          <w:rFonts w:ascii="Times New Roman" w:hAnsi="Times New Roman" w:cs="Times New Roman"/>
          <w:sz w:val="28"/>
          <w:szCs w:val="28"/>
        </w:rPr>
        <w:t xml:space="preserve"> педагогів відповіли, що дирекція завжди підтримує і заохочує інновації, що стосуються освітнього простору,  32% зазначили,  що найчастіше підтримує, якщо пропозицію схвалять інші педагоги, 4% відмітили, що інколи підтримує, переважно не заважає втілювати задуми. </w:t>
      </w:r>
    </w:p>
    <w:p w:rsidR="009F67E8" w:rsidRPr="008F3EB8" w:rsidRDefault="00A87764"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Батьки учнів теж заявили, що дирекція підтримує ініціативи батьків, що стосуються освітнього процесу. </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 xml:space="preserve">На думку 64% педагогів, адміністрація школи запобігала конфліктам, бо відслідковує навчальний процес. 32% педагогів визнали, що вживала заходів, </w:t>
      </w:r>
      <w:r w:rsidRPr="00425FBF">
        <w:rPr>
          <w:rFonts w:ascii="Times New Roman" w:hAnsi="Times New Roman" w:cs="Times New Roman"/>
          <w:sz w:val="28"/>
          <w:szCs w:val="28"/>
        </w:rPr>
        <w:lastRenderedPageBreak/>
        <w:t>коли траплялись конфлікти, а 4% визнали, що не допомагала, довелось самому вирішувати проблему.</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Адміністрації школи і надалі запобігати конфліктам, надавати підтримку педагогам у розв'язанні конфліктних ситуацій.</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Також 100% педагогів зазначили, що спільнота педагогів, учнів, їхніх батьків та опікунів згуртована розумінням спільної мети.  Наприклад,  96% опитаних педагогів обговорюють з учнями мандрівки, поїздки, інші позаурочні заходи.  І серед батьків 80,95% дали відповідь,  що кожна така подія обговорюється усіма, хто братиме участь у заході. </w:t>
      </w:r>
    </w:p>
    <w:p w:rsidR="009F67E8" w:rsidRPr="008F3EB8" w:rsidRDefault="00A87764"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92% педагогів вважають,  що для участі в регіональних олімпіадах, конкурсах чи спортивних змаганнях добираються учасники за правилами, встановленими відповідними положеннями.</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Для того, щоб забезпечити дотримання учнями академічної доброчесності, вчителі наполягають на самостійному виконанні завдань (80%), навчають школярів покликатись  на використані джерела,  вказувати праці авторів (36%), власним прикладом демонструють дотримання норм законодавства України про авторське право і суміжні права (36%). </w:t>
      </w:r>
    </w:p>
    <w:p w:rsidR="009F67E8" w:rsidRPr="008F3EB8" w:rsidRDefault="006E6BBA" w:rsidP="009F67E8">
      <w:pPr>
        <w:spacing w:line="360" w:lineRule="auto"/>
        <w:ind w:firstLine="567"/>
        <w:jc w:val="both"/>
        <w:rPr>
          <w:rFonts w:ascii="Times New Roman" w:hAnsi="Times New Roman" w:cs="Times New Roman"/>
          <w:sz w:val="28"/>
          <w:szCs w:val="28"/>
          <w:lang w:val="ru-RU"/>
        </w:rPr>
      </w:pPr>
      <w:r w:rsidRPr="006E6BBA">
        <w:rPr>
          <w:rFonts w:ascii="Times New Roman" w:hAnsi="Times New Roman" w:cs="Times New Roman"/>
          <w:sz w:val="28"/>
          <w:szCs w:val="28"/>
        </w:rPr>
        <w:t>Педагогічному колективу пропагувати принцип академічної доброчесності, урізноманітнювати види завдань творчого характеру.</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Для роботи з батьками педагоги обирають індивідуальні зустрічі (84%), залучення до організації та супроводу туристичних походів, екскурсій, змагань (48%), запрошення батьків на уроки (44%), батьківські збори (96%), відвідування сімей (28%) і спілкування через засоби електронного зв'язку (28%).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За отриманими результатами анкетування школярів, можна відзначити, що більшість опитаних вважає, що в навчальному закладі сформований демократичний простір, у якому не обмежується свобода висловлювання.</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lastRenderedPageBreak/>
        <w:t xml:space="preserve">Так, на запитання, де ти і твої однокласники можете щиро висловити свою думку, 76,92% четвертокласників відповіли, що на батьківських зборах, 23,08% -  у розмові з класним керівником та іншими вчителями.  Десятикласники зазначили,  що їх вислуховують і на їхню думку зважають (50%), але 33,33% заявили, що вони бояться, що не зуміють </w:t>
      </w:r>
      <w:r w:rsidR="00553CC6">
        <w:rPr>
          <w:rFonts w:ascii="Times New Roman" w:hAnsi="Times New Roman" w:cs="Times New Roman"/>
          <w:sz w:val="28"/>
          <w:szCs w:val="28"/>
        </w:rPr>
        <w:t xml:space="preserve">її </w:t>
      </w:r>
      <w:r w:rsidRPr="00425FBF">
        <w:rPr>
          <w:rFonts w:ascii="Times New Roman" w:hAnsi="Times New Roman" w:cs="Times New Roman"/>
          <w:sz w:val="28"/>
          <w:szCs w:val="28"/>
        </w:rPr>
        <w:t>дохідливо висловити.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 xml:space="preserve">Слід заохочувати учнів висловлювати свої думки і не боятися, що вони можуть бути неприйнятими,  а вчителям будувати довірливі відносини з учнями, щоб вони ділились </w:t>
      </w:r>
      <w:r w:rsidR="00553CC6">
        <w:rPr>
          <w:rFonts w:ascii="Times New Roman" w:hAnsi="Times New Roman" w:cs="Times New Roman"/>
          <w:sz w:val="28"/>
          <w:szCs w:val="28"/>
        </w:rPr>
        <w:t xml:space="preserve">з </w:t>
      </w:r>
      <w:r w:rsidRPr="00425FBF">
        <w:rPr>
          <w:rFonts w:ascii="Times New Roman" w:hAnsi="Times New Roman" w:cs="Times New Roman"/>
          <w:sz w:val="28"/>
          <w:szCs w:val="28"/>
        </w:rPr>
        <w:t>педагогами своїми думками, мріями й переживаннями.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Узагальнюючи отримані результати щодо виборів до органів учнівського самоврядування закладу освіти,  можна зробити висновок, що більшість респондентів ствердно відповіли, що норми Положення про вибори були дотримані повністю.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100% восьмикласників відзначили, що вибори до органів учнівського самоврядування проходили з повним дотриманням процедури і вчителі завжди зважають на рішення органів учнівського самоврядування та думку учнів, 50% десятикласників теж заявили</w:t>
      </w:r>
      <w:r w:rsidR="00B3256A">
        <w:rPr>
          <w:rFonts w:ascii="Times New Roman" w:hAnsi="Times New Roman" w:cs="Times New Roman"/>
          <w:sz w:val="28"/>
          <w:szCs w:val="28"/>
        </w:rPr>
        <w:t>,</w:t>
      </w:r>
      <w:r w:rsidRPr="00425FBF">
        <w:rPr>
          <w:rFonts w:ascii="Times New Roman" w:hAnsi="Times New Roman" w:cs="Times New Roman"/>
          <w:sz w:val="28"/>
          <w:szCs w:val="28"/>
        </w:rPr>
        <w:t xml:space="preserve"> що керівництво і вчителі зважають на рішення органів учнівського самоврядування. 66,67% учнів 10-го класу відзначили, що органи учнівського самоврядування школи звітують на щорічних зборах учнів. </w:t>
      </w:r>
      <w:r w:rsidR="00553CC6">
        <w:rPr>
          <w:rFonts w:ascii="Times New Roman" w:hAnsi="Times New Roman" w:cs="Times New Roman"/>
          <w:sz w:val="28"/>
          <w:szCs w:val="28"/>
        </w:rPr>
        <w:t>Так</w:t>
      </w:r>
      <w:r w:rsidRPr="00425FBF">
        <w:rPr>
          <w:rFonts w:ascii="Times New Roman" w:hAnsi="Times New Roman" w:cs="Times New Roman"/>
          <w:sz w:val="28"/>
          <w:szCs w:val="28"/>
        </w:rPr>
        <w:t>і</w:t>
      </w:r>
      <w:r w:rsidR="00553CC6">
        <w:rPr>
          <w:rFonts w:ascii="Times New Roman" w:hAnsi="Times New Roman" w:cs="Times New Roman"/>
          <w:sz w:val="28"/>
          <w:szCs w:val="28"/>
        </w:rPr>
        <w:t xml:space="preserve"> ж</w:t>
      </w:r>
      <w:r w:rsidRPr="00425FBF">
        <w:rPr>
          <w:rFonts w:ascii="Times New Roman" w:hAnsi="Times New Roman" w:cs="Times New Roman"/>
          <w:sz w:val="28"/>
          <w:szCs w:val="28"/>
        </w:rPr>
        <w:t xml:space="preserve"> відповіді дали восьмикласники. Обираючи представників до органів самоврядування школи, десятикласники покладалися на особисті якості кандидата (33,33%) і на думку товаришів (33,33%).</w:t>
      </w:r>
    </w:p>
    <w:p w:rsidR="009F67E8" w:rsidRPr="008F3EB8" w:rsidRDefault="004F7A62" w:rsidP="009F67E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90,40% батьків заявили, що повністю дотримані норми положення про вибори до органу батьківського самоврядування.</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100% учнів 8 та 10 класів зазначили,  що їхні права та свободи, зокрема ті, що визначені в Конституції, статуті захищені, немає потреби їх відстоювати.</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На питання “Як ти виконуєш домашні творчі роботи (твір-роздум, есе)?”  100% восьмикласників відповіли, що виконують тільки самостійно, висловлюють власні думки, 83,33% десятикласників</w:t>
      </w:r>
      <w:r w:rsidR="00553CC6">
        <w:rPr>
          <w:rFonts w:ascii="Times New Roman" w:hAnsi="Times New Roman" w:cs="Times New Roman"/>
          <w:sz w:val="28"/>
          <w:szCs w:val="28"/>
        </w:rPr>
        <w:t>,</w:t>
      </w:r>
      <w:r w:rsidRPr="00425FBF">
        <w:rPr>
          <w:rFonts w:ascii="Times New Roman" w:hAnsi="Times New Roman" w:cs="Times New Roman"/>
          <w:sz w:val="28"/>
          <w:szCs w:val="28"/>
        </w:rPr>
        <w:t xml:space="preserve"> на жаль, зазначили, що </w:t>
      </w:r>
      <w:r w:rsidRPr="00425FBF">
        <w:rPr>
          <w:rFonts w:ascii="Times New Roman" w:hAnsi="Times New Roman" w:cs="Times New Roman"/>
          <w:sz w:val="28"/>
          <w:szCs w:val="28"/>
        </w:rPr>
        <w:lastRenderedPageBreak/>
        <w:t xml:space="preserve">списувати деколи доводиться,  а 16,67% -  учителі не дають списати.  </w:t>
      </w:r>
      <w:r w:rsidR="00553CC6">
        <w:rPr>
          <w:rFonts w:ascii="Times New Roman" w:hAnsi="Times New Roman" w:cs="Times New Roman"/>
          <w:sz w:val="28"/>
          <w:szCs w:val="28"/>
        </w:rPr>
        <w:t>П</w:t>
      </w:r>
      <w:r w:rsidRPr="00425FBF">
        <w:rPr>
          <w:rFonts w:ascii="Times New Roman" w:hAnsi="Times New Roman" w:cs="Times New Roman"/>
          <w:sz w:val="28"/>
          <w:szCs w:val="28"/>
        </w:rPr>
        <w:t>роблеми зі списуванням учнів не побачили 20% педагогів,  60% заявили, що списування зустрічається рідко, а 20% -  досить часто.</w:t>
      </w:r>
    </w:p>
    <w:p w:rsidR="009F67E8" w:rsidRPr="008F3EB8" w:rsidRDefault="00553CC6" w:rsidP="009F67E8">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Т</w:t>
      </w:r>
      <w:r w:rsidR="00A36C55" w:rsidRPr="00425FBF">
        <w:rPr>
          <w:rFonts w:ascii="Times New Roman" w:hAnsi="Times New Roman" w:cs="Times New Roman"/>
          <w:sz w:val="28"/>
          <w:szCs w:val="28"/>
        </w:rPr>
        <w:t>ому педагогам</w:t>
      </w:r>
      <w:r>
        <w:rPr>
          <w:rFonts w:ascii="Times New Roman" w:hAnsi="Times New Roman" w:cs="Times New Roman"/>
          <w:sz w:val="28"/>
          <w:szCs w:val="28"/>
        </w:rPr>
        <w:t xml:space="preserve"> потрібно постійно</w:t>
      </w:r>
      <w:r w:rsidRPr="00425FBF">
        <w:rPr>
          <w:rFonts w:ascii="Times New Roman" w:hAnsi="Times New Roman" w:cs="Times New Roman"/>
          <w:sz w:val="28"/>
          <w:szCs w:val="28"/>
        </w:rPr>
        <w:t>наголошувати на дотриманні принципів академічної доброчесності</w:t>
      </w:r>
      <w:r>
        <w:rPr>
          <w:rFonts w:ascii="Times New Roman" w:hAnsi="Times New Roman" w:cs="Times New Roman"/>
          <w:sz w:val="28"/>
          <w:szCs w:val="28"/>
        </w:rPr>
        <w:t xml:space="preserve">, </w:t>
      </w:r>
      <w:r w:rsidR="00A36C55" w:rsidRPr="00425FBF">
        <w:rPr>
          <w:rFonts w:ascii="Times New Roman" w:hAnsi="Times New Roman" w:cs="Times New Roman"/>
          <w:sz w:val="28"/>
          <w:szCs w:val="28"/>
        </w:rPr>
        <w:t>не допускати списування домашніх завдань, контрольних робіт, пропонуючи учням індивідуальні завдання</w:t>
      </w:r>
      <w:r>
        <w:rPr>
          <w:rFonts w:ascii="Times New Roman" w:hAnsi="Times New Roman" w:cs="Times New Roman"/>
          <w:sz w:val="28"/>
          <w:szCs w:val="28"/>
        </w:rPr>
        <w:t>.</w:t>
      </w:r>
    </w:p>
    <w:p w:rsidR="009F67E8" w:rsidRPr="008F3EB8"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Позитивної оцінки заслуговують відповіді на питання щодо впливу освітнього середовища на розвиток особистісних рис учнів. На  думку вчителів, найбільше заклад освіти розвиває відповідальність (уміння тримати слово, почуття обов'язку (92%), впевненість у собі (100%), сміливість (72%), чесність (80%), почуття власної гідності (48%), підприємливість (28%).  А от на думку батьків, заклад освіти розвиває відповідальність (80,95%),  сміливість (у відстоюванні своєї думки, поглядів) - 66,67%,  впевненість у собі (воля досягати цілей, не відступати перед труднощами, діяти за переконаннями) (57,14%), почуття власної гідності (47,62%), чесність (правдивість, нетерпимість до брехні) (38,10%).</w:t>
      </w:r>
    </w:p>
    <w:p w:rsidR="009F67E8" w:rsidRPr="008F3EB8"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Учні восьмого класу вважають, що найбільше розвиває відповідальність (85,71%),  сміливість (85,71%),  чесність (71,43%), </w:t>
      </w:r>
      <w:r w:rsidR="00F13072">
        <w:rPr>
          <w:rFonts w:ascii="Times New Roman" w:hAnsi="Times New Roman" w:cs="Times New Roman"/>
          <w:sz w:val="28"/>
          <w:szCs w:val="28"/>
        </w:rPr>
        <w:t>р</w:t>
      </w:r>
      <w:r w:rsidRPr="00425FBF">
        <w:rPr>
          <w:rFonts w:ascii="Times New Roman" w:hAnsi="Times New Roman" w:cs="Times New Roman"/>
          <w:sz w:val="28"/>
          <w:szCs w:val="28"/>
        </w:rPr>
        <w:t>аціоналізм (57,14%),  впевненість (42,86%). На думку десятикласників, заклад освіти розвиває відповідальність (66,67%),  впевненість у собі (33,33%),  сміливість (33,33%),  чесність (33,33%), почуття власної гідності (16,67%),  підприємливість (16,67%), раціоналізм (16,67%), широта поглядів (33,33%). </w:t>
      </w:r>
    </w:p>
    <w:p w:rsidR="00A36C55"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Слід зазначити, що 4,76% батьків вважають, що школа розвиває самолюбство, а 4% педагогів -  корисливість.</w:t>
      </w:r>
    </w:p>
    <w:p w:rsidR="00F13072" w:rsidRPr="00425FBF" w:rsidRDefault="00F13072" w:rsidP="006B3143">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486400" cy="3200400"/>
            <wp:effectExtent l="0" t="0" r="0" b="0"/>
            <wp:docPr id="880936954"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67E8" w:rsidRPr="008F3EB8"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Педагогічному колективу і надалі розвивати в учнів відповідальність, впевненість у собі, чесність, сміливість.</w:t>
      </w:r>
    </w:p>
    <w:p w:rsidR="009F67E8" w:rsidRPr="008F3EB8"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Отже, в закладі освіти створені умови для реалізації прав і обов'язків всіх учасників освітнього процесу, управлінські рішення приймаються з урахуванням пропозицій батьків, педагогів та здобувачів освіти, керівництво закладу завжди відкрите для спілкування і створює умови для розвитку учнівського самоврядування.</w:t>
      </w:r>
    </w:p>
    <w:p w:rsidR="00A36C55" w:rsidRPr="00425FBF"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У закладі освіти склалися щоденні партнерські взаємини між педагогами та дирекцією, між учнями та вчителями, між батьками та дирекцією, між учнями. </w:t>
      </w:r>
    </w:p>
    <w:p w:rsidR="00A36C55" w:rsidRPr="00425FBF" w:rsidRDefault="00A36C55" w:rsidP="004938B4">
      <w:pPr>
        <w:spacing w:line="360" w:lineRule="auto"/>
        <w:jc w:val="both"/>
        <w:rPr>
          <w:rFonts w:ascii="Times New Roman" w:hAnsi="Times New Roman" w:cs="Times New Roman"/>
          <w:sz w:val="28"/>
          <w:szCs w:val="28"/>
        </w:rPr>
      </w:pPr>
      <w:r w:rsidRPr="00425FBF">
        <w:rPr>
          <w:rFonts w:ascii="Times New Roman" w:hAnsi="Times New Roman" w:cs="Times New Roman"/>
          <w:b/>
          <w:bCs/>
          <w:sz w:val="28"/>
          <w:szCs w:val="28"/>
        </w:rPr>
        <w:t>У якій мірі освітнє середовище є орієнтованим на формування  ідентичності політичного українця (патріотичним)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 xml:space="preserve">У нашому закладі </w:t>
      </w:r>
      <w:r w:rsidR="00605C80">
        <w:rPr>
          <w:rFonts w:ascii="Times New Roman" w:hAnsi="Times New Roman" w:cs="Times New Roman"/>
          <w:sz w:val="28"/>
          <w:szCs w:val="28"/>
        </w:rPr>
        <w:t>сф</w:t>
      </w:r>
      <w:r w:rsidRPr="00425FBF">
        <w:rPr>
          <w:rFonts w:ascii="Times New Roman" w:hAnsi="Times New Roman" w:cs="Times New Roman"/>
          <w:sz w:val="28"/>
          <w:szCs w:val="28"/>
        </w:rPr>
        <w:t xml:space="preserve">ормоване патріотичне освітнє середовище, у </w:t>
      </w:r>
      <w:r w:rsidR="00605C80">
        <w:rPr>
          <w:rFonts w:ascii="Times New Roman" w:hAnsi="Times New Roman" w:cs="Times New Roman"/>
          <w:sz w:val="28"/>
          <w:szCs w:val="28"/>
        </w:rPr>
        <w:t xml:space="preserve">якому </w:t>
      </w:r>
      <w:r w:rsidRPr="00425FBF">
        <w:rPr>
          <w:rFonts w:ascii="Times New Roman" w:hAnsi="Times New Roman" w:cs="Times New Roman"/>
          <w:sz w:val="28"/>
          <w:szCs w:val="28"/>
        </w:rPr>
        <w:t>формується  особистість громадянина - патріота.</w:t>
      </w:r>
    </w:p>
    <w:p w:rsidR="00A36C55" w:rsidRDefault="00605C80" w:rsidP="009F67E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A36C55" w:rsidRPr="00425FBF">
        <w:rPr>
          <w:rFonts w:ascii="Times New Roman" w:hAnsi="Times New Roman" w:cs="Times New Roman"/>
          <w:sz w:val="28"/>
          <w:szCs w:val="28"/>
        </w:rPr>
        <w:t xml:space="preserve">а основі проведеного аналізу анкетування бачимо, що 99% респондентів ствердно відповіли, що учні та вчителі на уроках та в позаурочний час розмовляють тільки українською мовою:  100% педагогів заявили, що публічне спілкування та освітній процес у школі ведуться виключно українською мовою, </w:t>
      </w:r>
      <w:r w:rsidR="00A36C55" w:rsidRPr="00425FBF">
        <w:rPr>
          <w:rFonts w:ascii="Times New Roman" w:hAnsi="Times New Roman" w:cs="Times New Roman"/>
          <w:sz w:val="28"/>
          <w:szCs w:val="28"/>
        </w:rPr>
        <w:lastRenderedPageBreak/>
        <w:t xml:space="preserve">95,24% батьків сказали, що вчителі спілкуються з учнями виключно державною мовою.  100% восьмикласників та десятикласників заявили, що вчителі з учнями спілкуються державною мовою.  92,31% четвертокласників відповіли,  що на уроках і </w:t>
      </w:r>
      <w:r w:rsidR="000808E1">
        <w:rPr>
          <w:rFonts w:ascii="Times New Roman" w:hAnsi="Times New Roman" w:cs="Times New Roman"/>
          <w:sz w:val="28"/>
          <w:szCs w:val="28"/>
        </w:rPr>
        <w:t xml:space="preserve">в </w:t>
      </w:r>
      <w:r w:rsidR="00A36C55" w:rsidRPr="00425FBF">
        <w:rPr>
          <w:rFonts w:ascii="Times New Roman" w:hAnsi="Times New Roman" w:cs="Times New Roman"/>
          <w:sz w:val="28"/>
          <w:szCs w:val="28"/>
        </w:rPr>
        <w:t>позаурочний час і однокласники</w:t>
      </w:r>
      <w:r w:rsidR="00AC7FCC">
        <w:rPr>
          <w:rFonts w:ascii="Times New Roman" w:hAnsi="Times New Roman" w:cs="Times New Roman"/>
          <w:sz w:val="28"/>
          <w:szCs w:val="28"/>
        </w:rPr>
        <w:t>,</w:t>
      </w:r>
      <w:r w:rsidR="00A36C55" w:rsidRPr="00425FBF">
        <w:rPr>
          <w:rFonts w:ascii="Times New Roman" w:hAnsi="Times New Roman" w:cs="Times New Roman"/>
          <w:sz w:val="28"/>
          <w:szCs w:val="28"/>
        </w:rPr>
        <w:t xml:space="preserve"> і вчителі завжди розмовляють українською мовою, 7,69% переважно (на уроках і в проведенні заходів). Здивувала відповідь одного з батьків (4,76%), якому важко було відповісти, якою мовою вчителі спілкуються з учнями.</w:t>
      </w:r>
    </w:p>
    <w:p w:rsidR="009F67E8" w:rsidRDefault="00AC7FCC" w:rsidP="009F67E8">
      <w:pPr>
        <w:spacing w:line="36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uk-UA"/>
        </w:rPr>
        <w:drawing>
          <wp:inline distT="0" distB="0" distL="0" distR="0">
            <wp:extent cx="5486400" cy="3200400"/>
            <wp:effectExtent l="0" t="0" r="0" b="0"/>
            <wp:docPr id="1992493510"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F67E8" w:rsidRDefault="00605C80" w:rsidP="009F67E8">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Т</w:t>
      </w:r>
      <w:r w:rsidR="00A36C55" w:rsidRPr="00425FBF">
        <w:rPr>
          <w:rFonts w:ascii="Times New Roman" w:hAnsi="Times New Roman" w:cs="Times New Roman"/>
          <w:sz w:val="28"/>
          <w:szCs w:val="28"/>
        </w:rPr>
        <w:t xml:space="preserve">ому педагогам варто запрошувати батьків відвідувати </w:t>
      </w:r>
      <w:r w:rsidR="008B1247">
        <w:rPr>
          <w:rFonts w:ascii="Times New Roman" w:hAnsi="Times New Roman" w:cs="Times New Roman"/>
          <w:sz w:val="28"/>
          <w:szCs w:val="28"/>
        </w:rPr>
        <w:t>навчальні заняття</w:t>
      </w:r>
      <w:r w:rsidR="00A36C55" w:rsidRPr="00425FBF">
        <w:rPr>
          <w:rFonts w:ascii="Times New Roman" w:hAnsi="Times New Roman" w:cs="Times New Roman"/>
          <w:sz w:val="28"/>
          <w:szCs w:val="28"/>
        </w:rPr>
        <w:t>, виховні заходи, батьківські збори, щоб переконати їх, що освітній процес ведеться українською мовою.</w:t>
      </w:r>
    </w:p>
    <w:p w:rsidR="009F67E8" w:rsidRDefault="00A36C55" w:rsidP="009F67E8">
      <w:pPr>
        <w:spacing w:line="360" w:lineRule="auto"/>
        <w:ind w:firstLine="567"/>
        <w:jc w:val="both"/>
        <w:rPr>
          <w:rFonts w:ascii="Times New Roman" w:hAnsi="Times New Roman" w:cs="Times New Roman"/>
          <w:sz w:val="28"/>
          <w:szCs w:val="28"/>
          <w:lang w:val="en-US"/>
        </w:rPr>
      </w:pPr>
      <w:r w:rsidRPr="00425FBF">
        <w:rPr>
          <w:rFonts w:ascii="Times New Roman" w:hAnsi="Times New Roman" w:cs="Times New Roman"/>
          <w:sz w:val="28"/>
          <w:szCs w:val="28"/>
        </w:rPr>
        <w:t>Учителі стверджують, що 68% учнів із захопленням реагували на проведені минулоріч та нещодавно заходи патріотичного спрямування і брали участь у їх організації, а 32% -  з цікавістю, постійно відвідували такі заходи.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85,72% респондентів - батьків дуже схвально відгукнулись про участь їхніх дітей у заходах патріотичного спрямування,  а 14,29% реагували по-різному.</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 xml:space="preserve">66,67% </w:t>
      </w:r>
      <w:r w:rsidR="000808E1">
        <w:rPr>
          <w:rFonts w:ascii="Times New Roman" w:hAnsi="Times New Roman" w:cs="Times New Roman"/>
          <w:sz w:val="28"/>
          <w:szCs w:val="28"/>
        </w:rPr>
        <w:t xml:space="preserve">батьків </w:t>
      </w:r>
      <w:r w:rsidRPr="00425FBF">
        <w:rPr>
          <w:rFonts w:ascii="Times New Roman" w:hAnsi="Times New Roman" w:cs="Times New Roman"/>
          <w:sz w:val="28"/>
          <w:szCs w:val="28"/>
        </w:rPr>
        <w:t xml:space="preserve">вважають,  що їхні діти охоче беруть участь в історичних заходах,  але 33,33% зауважили, що їх варто проводити частіше.  Тож </w:t>
      </w:r>
      <w:r w:rsidRPr="00425FBF">
        <w:rPr>
          <w:rFonts w:ascii="Times New Roman" w:hAnsi="Times New Roman" w:cs="Times New Roman"/>
          <w:sz w:val="28"/>
          <w:szCs w:val="28"/>
        </w:rPr>
        <w:lastRenderedPageBreak/>
        <w:t>рекомендуємо класним керівникам,  педагогам-організаторам залучати батьків і учнів до екскурсій, конференцій до відзначення важливих історичних подій.</w:t>
      </w:r>
    </w:p>
    <w:p w:rsidR="00A36C55"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На питання, чи сподобалось тобі, як минулого навчального року ваш клас і школа відзначали державні</w:t>
      </w:r>
      <w:r w:rsidR="0063228B">
        <w:rPr>
          <w:rFonts w:ascii="Times New Roman" w:hAnsi="Times New Roman" w:cs="Times New Roman"/>
          <w:sz w:val="28"/>
          <w:szCs w:val="28"/>
        </w:rPr>
        <w:t xml:space="preserve"> й</w:t>
      </w:r>
      <w:r w:rsidRPr="00425FBF">
        <w:rPr>
          <w:rFonts w:ascii="Times New Roman" w:hAnsi="Times New Roman" w:cs="Times New Roman"/>
          <w:sz w:val="28"/>
          <w:szCs w:val="28"/>
        </w:rPr>
        <w:t xml:space="preserve"> релігійні свята</w:t>
      </w:r>
      <w:r w:rsidR="000808E1">
        <w:rPr>
          <w:rFonts w:ascii="Times New Roman" w:hAnsi="Times New Roman" w:cs="Times New Roman"/>
          <w:sz w:val="28"/>
          <w:szCs w:val="28"/>
        </w:rPr>
        <w:t>,</w:t>
      </w:r>
      <w:r w:rsidRPr="00425FBF">
        <w:rPr>
          <w:rFonts w:ascii="Times New Roman" w:hAnsi="Times New Roman" w:cs="Times New Roman"/>
          <w:sz w:val="28"/>
          <w:szCs w:val="28"/>
        </w:rPr>
        <w:t xml:space="preserve"> 92,31% четвертокласників відповіли ствердно і охоче брали в них участь, а один учень (7,69%)  заявив, що дещо сподобалось, а дещо ні.  100% десятикласників </w:t>
      </w:r>
      <w:r w:rsidR="00F46CFE">
        <w:rPr>
          <w:rFonts w:ascii="Times New Roman" w:hAnsi="Times New Roman" w:cs="Times New Roman"/>
          <w:sz w:val="28"/>
          <w:szCs w:val="28"/>
        </w:rPr>
        <w:t xml:space="preserve">і восьмикласників </w:t>
      </w:r>
      <w:r w:rsidRPr="00425FBF">
        <w:rPr>
          <w:rFonts w:ascii="Times New Roman" w:hAnsi="Times New Roman" w:cs="Times New Roman"/>
          <w:sz w:val="28"/>
          <w:szCs w:val="28"/>
        </w:rPr>
        <w:t>відповіли, що їм найчастіше подобалось, як організовували шкільні заходи до пам'ятних днів (Шевченківські дні, Різдвяні свята, дні пам'яті жертв)</w:t>
      </w:r>
      <w:r w:rsidR="00F46CFE">
        <w:rPr>
          <w:rFonts w:ascii="Times New Roman" w:hAnsi="Times New Roman" w:cs="Times New Roman"/>
          <w:sz w:val="28"/>
          <w:szCs w:val="28"/>
        </w:rPr>
        <w:t>.</w:t>
      </w:r>
    </w:p>
    <w:p w:rsidR="003332B2" w:rsidRPr="00F46CFE" w:rsidRDefault="003332B2" w:rsidP="0063228B">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829320244"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66,67% десятикласників вважають, що школа успішно пробуджує інтерес до української культури та історії рідного краю, України, а 33,33% -  не впевнені у цьому.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Слід і надалі на уроках і виховних заходах прищеплювати учням інтерес до вивчення української культури та історії рідного краю.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Як свідчать результати аналізу, більшість респондентів (100%)  вчителів, 100% учнів 8 класу,  83,33% десятикласників та 80,98% батьків ствердно відповіли,  що учні та вчителі з повагою ставляться до державних символів. </w:t>
      </w:r>
    </w:p>
    <w:p w:rsidR="00A36C55"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В анкетах четвертокласників були запитання</w:t>
      </w:r>
      <w:r w:rsidR="000808E1">
        <w:rPr>
          <w:rFonts w:ascii="Times New Roman" w:hAnsi="Times New Roman" w:cs="Times New Roman"/>
          <w:sz w:val="28"/>
          <w:szCs w:val="28"/>
        </w:rPr>
        <w:t>,</w:t>
      </w:r>
      <w:r w:rsidRPr="00425FBF">
        <w:rPr>
          <w:rFonts w:ascii="Times New Roman" w:hAnsi="Times New Roman" w:cs="Times New Roman"/>
          <w:sz w:val="28"/>
          <w:szCs w:val="28"/>
        </w:rPr>
        <w:t xml:space="preserve"> які стосуються державних символів України.  100% учнів відповіли,  що вони вміють виконувати Гімн </w:t>
      </w:r>
      <w:r w:rsidRPr="00425FBF">
        <w:rPr>
          <w:rFonts w:ascii="Times New Roman" w:hAnsi="Times New Roman" w:cs="Times New Roman"/>
          <w:sz w:val="28"/>
          <w:szCs w:val="28"/>
        </w:rPr>
        <w:lastRenderedPageBreak/>
        <w:t xml:space="preserve">України напам'ять,  описувати Прапор України.  Розповідати про походження Малого </w:t>
      </w:r>
      <w:r w:rsidR="00605C80">
        <w:rPr>
          <w:rFonts w:ascii="Times New Roman" w:hAnsi="Times New Roman" w:cs="Times New Roman"/>
          <w:sz w:val="28"/>
          <w:szCs w:val="28"/>
        </w:rPr>
        <w:t>г</w:t>
      </w:r>
      <w:r w:rsidRPr="00425FBF">
        <w:rPr>
          <w:rFonts w:ascii="Times New Roman" w:hAnsi="Times New Roman" w:cs="Times New Roman"/>
          <w:sz w:val="28"/>
          <w:szCs w:val="28"/>
        </w:rPr>
        <w:t>ерба України  можуть 92,31%  респондентів,  7,69% -  не впевнені. </w:t>
      </w:r>
    </w:p>
    <w:p w:rsidR="000B610E" w:rsidRPr="00425FBF" w:rsidRDefault="000B610E" w:rsidP="00CF760E">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847583611"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Пояснити, чому цінують якісь історичні постаті, наприклад, Тараса Шевченка,  Лесю Українку,  Романа Шухевича  або Героїв Небесної Сотні  можуть 92,31% четвертокласників</w:t>
      </w:r>
      <w:r w:rsidR="000808E1">
        <w:rPr>
          <w:rFonts w:ascii="Times New Roman" w:hAnsi="Times New Roman" w:cs="Times New Roman"/>
          <w:sz w:val="28"/>
          <w:szCs w:val="28"/>
        </w:rPr>
        <w:t>, в</w:t>
      </w:r>
      <w:r w:rsidRPr="00425FBF">
        <w:rPr>
          <w:rFonts w:ascii="Times New Roman" w:hAnsi="Times New Roman" w:cs="Times New Roman"/>
          <w:sz w:val="28"/>
          <w:szCs w:val="28"/>
        </w:rPr>
        <w:t>икористовувати потрібні слова,  жести, стійки, наприклад,  стійку “струнко”)  при вшануванні державної символіки (прапора, герба),  а також полеглих українських героїв можуть 92,31% .  Це дуже гарні показники,  які свідчать, що четвертокласники -  справжні патріоти своєї країни. </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 xml:space="preserve">Слід зазначити, що з метою виховання в учнівської молоді глибокої поваги та любові до Вітчизни,  формування національної свідомості, гідності, виховання у здобувачів освіти патріотичних почуттів у школі щорічно заступник директора з виховної роботи, педагог-організатор, класні керівники, вчителі-предметники  проводять тематичні заходи до Дня захисників України, Дня збройних сил України, Дня гідності та свободи, Дня Соборності, Дня пам'яті героїв Крут,  </w:t>
      </w:r>
      <w:r w:rsidR="000808E1">
        <w:rPr>
          <w:rFonts w:ascii="Times New Roman" w:hAnsi="Times New Roman" w:cs="Times New Roman"/>
          <w:sz w:val="28"/>
          <w:szCs w:val="28"/>
        </w:rPr>
        <w:t>Г</w:t>
      </w:r>
      <w:r w:rsidRPr="00425FBF">
        <w:rPr>
          <w:rFonts w:ascii="Times New Roman" w:hAnsi="Times New Roman" w:cs="Times New Roman"/>
          <w:sz w:val="28"/>
          <w:szCs w:val="28"/>
        </w:rPr>
        <w:t>ероїв Небесної Сотні.</w:t>
      </w:r>
    </w:p>
    <w:p w:rsidR="009F67E8" w:rsidRPr="008F3EB8" w:rsidRDefault="00A36C55" w:rsidP="00417890">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Узагальнивши отримані результати, бачимо, що у виховній системі роботи школи пріоритетним є національно-патріотичне виховання.</w:t>
      </w:r>
    </w:p>
    <w:p w:rsidR="009F67E8" w:rsidRPr="008F3EB8" w:rsidRDefault="00A36C55" w:rsidP="009F67E8">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lastRenderedPageBreak/>
        <w:t>Проаналізувавши відповіді респондентів на питання, чи траплялися прояви вандалізму -  свідомого нищення учнями школи насаджень, пам'яток, громадського чи шкільного майна, бачимо, що 100% педагогів, учнів восьмого класу заявили, що прояви вандалізму не спостерігали, 50% десятикласників впевнені, що такого наші учні не роблять, 16,67% заявили, що цього не бачили і не чули.</w:t>
      </w:r>
    </w:p>
    <w:p w:rsidR="00012ABB" w:rsidRPr="00425FBF" w:rsidRDefault="00A36C55" w:rsidP="009F67E8">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 xml:space="preserve">Натомість 53,85% учнів четвертого класу зазначили, що випадки вандалізму інколи зустрічались, 7,69% -  часто зустрічалися, а 38,46% -  ніколи не бачили подібних випадків. </w:t>
      </w:r>
      <w:r w:rsidR="000808E1">
        <w:rPr>
          <w:rFonts w:ascii="Times New Roman" w:hAnsi="Times New Roman" w:cs="Times New Roman"/>
          <w:sz w:val="28"/>
          <w:szCs w:val="28"/>
        </w:rPr>
        <w:t>Такі в</w:t>
      </w:r>
      <w:r w:rsidRPr="00425FBF">
        <w:rPr>
          <w:rFonts w:ascii="Times New Roman" w:hAnsi="Times New Roman" w:cs="Times New Roman"/>
          <w:sz w:val="28"/>
          <w:szCs w:val="28"/>
        </w:rPr>
        <w:t>ідповіді четвертокласники дали, можливо, тому,  що не зрозуміле значення слова вандалізм.  Класному керівнику необхідно провести бесіди з учнями щодо попередження проявів вандалізму. </w:t>
      </w:r>
    </w:p>
    <w:p w:rsidR="00A36C55" w:rsidRPr="00425FBF" w:rsidRDefault="00A36C55" w:rsidP="008B1247">
      <w:pPr>
        <w:spacing w:line="360" w:lineRule="auto"/>
        <w:jc w:val="both"/>
        <w:rPr>
          <w:rFonts w:ascii="Times New Roman" w:hAnsi="Times New Roman" w:cs="Times New Roman"/>
          <w:sz w:val="28"/>
          <w:szCs w:val="28"/>
        </w:rPr>
      </w:pPr>
      <w:r w:rsidRPr="00425FBF">
        <w:rPr>
          <w:rFonts w:ascii="Times New Roman" w:hAnsi="Times New Roman" w:cs="Times New Roman"/>
          <w:b/>
          <w:bCs/>
          <w:sz w:val="28"/>
          <w:szCs w:val="28"/>
        </w:rPr>
        <w:t>Наскільки освітнє середовище закладу освіти є культуротворчим (розвивальним,  мотивуючим до пізнавальної діяльності)?</w:t>
      </w:r>
    </w:p>
    <w:p w:rsidR="004404FD" w:rsidRPr="008F3EB8" w:rsidRDefault="00A36C55" w:rsidP="004404FD">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Результати проведеного аналізу свідчить про те, що педагогічні працівники застосовують освітні технології, спрямовані на формування в учнів ключових компетентностей та  умінь, використовують активні та інтерактивні методи навчання.</w:t>
      </w:r>
    </w:p>
    <w:p w:rsidR="004404FD" w:rsidRPr="008F3EB8" w:rsidRDefault="00A36C55" w:rsidP="004404FD">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t>Так, 100% четвертокласників на питання, чи тобі подобається працювати в парі з кимось чи у групі, відповіли ствердно і що це цікаво.  Це свідчить про те, що в учнів є позитивний досвід такої роботи.</w:t>
      </w:r>
    </w:p>
    <w:p w:rsidR="00BE7F54" w:rsidRDefault="00425FBF" w:rsidP="004404FD">
      <w:pPr>
        <w:spacing w:line="360" w:lineRule="auto"/>
        <w:ind w:firstLine="567"/>
        <w:jc w:val="both"/>
        <w:rPr>
          <w:rFonts w:ascii="Times New Roman" w:hAnsi="Times New Roman" w:cs="Times New Roman"/>
          <w:sz w:val="28"/>
          <w:szCs w:val="28"/>
        </w:rPr>
      </w:pPr>
      <w:r w:rsidRPr="00425FBF">
        <w:rPr>
          <w:rFonts w:ascii="Times New Roman" w:hAnsi="Times New Roman" w:cs="Times New Roman"/>
          <w:sz w:val="28"/>
          <w:szCs w:val="28"/>
        </w:rPr>
        <w:t>В</w:t>
      </w:r>
      <w:r w:rsidR="00A36C55" w:rsidRPr="00425FBF">
        <w:rPr>
          <w:rFonts w:ascii="Times New Roman" w:hAnsi="Times New Roman" w:cs="Times New Roman"/>
          <w:sz w:val="28"/>
          <w:szCs w:val="28"/>
        </w:rPr>
        <w:t>осьми</w:t>
      </w:r>
      <w:r w:rsidRPr="00425FBF">
        <w:rPr>
          <w:rFonts w:ascii="Times New Roman" w:hAnsi="Times New Roman" w:cs="Times New Roman"/>
          <w:sz w:val="28"/>
          <w:szCs w:val="28"/>
        </w:rPr>
        <w:t>к</w:t>
      </w:r>
      <w:r w:rsidR="00A36C55" w:rsidRPr="00425FBF">
        <w:rPr>
          <w:rFonts w:ascii="Times New Roman" w:hAnsi="Times New Roman" w:cs="Times New Roman"/>
          <w:sz w:val="28"/>
          <w:szCs w:val="28"/>
        </w:rPr>
        <w:t>ласники на питання, на уроках яких предметів ви використовуєте завдання групами або парами, відповіли так:  найчастіше роботу в парах (групах) виконують на уроках історії (85,71%),  біології (71,43%),  технологій (71,43%), рідше на уроках української мови і основ здоров'я (42,86%), </w:t>
      </w:r>
      <w:r w:rsidR="00BE7F54" w:rsidRPr="00425FBF">
        <w:rPr>
          <w:rFonts w:ascii="Times New Roman" w:hAnsi="Times New Roman" w:cs="Times New Roman"/>
          <w:sz w:val="28"/>
          <w:szCs w:val="28"/>
        </w:rPr>
        <w:t> фізики і хімії (28,57%), іноземної мови (14,29%). Десятикласники заявили, що таку форму роботи практикують найчастіше на уроках технологій (83,33%), фізики і хімії (50%), історії, іноземної мови, біологі</w:t>
      </w:r>
      <w:r>
        <w:rPr>
          <w:rFonts w:ascii="Times New Roman" w:hAnsi="Times New Roman" w:cs="Times New Roman"/>
          <w:sz w:val="28"/>
          <w:szCs w:val="28"/>
        </w:rPr>
        <w:t>ї</w:t>
      </w:r>
      <w:r w:rsidR="00BE7F54" w:rsidRPr="00425FBF">
        <w:rPr>
          <w:rFonts w:ascii="Times New Roman" w:hAnsi="Times New Roman" w:cs="Times New Roman"/>
          <w:sz w:val="28"/>
          <w:szCs w:val="28"/>
        </w:rPr>
        <w:t xml:space="preserve"> (16,67%). </w:t>
      </w:r>
    </w:p>
    <w:p w:rsidR="00425FBF" w:rsidRPr="00425FBF" w:rsidRDefault="00425FBF" w:rsidP="0091415C">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486400" cy="3200400"/>
            <wp:effectExtent l="0" t="0" r="0" b="0"/>
            <wp:docPr id="1548318466"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E7F54" w:rsidRPr="00BE7F54" w:rsidRDefault="00BE7F54" w:rsidP="00EB240D">
      <w:pPr>
        <w:spacing w:line="360" w:lineRule="auto"/>
        <w:ind w:firstLine="567"/>
        <w:jc w:val="both"/>
        <w:rPr>
          <w:rFonts w:ascii="Times New Roman" w:hAnsi="Times New Roman" w:cs="Times New Roman"/>
          <w:sz w:val="28"/>
          <w:szCs w:val="28"/>
        </w:rPr>
      </w:pPr>
      <w:r w:rsidRPr="00BE7F54">
        <w:rPr>
          <w:rFonts w:ascii="Times New Roman" w:hAnsi="Times New Roman" w:cs="Times New Roman"/>
          <w:sz w:val="28"/>
          <w:szCs w:val="28"/>
        </w:rPr>
        <w:t> Для досягнення високих результатів у навчанні вчителі надають перевагу таким видам завдань: </w:t>
      </w:r>
    </w:p>
    <w:p w:rsidR="00BE7F54" w:rsidRPr="00BE7F54" w:rsidRDefault="00BE7F54" w:rsidP="00EB240D">
      <w:pPr>
        <w:numPr>
          <w:ilvl w:val="0"/>
          <w:numId w:val="2"/>
        </w:numPr>
        <w:spacing w:line="360" w:lineRule="auto"/>
        <w:jc w:val="both"/>
        <w:rPr>
          <w:rFonts w:ascii="Times New Roman" w:hAnsi="Times New Roman" w:cs="Times New Roman"/>
          <w:sz w:val="28"/>
          <w:szCs w:val="28"/>
        </w:rPr>
      </w:pPr>
      <w:r w:rsidRPr="00BE7F54">
        <w:rPr>
          <w:rFonts w:ascii="Times New Roman" w:hAnsi="Times New Roman" w:cs="Times New Roman"/>
          <w:sz w:val="28"/>
          <w:szCs w:val="28"/>
        </w:rPr>
        <w:t> для пари/тріади -  регулярно 48%,  інколи - 48%,  ніколи -  4%;</w:t>
      </w:r>
    </w:p>
    <w:p w:rsidR="00BE7F54" w:rsidRPr="00BE7F54" w:rsidRDefault="00BE7F54" w:rsidP="00EB240D">
      <w:pPr>
        <w:numPr>
          <w:ilvl w:val="0"/>
          <w:numId w:val="2"/>
        </w:numPr>
        <w:spacing w:line="360" w:lineRule="auto"/>
        <w:jc w:val="both"/>
        <w:rPr>
          <w:rFonts w:ascii="Times New Roman" w:hAnsi="Times New Roman" w:cs="Times New Roman"/>
          <w:sz w:val="28"/>
          <w:szCs w:val="28"/>
        </w:rPr>
      </w:pPr>
      <w:r w:rsidRPr="00BE7F54">
        <w:rPr>
          <w:rFonts w:ascii="Times New Roman" w:hAnsi="Times New Roman" w:cs="Times New Roman"/>
          <w:sz w:val="28"/>
          <w:szCs w:val="28"/>
        </w:rPr>
        <w:t>для групи учнів (4-6 осіб) -  регулярно 40%, інколи -  60%.;</w:t>
      </w:r>
    </w:p>
    <w:p w:rsidR="00BE7F54" w:rsidRPr="00BE7F54" w:rsidRDefault="00BE7F54" w:rsidP="00EB240D">
      <w:pPr>
        <w:numPr>
          <w:ilvl w:val="0"/>
          <w:numId w:val="2"/>
        </w:numPr>
        <w:spacing w:line="360" w:lineRule="auto"/>
        <w:jc w:val="both"/>
        <w:rPr>
          <w:rFonts w:ascii="Times New Roman" w:hAnsi="Times New Roman" w:cs="Times New Roman"/>
          <w:sz w:val="28"/>
          <w:szCs w:val="28"/>
        </w:rPr>
      </w:pPr>
      <w:r w:rsidRPr="00BE7F54">
        <w:rPr>
          <w:rFonts w:ascii="Times New Roman" w:hAnsi="Times New Roman" w:cs="Times New Roman"/>
          <w:sz w:val="28"/>
          <w:szCs w:val="28"/>
        </w:rPr>
        <w:t xml:space="preserve"> на узагальнення -  регулярно </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 xml:space="preserve">68%,  інколи </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32%;</w:t>
      </w:r>
    </w:p>
    <w:p w:rsidR="00BE7F54" w:rsidRPr="00BE7F54" w:rsidRDefault="00BE7F54" w:rsidP="00EB240D">
      <w:pPr>
        <w:numPr>
          <w:ilvl w:val="0"/>
          <w:numId w:val="2"/>
        </w:numPr>
        <w:spacing w:line="360" w:lineRule="auto"/>
        <w:jc w:val="both"/>
        <w:rPr>
          <w:rFonts w:ascii="Times New Roman" w:hAnsi="Times New Roman" w:cs="Times New Roman"/>
          <w:sz w:val="28"/>
          <w:szCs w:val="28"/>
        </w:rPr>
      </w:pPr>
      <w:r w:rsidRPr="00BE7F54">
        <w:rPr>
          <w:rFonts w:ascii="Times New Roman" w:hAnsi="Times New Roman" w:cs="Times New Roman"/>
          <w:sz w:val="28"/>
          <w:szCs w:val="28"/>
        </w:rPr>
        <w:t xml:space="preserve"> на аналіз і порівняння -  регулярно </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56%,  інколи</w:t>
      </w:r>
      <w:r w:rsidR="00A50213">
        <w:rPr>
          <w:rFonts w:ascii="Times New Roman" w:hAnsi="Times New Roman" w:cs="Times New Roman"/>
          <w:sz w:val="28"/>
          <w:szCs w:val="28"/>
        </w:rPr>
        <w:t>-</w:t>
      </w:r>
      <w:r w:rsidRPr="00BE7F54">
        <w:rPr>
          <w:rFonts w:ascii="Times New Roman" w:hAnsi="Times New Roman" w:cs="Times New Roman"/>
          <w:sz w:val="28"/>
          <w:szCs w:val="28"/>
        </w:rPr>
        <w:t xml:space="preserve"> 40%, ніколи - 4%; </w:t>
      </w:r>
    </w:p>
    <w:p w:rsidR="00BE7F54" w:rsidRPr="00BE7F54" w:rsidRDefault="00BE7F54" w:rsidP="00EB240D">
      <w:pPr>
        <w:numPr>
          <w:ilvl w:val="0"/>
          <w:numId w:val="2"/>
        </w:numPr>
        <w:spacing w:line="360" w:lineRule="auto"/>
        <w:jc w:val="both"/>
        <w:rPr>
          <w:rFonts w:ascii="Times New Roman" w:hAnsi="Times New Roman" w:cs="Times New Roman"/>
          <w:sz w:val="28"/>
          <w:szCs w:val="28"/>
        </w:rPr>
      </w:pPr>
      <w:r w:rsidRPr="00BE7F54">
        <w:rPr>
          <w:rFonts w:ascii="Times New Roman" w:hAnsi="Times New Roman" w:cs="Times New Roman"/>
          <w:sz w:val="28"/>
          <w:szCs w:val="28"/>
        </w:rPr>
        <w:t xml:space="preserve"> на прогнозування -  інколи </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68%,  ніколи - 8%;</w:t>
      </w:r>
    </w:p>
    <w:p w:rsidR="00BE7F54" w:rsidRPr="00BE7F54" w:rsidRDefault="00BE7F54" w:rsidP="00EB240D">
      <w:pPr>
        <w:numPr>
          <w:ilvl w:val="0"/>
          <w:numId w:val="2"/>
        </w:numPr>
        <w:spacing w:line="360" w:lineRule="auto"/>
        <w:jc w:val="both"/>
        <w:rPr>
          <w:rFonts w:ascii="Times New Roman" w:hAnsi="Times New Roman" w:cs="Times New Roman"/>
          <w:sz w:val="28"/>
          <w:szCs w:val="28"/>
        </w:rPr>
      </w:pPr>
      <w:r w:rsidRPr="00BE7F54">
        <w:rPr>
          <w:rFonts w:ascii="Times New Roman" w:hAnsi="Times New Roman" w:cs="Times New Roman"/>
          <w:sz w:val="28"/>
          <w:szCs w:val="28"/>
        </w:rPr>
        <w:t> проєкт (дослідження, громадський</w:t>
      </w:r>
      <w:r w:rsidR="00A50213">
        <w:rPr>
          <w:rFonts w:ascii="Times New Roman" w:hAnsi="Times New Roman" w:cs="Times New Roman"/>
          <w:sz w:val="28"/>
          <w:szCs w:val="28"/>
        </w:rPr>
        <w:t xml:space="preserve"> захід</w:t>
      </w:r>
      <w:r w:rsidRPr="00BE7F54">
        <w:rPr>
          <w:rFonts w:ascii="Times New Roman" w:hAnsi="Times New Roman" w:cs="Times New Roman"/>
          <w:sz w:val="28"/>
          <w:szCs w:val="28"/>
        </w:rPr>
        <w:t>) -  регулярно</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 xml:space="preserve"> 40%, інколи </w:t>
      </w:r>
      <w:r w:rsidR="00A50213">
        <w:rPr>
          <w:rFonts w:ascii="Times New Roman" w:hAnsi="Times New Roman" w:cs="Times New Roman"/>
          <w:sz w:val="28"/>
          <w:szCs w:val="28"/>
        </w:rPr>
        <w:t>-</w:t>
      </w:r>
      <w:r w:rsidRPr="00BE7F54">
        <w:rPr>
          <w:rFonts w:ascii="Times New Roman" w:hAnsi="Times New Roman" w:cs="Times New Roman"/>
          <w:sz w:val="28"/>
          <w:szCs w:val="28"/>
        </w:rPr>
        <w:t xml:space="preserve">52%, ніколи </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8%.</w:t>
      </w:r>
    </w:p>
    <w:p w:rsidR="00BE7F54" w:rsidRPr="00BE7F54" w:rsidRDefault="00BE7F54" w:rsidP="00EB240D">
      <w:pPr>
        <w:numPr>
          <w:ilvl w:val="0"/>
          <w:numId w:val="2"/>
        </w:numPr>
        <w:spacing w:line="360" w:lineRule="auto"/>
        <w:jc w:val="both"/>
        <w:rPr>
          <w:rFonts w:ascii="Times New Roman" w:hAnsi="Times New Roman" w:cs="Times New Roman"/>
          <w:sz w:val="28"/>
          <w:szCs w:val="28"/>
        </w:rPr>
      </w:pPr>
      <w:r w:rsidRPr="00BE7F54">
        <w:rPr>
          <w:rFonts w:ascii="Times New Roman" w:hAnsi="Times New Roman" w:cs="Times New Roman"/>
          <w:sz w:val="28"/>
          <w:szCs w:val="28"/>
        </w:rPr>
        <w:t>Творче (есе, роздум, твір) -  регулярно</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 xml:space="preserve"> 48%,  інколи </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44%, ніколи</w:t>
      </w:r>
      <w:r w:rsidR="00A50213">
        <w:rPr>
          <w:rFonts w:ascii="Times New Roman" w:hAnsi="Times New Roman" w:cs="Times New Roman"/>
          <w:sz w:val="28"/>
          <w:szCs w:val="28"/>
        </w:rPr>
        <w:t xml:space="preserve"> -</w:t>
      </w:r>
      <w:r w:rsidRPr="00BE7F54">
        <w:rPr>
          <w:rFonts w:ascii="Times New Roman" w:hAnsi="Times New Roman" w:cs="Times New Roman"/>
          <w:sz w:val="28"/>
          <w:szCs w:val="28"/>
        </w:rPr>
        <w:t xml:space="preserve"> 8%. </w:t>
      </w:r>
    </w:p>
    <w:p w:rsidR="004404FD" w:rsidRPr="008F3EB8" w:rsidRDefault="00A50213" w:rsidP="004404FD">
      <w:pPr>
        <w:spacing w:line="360" w:lineRule="auto"/>
        <w:ind w:firstLine="567"/>
        <w:jc w:val="both"/>
        <w:rPr>
          <w:rFonts w:ascii="Times New Roman" w:hAnsi="Times New Roman" w:cs="Times New Roman"/>
          <w:sz w:val="28"/>
          <w:szCs w:val="28"/>
          <w:lang w:val="ru-RU"/>
        </w:rPr>
      </w:pPr>
      <w:r w:rsidRPr="00F22E7C">
        <w:rPr>
          <w:rFonts w:ascii="Times New Roman" w:hAnsi="Times New Roman" w:cs="Times New Roman"/>
          <w:sz w:val="28"/>
          <w:szCs w:val="28"/>
        </w:rPr>
        <w:t>Значну увагу педагоги школи приділяють дискусії як одному з методів формування вміння критично</w:t>
      </w:r>
      <w:r w:rsidR="008B1247">
        <w:rPr>
          <w:rFonts w:ascii="Times New Roman" w:hAnsi="Times New Roman" w:cs="Times New Roman"/>
          <w:sz w:val="28"/>
          <w:szCs w:val="28"/>
        </w:rPr>
        <w:t xml:space="preserve"> мислити</w:t>
      </w:r>
      <w:r w:rsidRPr="00F22E7C">
        <w:rPr>
          <w:rFonts w:ascii="Times New Roman" w:hAnsi="Times New Roman" w:cs="Times New Roman"/>
          <w:sz w:val="28"/>
          <w:szCs w:val="28"/>
        </w:rPr>
        <w:t>. І восьмикласники, і десятикласники ствердно відповіли, що на уроках вчителі часто використовують дискусії з проблемних питань (“всі вчителі” і “часто” -  28,57% восьмикласників,  50% десятикласників). Тому і надалі вчителям-предметникам організовувати дискусії з метою вирішення проблемних питань, формування навичок спілкування і вміння відстоювати власну думку. </w:t>
      </w:r>
    </w:p>
    <w:p w:rsidR="004404FD" w:rsidRPr="008F3EB8" w:rsidRDefault="00BE7F54" w:rsidP="004404FD">
      <w:pPr>
        <w:spacing w:line="360" w:lineRule="auto"/>
        <w:ind w:firstLine="567"/>
        <w:jc w:val="both"/>
        <w:rPr>
          <w:rFonts w:ascii="Times New Roman" w:hAnsi="Times New Roman" w:cs="Times New Roman"/>
          <w:sz w:val="28"/>
          <w:szCs w:val="28"/>
          <w:lang w:val="ru-RU"/>
        </w:rPr>
      </w:pPr>
      <w:r w:rsidRPr="00425FBF">
        <w:rPr>
          <w:rFonts w:ascii="Times New Roman" w:hAnsi="Times New Roman" w:cs="Times New Roman"/>
          <w:sz w:val="28"/>
          <w:szCs w:val="28"/>
        </w:rPr>
        <w:lastRenderedPageBreak/>
        <w:t>Проаналізувавши відповіді респондентів,  можемо зробити висновок, що в школі використову</w:t>
      </w:r>
      <w:r w:rsidR="00A50213">
        <w:rPr>
          <w:rFonts w:ascii="Times New Roman" w:hAnsi="Times New Roman" w:cs="Times New Roman"/>
          <w:sz w:val="28"/>
          <w:szCs w:val="28"/>
        </w:rPr>
        <w:t>ю</w:t>
      </w:r>
      <w:r w:rsidRPr="00425FBF">
        <w:rPr>
          <w:rFonts w:ascii="Times New Roman" w:hAnsi="Times New Roman" w:cs="Times New Roman"/>
          <w:sz w:val="28"/>
          <w:szCs w:val="28"/>
        </w:rPr>
        <w:t>ться активні та інтерактивні методи навчання, але педагогам потрібн</w:t>
      </w:r>
      <w:r w:rsidR="00A50213">
        <w:rPr>
          <w:rFonts w:ascii="Times New Roman" w:hAnsi="Times New Roman" w:cs="Times New Roman"/>
          <w:sz w:val="28"/>
          <w:szCs w:val="28"/>
        </w:rPr>
        <w:t>о</w:t>
      </w:r>
      <w:r w:rsidRPr="00425FBF">
        <w:rPr>
          <w:rFonts w:ascii="Times New Roman" w:hAnsi="Times New Roman" w:cs="Times New Roman"/>
          <w:sz w:val="28"/>
          <w:szCs w:val="28"/>
        </w:rPr>
        <w:t xml:space="preserve"> частіше їх </w:t>
      </w:r>
      <w:r w:rsidR="00A50213">
        <w:rPr>
          <w:rFonts w:ascii="Times New Roman" w:hAnsi="Times New Roman" w:cs="Times New Roman"/>
          <w:sz w:val="28"/>
          <w:szCs w:val="28"/>
        </w:rPr>
        <w:t>застосо</w:t>
      </w:r>
      <w:r w:rsidRPr="00425FBF">
        <w:rPr>
          <w:rFonts w:ascii="Times New Roman" w:hAnsi="Times New Roman" w:cs="Times New Roman"/>
          <w:sz w:val="28"/>
          <w:szCs w:val="28"/>
        </w:rPr>
        <w:t>вувати в освітньому процесі.</w:t>
      </w:r>
    </w:p>
    <w:p w:rsidR="004404FD" w:rsidRPr="008F3EB8" w:rsidRDefault="00F22E7C" w:rsidP="004404FD">
      <w:pPr>
        <w:spacing w:line="360" w:lineRule="auto"/>
        <w:ind w:firstLine="567"/>
        <w:jc w:val="both"/>
        <w:rPr>
          <w:rFonts w:ascii="Times New Roman" w:hAnsi="Times New Roman" w:cs="Times New Roman"/>
          <w:sz w:val="28"/>
          <w:szCs w:val="28"/>
          <w:lang w:val="ru-RU"/>
        </w:rPr>
      </w:pPr>
      <w:r w:rsidRPr="00F22E7C">
        <w:rPr>
          <w:rFonts w:ascii="Times New Roman" w:hAnsi="Times New Roman" w:cs="Times New Roman"/>
          <w:sz w:val="28"/>
          <w:szCs w:val="28"/>
        </w:rPr>
        <w:t>Як свідчить результат аналізу дослідження якості освітнього середовища, учителі вважають,  що шкільна бібліотека відіграє значну роль в забезпеченні потреб освітнього процесу,  здійснює інформаційний супровід освітнього процесу (пошук і добір літератури, періодичних видань (96%)), сприяє формуванню інформаційної компетентності (консультування учнів і вчителів щодо пошуку інформації (80%)). </w:t>
      </w:r>
    </w:p>
    <w:p w:rsidR="004404FD" w:rsidRPr="008F3EB8" w:rsidRDefault="00F22E7C" w:rsidP="004404FD">
      <w:pPr>
        <w:spacing w:line="360" w:lineRule="auto"/>
        <w:ind w:firstLine="567"/>
        <w:jc w:val="both"/>
        <w:rPr>
          <w:rFonts w:ascii="Times New Roman" w:hAnsi="Times New Roman" w:cs="Times New Roman"/>
          <w:sz w:val="28"/>
          <w:szCs w:val="28"/>
        </w:rPr>
      </w:pPr>
      <w:r w:rsidRPr="00F22E7C">
        <w:rPr>
          <w:rFonts w:ascii="Times New Roman" w:hAnsi="Times New Roman" w:cs="Times New Roman"/>
          <w:sz w:val="28"/>
          <w:szCs w:val="28"/>
        </w:rPr>
        <w:t xml:space="preserve">Батьки теж позитивно відзначили роботу шкільної бібліотеки, 95,24% вважають,  що їхні діти систематично використовують послуги бібліотеки,  беруть необхідну інформацію, переглядають аудіоматеріали та інші матеріали, 4,76% батьків не могли визначитись, у наданні яких послуг може слугувати бібліотека. </w:t>
      </w:r>
      <w:r w:rsidR="00A50213">
        <w:rPr>
          <w:rFonts w:ascii="Times New Roman" w:hAnsi="Times New Roman" w:cs="Times New Roman"/>
          <w:sz w:val="28"/>
          <w:szCs w:val="28"/>
        </w:rPr>
        <w:t>П</w:t>
      </w:r>
      <w:r w:rsidRPr="00F22E7C">
        <w:rPr>
          <w:rFonts w:ascii="Times New Roman" w:hAnsi="Times New Roman" w:cs="Times New Roman"/>
          <w:sz w:val="28"/>
          <w:szCs w:val="28"/>
        </w:rPr>
        <w:t>ривертають увагу досить низькі показники інформаційної діяльності бібліотеки, тільки 14,29% восьмикласників</w:t>
      </w:r>
      <w:r w:rsidR="00F46CFE">
        <w:rPr>
          <w:rFonts w:ascii="Times New Roman" w:hAnsi="Times New Roman" w:cs="Times New Roman"/>
          <w:sz w:val="28"/>
          <w:szCs w:val="28"/>
        </w:rPr>
        <w:t xml:space="preserve"> і 16,67% десятикласників</w:t>
      </w:r>
      <w:r w:rsidRPr="00F22E7C">
        <w:rPr>
          <w:rFonts w:ascii="Times New Roman" w:hAnsi="Times New Roman" w:cs="Times New Roman"/>
          <w:sz w:val="28"/>
          <w:szCs w:val="28"/>
        </w:rPr>
        <w:t>  брали книги для читання і консультувались щодо виконання навчальних проєктів</w:t>
      </w:r>
      <w:r w:rsidR="00CF760E">
        <w:rPr>
          <w:rFonts w:ascii="Times New Roman" w:hAnsi="Times New Roman" w:cs="Times New Roman"/>
          <w:sz w:val="28"/>
          <w:szCs w:val="28"/>
        </w:rPr>
        <w:t>, 16,67% десятикласників брали книги для читання</w:t>
      </w:r>
      <w:r w:rsidRPr="00F22E7C">
        <w:rPr>
          <w:rFonts w:ascii="Times New Roman" w:hAnsi="Times New Roman" w:cs="Times New Roman"/>
          <w:sz w:val="28"/>
          <w:szCs w:val="28"/>
        </w:rPr>
        <w:t>. </w:t>
      </w:r>
    </w:p>
    <w:p w:rsidR="004404FD" w:rsidRPr="008F3EB8" w:rsidRDefault="00F22E7C" w:rsidP="004404FD">
      <w:pPr>
        <w:spacing w:line="360" w:lineRule="auto"/>
        <w:ind w:firstLine="567"/>
        <w:jc w:val="both"/>
        <w:rPr>
          <w:rFonts w:ascii="Times New Roman" w:hAnsi="Times New Roman" w:cs="Times New Roman"/>
          <w:sz w:val="28"/>
          <w:szCs w:val="28"/>
        </w:rPr>
      </w:pPr>
      <w:r w:rsidRPr="00F22E7C">
        <w:rPr>
          <w:rFonts w:ascii="Times New Roman" w:hAnsi="Times New Roman" w:cs="Times New Roman"/>
          <w:sz w:val="28"/>
          <w:szCs w:val="28"/>
        </w:rPr>
        <w:t>Натомість 76,92% четвертокласників часто брали книги для читання і використовували  читальний зал (15,38%).  Шкільному бібліотекарю активізувати роботу з учнями щодо пошуку потрібної інформації,  проводити літературні зустрічі, свята,  популяризувати художню літературу, залучати тих дітей, які є нечастими гостями бібліотеки.</w:t>
      </w:r>
    </w:p>
    <w:p w:rsidR="004404FD" w:rsidRPr="008F3EB8" w:rsidRDefault="008056BC" w:rsidP="004404FD">
      <w:pPr>
        <w:spacing w:line="360" w:lineRule="auto"/>
        <w:ind w:firstLine="567"/>
        <w:jc w:val="both"/>
        <w:rPr>
          <w:rFonts w:ascii="Times New Roman" w:hAnsi="Times New Roman" w:cs="Times New Roman"/>
          <w:sz w:val="28"/>
          <w:szCs w:val="28"/>
          <w:lang w:val="ru-RU"/>
        </w:rPr>
      </w:pPr>
      <w:r w:rsidRPr="008056BC">
        <w:rPr>
          <w:rFonts w:ascii="Times New Roman" w:hAnsi="Times New Roman" w:cs="Times New Roman"/>
          <w:sz w:val="28"/>
          <w:szCs w:val="28"/>
        </w:rPr>
        <w:t>За отриманими результатами анкетування можна відзначити</w:t>
      </w:r>
      <w:r w:rsidR="00A50213">
        <w:rPr>
          <w:rFonts w:ascii="Times New Roman" w:hAnsi="Times New Roman" w:cs="Times New Roman"/>
          <w:sz w:val="28"/>
          <w:szCs w:val="28"/>
        </w:rPr>
        <w:t>,</w:t>
      </w:r>
      <w:r w:rsidRPr="008056BC">
        <w:rPr>
          <w:rFonts w:ascii="Times New Roman" w:hAnsi="Times New Roman" w:cs="Times New Roman"/>
          <w:sz w:val="28"/>
          <w:szCs w:val="28"/>
        </w:rPr>
        <w:t xml:space="preserve"> що десятикласники та восьмикласники стверджують, що їм подобається проводити позаурочний час із своїм класом. Найбільше сподобались походи та туристичні поїздки50% десятикласників та 42,86% восьмикласників.  Цікавими були екскурсії в музей та виставки для 16,67% десятикласників.  42,86% восьмикласників заявили, що вони не брали участі в таких заходах.  Це обумовлено тим, що батьки у зв'язку з воєнним станом не відпускають дітей </w:t>
      </w:r>
      <w:r w:rsidR="008B1247">
        <w:rPr>
          <w:rFonts w:ascii="Times New Roman" w:hAnsi="Times New Roman" w:cs="Times New Roman"/>
          <w:sz w:val="28"/>
          <w:szCs w:val="28"/>
        </w:rPr>
        <w:t xml:space="preserve">у </w:t>
      </w:r>
      <w:r w:rsidRPr="008056BC">
        <w:rPr>
          <w:rFonts w:ascii="Times New Roman" w:hAnsi="Times New Roman" w:cs="Times New Roman"/>
          <w:sz w:val="28"/>
          <w:szCs w:val="28"/>
        </w:rPr>
        <w:t xml:space="preserve">туристичні поїздки з метою збереження життя і здоров'я </w:t>
      </w:r>
      <w:r w:rsidRPr="008056BC">
        <w:rPr>
          <w:rFonts w:ascii="Times New Roman" w:hAnsi="Times New Roman" w:cs="Times New Roman"/>
          <w:sz w:val="28"/>
          <w:szCs w:val="28"/>
        </w:rPr>
        <w:lastRenderedPageBreak/>
        <w:t>вихованців. Позитивним є той факт, що 84,62% четвертокласників зазначили, що їм подобається мандрувати рідним краєм, відвідувати музеї.</w:t>
      </w:r>
    </w:p>
    <w:p w:rsidR="004404FD" w:rsidRPr="008F3EB8" w:rsidRDefault="008056BC" w:rsidP="004404FD">
      <w:pPr>
        <w:spacing w:line="360" w:lineRule="auto"/>
        <w:ind w:firstLine="567"/>
        <w:jc w:val="both"/>
        <w:rPr>
          <w:rFonts w:ascii="Times New Roman" w:hAnsi="Times New Roman" w:cs="Times New Roman"/>
          <w:sz w:val="28"/>
          <w:szCs w:val="28"/>
          <w:lang w:val="ru-RU"/>
        </w:rPr>
      </w:pPr>
      <w:r w:rsidRPr="008056BC">
        <w:rPr>
          <w:rFonts w:ascii="Times New Roman" w:hAnsi="Times New Roman" w:cs="Times New Roman"/>
          <w:sz w:val="28"/>
          <w:szCs w:val="28"/>
        </w:rPr>
        <w:t>Вчителям, організовуючи екскурсії,  поїздки, вивчати запити дітей, щоб всі учні класу брали в них участь, адже спільні поїздки здружують класні колективи.</w:t>
      </w:r>
    </w:p>
    <w:p w:rsidR="004404FD" w:rsidRPr="008F3EB8" w:rsidRDefault="008056BC" w:rsidP="004404FD">
      <w:pPr>
        <w:spacing w:line="360" w:lineRule="auto"/>
        <w:ind w:firstLine="567"/>
        <w:jc w:val="both"/>
        <w:rPr>
          <w:rFonts w:ascii="Times New Roman" w:hAnsi="Times New Roman" w:cs="Times New Roman"/>
          <w:sz w:val="28"/>
          <w:szCs w:val="28"/>
          <w:lang w:val="ru-RU"/>
        </w:rPr>
      </w:pPr>
      <w:r w:rsidRPr="008056BC">
        <w:rPr>
          <w:rFonts w:ascii="Times New Roman" w:hAnsi="Times New Roman" w:cs="Times New Roman"/>
          <w:sz w:val="28"/>
          <w:szCs w:val="28"/>
        </w:rPr>
        <w:t>Результати анкетування підтверджують необхідність подальшої роботи щодо залучення батьків в шкільних заходах.  З результатів опитування ви</w:t>
      </w:r>
      <w:r w:rsidR="003E3195">
        <w:rPr>
          <w:rFonts w:ascii="Times New Roman" w:hAnsi="Times New Roman" w:cs="Times New Roman"/>
          <w:sz w:val="28"/>
          <w:szCs w:val="28"/>
        </w:rPr>
        <w:t>дно</w:t>
      </w:r>
      <w:r w:rsidRPr="008056BC">
        <w:rPr>
          <w:rFonts w:ascii="Times New Roman" w:hAnsi="Times New Roman" w:cs="Times New Roman"/>
          <w:sz w:val="28"/>
          <w:szCs w:val="28"/>
        </w:rPr>
        <w:t xml:space="preserve">, що </w:t>
      </w:r>
      <w:r w:rsidR="0063228B">
        <w:rPr>
          <w:rFonts w:ascii="Times New Roman" w:hAnsi="Times New Roman" w:cs="Times New Roman"/>
          <w:sz w:val="28"/>
          <w:szCs w:val="28"/>
        </w:rPr>
        <w:t>незначна частина</w:t>
      </w:r>
      <w:r w:rsidRPr="008056BC">
        <w:rPr>
          <w:rFonts w:ascii="Times New Roman" w:hAnsi="Times New Roman" w:cs="Times New Roman"/>
          <w:sz w:val="28"/>
          <w:szCs w:val="28"/>
        </w:rPr>
        <w:t xml:space="preserve"> батьків не брал</w:t>
      </w:r>
      <w:r w:rsidR="0063228B">
        <w:rPr>
          <w:rFonts w:ascii="Times New Roman" w:hAnsi="Times New Roman" w:cs="Times New Roman"/>
          <w:sz w:val="28"/>
          <w:szCs w:val="28"/>
        </w:rPr>
        <w:t>а</w:t>
      </w:r>
      <w:r w:rsidRPr="008056BC">
        <w:rPr>
          <w:rFonts w:ascii="Times New Roman" w:hAnsi="Times New Roman" w:cs="Times New Roman"/>
          <w:sz w:val="28"/>
          <w:szCs w:val="28"/>
        </w:rPr>
        <w:t xml:space="preserve"> участі в позаурочних заходах. </w:t>
      </w:r>
    </w:p>
    <w:p w:rsidR="004404FD" w:rsidRPr="008F3EB8" w:rsidRDefault="008056BC" w:rsidP="004404FD">
      <w:pPr>
        <w:spacing w:line="360" w:lineRule="auto"/>
        <w:ind w:firstLine="567"/>
        <w:jc w:val="both"/>
        <w:rPr>
          <w:rFonts w:ascii="Times New Roman" w:hAnsi="Times New Roman" w:cs="Times New Roman"/>
          <w:sz w:val="28"/>
          <w:szCs w:val="28"/>
          <w:lang w:val="ru-RU"/>
        </w:rPr>
      </w:pPr>
      <w:r w:rsidRPr="008056BC">
        <w:rPr>
          <w:rFonts w:ascii="Times New Roman" w:hAnsi="Times New Roman" w:cs="Times New Roman"/>
          <w:sz w:val="28"/>
          <w:szCs w:val="28"/>
        </w:rPr>
        <w:t>Класним керівникам потрібно знайти способи взаємодії, які допоможуть залучити батьків до участі в позашкільних заходах та створити позитивне співробітництво між школою та сім</w:t>
      </w:r>
      <w:r w:rsidR="0063228B" w:rsidRPr="008F3EB8">
        <w:rPr>
          <w:rFonts w:ascii="Times New Roman" w:hAnsi="Times New Roman" w:cs="Times New Roman"/>
          <w:sz w:val="28"/>
          <w:szCs w:val="28"/>
          <w:lang w:val="ru-RU"/>
        </w:rPr>
        <w:t>’</w:t>
      </w:r>
      <w:r w:rsidR="0063228B">
        <w:rPr>
          <w:rFonts w:ascii="Times New Roman" w:hAnsi="Times New Roman" w:cs="Times New Roman"/>
          <w:sz w:val="28"/>
          <w:szCs w:val="28"/>
        </w:rPr>
        <w:t>єю</w:t>
      </w:r>
      <w:r w:rsidRPr="008056BC">
        <w:rPr>
          <w:rFonts w:ascii="Times New Roman" w:hAnsi="Times New Roman" w:cs="Times New Roman"/>
          <w:sz w:val="28"/>
          <w:szCs w:val="28"/>
        </w:rPr>
        <w:t>.</w:t>
      </w:r>
    </w:p>
    <w:p w:rsidR="004404FD" w:rsidRPr="008F3EB8" w:rsidRDefault="008056BC" w:rsidP="004404FD">
      <w:pPr>
        <w:spacing w:line="360" w:lineRule="auto"/>
        <w:ind w:firstLine="567"/>
        <w:jc w:val="both"/>
        <w:rPr>
          <w:rFonts w:ascii="Times New Roman" w:hAnsi="Times New Roman" w:cs="Times New Roman"/>
          <w:sz w:val="28"/>
          <w:szCs w:val="28"/>
          <w:lang w:val="ru-RU"/>
        </w:rPr>
      </w:pPr>
      <w:r w:rsidRPr="008056BC">
        <w:rPr>
          <w:rFonts w:ascii="Times New Roman" w:hAnsi="Times New Roman" w:cs="Times New Roman"/>
          <w:sz w:val="28"/>
          <w:szCs w:val="28"/>
        </w:rPr>
        <w:t>96% респондентів-учителів ствердно відповіли, що батьки, опікуни та рідні здобувачі</w:t>
      </w:r>
      <w:r w:rsidR="003E3195">
        <w:rPr>
          <w:rFonts w:ascii="Times New Roman" w:hAnsi="Times New Roman" w:cs="Times New Roman"/>
          <w:sz w:val="28"/>
          <w:szCs w:val="28"/>
        </w:rPr>
        <w:t>в</w:t>
      </w:r>
      <w:r w:rsidRPr="008056BC">
        <w:rPr>
          <w:rFonts w:ascii="Times New Roman" w:hAnsi="Times New Roman" w:cs="Times New Roman"/>
          <w:sz w:val="28"/>
          <w:szCs w:val="28"/>
        </w:rPr>
        <w:t xml:space="preserve"> освіти були задіяні у виховних справах та інших заходах, які відбувалися у закладі осві</w:t>
      </w:r>
      <w:r w:rsidRPr="00425FBF">
        <w:rPr>
          <w:rFonts w:ascii="Times New Roman" w:hAnsi="Times New Roman" w:cs="Times New Roman"/>
          <w:sz w:val="28"/>
          <w:szCs w:val="28"/>
        </w:rPr>
        <w:t>ти</w:t>
      </w:r>
      <w:r w:rsidRPr="008056BC">
        <w:rPr>
          <w:rFonts w:ascii="Times New Roman" w:hAnsi="Times New Roman" w:cs="Times New Roman"/>
          <w:sz w:val="28"/>
          <w:szCs w:val="28"/>
        </w:rPr>
        <w:t>.</w:t>
      </w:r>
    </w:p>
    <w:p w:rsidR="009624FA" w:rsidRDefault="009624FA" w:rsidP="004404FD">
      <w:pPr>
        <w:spacing w:line="360" w:lineRule="auto"/>
        <w:ind w:firstLine="567"/>
        <w:jc w:val="both"/>
        <w:rPr>
          <w:rFonts w:ascii="Times New Roman" w:hAnsi="Times New Roman" w:cs="Times New Roman"/>
          <w:sz w:val="28"/>
          <w:szCs w:val="28"/>
        </w:rPr>
      </w:pPr>
      <w:r w:rsidRPr="008056BC">
        <w:rPr>
          <w:rFonts w:ascii="Times New Roman" w:hAnsi="Times New Roman" w:cs="Times New Roman"/>
          <w:sz w:val="28"/>
          <w:szCs w:val="28"/>
        </w:rPr>
        <w:t>Узагальнююч</w:t>
      </w:r>
      <w:r w:rsidR="003E3195">
        <w:rPr>
          <w:rFonts w:ascii="Times New Roman" w:hAnsi="Times New Roman" w:cs="Times New Roman"/>
          <w:sz w:val="28"/>
          <w:szCs w:val="28"/>
        </w:rPr>
        <w:t>и</w:t>
      </w:r>
      <w:r w:rsidRPr="008056BC">
        <w:rPr>
          <w:rFonts w:ascii="Times New Roman" w:hAnsi="Times New Roman" w:cs="Times New Roman"/>
          <w:sz w:val="28"/>
          <w:szCs w:val="28"/>
        </w:rPr>
        <w:t xml:space="preserve"> отримані результати, можемо зробити висновок, що культуротворчий простір школ</w:t>
      </w:r>
      <w:r w:rsidRPr="00425FBF">
        <w:rPr>
          <w:rFonts w:ascii="Times New Roman" w:hAnsi="Times New Roman" w:cs="Times New Roman"/>
          <w:sz w:val="28"/>
          <w:szCs w:val="28"/>
        </w:rPr>
        <w:t>и</w:t>
      </w:r>
      <w:r w:rsidRPr="008056BC">
        <w:rPr>
          <w:rFonts w:ascii="Times New Roman" w:hAnsi="Times New Roman" w:cs="Times New Roman"/>
          <w:sz w:val="28"/>
          <w:szCs w:val="28"/>
        </w:rPr>
        <w:t xml:space="preserve"> відіграє важливу роль у формуванні особистості учнів та розвитку їх творчих здібностей.</w:t>
      </w:r>
    </w:p>
    <w:p w:rsidR="009624FA" w:rsidRPr="00D71BCD" w:rsidRDefault="009624FA" w:rsidP="008B1247">
      <w:pPr>
        <w:spacing w:line="360" w:lineRule="auto"/>
        <w:jc w:val="both"/>
        <w:rPr>
          <w:rFonts w:ascii="Times New Roman" w:hAnsi="Times New Roman" w:cs="Times New Roman"/>
          <w:b/>
          <w:bCs/>
          <w:sz w:val="28"/>
          <w:szCs w:val="28"/>
        </w:rPr>
      </w:pPr>
      <w:r w:rsidRPr="00D71BCD">
        <w:rPr>
          <w:rFonts w:ascii="Times New Roman" w:hAnsi="Times New Roman" w:cs="Times New Roman"/>
          <w:b/>
          <w:bCs/>
          <w:sz w:val="28"/>
          <w:szCs w:val="28"/>
        </w:rPr>
        <w:t>Наскільки середовище ЗЗСО є відкритим (інклюзивним)</w:t>
      </w:r>
      <w:r w:rsidR="008B1247">
        <w:rPr>
          <w:rFonts w:ascii="Times New Roman" w:hAnsi="Times New Roman" w:cs="Times New Roman"/>
          <w:b/>
          <w:bCs/>
          <w:sz w:val="28"/>
          <w:szCs w:val="28"/>
        </w:rPr>
        <w:t>?</w:t>
      </w:r>
    </w:p>
    <w:p w:rsidR="004404FD" w:rsidRPr="008F3EB8" w:rsidRDefault="009408D3" w:rsidP="004404FD">
      <w:pPr>
        <w:spacing w:line="360" w:lineRule="auto"/>
        <w:ind w:firstLine="567"/>
        <w:jc w:val="both"/>
        <w:rPr>
          <w:rFonts w:ascii="Times New Roman" w:hAnsi="Times New Roman" w:cs="Times New Roman"/>
          <w:sz w:val="28"/>
          <w:szCs w:val="28"/>
          <w:lang w:val="ru-RU"/>
        </w:rPr>
      </w:pPr>
      <w:r w:rsidRPr="009408D3">
        <w:rPr>
          <w:rFonts w:ascii="Times New Roman" w:hAnsi="Times New Roman" w:cs="Times New Roman"/>
          <w:sz w:val="28"/>
          <w:szCs w:val="28"/>
        </w:rPr>
        <w:t xml:space="preserve">У ЗЗСО І-ІІІ ступенів с. Оглядів навчаються діти з особливими освітніми потребами у 8 і 10 класах.  Ознайомившись з результатами опитування учнів 8 і 10 класів щодо їхнього ставлення до дітей з особливими освітніми потребами, можемо зробити висновок, що учні даних класів толерантно ставляться до дітей з ООП.  71,43% опитаних восьмикласників та 100% опитаних десятикласників зазначили, що </w:t>
      </w:r>
      <w:r w:rsidR="003E3195">
        <w:rPr>
          <w:rFonts w:ascii="Times New Roman" w:hAnsi="Times New Roman" w:cs="Times New Roman"/>
          <w:sz w:val="28"/>
          <w:szCs w:val="28"/>
        </w:rPr>
        <w:t>ї</w:t>
      </w:r>
      <w:r w:rsidRPr="009408D3">
        <w:rPr>
          <w:rFonts w:ascii="Times New Roman" w:hAnsi="Times New Roman" w:cs="Times New Roman"/>
          <w:sz w:val="28"/>
          <w:szCs w:val="28"/>
        </w:rPr>
        <w:t>хнє ставлення до дітей з ООП таке, як і до інших школярів, про інтерес та бажання поспілкуватись заявляють 28,57% респондентів восьмого класу. </w:t>
      </w:r>
    </w:p>
    <w:p w:rsidR="004404FD" w:rsidRPr="008F3EB8" w:rsidRDefault="009408D3" w:rsidP="004404FD">
      <w:pPr>
        <w:spacing w:line="360" w:lineRule="auto"/>
        <w:ind w:firstLine="567"/>
        <w:jc w:val="both"/>
        <w:rPr>
          <w:rFonts w:ascii="Times New Roman" w:hAnsi="Times New Roman" w:cs="Times New Roman"/>
          <w:sz w:val="28"/>
          <w:szCs w:val="28"/>
          <w:lang w:val="ru-RU"/>
        </w:rPr>
      </w:pPr>
      <w:r w:rsidRPr="009408D3">
        <w:rPr>
          <w:rFonts w:ascii="Times New Roman" w:hAnsi="Times New Roman" w:cs="Times New Roman"/>
          <w:sz w:val="28"/>
          <w:szCs w:val="28"/>
        </w:rPr>
        <w:t xml:space="preserve">В анкеті для четвертокласників було запитання, як клас ставиться до незвичайних дітей. 92,31% дітей відповіли, що ставляться так само, як і до всіх </w:t>
      </w:r>
      <w:r w:rsidRPr="009408D3">
        <w:rPr>
          <w:rFonts w:ascii="Times New Roman" w:hAnsi="Times New Roman" w:cs="Times New Roman"/>
          <w:sz w:val="28"/>
          <w:szCs w:val="28"/>
        </w:rPr>
        <w:lastRenderedPageBreak/>
        <w:t>інших, а 7,69% сказали, що в класі часто ображають дітей, які відрізняються від інших. Тому класному керівникові потрібно ретельно планувати виховну роботу, проводити бесіди, давати цікаві спільні завдання, щоб всі учні потоваришували і не принижували інших.</w:t>
      </w:r>
    </w:p>
    <w:p w:rsidR="004404FD" w:rsidRPr="008F3EB8" w:rsidRDefault="009408D3" w:rsidP="004404FD">
      <w:pPr>
        <w:spacing w:line="360" w:lineRule="auto"/>
        <w:ind w:firstLine="567"/>
        <w:jc w:val="both"/>
        <w:rPr>
          <w:rFonts w:ascii="Times New Roman" w:hAnsi="Times New Roman" w:cs="Times New Roman"/>
          <w:sz w:val="28"/>
          <w:szCs w:val="28"/>
          <w:lang w:val="ru-RU"/>
        </w:rPr>
      </w:pPr>
      <w:r w:rsidRPr="009408D3">
        <w:rPr>
          <w:rFonts w:ascii="Times New Roman" w:hAnsi="Times New Roman" w:cs="Times New Roman"/>
          <w:sz w:val="28"/>
          <w:szCs w:val="28"/>
        </w:rPr>
        <w:t>Респонденти-педагоги теж мали можливість висловити свою думку щодо ставлення школярів до дітей з особливими освітніми потребами. </w:t>
      </w:r>
    </w:p>
    <w:p w:rsidR="004404FD" w:rsidRPr="008F3EB8" w:rsidRDefault="00F46CFE" w:rsidP="004404FD">
      <w:pPr>
        <w:spacing w:line="360" w:lineRule="auto"/>
        <w:ind w:firstLine="567"/>
        <w:jc w:val="both"/>
        <w:rPr>
          <w:rFonts w:ascii="Times New Roman" w:hAnsi="Times New Roman" w:cs="Times New Roman"/>
          <w:sz w:val="28"/>
          <w:szCs w:val="28"/>
          <w:lang w:val="ru-RU"/>
        </w:rPr>
      </w:pPr>
      <w:r w:rsidRPr="00F46CFE">
        <w:rPr>
          <w:rFonts w:ascii="Times New Roman" w:hAnsi="Times New Roman" w:cs="Times New Roman"/>
          <w:sz w:val="28"/>
          <w:szCs w:val="28"/>
        </w:rPr>
        <w:t>Всі педагоги</w:t>
      </w:r>
      <w:r w:rsidR="009408D3" w:rsidRPr="009408D3">
        <w:rPr>
          <w:rFonts w:ascii="Times New Roman" w:hAnsi="Times New Roman" w:cs="Times New Roman"/>
          <w:sz w:val="28"/>
          <w:szCs w:val="28"/>
        </w:rPr>
        <w:t xml:space="preserve">сказали, що школярі ставляться до дітей з ООП як і до інших </w:t>
      </w:r>
      <w:r>
        <w:rPr>
          <w:rFonts w:ascii="Times New Roman" w:hAnsi="Times New Roman" w:cs="Times New Roman"/>
          <w:sz w:val="28"/>
          <w:szCs w:val="28"/>
        </w:rPr>
        <w:t>учнів</w:t>
      </w:r>
      <w:r w:rsidR="009408D3" w:rsidRPr="009408D3">
        <w:rPr>
          <w:rFonts w:ascii="Times New Roman" w:hAnsi="Times New Roman" w:cs="Times New Roman"/>
          <w:sz w:val="28"/>
          <w:szCs w:val="28"/>
        </w:rPr>
        <w:t xml:space="preserve">.На запитання анкети, як учні ставляться до школярів, що змінили місце проживання, 68% педагогів сказали, що так само, як і до інших учнів, а 32% відповіли, що </w:t>
      </w:r>
      <w:r>
        <w:rPr>
          <w:rFonts w:ascii="Times New Roman" w:hAnsi="Times New Roman" w:cs="Times New Roman"/>
          <w:sz w:val="28"/>
          <w:szCs w:val="28"/>
        </w:rPr>
        <w:t xml:space="preserve">із </w:t>
      </w:r>
      <w:r w:rsidR="009408D3" w:rsidRPr="009408D3">
        <w:rPr>
          <w:rFonts w:ascii="Times New Roman" w:hAnsi="Times New Roman" w:cs="Times New Roman"/>
          <w:sz w:val="28"/>
          <w:szCs w:val="28"/>
        </w:rPr>
        <w:t>зацікавленістю, бажанням спілкуватись, намаганням інтегрувати учнів у колектив.</w:t>
      </w:r>
    </w:p>
    <w:p w:rsidR="009408D3" w:rsidRDefault="00F46CFE" w:rsidP="004404F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9408D3" w:rsidRPr="009408D3">
        <w:rPr>
          <w:rFonts w:ascii="Times New Roman" w:hAnsi="Times New Roman" w:cs="Times New Roman"/>
          <w:sz w:val="28"/>
          <w:szCs w:val="28"/>
        </w:rPr>
        <w:t>атьки, відповідаючи на запитання про ставлення учнів до дітей, що переселились через війну, заявили, що в їхньому класі немає внутрішньо переміщених дітей (14,29%); 76,19% відповіли, що учні часто спілкуються як в школі, так і поза її межами, оскільки в школі є така категорія дітей; 4,76% -  ставляться нейтрально, спілкуються так, як між собою, і, на жаль,  4,76%-  ставляться до ВПО байдуже, не звертають увагу на таку дитину.</w:t>
      </w:r>
    </w:p>
    <w:p w:rsidR="0063228B" w:rsidRPr="009408D3" w:rsidRDefault="0063228B" w:rsidP="006A7F52">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978040538"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04FD" w:rsidRPr="008F3EB8" w:rsidRDefault="007158F3" w:rsidP="006F43B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w:t>
      </w:r>
      <w:r w:rsidR="009408D3" w:rsidRPr="009408D3">
        <w:rPr>
          <w:rFonts w:ascii="Times New Roman" w:hAnsi="Times New Roman" w:cs="Times New Roman"/>
          <w:sz w:val="28"/>
          <w:szCs w:val="28"/>
        </w:rPr>
        <w:t>есятикласники зазначили, що з учнями</w:t>
      </w:r>
      <w:r>
        <w:rPr>
          <w:rFonts w:ascii="Times New Roman" w:hAnsi="Times New Roman" w:cs="Times New Roman"/>
          <w:sz w:val="28"/>
          <w:szCs w:val="28"/>
        </w:rPr>
        <w:t>,</w:t>
      </w:r>
      <w:r w:rsidR="009408D3" w:rsidRPr="009408D3">
        <w:rPr>
          <w:rFonts w:ascii="Times New Roman" w:hAnsi="Times New Roman" w:cs="Times New Roman"/>
          <w:sz w:val="28"/>
          <w:szCs w:val="28"/>
        </w:rPr>
        <w:t xml:space="preserve"> які в зв'язку з війною переселись до населеного пункту, спілкуються часто як в школі, так і поза її межами (16,67%), а у 83,33% ставлення нейтральне, спілкуються так, як між собою.</w:t>
      </w:r>
      <w:r w:rsidRPr="007158F3">
        <w:rPr>
          <w:rFonts w:ascii="Times New Roman" w:hAnsi="Times New Roman" w:cs="Times New Roman"/>
          <w:sz w:val="28"/>
          <w:szCs w:val="28"/>
        </w:rPr>
        <w:t xml:space="preserve">71,43% восьмикласників </w:t>
      </w:r>
      <w:r>
        <w:rPr>
          <w:rFonts w:ascii="Times New Roman" w:hAnsi="Times New Roman" w:cs="Times New Roman"/>
          <w:sz w:val="28"/>
          <w:szCs w:val="28"/>
        </w:rPr>
        <w:t>сказали, щочасто спілкуються як в школі, так і поза її  межами.</w:t>
      </w:r>
    </w:p>
    <w:p w:rsidR="004404FD" w:rsidRPr="008F3EB8" w:rsidRDefault="009408D3" w:rsidP="004404FD">
      <w:pPr>
        <w:spacing w:line="360" w:lineRule="auto"/>
        <w:ind w:firstLine="567"/>
        <w:jc w:val="both"/>
        <w:rPr>
          <w:rFonts w:ascii="Times New Roman" w:hAnsi="Times New Roman" w:cs="Times New Roman"/>
          <w:sz w:val="28"/>
          <w:szCs w:val="28"/>
        </w:rPr>
      </w:pPr>
      <w:r w:rsidRPr="009408D3">
        <w:rPr>
          <w:rFonts w:ascii="Times New Roman" w:hAnsi="Times New Roman" w:cs="Times New Roman"/>
          <w:sz w:val="28"/>
          <w:szCs w:val="28"/>
        </w:rPr>
        <w:t>Отже, всім педагогам,  класним керівникам постійно тримати на контролі питання соціалізації внутрішньо переміщених осіб,  інтегрувати їх у шкільний колектив, залучати до участі у шкільних виховних заходах, допомагати знайти спільну мову з однокласниками.</w:t>
      </w:r>
    </w:p>
    <w:p w:rsidR="004404FD" w:rsidRPr="008F3EB8" w:rsidRDefault="009408D3" w:rsidP="004404FD">
      <w:pPr>
        <w:spacing w:line="360" w:lineRule="auto"/>
        <w:ind w:firstLine="567"/>
        <w:jc w:val="both"/>
        <w:rPr>
          <w:rFonts w:ascii="Times New Roman" w:hAnsi="Times New Roman" w:cs="Times New Roman"/>
          <w:sz w:val="28"/>
          <w:szCs w:val="28"/>
        </w:rPr>
      </w:pPr>
      <w:r w:rsidRPr="009408D3">
        <w:rPr>
          <w:rFonts w:ascii="Times New Roman" w:hAnsi="Times New Roman" w:cs="Times New Roman"/>
          <w:sz w:val="28"/>
          <w:szCs w:val="28"/>
        </w:rPr>
        <w:t>На питання, чи підтримує ваш клас/школа  сталі стосунки зі школярами інших шкіл, 16,67% десятикласників відповіли, що неодноразово спілкувались, провели декілька спільних заходів; 50% -  їздили наші школярі до них, а вони до нас, а 33,33% -  не змогли впевнено сказати, заявили, що якісь контакти є.  Педагоги (68%)  ствердно відповіли, що заклад освіти періодично організовував заходи з іншими освітніми установами і громадськими організаціями,  8% -  несистематично,  20% вчителів важко було відповісти на дане питання,  4% відповіли</w:t>
      </w:r>
      <w:r w:rsidR="003E3195">
        <w:rPr>
          <w:rFonts w:ascii="Times New Roman" w:hAnsi="Times New Roman" w:cs="Times New Roman"/>
          <w:sz w:val="28"/>
          <w:szCs w:val="28"/>
        </w:rPr>
        <w:t>,</w:t>
      </w:r>
      <w:r w:rsidRPr="009408D3">
        <w:rPr>
          <w:rFonts w:ascii="Times New Roman" w:hAnsi="Times New Roman" w:cs="Times New Roman"/>
          <w:sz w:val="28"/>
          <w:szCs w:val="28"/>
        </w:rPr>
        <w:t xml:space="preserve"> що не підтримує.  </w:t>
      </w:r>
    </w:p>
    <w:p w:rsidR="004404FD" w:rsidRPr="008F3EB8" w:rsidRDefault="009408D3" w:rsidP="004404FD">
      <w:pPr>
        <w:spacing w:line="360" w:lineRule="auto"/>
        <w:ind w:firstLine="567"/>
        <w:jc w:val="both"/>
        <w:rPr>
          <w:rFonts w:ascii="Times New Roman" w:hAnsi="Times New Roman" w:cs="Times New Roman"/>
          <w:sz w:val="28"/>
          <w:szCs w:val="28"/>
          <w:lang w:val="ru-RU"/>
        </w:rPr>
      </w:pPr>
      <w:r w:rsidRPr="009408D3">
        <w:rPr>
          <w:rFonts w:ascii="Times New Roman" w:hAnsi="Times New Roman" w:cs="Times New Roman"/>
          <w:sz w:val="28"/>
          <w:szCs w:val="28"/>
        </w:rPr>
        <w:t>69,23% четвертокласників ствердно відповіли на питання про те, чи траплялось нагода спілкуватись у школі з дітьми з інших закладів освіти, 23,08% заявили, що спілкуються за власним бажанням, 7,69% -  для їхнього класу жодних спільних заходів не організовували. 57,14% восьмикласників заявили, що якісь контакти є, але впевнено сказати не мо</w:t>
      </w:r>
      <w:r w:rsidR="003E3195">
        <w:rPr>
          <w:rFonts w:ascii="Times New Roman" w:hAnsi="Times New Roman" w:cs="Times New Roman"/>
          <w:sz w:val="28"/>
          <w:szCs w:val="28"/>
        </w:rPr>
        <w:t>гли</w:t>
      </w:r>
      <w:r w:rsidRPr="009408D3">
        <w:rPr>
          <w:rFonts w:ascii="Times New Roman" w:hAnsi="Times New Roman" w:cs="Times New Roman"/>
          <w:sz w:val="28"/>
          <w:szCs w:val="28"/>
        </w:rPr>
        <w:t>,  14,29% сказали, що учні спілкуються з особистих причин.</w:t>
      </w:r>
    </w:p>
    <w:p w:rsidR="004404FD" w:rsidRPr="008F3EB8" w:rsidRDefault="009408D3" w:rsidP="004404FD">
      <w:pPr>
        <w:spacing w:line="360" w:lineRule="auto"/>
        <w:ind w:firstLine="567"/>
        <w:jc w:val="both"/>
        <w:rPr>
          <w:rFonts w:ascii="Times New Roman" w:hAnsi="Times New Roman" w:cs="Times New Roman"/>
          <w:sz w:val="28"/>
          <w:szCs w:val="28"/>
          <w:lang w:val="ru-RU"/>
        </w:rPr>
      </w:pPr>
      <w:r w:rsidRPr="009408D3">
        <w:rPr>
          <w:rFonts w:ascii="Times New Roman" w:hAnsi="Times New Roman" w:cs="Times New Roman"/>
          <w:sz w:val="28"/>
          <w:szCs w:val="28"/>
        </w:rPr>
        <w:t>Слід запланувати, враховуючи безпекову ситуацію, зустрічі, змагання, екскурсії з дітьми інших закладів освіти.</w:t>
      </w:r>
    </w:p>
    <w:p w:rsidR="004404FD" w:rsidRPr="008F3EB8" w:rsidRDefault="009408D3" w:rsidP="004404FD">
      <w:pPr>
        <w:spacing w:line="360" w:lineRule="auto"/>
        <w:ind w:firstLine="567"/>
        <w:jc w:val="both"/>
        <w:rPr>
          <w:rFonts w:ascii="Times New Roman" w:hAnsi="Times New Roman" w:cs="Times New Roman"/>
          <w:sz w:val="28"/>
          <w:szCs w:val="28"/>
        </w:rPr>
      </w:pPr>
      <w:r w:rsidRPr="009408D3">
        <w:rPr>
          <w:rFonts w:ascii="Times New Roman" w:hAnsi="Times New Roman" w:cs="Times New Roman"/>
          <w:sz w:val="28"/>
          <w:szCs w:val="28"/>
        </w:rPr>
        <w:t xml:space="preserve">За отриманими результатами опитування, 80.95% батьків та 85,71% восьмикласників стверджують, що у школі минулоріч та цього року </w:t>
      </w:r>
      <w:r w:rsidR="007209A1" w:rsidRPr="009408D3">
        <w:rPr>
          <w:rFonts w:ascii="Times New Roman" w:hAnsi="Times New Roman" w:cs="Times New Roman"/>
          <w:sz w:val="28"/>
          <w:szCs w:val="28"/>
        </w:rPr>
        <w:t xml:space="preserve">діти </w:t>
      </w:r>
      <w:r w:rsidRPr="009408D3">
        <w:rPr>
          <w:rFonts w:ascii="Times New Roman" w:hAnsi="Times New Roman" w:cs="Times New Roman"/>
          <w:sz w:val="28"/>
          <w:szCs w:val="28"/>
        </w:rPr>
        <w:t xml:space="preserve">мали можливість поспілкуватись з активістами громадських організацій, волонтерами,  захисниками Батьківщини.  </w:t>
      </w:r>
      <w:r w:rsidR="007209A1">
        <w:rPr>
          <w:rFonts w:ascii="Times New Roman" w:hAnsi="Times New Roman" w:cs="Times New Roman"/>
          <w:sz w:val="28"/>
          <w:szCs w:val="28"/>
        </w:rPr>
        <w:t>А</w:t>
      </w:r>
      <w:r w:rsidRPr="009408D3">
        <w:rPr>
          <w:rFonts w:ascii="Times New Roman" w:hAnsi="Times New Roman" w:cs="Times New Roman"/>
          <w:sz w:val="28"/>
          <w:szCs w:val="28"/>
        </w:rPr>
        <w:t xml:space="preserve">ле, на жаль, 14,29% опитаних учнів </w:t>
      </w:r>
      <w:r w:rsidRPr="009408D3">
        <w:rPr>
          <w:rFonts w:ascii="Times New Roman" w:hAnsi="Times New Roman" w:cs="Times New Roman"/>
          <w:sz w:val="28"/>
          <w:szCs w:val="28"/>
        </w:rPr>
        <w:lastRenderedPageBreak/>
        <w:t>восьмого класу та4,76% батьків відповіли,  що жодного разу волонтерів, громадських діячів, воїнів ЗСУ не залучали до заходів.  Відповідь респондентів здивувала.  Це може бути пов'язано з тим, що батьки не переглядають сайту школи, де інформують про всі події, які відбуваються в навчальному закладі, а діти були відсутніми в ці дні у школі, бо не брали участі в цих зустрічах.</w:t>
      </w:r>
    </w:p>
    <w:p w:rsidR="007158F3" w:rsidRDefault="003E3195" w:rsidP="004404F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зважаючи</w:t>
      </w:r>
      <w:r w:rsidR="00CD13EF">
        <w:rPr>
          <w:rFonts w:ascii="Times New Roman" w:hAnsi="Times New Roman" w:cs="Times New Roman"/>
          <w:sz w:val="28"/>
          <w:szCs w:val="28"/>
        </w:rPr>
        <w:t xml:space="preserve"> на отримані результати, освітнє середовище можна                 розглядати,як доступне для осіб з особливими освітніми потребами та сприятливе для набуття соціокультурного досвіду в процесі комунікації з представниками влади, громадськими діячами, представниками інших закладів освіти.</w:t>
      </w:r>
    </w:p>
    <w:p w:rsidR="00340D81" w:rsidRDefault="00340D81" w:rsidP="00340D81">
      <w:pPr>
        <w:spacing w:line="360" w:lineRule="auto"/>
        <w:jc w:val="both"/>
        <w:rPr>
          <w:rFonts w:ascii="Times New Roman" w:hAnsi="Times New Roman" w:cs="Times New Roman"/>
          <w:sz w:val="28"/>
          <w:szCs w:val="28"/>
        </w:rPr>
      </w:pPr>
    </w:p>
    <w:p w:rsidR="007158F3" w:rsidRDefault="007158F3"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A5691A" w:rsidRDefault="00A5691A" w:rsidP="009C6DD5">
      <w:pPr>
        <w:spacing w:line="360" w:lineRule="auto"/>
        <w:jc w:val="center"/>
        <w:rPr>
          <w:rFonts w:ascii="Times New Roman" w:hAnsi="Times New Roman" w:cs="Times New Roman"/>
          <w:sz w:val="28"/>
          <w:szCs w:val="28"/>
        </w:rPr>
      </w:pPr>
    </w:p>
    <w:p w:rsidR="00F24248" w:rsidRDefault="00F24248" w:rsidP="009C6DD5">
      <w:pPr>
        <w:spacing w:line="360" w:lineRule="auto"/>
        <w:jc w:val="center"/>
        <w:rPr>
          <w:rFonts w:ascii="Times New Roman" w:hAnsi="Times New Roman" w:cs="Times New Roman"/>
          <w:sz w:val="28"/>
          <w:szCs w:val="28"/>
        </w:rPr>
      </w:pPr>
    </w:p>
    <w:p w:rsidR="00F24248" w:rsidRDefault="00F24248" w:rsidP="009C6DD5">
      <w:pPr>
        <w:spacing w:line="360" w:lineRule="auto"/>
        <w:jc w:val="center"/>
        <w:rPr>
          <w:rFonts w:ascii="Times New Roman" w:hAnsi="Times New Roman" w:cs="Times New Roman"/>
          <w:sz w:val="28"/>
          <w:szCs w:val="28"/>
        </w:rPr>
      </w:pPr>
    </w:p>
    <w:p w:rsidR="00A5691A" w:rsidRPr="000346E7" w:rsidRDefault="00A5691A" w:rsidP="00A5691A">
      <w:pPr>
        <w:spacing w:line="360" w:lineRule="auto"/>
        <w:jc w:val="center"/>
        <w:rPr>
          <w:rFonts w:ascii="Times New Roman" w:hAnsi="Times New Roman" w:cs="Times New Roman"/>
          <w:b/>
          <w:bCs/>
          <w:sz w:val="32"/>
          <w:szCs w:val="32"/>
        </w:rPr>
      </w:pPr>
      <w:r w:rsidRPr="000346E7">
        <w:rPr>
          <w:rFonts w:ascii="Times New Roman" w:hAnsi="Times New Roman" w:cs="Times New Roman"/>
          <w:b/>
          <w:bCs/>
          <w:sz w:val="32"/>
          <w:szCs w:val="32"/>
        </w:rPr>
        <w:lastRenderedPageBreak/>
        <w:t>Висновки</w:t>
      </w:r>
    </w:p>
    <w:p w:rsidR="00A5691A" w:rsidRDefault="00A5691A" w:rsidP="004404FD">
      <w:pPr>
        <w:spacing w:line="360" w:lineRule="auto"/>
        <w:ind w:firstLine="567"/>
        <w:jc w:val="both"/>
        <w:rPr>
          <w:rFonts w:ascii="Times New Roman" w:hAnsi="Times New Roman" w:cs="Times New Roman"/>
          <w:sz w:val="28"/>
          <w:szCs w:val="28"/>
        </w:rPr>
      </w:pPr>
      <w:r w:rsidRPr="00A5691A">
        <w:rPr>
          <w:rFonts w:ascii="Times New Roman" w:hAnsi="Times New Roman" w:cs="Times New Roman"/>
          <w:sz w:val="28"/>
          <w:szCs w:val="28"/>
        </w:rPr>
        <w:t xml:space="preserve"> Якість освітнього середовища ЗЗСО  визначається сукупністю властивостей і характеристик освітнього процесу та його результату, що надають здатність задовольняти освітні потреби всіх суб'єктів освітнього процесу:  учнів, батьків та вчителів.  </w:t>
      </w:r>
      <w:r w:rsidR="00372913">
        <w:rPr>
          <w:rFonts w:ascii="Times New Roman" w:hAnsi="Times New Roman" w:cs="Times New Roman"/>
          <w:sz w:val="28"/>
          <w:szCs w:val="28"/>
        </w:rPr>
        <w:t>Р</w:t>
      </w:r>
      <w:r w:rsidRPr="00A5691A">
        <w:rPr>
          <w:rFonts w:ascii="Times New Roman" w:hAnsi="Times New Roman" w:cs="Times New Roman"/>
          <w:sz w:val="28"/>
          <w:szCs w:val="28"/>
        </w:rPr>
        <w:t>езультати опитування, проведеного в закладі, мають як позитивні, так і негативні тенденції. Уцілому їх можна вважати задовільними. </w:t>
      </w:r>
    </w:p>
    <w:p w:rsidR="00441431" w:rsidRDefault="00441431" w:rsidP="00441431">
      <w:pPr>
        <w:spacing w:line="360" w:lineRule="auto"/>
        <w:jc w:val="center"/>
        <w:rPr>
          <w:rFonts w:ascii="Times New Roman" w:hAnsi="Times New Roman" w:cs="Times New Roman"/>
          <w:sz w:val="28"/>
          <w:szCs w:val="28"/>
        </w:rPr>
      </w:pPr>
      <w:r>
        <w:rPr>
          <w:rFonts w:ascii="Times New Roman" w:hAnsi="Times New Roman" w:cs="Times New Roman"/>
          <w:sz w:val="28"/>
          <w:szCs w:val="28"/>
        </w:rPr>
        <w:t>Якість освітнього середовища ЗЗСО І-ІІІ ступенів с. Оглядів</w:t>
      </w:r>
    </w:p>
    <w:tbl>
      <w:tblPr>
        <w:tblStyle w:val="af"/>
        <w:tblW w:w="0" w:type="auto"/>
        <w:tblLook w:val="04A0"/>
      </w:tblPr>
      <w:tblGrid>
        <w:gridCol w:w="2600"/>
        <w:gridCol w:w="1410"/>
        <w:gridCol w:w="1266"/>
        <w:gridCol w:w="1266"/>
        <w:gridCol w:w="1266"/>
        <w:gridCol w:w="2047"/>
      </w:tblGrid>
      <w:tr w:rsidR="00441431" w:rsidTr="00530EA6">
        <w:tc>
          <w:tcPr>
            <w:tcW w:w="1642" w:type="dxa"/>
          </w:tcPr>
          <w:p w:rsidR="00441431" w:rsidRPr="009C6DD5"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Відповідь</w:t>
            </w:r>
            <w:r>
              <w:rPr>
                <w:rFonts w:ascii="Times New Roman" w:hAnsi="Times New Roman" w:cs="Times New Roman"/>
                <w:sz w:val="28"/>
                <w:szCs w:val="28"/>
                <w:lang w:val="en-US"/>
              </w:rPr>
              <w:t>/</w:t>
            </w:r>
            <w:r>
              <w:rPr>
                <w:rFonts w:ascii="Times New Roman" w:hAnsi="Times New Roman" w:cs="Times New Roman"/>
                <w:sz w:val="28"/>
                <w:szCs w:val="28"/>
              </w:rPr>
              <w:t>проблема</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Вчителі (%)</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10 клас (%)</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8 клас  (%)</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 клас (%)</w:t>
            </w:r>
          </w:p>
        </w:tc>
        <w:tc>
          <w:tcPr>
            <w:tcW w:w="1643" w:type="dxa"/>
          </w:tcPr>
          <w:p w:rsidR="00441431" w:rsidRPr="009C6DD5"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Батьки</w:t>
            </w:r>
            <w:r>
              <w:rPr>
                <w:rFonts w:ascii="Times New Roman" w:hAnsi="Times New Roman" w:cs="Times New Roman"/>
                <w:sz w:val="28"/>
                <w:szCs w:val="28"/>
                <w:lang w:val="en-US"/>
              </w:rPr>
              <w:t>/</w:t>
            </w:r>
            <w:r>
              <w:rPr>
                <w:rFonts w:ascii="Times New Roman" w:hAnsi="Times New Roman" w:cs="Times New Roman"/>
                <w:sz w:val="28"/>
                <w:szCs w:val="28"/>
              </w:rPr>
              <w:t>опікуни (%)</w:t>
            </w:r>
          </w:p>
        </w:tc>
      </w:tr>
      <w:tr w:rsidR="00441431" w:rsidTr="00530EA6">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Безпечний</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642" w:type="dxa"/>
          </w:tcPr>
          <w:p w:rsidR="00441431" w:rsidRDefault="00441431" w:rsidP="00530EA6">
            <w:pPr>
              <w:spacing w:line="360" w:lineRule="auto"/>
              <w:jc w:val="center"/>
              <w:rPr>
                <w:rFonts w:ascii="Times New Roman" w:hAnsi="Times New Roman" w:cs="Times New Roman"/>
                <w:sz w:val="28"/>
                <w:szCs w:val="28"/>
              </w:rPr>
            </w:pP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57,14</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61,54</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76,19</w:t>
            </w:r>
          </w:p>
        </w:tc>
      </w:tr>
      <w:tr w:rsidR="00441431" w:rsidTr="00530EA6">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Сповнений довіри</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1642" w:type="dxa"/>
          </w:tcPr>
          <w:p w:rsidR="00441431" w:rsidRDefault="00441431" w:rsidP="00530EA6">
            <w:pPr>
              <w:spacing w:line="360" w:lineRule="auto"/>
              <w:jc w:val="center"/>
              <w:rPr>
                <w:rFonts w:ascii="Times New Roman" w:hAnsi="Times New Roman" w:cs="Times New Roman"/>
                <w:sz w:val="28"/>
                <w:szCs w:val="28"/>
              </w:rPr>
            </w:pP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42,86</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61,54</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42,86</w:t>
            </w:r>
          </w:p>
        </w:tc>
      </w:tr>
      <w:tr w:rsidR="00441431" w:rsidTr="00530EA6">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Демократичний</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642" w:type="dxa"/>
          </w:tcPr>
          <w:p w:rsidR="00441431" w:rsidRDefault="00441431" w:rsidP="00530EA6">
            <w:pPr>
              <w:spacing w:line="360" w:lineRule="auto"/>
              <w:jc w:val="center"/>
              <w:rPr>
                <w:rFonts w:ascii="Times New Roman" w:hAnsi="Times New Roman" w:cs="Times New Roman"/>
                <w:sz w:val="28"/>
                <w:szCs w:val="28"/>
              </w:rPr>
            </w:pP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42,86</w:t>
            </w:r>
          </w:p>
        </w:tc>
        <w:tc>
          <w:tcPr>
            <w:tcW w:w="1643" w:type="dxa"/>
          </w:tcPr>
          <w:p w:rsidR="00441431" w:rsidRDefault="00441431" w:rsidP="00530EA6">
            <w:pPr>
              <w:spacing w:line="360" w:lineRule="auto"/>
              <w:jc w:val="center"/>
              <w:rPr>
                <w:rFonts w:ascii="Times New Roman" w:hAnsi="Times New Roman" w:cs="Times New Roman"/>
                <w:sz w:val="28"/>
                <w:szCs w:val="28"/>
              </w:rPr>
            </w:pP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23,81</w:t>
            </w:r>
          </w:p>
        </w:tc>
      </w:tr>
      <w:tr w:rsidR="00441431" w:rsidTr="00530EA6">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Патріотичний</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1642" w:type="dxa"/>
          </w:tcPr>
          <w:p w:rsidR="00441431" w:rsidRDefault="00441431" w:rsidP="00530EA6">
            <w:pPr>
              <w:spacing w:line="360" w:lineRule="auto"/>
              <w:jc w:val="center"/>
              <w:rPr>
                <w:rFonts w:ascii="Times New Roman" w:hAnsi="Times New Roman" w:cs="Times New Roman"/>
                <w:sz w:val="28"/>
                <w:szCs w:val="28"/>
              </w:rPr>
            </w:pP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42,86</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76,92</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47,62</w:t>
            </w:r>
          </w:p>
        </w:tc>
      </w:tr>
      <w:tr w:rsidR="00441431" w:rsidTr="00530EA6">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Культуротворчий</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42" w:type="dxa"/>
          </w:tcPr>
          <w:p w:rsidR="00441431" w:rsidRDefault="00441431" w:rsidP="00530EA6">
            <w:pPr>
              <w:spacing w:line="360" w:lineRule="auto"/>
              <w:jc w:val="center"/>
              <w:rPr>
                <w:rFonts w:ascii="Times New Roman" w:hAnsi="Times New Roman" w:cs="Times New Roman"/>
                <w:sz w:val="28"/>
                <w:szCs w:val="28"/>
              </w:rPr>
            </w:pPr>
          </w:p>
        </w:tc>
        <w:tc>
          <w:tcPr>
            <w:tcW w:w="1643" w:type="dxa"/>
          </w:tcPr>
          <w:p w:rsidR="00441431" w:rsidRDefault="00441431" w:rsidP="00530EA6">
            <w:pPr>
              <w:spacing w:line="360" w:lineRule="auto"/>
              <w:jc w:val="center"/>
              <w:rPr>
                <w:rFonts w:ascii="Times New Roman" w:hAnsi="Times New Roman" w:cs="Times New Roman"/>
                <w:sz w:val="28"/>
                <w:szCs w:val="28"/>
              </w:rPr>
            </w:pP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7,69</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9,52</w:t>
            </w:r>
          </w:p>
        </w:tc>
      </w:tr>
      <w:tr w:rsidR="00441431" w:rsidTr="00530EA6">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Відкритий</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1642"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16,67</w:t>
            </w: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42,86</w:t>
            </w:r>
          </w:p>
        </w:tc>
        <w:tc>
          <w:tcPr>
            <w:tcW w:w="1643" w:type="dxa"/>
          </w:tcPr>
          <w:p w:rsidR="00441431" w:rsidRDefault="00441431" w:rsidP="00530EA6">
            <w:pPr>
              <w:spacing w:line="360" w:lineRule="auto"/>
              <w:jc w:val="center"/>
              <w:rPr>
                <w:rFonts w:ascii="Times New Roman" w:hAnsi="Times New Roman" w:cs="Times New Roman"/>
                <w:sz w:val="28"/>
                <w:szCs w:val="28"/>
              </w:rPr>
            </w:pPr>
          </w:p>
        </w:tc>
        <w:tc>
          <w:tcPr>
            <w:tcW w:w="1643" w:type="dxa"/>
          </w:tcPr>
          <w:p w:rsidR="00441431" w:rsidRDefault="00441431" w:rsidP="00530EA6">
            <w:pPr>
              <w:spacing w:line="360" w:lineRule="auto"/>
              <w:jc w:val="center"/>
              <w:rPr>
                <w:rFonts w:ascii="Times New Roman" w:hAnsi="Times New Roman" w:cs="Times New Roman"/>
                <w:sz w:val="28"/>
                <w:szCs w:val="28"/>
              </w:rPr>
            </w:pPr>
            <w:r>
              <w:rPr>
                <w:rFonts w:ascii="Times New Roman" w:hAnsi="Times New Roman" w:cs="Times New Roman"/>
                <w:sz w:val="28"/>
                <w:szCs w:val="28"/>
              </w:rPr>
              <w:t>52,38</w:t>
            </w:r>
          </w:p>
        </w:tc>
      </w:tr>
    </w:tbl>
    <w:p w:rsidR="00441431" w:rsidRDefault="00441431" w:rsidP="00A5691A">
      <w:pPr>
        <w:spacing w:line="360" w:lineRule="auto"/>
        <w:jc w:val="both"/>
        <w:rPr>
          <w:rFonts w:ascii="Times New Roman" w:hAnsi="Times New Roman" w:cs="Times New Roman"/>
          <w:sz w:val="28"/>
          <w:szCs w:val="28"/>
        </w:rPr>
      </w:pPr>
    </w:p>
    <w:p w:rsidR="00C50B3F" w:rsidRDefault="00C50B3F" w:rsidP="00C50B3F">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1447027579"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691A" w:rsidRDefault="00A5691A" w:rsidP="004404FD">
      <w:pPr>
        <w:spacing w:line="360" w:lineRule="auto"/>
        <w:ind w:firstLine="567"/>
        <w:jc w:val="both"/>
        <w:rPr>
          <w:rFonts w:ascii="Times New Roman" w:hAnsi="Times New Roman" w:cs="Times New Roman"/>
          <w:sz w:val="28"/>
          <w:szCs w:val="28"/>
        </w:rPr>
      </w:pPr>
      <w:r w:rsidRPr="00A5691A">
        <w:rPr>
          <w:rFonts w:ascii="Times New Roman" w:hAnsi="Times New Roman" w:cs="Times New Roman"/>
          <w:sz w:val="28"/>
          <w:szCs w:val="28"/>
        </w:rPr>
        <w:lastRenderedPageBreak/>
        <w:t>Проведене дослідження якості освітнього середовища ЗЗСО І-ІІІ  ступенів с.Оглядів виявило, що учасники освітнього процесу оцінюють освітнє середовище як якісне та комфортне для дітей.</w:t>
      </w:r>
    </w:p>
    <w:p w:rsidR="00A51A5D" w:rsidRDefault="00A51A5D" w:rsidP="00A51A5D">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486400" cy="3200400"/>
            <wp:effectExtent l="0" t="0" r="0" b="0"/>
            <wp:docPr id="25947937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404FD" w:rsidRPr="008F3EB8" w:rsidRDefault="00B13FF1" w:rsidP="004404FD">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У</w:t>
      </w:r>
      <w:r w:rsidRPr="00A5691A">
        <w:rPr>
          <w:rFonts w:ascii="Times New Roman" w:hAnsi="Times New Roman" w:cs="Times New Roman"/>
          <w:sz w:val="28"/>
          <w:szCs w:val="28"/>
        </w:rPr>
        <w:t xml:space="preserve"> закладі </w:t>
      </w:r>
      <w:r>
        <w:rPr>
          <w:rFonts w:ascii="Times New Roman" w:hAnsi="Times New Roman" w:cs="Times New Roman"/>
          <w:sz w:val="28"/>
          <w:szCs w:val="28"/>
        </w:rPr>
        <w:t xml:space="preserve">повністю </w:t>
      </w:r>
      <w:r w:rsidRPr="00A5691A">
        <w:rPr>
          <w:rFonts w:ascii="Times New Roman" w:hAnsi="Times New Roman" w:cs="Times New Roman"/>
          <w:sz w:val="28"/>
          <w:szCs w:val="28"/>
        </w:rPr>
        <w:t xml:space="preserve">сформований патріотичний  простір, у якому формується особистість громадянина-патріота.  </w:t>
      </w:r>
      <w:r>
        <w:rPr>
          <w:rFonts w:ascii="Times New Roman" w:hAnsi="Times New Roman" w:cs="Times New Roman"/>
          <w:sz w:val="28"/>
          <w:szCs w:val="28"/>
        </w:rPr>
        <w:t xml:space="preserve">Про це свідчать результати опитування, адже 51,08% респондентів визнали освітнє середовище патріотичним. </w:t>
      </w:r>
      <w:r w:rsidRPr="00A5691A">
        <w:rPr>
          <w:rFonts w:ascii="Times New Roman" w:hAnsi="Times New Roman" w:cs="Times New Roman"/>
          <w:sz w:val="28"/>
          <w:szCs w:val="28"/>
        </w:rPr>
        <w:t xml:space="preserve">Учні та вчителі в школі та позаурочний час розмовляють українською мовою. </w:t>
      </w:r>
      <w:r>
        <w:rPr>
          <w:rFonts w:ascii="Times New Roman" w:hAnsi="Times New Roman" w:cs="Times New Roman"/>
          <w:sz w:val="28"/>
          <w:szCs w:val="28"/>
        </w:rPr>
        <w:t>В</w:t>
      </w:r>
      <w:r w:rsidRPr="00A5691A">
        <w:rPr>
          <w:rFonts w:ascii="Times New Roman" w:hAnsi="Times New Roman" w:cs="Times New Roman"/>
          <w:sz w:val="28"/>
          <w:szCs w:val="28"/>
        </w:rPr>
        <w:t>чителі на уроках української мови та літератури через мовний матеріа</w:t>
      </w:r>
      <w:r>
        <w:rPr>
          <w:rFonts w:ascii="Times New Roman" w:hAnsi="Times New Roman" w:cs="Times New Roman"/>
          <w:sz w:val="28"/>
          <w:szCs w:val="28"/>
        </w:rPr>
        <w:t>л</w:t>
      </w:r>
      <w:r w:rsidRPr="00A5691A">
        <w:rPr>
          <w:rFonts w:ascii="Times New Roman" w:hAnsi="Times New Roman" w:cs="Times New Roman"/>
          <w:sz w:val="28"/>
          <w:szCs w:val="28"/>
        </w:rPr>
        <w:t xml:space="preserve">, усну народну творчість, поезію формують мовно-національну свідомість, </w:t>
      </w:r>
      <w:r>
        <w:rPr>
          <w:rFonts w:ascii="Times New Roman" w:hAnsi="Times New Roman" w:cs="Times New Roman"/>
          <w:sz w:val="28"/>
          <w:szCs w:val="28"/>
        </w:rPr>
        <w:t>а</w:t>
      </w:r>
      <w:r w:rsidRPr="00A5691A">
        <w:rPr>
          <w:rFonts w:ascii="Times New Roman" w:hAnsi="Times New Roman" w:cs="Times New Roman"/>
          <w:sz w:val="28"/>
          <w:szCs w:val="28"/>
        </w:rPr>
        <w:t xml:space="preserve"> на уроках історії за допомогою історичного матеріалу виховують почуття національної гідності та гордості.  </w:t>
      </w:r>
      <w:r>
        <w:rPr>
          <w:rFonts w:ascii="Times New Roman" w:hAnsi="Times New Roman" w:cs="Times New Roman"/>
          <w:sz w:val="28"/>
          <w:szCs w:val="28"/>
        </w:rPr>
        <w:t>Б</w:t>
      </w:r>
      <w:r w:rsidRPr="00A5691A">
        <w:rPr>
          <w:rFonts w:ascii="Times New Roman" w:hAnsi="Times New Roman" w:cs="Times New Roman"/>
          <w:sz w:val="28"/>
          <w:szCs w:val="28"/>
        </w:rPr>
        <w:t>атьки задоволені тим, як проводяться в закладі заходи патріотичного спрямування.</w:t>
      </w:r>
    </w:p>
    <w:p w:rsidR="004404FD" w:rsidRPr="008F3EB8" w:rsidRDefault="00B13FF1" w:rsidP="004404FD">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З</w:t>
      </w:r>
      <w:r w:rsidRPr="00A5691A">
        <w:rPr>
          <w:rFonts w:ascii="Times New Roman" w:hAnsi="Times New Roman" w:cs="Times New Roman"/>
          <w:sz w:val="28"/>
          <w:szCs w:val="28"/>
        </w:rPr>
        <w:t xml:space="preserve"> метою виховання учнів поваги та любові до Вітчизни, формування національної свідомо</w:t>
      </w:r>
      <w:r>
        <w:rPr>
          <w:rFonts w:ascii="Times New Roman" w:hAnsi="Times New Roman" w:cs="Times New Roman"/>
          <w:sz w:val="28"/>
          <w:szCs w:val="28"/>
        </w:rPr>
        <w:t>сті</w:t>
      </w:r>
      <w:r w:rsidRPr="00A5691A">
        <w:rPr>
          <w:rFonts w:ascii="Times New Roman" w:hAnsi="Times New Roman" w:cs="Times New Roman"/>
          <w:sz w:val="28"/>
          <w:szCs w:val="28"/>
        </w:rPr>
        <w:t>, гід</w:t>
      </w:r>
      <w:r>
        <w:rPr>
          <w:rFonts w:ascii="Times New Roman" w:hAnsi="Times New Roman" w:cs="Times New Roman"/>
          <w:sz w:val="28"/>
          <w:szCs w:val="28"/>
        </w:rPr>
        <w:t>ності</w:t>
      </w:r>
      <w:r w:rsidRPr="00A5691A">
        <w:rPr>
          <w:rFonts w:ascii="Times New Roman" w:hAnsi="Times New Roman" w:cs="Times New Roman"/>
          <w:sz w:val="28"/>
          <w:szCs w:val="28"/>
        </w:rPr>
        <w:t xml:space="preserve">, патріотизму в школі щорічно проводяться заходи до дня пам'яті </w:t>
      </w:r>
      <w:r>
        <w:rPr>
          <w:rFonts w:ascii="Times New Roman" w:hAnsi="Times New Roman" w:cs="Times New Roman"/>
          <w:sz w:val="28"/>
          <w:szCs w:val="28"/>
        </w:rPr>
        <w:t>г</w:t>
      </w:r>
      <w:r w:rsidRPr="00A5691A">
        <w:rPr>
          <w:rFonts w:ascii="Times New Roman" w:hAnsi="Times New Roman" w:cs="Times New Roman"/>
          <w:sz w:val="28"/>
          <w:szCs w:val="28"/>
        </w:rPr>
        <w:t xml:space="preserve">ероїв Крут,  </w:t>
      </w:r>
      <w:r>
        <w:rPr>
          <w:rFonts w:ascii="Times New Roman" w:hAnsi="Times New Roman" w:cs="Times New Roman"/>
          <w:sz w:val="28"/>
          <w:szCs w:val="28"/>
        </w:rPr>
        <w:t>Д</w:t>
      </w:r>
      <w:r w:rsidRPr="00A5691A">
        <w:rPr>
          <w:rFonts w:ascii="Times New Roman" w:hAnsi="Times New Roman" w:cs="Times New Roman"/>
          <w:sz w:val="28"/>
          <w:szCs w:val="28"/>
        </w:rPr>
        <w:t xml:space="preserve">ня Соборності, </w:t>
      </w:r>
      <w:r>
        <w:rPr>
          <w:rFonts w:ascii="Times New Roman" w:hAnsi="Times New Roman" w:cs="Times New Roman"/>
          <w:sz w:val="28"/>
          <w:szCs w:val="28"/>
        </w:rPr>
        <w:t>Д</w:t>
      </w:r>
      <w:r w:rsidRPr="00A5691A">
        <w:rPr>
          <w:rFonts w:ascii="Times New Roman" w:hAnsi="Times New Roman" w:cs="Times New Roman"/>
          <w:sz w:val="28"/>
          <w:szCs w:val="28"/>
        </w:rPr>
        <w:t>ня гідності та свободи та інших пам'ятних дат.</w:t>
      </w:r>
      <w:r>
        <w:rPr>
          <w:rFonts w:ascii="Times New Roman" w:hAnsi="Times New Roman" w:cs="Times New Roman"/>
          <w:sz w:val="28"/>
          <w:szCs w:val="28"/>
        </w:rPr>
        <w:t>Р</w:t>
      </w:r>
      <w:r w:rsidRPr="00A5691A">
        <w:rPr>
          <w:rFonts w:ascii="Times New Roman" w:hAnsi="Times New Roman" w:cs="Times New Roman"/>
          <w:sz w:val="28"/>
          <w:szCs w:val="28"/>
        </w:rPr>
        <w:t xml:space="preserve">езультати аналізу засвідчують, що  учні та вчителі </w:t>
      </w:r>
      <w:r>
        <w:rPr>
          <w:rFonts w:ascii="Times New Roman" w:hAnsi="Times New Roman" w:cs="Times New Roman"/>
          <w:sz w:val="28"/>
          <w:szCs w:val="28"/>
        </w:rPr>
        <w:t>з</w:t>
      </w:r>
      <w:r w:rsidRPr="00A5691A">
        <w:rPr>
          <w:rFonts w:ascii="Times New Roman" w:hAnsi="Times New Roman" w:cs="Times New Roman"/>
          <w:sz w:val="28"/>
          <w:szCs w:val="28"/>
        </w:rPr>
        <w:t xml:space="preserve"> повагою ставляться до державних символів.</w:t>
      </w:r>
    </w:p>
    <w:p w:rsidR="004404FD" w:rsidRPr="008F3EB8" w:rsidRDefault="00B13FF1" w:rsidP="004404FD">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О</w:t>
      </w:r>
      <w:r w:rsidRPr="00A5691A">
        <w:rPr>
          <w:rFonts w:ascii="Times New Roman" w:hAnsi="Times New Roman" w:cs="Times New Roman"/>
          <w:sz w:val="28"/>
          <w:szCs w:val="28"/>
        </w:rPr>
        <w:t>тже, можна зробити висновок, що  у  виховній системі роботи школи було і є пріоритетним національно-патріотичне виховання.</w:t>
      </w:r>
    </w:p>
    <w:p w:rsidR="004404FD" w:rsidRPr="008F3EB8" w:rsidRDefault="00B13FF1" w:rsidP="004404FD">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lastRenderedPageBreak/>
        <w:t>Освітнє середовище закладу освіти 47,77% респондентів визнали безпечним. Отже, можна сказати, що в загальному сформований безпечний простір. У приміщенні школи тепло, чисто, смачно готують, всі учасники опитування заявили, що їм комфортно тут перебувати. На жаль, ще зустрічаються в школі випадки булінгу. Ця проблема найбільш поширена серед четвертокласників. Тому при організації виховної роботи потрібно передбачити заходи щодо запобігання будь-яким проявам насильства.</w:t>
      </w:r>
    </w:p>
    <w:p w:rsidR="004404FD" w:rsidRPr="008F3EB8" w:rsidRDefault="00B13FF1" w:rsidP="004404FD">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40,60% респондентів визнали, що в загальному освітнє середовище нашого закладу є сповненим довіри. Тут панують моральні норми, статева, релігійна і соціальна рівність, справедливість. 100% опитаних четвертокласників, 85,71% восьмикласників, 50% десятикласників, 90,48% батьків відзначають, що у школі </w:t>
      </w:r>
      <w:r w:rsidR="00E74D2A">
        <w:rPr>
          <w:rFonts w:ascii="Times New Roman" w:hAnsi="Times New Roman" w:cs="Times New Roman"/>
          <w:sz w:val="28"/>
          <w:szCs w:val="28"/>
        </w:rPr>
        <w:t xml:space="preserve">справедлива система оцінювання. </w:t>
      </w:r>
    </w:p>
    <w:p w:rsidR="004404FD" w:rsidRPr="008F3EB8" w:rsidRDefault="00A5691A" w:rsidP="004404FD">
      <w:pPr>
        <w:spacing w:line="360" w:lineRule="auto"/>
        <w:ind w:firstLine="567"/>
        <w:jc w:val="both"/>
        <w:rPr>
          <w:rFonts w:ascii="Times New Roman" w:hAnsi="Times New Roman" w:cs="Times New Roman"/>
          <w:sz w:val="28"/>
          <w:szCs w:val="28"/>
          <w:lang w:val="ru-RU"/>
        </w:rPr>
      </w:pPr>
      <w:r w:rsidRPr="00A5691A">
        <w:rPr>
          <w:rFonts w:ascii="Times New Roman" w:hAnsi="Times New Roman" w:cs="Times New Roman"/>
          <w:sz w:val="28"/>
          <w:szCs w:val="28"/>
        </w:rPr>
        <w:t xml:space="preserve">Отримані за результатами анкетування дані дозволяють зробити висновки,  що в закладі освіти </w:t>
      </w:r>
      <w:r w:rsidR="00E74D2A">
        <w:rPr>
          <w:rFonts w:ascii="Times New Roman" w:hAnsi="Times New Roman" w:cs="Times New Roman"/>
          <w:sz w:val="28"/>
          <w:szCs w:val="28"/>
        </w:rPr>
        <w:t xml:space="preserve">загалом сформований </w:t>
      </w:r>
      <w:r w:rsidRPr="00A5691A">
        <w:rPr>
          <w:rFonts w:ascii="Times New Roman" w:hAnsi="Times New Roman" w:cs="Times New Roman"/>
          <w:sz w:val="28"/>
          <w:szCs w:val="28"/>
        </w:rPr>
        <w:t>демократичний простір,  у якому необмежується свобода висловлювання.</w:t>
      </w:r>
      <w:r w:rsidR="00E74D2A">
        <w:rPr>
          <w:rFonts w:ascii="Times New Roman" w:hAnsi="Times New Roman" w:cs="Times New Roman"/>
          <w:sz w:val="28"/>
          <w:szCs w:val="28"/>
        </w:rPr>
        <w:t xml:space="preserve"> Про це заявили 29,33% опитаних респондентів. </w:t>
      </w:r>
    </w:p>
    <w:p w:rsidR="004404FD" w:rsidRPr="008F3EB8" w:rsidRDefault="00A5691A" w:rsidP="004404FD">
      <w:pPr>
        <w:spacing w:line="360" w:lineRule="auto"/>
        <w:ind w:firstLine="567"/>
        <w:jc w:val="both"/>
        <w:rPr>
          <w:rFonts w:ascii="Times New Roman" w:hAnsi="Times New Roman" w:cs="Times New Roman"/>
          <w:sz w:val="28"/>
          <w:szCs w:val="28"/>
        </w:rPr>
      </w:pPr>
      <w:r w:rsidRPr="00A5691A">
        <w:rPr>
          <w:rFonts w:ascii="Times New Roman" w:hAnsi="Times New Roman" w:cs="Times New Roman"/>
          <w:sz w:val="28"/>
          <w:szCs w:val="28"/>
        </w:rPr>
        <w:t>Більшість батьків вважають, що дирекція закладу освіти заохочує і підтримує ініціативи педагогів, що стосуються освітнього процесу.  Керівництво закладу відкрите для спілкування, класні керівники враховують пропозиції батьків.  У спільноті школи складаються щоденні партнерські взаємини між педагогами та дирекцією, між учнями,  між учнями та вчителями, між батьками та дирекцією.</w:t>
      </w:r>
    </w:p>
    <w:p w:rsidR="004404FD" w:rsidRPr="008F3EB8" w:rsidRDefault="00A5691A" w:rsidP="004404FD">
      <w:pPr>
        <w:spacing w:line="360" w:lineRule="auto"/>
        <w:ind w:firstLine="567"/>
        <w:jc w:val="both"/>
        <w:rPr>
          <w:rFonts w:ascii="Times New Roman" w:hAnsi="Times New Roman" w:cs="Times New Roman"/>
          <w:sz w:val="28"/>
          <w:szCs w:val="28"/>
          <w:lang w:val="ru-RU"/>
        </w:rPr>
      </w:pPr>
      <w:r w:rsidRPr="00A5691A">
        <w:rPr>
          <w:rFonts w:ascii="Times New Roman" w:hAnsi="Times New Roman" w:cs="Times New Roman"/>
          <w:sz w:val="28"/>
          <w:szCs w:val="28"/>
        </w:rPr>
        <w:t>З оброблених даних робимо висновок, що в школі вивчається думка дітей про умови навчання та якість викладання, система оцінювання прозора,  а учні знають свої права та обов'язки.</w:t>
      </w:r>
    </w:p>
    <w:p w:rsidR="004404FD" w:rsidRPr="008F3EB8" w:rsidRDefault="00A5691A" w:rsidP="004404FD">
      <w:pPr>
        <w:spacing w:line="360" w:lineRule="auto"/>
        <w:ind w:firstLine="567"/>
        <w:jc w:val="both"/>
        <w:rPr>
          <w:rFonts w:ascii="Times New Roman" w:hAnsi="Times New Roman" w:cs="Times New Roman"/>
          <w:sz w:val="28"/>
          <w:szCs w:val="28"/>
        </w:rPr>
      </w:pPr>
      <w:r w:rsidRPr="00A5691A">
        <w:rPr>
          <w:rFonts w:ascii="Times New Roman" w:hAnsi="Times New Roman" w:cs="Times New Roman"/>
          <w:sz w:val="28"/>
          <w:szCs w:val="28"/>
        </w:rPr>
        <w:t xml:space="preserve">Керівництво закладу </w:t>
      </w:r>
      <w:r w:rsidR="000346E7">
        <w:rPr>
          <w:rFonts w:ascii="Times New Roman" w:hAnsi="Times New Roman" w:cs="Times New Roman"/>
          <w:sz w:val="28"/>
          <w:szCs w:val="28"/>
        </w:rPr>
        <w:t>з</w:t>
      </w:r>
      <w:r w:rsidRPr="00A5691A">
        <w:rPr>
          <w:rFonts w:ascii="Times New Roman" w:hAnsi="Times New Roman" w:cs="Times New Roman"/>
          <w:sz w:val="28"/>
          <w:szCs w:val="28"/>
        </w:rPr>
        <w:t xml:space="preserve"> повагою ставиться до прав батьків/опікунів та враховує пропозиції педпрацівників, вчителі мають свободу слова, а права педагогічних працівників та учнів дотримані.  Спільнота педагогів, учнів, їх  батьків та опікунів згуртована розумінням спільної мети.</w:t>
      </w:r>
    </w:p>
    <w:p w:rsidR="004404FD" w:rsidRPr="008F3EB8" w:rsidRDefault="00A5691A" w:rsidP="004404FD">
      <w:pPr>
        <w:spacing w:line="360" w:lineRule="auto"/>
        <w:ind w:firstLine="567"/>
        <w:jc w:val="both"/>
        <w:rPr>
          <w:rFonts w:ascii="Times New Roman" w:hAnsi="Times New Roman" w:cs="Times New Roman"/>
          <w:sz w:val="28"/>
          <w:szCs w:val="28"/>
        </w:rPr>
      </w:pPr>
      <w:r w:rsidRPr="00A5691A">
        <w:rPr>
          <w:rFonts w:ascii="Times New Roman" w:hAnsi="Times New Roman" w:cs="Times New Roman"/>
          <w:sz w:val="28"/>
          <w:szCs w:val="28"/>
        </w:rPr>
        <w:lastRenderedPageBreak/>
        <w:t>Отримані за результатами анкетування дані дають змогу визначити, що вибори до органів батьківського та учнівського самоврядування закладу освіти в цілому відбулися з дотриманням норм та Положень виборів.</w:t>
      </w:r>
    </w:p>
    <w:p w:rsidR="004404FD" w:rsidRPr="008F3EB8" w:rsidRDefault="00A5691A" w:rsidP="004404FD">
      <w:pPr>
        <w:spacing w:line="360" w:lineRule="auto"/>
        <w:ind w:firstLine="567"/>
        <w:jc w:val="both"/>
        <w:rPr>
          <w:rFonts w:ascii="Times New Roman" w:hAnsi="Times New Roman" w:cs="Times New Roman"/>
          <w:sz w:val="28"/>
          <w:szCs w:val="28"/>
          <w:lang w:val="ru-RU"/>
        </w:rPr>
      </w:pPr>
      <w:r w:rsidRPr="00A5691A">
        <w:rPr>
          <w:rFonts w:ascii="Times New Roman" w:hAnsi="Times New Roman" w:cs="Times New Roman"/>
          <w:sz w:val="28"/>
          <w:szCs w:val="28"/>
        </w:rPr>
        <w:t>У школі створені комфортні умови для навчання, а вчителі не критикують учнів за неправильні відповіді.</w:t>
      </w:r>
    </w:p>
    <w:p w:rsidR="004404FD" w:rsidRPr="008F3EB8" w:rsidRDefault="00A5691A" w:rsidP="004404FD">
      <w:pPr>
        <w:spacing w:line="360" w:lineRule="auto"/>
        <w:ind w:firstLine="567"/>
        <w:jc w:val="both"/>
        <w:rPr>
          <w:rFonts w:ascii="Times New Roman" w:hAnsi="Times New Roman" w:cs="Times New Roman"/>
          <w:sz w:val="28"/>
          <w:szCs w:val="28"/>
          <w:lang w:val="ru-RU"/>
        </w:rPr>
      </w:pPr>
      <w:r w:rsidRPr="00A5691A">
        <w:rPr>
          <w:rFonts w:ascii="Times New Roman" w:hAnsi="Times New Roman" w:cs="Times New Roman"/>
          <w:sz w:val="28"/>
          <w:szCs w:val="28"/>
        </w:rPr>
        <w:t xml:space="preserve">Освітнє середовище позитивно впливає на формування рис характеру школярів.Учні із задоволенням беруть участь у шкільних виступах та виховних заходах. </w:t>
      </w:r>
      <w:r w:rsidR="00E74D2A">
        <w:rPr>
          <w:rFonts w:ascii="Times New Roman" w:hAnsi="Times New Roman" w:cs="Times New Roman"/>
          <w:sz w:val="28"/>
          <w:szCs w:val="28"/>
        </w:rPr>
        <w:t>Р</w:t>
      </w:r>
      <w:r w:rsidRPr="00A5691A">
        <w:rPr>
          <w:rFonts w:ascii="Times New Roman" w:hAnsi="Times New Roman" w:cs="Times New Roman"/>
          <w:sz w:val="28"/>
          <w:szCs w:val="28"/>
        </w:rPr>
        <w:t>еспонденти задоволені організацією та проведенням шкільних заходів до важливих пам'ятних дат.</w:t>
      </w:r>
    </w:p>
    <w:p w:rsidR="004404FD" w:rsidRPr="008F3EB8" w:rsidRDefault="00A5691A" w:rsidP="004404FD">
      <w:pPr>
        <w:spacing w:line="360" w:lineRule="auto"/>
        <w:ind w:firstLine="567"/>
        <w:jc w:val="both"/>
        <w:rPr>
          <w:rFonts w:ascii="Times New Roman" w:hAnsi="Times New Roman" w:cs="Times New Roman"/>
          <w:sz w:val="28"/>
          <w:szCs w:val="28"/>
          <w:lang w:val="ru-RU"/>
        </w:rPr>
      </w:pPr>
      <w:r w:rsidRPr="00A5691A">
        <w:rPr>
          <w:rFonts w:ascii="Times New Roman" w:hAnsi="Times New Roman" w:cs="Times New Roman"/>
          <w:sz w:val="28"/>
          <w:szCs w:val="28"/>
        </w:rPr>
        <w:t>Керівництво закладу співпрацює з учнями та батьками щодо організації цікавих для школярів патріотичних заходів, а також надавало можливість спілкуватись з активістами громадських організацій, учасниками бойових дій, волонтерами.</w:t>
      </w:r>
    </w:p>
    <w:p w:rsidR="004404FD" w:rsidRPr="008F3EB8" w:rsidRDefault="00A5691A" w:rsidP="004404FD">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П</w:t>
      </w:r>
      <w:r w:rsidRPr="00A5691A">
        <w:rPr>
          <w:rFonts w:ascii="Times New Roman" w:hAnsi="Times New Roman" w:cs="Times New Roman"/>
          <w:sz w:val="28"/>
          <w:szCs w:val="28"/>
        </w:rPr>
        <w:t xml:space="preserve">ідсумовуючи </w:t>
      </w:r>
      <w:r>
        <w:rPr>
          <w:rFonts w:ascii="Times New Roman" w:hAnsi="Times New Roman" w:cs="Times New Roman"/>
          <w:sz w:val="28"/>
          <w:szCs w:val="28"/>
        </w:rPr>
        <w:t>в</w:t>
      </w:r>
      <w:r w:rsidRPr="00A5691A">
        <w:rPr>
          <w:rFonts w:ascii="Times New Roman" w:hAnsi="Times New Roman" w:cs="Times New Roman"/>
          <w:sz w:val="28"/>
          <w:szCs w:val="28"/>
        </w:rPr>
        <w:t>ідповіді, мож</w:t>
      </w:r>
      <w:r w:rsidR="00E74D2A">
        <w:rPr>
          <w:rFonts w:ascii="Times New Roman" w:hAnsi="Times New Roman" w:cs="Times New Roman"/>
          <w:sz w:val="28"/>
          <w:szCs w:val="28"/>
        </w:rPr>
        <w:t>емо</w:t>
      </w:r>
      <w:r w:rsidRPr="00A5691A">
        <w:rPr>
          <w:rFonts w:ascii="Times New Roman" w:hAnsi="Times New Roman" w:cs="Times New Roman"/>
          <w:sz w:val="28"/>
          <w:szCs w:val="28"/>
        </w:rPr>
        <w:t xml:space="preserve"> сказати, що </w:t>
      </w:r>
      <w:r w:rsidR="00E74D2A">
        <w:rPr>
          <w:rFonts w:ascii="Times New Roman" w:hAnsi="Times New Roman" w:cs="Times New Roman"/>
          <w:sz w:val="28"/>
          <w:szCs w:val="28"/>
        </w:rPr>
        <w:t xml:space="preserve">35,18% </w:t>
      </w:r>
      <w:r w:rsidRPr="00A5691A">
        <w:rPr>
          <w:rFonts w:ascii="Times New Roman" w:hAnsi="Times New Roman" w:cs="Times New Roman"/>
          <w:sz w:val="28"/>
          <w:szCs w:val="28"/>
        </w:rPr>
        <w:t>батьк</w:t>
      </w:r>
      <w:r w:rsidR="00E74D2A">
        <w:rPr>
          <w:rFonts w:ascii="Times New Roman" w:hAnsi="Times New Roman" w:cs="Times New Roman"/>
          <w:sz w:val="28"/>
          <w:szCs w:val="28"/>
        </w:rPr>
        <w:t>ів</w:t>
      </w:r>
      <w:r w:rsidRPr="00A5691A">
        <w:rPr>
          <w:rFonts w:ascii="Times New Roman" w:hAnsi="Times New Roman" w:cs="Times New Roman"/>
          <w:sz w:val="28"/>
          <w:szCs w:val="28"/>
        </w:rPr>
        <w:t>, учні</w:t>
      </w:r>
      <w:r w:rsidR="00E74D2A">
        <w:rPr>
          <w:rFonts w:ascii="Times New Roman" w:hAnsi="Times New Roman" w:cs="Times New Roman"/>
          <w:sz w:val="28"/>
          <w:szCs w:val="28"/>
        </w:rPr>
        <w:t>в</w:t>
      </w:r>
      <w:r w:rsidRPr="00A5691A">
        <w:rPr>
          <w:rFonts w:ascii="Times New Roman" w:hAnsi="Times New Roman" w:cs="Times New Roman"/>
          <w:sz w:val="28"/>
          <w:szCs w:val="28"/>
        </w:rPr>
        <w:t xml:space="preserve"> та педагог</w:t>
      </w:r>
      <w:r w:rsidR="00E74D2A">
        <w:rPr>
          <w:rFonts w:ascii="Times New Roman" w:hAnsi="Times New Roman" w:cs="Times New Roman"/>
          <w:sz w:val="28"/>
          <w:szCs w:val="28"/>
        </w:rPr>
        <w:t>ів</w:t>
      </w:r>
      <w:r w:rsidRPr="00A5691A">
        <w:rPr>
          <w:rFonts w:ascii="Times New Roman" w:hAnsi="Times New Roman" w:cs="Times New Roman"/>
          <w:sz w:val="28"/>
          <w:szCs w:val="28"/>
        </w:rPr>
        <w:t xml:space="preserve"> вважають</w:t>
      </w:r>
      <w:r w:rsidR="00E74D2A">
        <w:rPr>
          <w:rFonts w:ascii="Times New Roman" w:hAnsi="Times New Roman" w:cs="Times New Roman"/>
          <w:sz w:val="28"/>
          <w:szCs w:val="28"/>
        </w:rPr>
        <w:t>, що в ЗЗСО в загальному сформоване відкрите</w:t>
      </w:r>
      <w:r w:rsidRPr="00A5691A">
        <w:rPr>
          <w:rFonts w:ascii="Times New Roman" w:hAnsi="Times New Roman" w:cs="Times New Roman"/>
          <w:sz w:val="28"/>
          <w:szCs w:val="28"/>
        </w:rPr>
        <w:t xml:space="preserve"> освітнє середовище</w:t>
      </w:r>
      <w:r w:rsidR="00E74D2A">
        <w:rPr>
          <w:rFonts w:ascii="Times New Roman" w:hAnsi="Times New Roman" w:cs="Times New Roman"/>
          <w:sz w:val="28"/>
          <w:szCs w:val="28"/>
        </w:rPr>
        <w:t xml:space="preserve">. Є умови для навчання дітей з інвалідністю, зі школою співпрацюють батьки, органи самоврядування, громадські активісти. Керівництво закладу надавало можливість спілкуватися з учасниками бойових дій, волонтерами. </w:t>
      </w:r>
    </w:p>
    <w:p w:rsidR="004404FD" w:rsidRPr="008F3EB8" w:rsidRDefault="00D17DD5" w:rsidP="004404F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Дещо здивовані і розчаровані відповідями респондентів про те, наскільки освітнє середовище закладу освіти є культуротворчим (розвивальним, мотивуючим до пізнавальної діяльності). Пр</w:t>
      </w:r>
      <w:r w:rsidR="000346E7">
        <w:rPr>
          <w:rFonts w:ascii="Times New Roman" w:hAnsi="Times New Roman" w:cs="Times New Roman"/>
          <w:sz w:val="28"/>
          <w:szCs w:val="28"/>
        </w:rPr>
        <w:t>о</w:t>
      </w:r>
      <w:r>
        <w:rPr>
          <w:rFonts w:ascii="Times New Roman" w:hAnsi="Times New Roman" w:cs="Times New Roman"/>
          <w:sz w:val="28"/>
          <w:szCs w:val="28"/>
        </w:rPr>
        <w:t>аналізувавши відповіді, бачимо, що культуротворчий простір сформований тільки на 4,24%. Учасники анкетування зазначили, що на багатьох уроках часто і вдало практикують роботу в парі, групі, виконують проєкти, пишуть есе, організовують дискусії. Діти добровільно брали участь у тематичних конкурсах, змаганнях, вікторинах. Переважна більшість учнів брала участь в позаурочних заходах: експедиціях, екскурсіях, подорожах. Родини учнів були задіяні до виховних заходів. О</w:t>
      </w:r>
      <w:r w:rsidRPr="00A5691A">
        <w:rPr>
          <w:rFonts w:ascii="Times New Roman" w:hAnsi="Times New Roman" w:cs="Times New Roman"/>
          <w:sz w:val="28"/>
          <w:szCs w:val="28"/>
        </w:rPr>
        <w:t xml:space="preserve">тримані дані дають підстави зробити висновок, що потрібно покращити </w:t>
      </w:r>
      <w:r w:rsidRPr="00A5691A">
        <w:rPr>
          <w:rFonts w:ascii="Times New Roman" w:hAnsi="Times New Roman" w:cs="Times New Roman"/>
          <w:sz w:val="28"/>
          <w:szCs w:val="28"/>
        </w:rPr>
        <w:lastRenderedPageBreak/>
        <w:t>роботу бібліотеки, щоб привернути увагу учнів до її інформаційних фондів, стимулювати використання бібліотеки в освітньому процесі.</w:t>
      </w:r>
    </w:p>
    <w:p w:rsidR="00737E4B" w:rsidRDefault="00737E4B" w:rsidP="004404F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A5691A">
        <w:rPr>
          <w:rFonts w:ascii="Times New Roman" w:hAnsi="Times New Roman" w:cs="Times New Roman"/>
          <w:sz w:val="28"/>
          <w:szCs w:val="28"/>
        </w:rPr>
        <w:t>езультати анкетування свідчать, що загалом освітній заклад надає якісний рівень знань учням.</w:t>
      </w:r>
      <w:r w:rsidR="000346E7">
        <w:rPr>
          <w:rFonts w:ascii="Times New Roman" w:hAnsi="Times New Roman" w:cs="Times New Roman"/>
          <w:sz w:val="28"/>
          <w:szCs w:val="28"/>
        </w:rPr>
        <w:t xml:space="preserve"> Але педагогічному колективу потрібно докласти багато зусиль, щоб сформувати культуротворчий простір. Для цього є всі можливості: творчий потенціал педагогів, матеріальна база закладу і бажання вдосконалюватись. </w:t>
      </w: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737E4B">
      <w:pPr>
        <w:spacing w:line="360" w:lineRule="auto"/>
        <w:ind w:firstLine="426"/>
        <w:jc w:val="both"/>
        <w:rPr>
          <w:rFonts w:ascii="Times New Roman" w:hAnsi="Times New Roman" w:cs="Times New Roman"/>
          <w:sz w:val="28"/>
          <w:szCs w:val="28"/>
        </w:rPr>
      </w:pPr>
    </w:p>
    <w:p w:rsidR="00977226" w:rsidRDefault="00977226" w:rsidP="00977226">
      <w:pPr>
        <w:spacing w:line="360" w:lineRule="auto"/>
        <w:ind w:firstLine="426"/>
        <w:jc w:val="center"/>
        <w:rPr>
          <w:rFonts w:ascii="Times New Roman" w:hAnsi="Times New Roman" w:cs="Times New Roman"/>
          <w:b/>
          <w:bCs/>
          <w:sz w:val="32"/>
          <w:szCs w:val="32"/>
        </w:rPr>
      </w:pPr>
      <w:r w:rsidRPr="00977226">
        <w:rPr>
          <w:rFonts w:ascii="Times New Roman" w:hAnsi="Times New Roman" w:cs="Times New Roman"/>
          <w:b/>
          <w:bCs/>
          <w:sz w:val="32"/>
          <w:szCs w:val="32"/>
        </w:rPr>
        <w:lastRenderedPageBreak/>
        <w:t>Рекомендації</w:t>
      </w:r>
    </w:p>
    <w:p w:rsidR="00977226" w:rsidRDefault="003A1C6D" w:rsidP="003A1C6D">
      <w:pPr>
        <w:pStyle w:val="a9"/>
        <w:numPr>
          <w:ilvl w:val="1"/>
          <w:numId w:val="3"/>
        </w:numPr>
        <w:tabs>
          <w:tab w:val="clear" w:pos="1440"/>
          <w:tab w:val="num" w:pos="1276"/>
        </w:tabs>
        <w:spacing w:line="360" w:lineRule="auto"/>
        <w:ind w:left="142"/>
        <w:rPr>
          <w:rFonts w:ascii="Times New Roman" w:hAnsi="Times New Roman" w:cs="Times New Roman"/>
          <w:b/>
          <w:bCs/>
          <w:sz w:val="28"/>
          <w:szCs w:val="28"/>
        </w:rPr>
      </w:pPr>
      <w:r w:rsidRPr="003A1C6D">
        <w:rPr>
          <w:rFonts w:ascii="Times New Roman" w:hAnsi="Times New Roman" w:cs="Times New Roman"/>
          <w:b/>
          <w:bCs/>
          <w:sz w:val="28"/>
          <w:szCs w:val="28"/>
        </w:rPr>
        <w:t>Педагогам-предметникам</w:t>
      </w:r>
    </w:p>
    <w:p w:rsidR="00E876B9" w:rsidRPr="00E876B9" w:rsidRDefault="00E876B9" w:rsidP="00E876B9">
      <w:pPr>
        <w:pStyle w:val="a9"/>
        <w:numPr>
          <w:ilvl w:val="0"/>
          <w:numId w:val="3"/>
        </w:numPr>
        <w:spacing w:after="0" w:line="360" w:lineRule="auto"/>
        <w:jc w:val="both"/>
        <w:rPr>
          <w:rFonts w:ascii="Times New Roman" w:eastAsia="Times New Roman" w:hAnsi="Times New Roman" w:cs="Times New Roman"/>
          <w:kern w:val="0"/>
          <w:sz w:val="28"/>
          <w:szCs w:val="28"/>
          <w:lang w:eastAsia="uk-UA"/>
        </w:rPr>
      </w:pPr>
      <w:r w:rsidRPr="00E876B9">
        <w:rPr>
          <w:rFonts w:ascii="Times New Roman" w:eastAsia="Times New Roman" w:hAnsi="Times New Roman" w:cs="Times New Roman"/>
          <w:color w:val="000000"/>
          <w:kern w:val="0"/>
          <w:sz w:val="28"/>
          <w:szCs w:val="28"/>
          <w:lang w:eastAsia="uk-UA"/>
        </w:rPr>
        <w:t>Застосовувати в школі прозору систему оцінювання, ознайомити з критеріями оцінювання навчальних досягнень учнів та батьків. </w:t>
      </w:r>
    </w:p>
    <w:p w:rsidR="00E876B9" w:rsidRPr="00E876B9" w:rsidRDefault="00E876B9" w:rsidP="00E876B9">
      <w:pPr>
        <w:pStyle w:val="a9"/>
        <w:numPr>
          <w:ilvl w:val="0"/>
          <w:numId w:val="3"/>
        </w:numPr>
        <w:spacing w:after="0" w:line="360" w:lineRule="auto"/>
        <w:jc w:val="both"/>
        <w:rPr>
          <w:rFonts w:ascii="Times New Roman" w:eastAsia="Times New Roman" w:hAnsi="Times New Roman" w:cs="Times New Roman"/>
          <w:kern w:val="0"/>
          <w:sz w:val="28"/>
          <w:szCs w:val="28"/>
          <w:lang w:eastAsia="uk-UA"/>
        </w:rPr>
      </w:pPr>
      <w:r w:rsidRPr="00E876B9">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В</w:t>
      </w:r>
      <w:r w:rsidRPr="00E876B9">
        <w:rPr>
          <w:rFonts w:ascii="Times New Roman" w:eastAsia="Times New Roman" w:hAnsi="Times New Roman" w:cs="Times New Roman"/>
          <w:color w:val="000000"/>
          <w:kern w:val="0"/>
          <w:sz w:val="28"/>
          <w:szCs w:val="28"/>
          <w:lang w:eastAsia="uk-UA"/>
        </w:rPr>
        <w:t>икористовувати під час уроків виконання завдань групами, пара</w:t>
      </w:r>
      <w:r>
        <w:rPr>
          <w:rFonts w:ascii="Times New Roman" w:eastAsia="Times New Roman" w:hAnsi="Times New Roman" w:cs="Times New Roman"/>
          <w:color w:val="000000"/>
          <w:kern w:val="0"/>
          <w:sz w:val="28"/>
          <w:szCs w:val="28"/>
          <w:lang w:eastAsia="uk-UA"/>
        </w:rPr>
        <w:t>ми</w:t>
      </w:r>
      <w:r w:rsidRPr="00E876B9">
        <w:rPr>
          <w:rFonts w:ascii="Times New Roman" w:eastAsia="Times New Roman" w:hAnsi="Times New Roman" w:cs="Times New Roman"/>
          <w:color w:val="000000"/>
          <w:kern w:val="0"/>
          <w:sz w:val="28"/>
          <w:szCs w:val="28"/>
          <w:lang w:eastAsia="uk-UA"/>
        </w:rPr>
        <w:t>, бо  така форма роботи розвиває навички спілкування, вміння висловлюватись, критично мислити, планувати.</w:t>
      </w:r>
    </w:p>
    <w:p w:rsidR="00E876B9" w:rsidRPr="00E876B9" w:rsidRDefault="00E876B9" w:rsidP="00E876B9">
      <w:pPr>
        <w:pStyle w:val="a9"/>
        <w:numPr>
          <w:ilvl w:val="0"/>
          <w:numId w:val="3"/>
        </w:numPr>
        <w:spacing w:after="0" w:line="360" w:lineRule="auto"/>
        <w:jc w:val="both"/>
        <w:rPr>
          <w:rFonts w:ascii="Times New Roman" w:eastAsia="Times New Roman" w:hAnsi="Times New Roman" w:cs="Times New Roman"/>
          <w:kern w:val="0"/>
          <w:sz w:val="28"/>
          <w:szCs w:val="28"/>
          <w:lang w:eastAsia="uk-UA"/>
        </w:rPr>
      </w:pPr>
      <w:r w:rsidRPr="00E876B9">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С</w:t>
      </w:r>
      <w:r w:rsidRPr="00E876B9">
        <w:rPr>
          <w:rFonts w:ascii="Times New Roman" w:eastAsia="Times New Roman" w:hAnsi="Times New Roman" w:cs="Times New Roman"/>
          <w:color w:val="000000"/>
          <w:kern w:val="0"/>
          <w:sz w:val="28"/>
          <w:szCs w:val="28"/>
          <w:lang w:eastAsia="uk-UA"/>
        </w:rPr>
        <w:t>истематично проводити з учнями бесіди про важливість дотримання академічної доброчесності.</w:t>
      </w:r>
    </w:p>
    <w:p w:rsidR="00E876B9" w:rsidRPr="00E876B9" w:rsidRDefault="00E876B9" w:rsidP="00E876B9">
      <w:pPr>
        <w:pStyle w:val="a9"/>
        <w:numPr>
          <w:ilvl w:val="0"/>
          <w:numId w:val="3"/>
        </w:numPr>
        <w:spacing w:after="0" w:line="360" w:lineRule="auto"/>
        <w:jc w:val="both"/>
        <w:rPr>
          <w:rFonts w:ascii="Times New Roman" w:eastAsia="Times New Roman" w:hAnsi="Times New Roman" w:cs="Times New Roman"/>
          <w:kern w:val="0"/>
          <w:sz w:val="28"/>
          <w:szCs w:val="28"/>
          <w:lang w:eastAsia="uk-UA"/>
        </w:rPr>
      </w:pPr>
      <w:r w:rsidRPr="00E876B9">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С</w:t>
      </w:r>
      <w:r w:rsidRPr="00E876B9">
        <w:rPr>
          <w:rFonts w:ascii="Times New Roman" w:eastAsia="Times New Roman" w:hAnsi="Times New Roman" w:cs="Times New Roman"/>
          <w:color w:val="000000"/>
          <w:kern w:val="0"/>
          <w:sz w:val="28"/>
          <w:szCs w:val="28"/>
          <w:lang w:eastAsia="uk-UA"/>
        </w:rPr>
        <w:t>прияти добровільній реалізації потенціалу учнів школи, створен</w:t>
      </w:r>
      <w:r>
        <w:rPr>
          <w:rFonts w:ascii="Times New Roman" w:eastAsia="Times New Roman" w:hAnsi="Times New Roman" w:cs="Times New Roman"/>
          <w:color w:val="000000"/>
          <w:kern w:val="0"/>
          <w:sz w:val="28"/>
          <w:szCs w:val="28"/>
          <w:lang w:eastAsia="uk-UA"/>
        </w:rPr>
        <w:t>н</w:t>
      </w:r>
      <w:r w:rsidRPr="00E876B9">
        <w:rPr>
          <w:rFonts w:ascii="Times New Roman" w:eastAsia="Times New Roman" w:hAnsi="Times New Roman" w:cs="Times New Roman"/>
          <w:color w:val="000000"/>
          <w:kern w:val="0"/>
          <w:sz w:val="28"/>
          <w:szCs w:val="28"/>
          <w:lang w:eastAsia="uk-UA"/>
        </w:rPr>
        <w:t>і ситуації успіху під час участі в тематичних конкурсах, змаганнях, тур</w:t>
      </w:r>
      <w:r>
        <w:rPr>
          <w:rFonts w:ascii="Times New Roman" w:eastAsia="Times New Roman" w:hAnsi="Times New Roman" w:cs="Times New Roman"/>
          <w:color w:val="000000"/>
          <w:kern w:val="0"/>
          <w:sz w:val="28"/>
          <w:szCs w:val="28"/>
          <w:lang w:eastAsia="uk-UA"/>
        </w:rPr>
        <w:t>нірах</w:t>
      </w:r>
      <w:r w:rsidRPr="00E876B9">
        <w:rPr>
          <w:rFonts w:ascii="Times New Roman" w:eastAsia="Times New Roman" w:hAnsi="Times New Roman" w:cs="Times New Roman"/>
          <w:color w:val="000000"/>
          <w:kern w:val="0"/>
          <w:sz w:val="28"/>
          <w:szCs w:val="28"/>
          <w:lang w:eastAsia="uk-UA"/>
        </w:rPr>
        <w:t xml:space="preserve"> на</w:t>
      </w:r>
      <w:r>
        <w:rPr>
          <w:rFonts w:ascii="Times New Roman" w:eastAsia="Times New Roman" w:hAnsi="Times New Roman" w:cs="Times New Roman"/>
          <w:color w:val="000000"/>
          <w:kern w:val="0"/>
          <w:sz w:val="28"/>
          <w:szCs w:val="28"/>
          <w:lang w:eastAsia="uk-UA"/>
        </w:rPr>
        <w:t xml:space="preserve"> базі школи та</w:t>
      </w:r>
      <w:r w:rsidRPr="00E876B9">
        <w:rPr>
          <w:rFonts w:ascii="Times New Roman" w:eastAsia="Times New Roman" w:hAnsi="Times New Roman" w:cs="Times New Roman"/>
          <w:color w:val="000000"/>
          <w:kern w:val="0"/>
          <w:sz w:val="28"/>
          <w:szCs w:val="28"/>
          <w:lang w:eastAsia="uk-UA"/>
        </w:rPr>
        <w:t xml:space="preserve"> у позашкільних заходах</w:t>
      </w:r>
      <w:r w:rsidR="006A7F52">
        <w:rPr>
          <w:rFonts w:ascii="Times New Roman" w:eastAsia="Times New Roman" w:hAnsi="Times New Roman" w:cs="Times New Roman"/>
          <w:color w:val="000000"/>
          <w:kern w:val="0"/>
          <w:sz w:val="28"/>
          <w:szCs w:val="28"/>
          <w:lang w:eastAsia="uk-UA"/>
        </w:rPr>
        <w:t>-</w:t>
      </w:r>
      <w:r w:rsidRPr="00E876B9">
        <w:rPr>
          <w:rFonts w:ascii="Times New Roman" w:eastAsia="Times New Roman" w:hAnsi="Times New Roman" w:cs="Times New Roman"/>
          <w:color w:val="000000"/>
          <w:kern w:val="0"/>
          <w:sz w:val="28"/>
          <w:szCs w:val="28"/>
          <w:lang w:eastAsia="uk-UA"/>
        </w:rPr>
        <w:t>олімпіадах, змаганнях, конкурсах, виставках.</w:t>
      </w:r>
    </w:p>
    <w:p w:rsidR="003126F8" w:rsidRPr="003126F8" w:rsidRDefault="00E876B9" w:rsidP="00E876B9">
      <w:pPr>
        <w:pStyle w:val="a9"/>
        <w:numPr>
          <w:ilvl w:val="0"/>
          <w:numId w:val="3"/>
        </w:numPr>
        <w:spacing w:after="0" w:line="360" w:lineRule="auto"/>
        <w:jc w:val="both"/>
        <w:rPr>
          <w:rFonts w:ascii="Times New Roman" w:eastAsia="Times New Roman" w:hAnsi="Times New Roman" w:cs="Times New Roman"/>
          <w:kern w:val="0"/>
          <w:sz w:val="28"/>
          <w:szCs w:val="28"/>
          <w:lang w:eastAsia="uk-UA"/>
        </w:rPr>
      </w:pPr>
      <w:r w:rsidRPr="00E876B9">
        <w:rPr>
          <w:rFonts w:ascii="Times New Roman" w:eastAsia="Times New Roman" w:hAnsi="Times New Roman" w:cs="Times New Roman"/>
          <w:color w:val="000000"/>
          <w:kern w:val="0"/>
          <w:sz w:val="28"/>
          <w:szCs w:val="28"/>
          <w:lang w:eastAsia="uk-UA"/>
        </w:rPr>
        <w:t> </w:t>
      </w:r>
      <w:r w:rsidR="003126F8">
        <w:rPr>
          <w:rFonts w:ascii="Times New Roman" w:eastAsia="Times New Roman" w:hAnsi="Times New Roman" w:cs="Times New Roman"/>
          <w:color w:val="000000"/>
          <w:kern w:val="0"/>
          <w:sz w:val="28"/>
          <w:szCs w:val="28"/>
          <w:lang w:eastAsia="uk-UA"/>
        </w:rPr>
        <w:t>П</w:t>
      </w:r>
      <w:r w:rsidRPr="00E876B9">
        <w:rPr>
          <w:rFonts w:ascii="Times New Roman" w:eastAsia="Times New Roman" w:hAnsi="Times New Roman" w:cs="Times New Roman"/>
          <w:color w:val="000000"/>
          <w:kern w:val="0"/>
          <w:sz w:val="28"/>
          <w:szCs w:val="28"/>
          <w:lang w:eastAsia="uk-UA"/>
        </w:rPr>
        <w:t xml:space="preserve">родовжити роботу з учасниками освітнього процесу щодо ненасильницького спілкування, нульової толерантності до булінгу, насильства, дискримінації за будь-якими ознаками. </w:t>
      </w:r>
    </w:p>
    <w:p w:rsidR="003126F8" w:rsidRPr="003126F8" w:rsidRDefault="003126F8" w:rsidP="003126F8">
      <w:pPr>
        <w:pStyle w:val="a9"/>
        <w:numPr>
          <w:ilvl w:val="0"/>
          <w:numId w:val="3"/>
        </w:numPr>
        <w:spacing w:after="0" w:line="36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З</w:t>
      </w:r>
      <w:r w:rsidR="00E876B9" w:rsidRPr="00E876B9">
        <w:rPr>
          <w:rFonts w:ascii="Times New Roman" w:eastAsia="Times New Roman" w:hAnsi="Times New Roman" w:cs="Times New Roman"/>
          <w:color w:val="000000"/>
          <w:kern w:val="0"/>
          <w:sz w:val="28"/>
          <w:szCs w:val="28"/>
          <w:lang w:eastAsia="uk-UA"/>
        </w:rPr>
        <w:t>алучати спеціалістів ювенальної пров</w:t>
      </w:r>
      <w:r>
        <w:rPr>
          <w:rFonts w:ascii="Times New Roman" w:eastAsia="Times New Roman" w:hAnsi="Times New Roman" w:cs="Times New Roman"/>
          <w:color w:val="000000"/>
          <w:kern w:val="0"/>
          <w:sz w:val="28"/>
          <w:szCs w:val="28"/>
          <w:lang w:eastAsia="uk-UA"/>
        </w:rPr>
        <w:t>е</w:t>
      </w:r>
      <w:r w:rsidR="00E876B9" w:rsidRPr="00E876B9">
        <w:rPr>
          <w:rFonts w:ascii="Times New Roman" w:eastAsia="Times New Roman" w:hAnsi="Times New Roman" w:cs="Times New Roman"/>
          <w:color w:val="000000"/>
          <w:kern w:val="0"/>
          <w:sz w:val="28"/>
          <w:szCs w:val="28"/>
          <w:lang w:eastAsia="uk-UA"/>
        </w:rPr>
        <w:t>нції, соціальних служб, громадських організацій до просвітницько-профілактичної роботи з дотримання прав, протидії булінгу та відповідальності неповнолітніх</w:t>
      </w:r>
      <w:r>
        <w:rPr>
          <w:rFonts w:ascii="Times New Roman" w:eastAsia="Times New Roman" w:hAnsi="Times New Roman" w:cs="Times New Roman"/>
          <w:color w:val="000000"/>
          <w:kern w:val="0"/>
          <w:sz w:val="28"/>
          <w:szCs w:val="28"/>
          <w:lang w:eastAsia="uk-UA"/>
        </w:rPr>
        <w:t>.</w:t>
      </w:r>
    </w:p>
    <w:p w:rsidR="003126F8" w:rsidRPr="003126F8" w:rsidRDefault="003126F8" w:rsidP="003126F8">
      <w:pPr>
        <w:spacing w:after="0" w:line="360" w:lineRule="auto"/>
        <w:ind w:left="360"/>
        <w:jc w:val="both"/>
        <w:rPr>
          <w:rFonts w:ascii="Times New Roman" w:eastAsia="Times New Roman" w:hAnsi="Times New Roman" w:cs="Times New Roman"/>
          <w:kern w:val="0"/>
          <w:sz w:val="28"/>
          <w:szCs w:val="28"/>
          <w:lang w:eastAsia="uk-UA"/>
        </w:rPr>
      </w:pPr>
    </w:p>
    <w:p w:rsidR="003A1C6D" w:rsidRPr="000B3C5F" w:rsidRDefault="003A1C6D" w:rsidP="000B3C5F">
      <w:pPr>
        <w:pStyle w:val="a9"/>
        <w:numPr>
          <w:ilvl w:val="0"/>
          <w:numId w:val="16"/>
        </w:numPr>
        <w:spacing w:line="360" w:lineRule="auto"/>
        <w:ind w:left="142"/>
        <w:rPr>
          <w:rFonts w:ascii="Times New Roman" w:hAnsi="Times New Roman" w:cs="Times New Roman"/>
          <w:b/>
          <w:bCs/>
          <w:sz w:val="28"/>
          <w:szCs w:val="28"/>
        </w:rPr>
      </w:pPr>
      <w:r w:rsidRPr="000B3C5F">
        <w:rPr>
          <w:rFonts w:ascii="Times New Roman" w:hAnsi="Times New Roman" w:cs="Times New Roman"/>
          <w:b/>
          <w:bCs/>
          <w:sz w:val="28"/>
          <w:szCs w:val="28"/>
        </w:rPr>
        <w:t>Класним керівникам</w:t>
      </w:r>
    </w:p>
    <w:p w:rsidR="003126F8" w:rsidRPr="003126F8" w:rsidRDefault="003126F8" w:rsidP="003126F8">
      <w:pPr>
        <w:pStyle w:val="a9"/>
        <w:numPr>
          <w:ilvl w:val="0"/>
          <w:numId w:val="12"/>
        </w:numPr>
        <w:spacing w:after="0" w:line="360" w:lineRule="auto"/>
        <w:ind w:left="709"/>
        <w:jc w:val="both"/>
        <w:rPr>
          <w:rFonts w:ascii="Times New Roman" w:eastAsia="Times New Roman" w:hAnsi="Times New Roman" w:cs="Times New Roman"/>
          <w:kern w:val="0"/>
          <w:sz w:val="28"/>
          <w:szCs w:val="28"/>
          <w:lang w:eastAsia="uk-UA"/>
        </w:rPr>
      </w:pPr>
      <w:r w:rsidRPr="003126F8">
        <w:rPr>
          <w:rFonts w:ascii="Times New Roman" w:eastAsia="Times New Roman" w:hAnsi="Times New Roman" w:cs="Times New Roman"/>
          <w:color w:val="000000"/>
          <w:kern w:val="0"/>
          <w:sz w:val="28"/>
          <w:szCs w:val="28"/>
          <w:lang w:eastAsia="uk-UA"/>
        </w:rPr>
        <w:t>Проводити роботу щодо профілактики шкідливих звичок серед учнів, бережливого ставлення до шкільного майна.</w:t>
      </w:r>
    </w:p>
    <w:p w:rsidR="003126F8" w:rsidRPr="003126F8" w:rsidRDefault="003126F8" w:rsidP="003126F8">
      <w:pPr>
        <w:pStyle w:val="a9"/>
        <w:numPr>
          <w:ilvl w:val="0"/>
          <w:numId w:val="12"/>
        </w:numPr>
        <w:spacing w:after="0" w:line="360" w:lineRule="auto"/>
        <w:ind w:left="709"/>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З</w:t>
      </w:r>
      <w:r w:rsidRPr="003126F8">
        <w:rPr>
          <w:rFonts w:ascii="Times New Roman" w:eastAsia="Times New Roman" w:hAnsi="Times New Roman" w:cs="Times New Roman"/>
          <w:color w:val="000000"/>
          <w:kern w:val="0"/>
          <w:sz w:val="28"/>
          <w:szCs w:val="28"/>
          <w:lang w:eastAsia="uk-UA"/>
        </w:rPr>
        <w:t>алучати спеціалістів для проведення ефективнихінформаційних кампаній для учасників освітнього процесу, спрямованих на популяризацію здорового способу життя, проти</w:t>
      </w:r>
      <w:r>
        <w:rPr>
          <w:rFonts w:ascii="Times New Roman" w:eastAsia="Times New Roman" w:hAnsi="Times New Roman" w:cs="Times New Roman"/>
          <w:color w:val="000000"/>
          <w:kern w:val="0"/>
          <w:sz w:val="28"/>
          <w:szCs w:val="28"/>
          <w:lang w:eastAsia="uk-UA"/>
        </w:rPr>
        <w:t>дію поширенню серед підлітків</w:t>
      </w:r>
      <w:r w:rsidRPr="003126F8">
        <w:rPr>
          <w:rFonts w:ascii="Times New Roman" w:eastAsia="Times New Roman" w:hAnsi="Times New Roman" w:cs="Times New Roman"/>
          <w:color w:val="000000"/>
          <w:kern w:val="0"/>
          <w:sz w:val="28"/>
          <w:szCs w:val="28"/>
          <w:lang w:eastAsia="uk-UA"/>
        </w:rPr>
        <w:t xml:space="preserve"> зви</w:t>
      </w:r>
      <w:r>
        <w:rPr>
          <w:rFonts w:ascii="Times New Roman" w:eastAsia="Times New Roman" w:hAnsi="Times New Roman" w:cs="Times New Roman"/>
          <w:color w:val="000000"/>
          <w:kern w:val="0"/>
          <w:sz w:val="28"/>
          <w:szCs w:val="28"/>
          <w:lang w:eastAsia="uk-UA"/>
        </w:rPr>
        <w:t>чок</w:t>
      </w:r>
      <w:r w:rsidRPr="003126F8">
        <w:rPr>
          <w:rFonts w:ascii="Times New Roman" w:eastAsia="Times New Roman" w:hAnsi="Times New Roman" w:cs="Times New Roman"/>
          <w:color w:val="000000"/>
          <w:kern w:val="0"/>
          <w:sz w:val="28"/>
          <w:szCs w:val="28"/>
          <w:lang w:eastAsia="uk-UA"/>
        </w:rPr>
        <w:t>, небезпечних для їх фізичного або психічного здоров'я.</w:t>
      </w:r>
    </w:p>
    <w:p w:rsidR="003126F8" w:rsidRPr="003126F8" w:rsidRDefault="003126F8" w:rsidP="003126F8">
      <w:pPr>
        <w:pStyle w:val="a9"/>
        <w:numPr>
          <w:ilvl w:val="0"/>
          <w:numId w:val="12"/>
        </w:numPr>
        <w:spacing w:line="360" w:lineRule="auto"/>
        <w:ind w:left="709"/>
        <w:jc w:val="both"/>
        <w:rPr>
          <w:rFonts w:ascii="Times New Roman" w:eastAsia="Times New Roman" w:hAnsi="Times New Roman" w:cs="Times New Roman"/>
          <w:color w:val="000000"/>
          <w:kern w:val="0"/>
          <w:sz w:val="28"/>
          <w:szCs w:val="28"/>
          <w:lang w:eastAsia="uk-UA"/>
        </w:rPr>
      </w:pPr>
      <w:r w:rsidRPr="003126F8">
        <w:rPr>
          <w:rFonts w:ascii="Times New Roman" w:eastAsia="Times New Roman" w:hAnsi="Times New Roman" w:cs="Times New Roman"/>
          <w:color w:val="000000"/>
          <w:kern w:val="0"/>
          <w:sz w:val="28"/>
          <w:szCs w:val="28"/>
          <w:lang w:eastAsia="uk-UA"/>
        </w:rPr>
        <w:t>Спланувати і провести заходи з активістами громадських організацій, волонтерами</w:t>
      </w:r>
      <w:r w:rsidR="006A7F52">
        <w:rPr>
          <w:rFonts w:ascii="Times New Roman" w:eastAsia="Times New Roman" w:hAnsi="Times New Roman" w:cs="Times New Roman"/>
          <w:color w:val="000000"/>
          <w:kern w:val="0"/>
          <w:sz w:val="28"/>
          <w:szCs w:val="28"/>
          <w:lang w:eastAsia="uk-UA"/>
        </w:rPr>
        <w:t>,</w:t>
      </w:r>
      <w:r w:rsidRPr="003126F8">
        <w:rPr>
          <w:rFonts w:ascii="Times New Roman" w:eastAsia="Times New Roman" w:hAnsi="Times New Roman" w:cs="Times New Roman"/>
          <w:color w:val="000000"/>
          <w:kern w:val="0"/>
          <w:sz w:val="28"/>
          <w:szCs w:val="28"/>
          <w:lang w:eastAsia="uk-UA"/>
        </w:rPr>
        <w:t xml:space="preserve"> захисниками України з метою патріотичного виховання школярів.</w:t>
      </w:r>
    </w:p>
    <w:p w:rsidR="003A1C6D" w:rsidRDefault="003A1C6D" w:rsidP="000B3C5F">
      <w:pPr>
        <w:pStyle w:val="a9"/>
        <w:numPr>
          <w:ilvl w:val="0"/>
          <w:numId w:val="16"/>
        </w:numPr>
        <w:spacing w:line="360" w:lineRule="auto"/>
        <w:ind w:left="142"/>
        <w:rPr>
          <w:rFonts w:ascii="Times New Roman" w:hAnsi="Times New Roman" w:cs="Times New Roman"/>
          <w:b/>
          <w:bCs/>
          <w:sz w:val="28"/>
          <w:szCs w:val="28"/>
        </w:rPr>
      </w:pPr>
      <w:r w:rsidRPr="003A1C6D">
        <w:rPr>
          <w:rFonts w:ascii="Times New Roman" w:hAnsi="Times New Roman" w:cs="Times New Roman"/>
          <w:b/>
          <w:bCs/>
          <w:sz w:val="28"/>
          <w:szCs w:val="28"/>
        </w:rPr>
        <w:lastRenderedPageBreak/>
        <w:t>Шкільному бібліотекарю</w:t>
      </w:r>
    </w:p>
    <w:p w:rsidR="003126F8" w:rsidRPr="003126F8" w:rsidRDefault="003126F8" w:rsidP="003126F8">
      <w:pPr>
        <w:spacing w:after="0" w:line="360" w:lineRule="auto"/>
        <w:jc w:val="both"/>
        <w:rPr>
          <w:rFonts w:ascii="Times New Roman" w:eastAsia="Times New Roman" w:hAnsi="Times New Roman" w:cs="Times New Roman"/>
          <w:kern w:val="0"/>
          <w:sz w:val="28"/>
          <w:szCs w:val="28"/>
          <w:lang w:eastAsia="uk-UA"/>
        </w:rPr>
      </w:pPr>
      <w:r w:rsidRPr="003126F8">
        <w:rPr>
          <w:rFonts w:ascii="Times New Roman" w:eastAsia="Times New Roman" w:hAnsi="Times New Roman" w:cs="Times New Roman"/>
          <w:color w:val="000000"/>
          <w:kern w:val="0"/>
          <w:sz w:val="28"/>
          <w:szCs w:val="28"/>
          <w:lang w:eastAsia="uk-UA"/>
        </w:rPr>
        <w:t xml:space="preserve">Активізувати роботу з учнями </w:t>
      </w:r>
      <w:r>
        <w:rPr>
          <w:rFonts w:ascii="Times New Roman" w:eastAsia="Times New Roman" w:hAnsi="Times New Roman" w:cs="Times New Roman"/>
          <w:color w:val="000000"/>
          <w:kern w:val="0"/>
          <w:sz w:val="28"/>
          <w:szCs w:val="28"/>
          <w:lang w:eastAsia="uk-UA"/>
        </w:rPr>
        <w:t>8</w:t>
      </w:r>
      <w:r w:rsidRPr="003126F8">
        <w:rPr>
          <w:rFonts w:ascii="Times New Roman" w:eastAsia="Times New Roman" w:hAnsi="Times New Roman" w:cs="Times New Roman"/>
          <w:color w:val="000000"/>
          <w:kern w:val="0"/>
          <w:sz w:val="28"/>
          <w:szCs w:val="28"/>
          <w:lang w:eastAsia="uk-UA"/>
        </w:rPr>
        <w:t xml:space="preserve"> та 10 класів щодо використання читального залу, бібліотечного комп'ютера для пошуку необхідної інформації, проводити літературні заходи, зустрі</w:t>
      </w:r>
      <w:r>
        <w:rPr>
          <w:rFonts w:ascii="Times New Roman" w:eastAsia="Times New Roman" w:hAnsi="Times New Roman" w:cs="Times New Roman"/>
          <w:color w:val="000000"/>
          <w:kern w:val="0"/>
          <w:sz w:val="28"/>
          <w:szCs w:val="28"/>
          <w:lang w:eastAsia="uk-UA"/>
        </w:rPr>
        <w:t>чі</w:t>
      </w:r>
      <w:r w:rsidRPr="003126F8">
        <w:rPr>
          <w:rFonts w:ascii="Times New Roman" w:eastAsia="Times New Roman" w:hAnsi="Times New Roman" w:cs="Times New Roman"/>
          <w:color w:val="000000"/>
          <w:kern w:val="0"/>
          <w:sz w:val="28"/>
          <w:szCs w:val="28"/>
          <w:lang w:eastAsia="uk-UA"/>
        </w:rPr>
        <w:t>, консультувати учнів щодо виконання навчальних про</w:t>
      </w:r>
      <w:r>
        <w:rPr>
          <w:rFonts w:ascii="Times New Roman" w:eastAsia="Times New Roman" w:hAnsi="Times New Roman" w:cs="Times New Roman"/>
          <w:color w:val="000000"/>
          <w:kern w:val="0"/>
          <w:sz w:val="28"/>
          <w:szCs w:val="28"/>
          <w:lang w:eastAsia="uk-UA"/>
        </w:rPr>
        <w:t>є</w:t>
      </w:r>
      <w:r w:rsidRPr="003126F8">
        <w:rPr>
          <w:rFonts w:ascii="Times New Roman" w:eastAsia="Times New Roman" w:hAnsi="Times New Roman" w:cs="Times New Roman"/>
          <w:color w:val="000000"/>
          <w:kern w:val="0"/>
          <w:sz w:val="28"/>
          <w:szCs w:val="28"/>
          <w:lang w:eastAsia="uk-UA"/>
        </w:rPr>
        <w:t>ктів.</w:t>
      </w:r>
    </w:p>
    <w:p w:rsidR="003126F8" w:rsidRPr="003A1C6D" w:rsidRDefault="003126F8" w:rsidP="003126F8">
      <w:pPr>
        <w:pStyle w:val="a9"/>
        <w:spacing w:line="360" w:lineRule="auto"/>
        <w:ind w:left="142"/>
        <w:rPr>
          <w:rFonts w:ascii="Times New Roman" w:hAnsi="Times New Roman" w:cs="Times New Roman"/>
          <w:b/>
          <w:bCs/>
          <w:sz w:val="28"/>
          <w:szCs w:val="28"/>
        </w:rPr>
      </w:pPr>
    </w:p>
    <w:p w:rsidR="003A1C6D" w:rsidRDefault="003A1C6D" w:rsidP="000B3C5F">
      <w:pPr>
        <w:pStyle w:val="a9"/>
        <w:numPr>
          <w:ilvl w:val="0"/>
          <w:numId w:val="16"/>
        </w:numPr>
        <w:spacing w:line="360" w:lineRule="auto"/>
        <w:ind w:left="142"/>
        <w:rPr>
          <w:rFonts w:ascii="Times New Roman" w:hAnsi="Times New Roman" w:cs="Times New Roman"/>
          <w:b/>
          <w:bCs/>
          <w:sz w:val="28"/>
          <w:szCs w:val="28"/>
        </w:rPr>
      </w:pPr>
      <w:r w:rsidRPr="003126F8">
        <w:rPr>
          <w:rFonts w:ascii="Times New Roman" w:hAnsi="Times New Roman" w:cs="Times New Roman"/>
          <w:b/>
          <w:bCs/>
          <w:sz w:val="28"/>
          <w:szCs w:val="28"/>
        </w:rPr>
        <w:t>Практичному психологу</w:t>
      </w:r>
    </w:p>
    <w:p w:rsidR="004A0332" w:rsidRPr="004A0332" w:rsidRDefault="004A0332" w:rsidP="004A0332">
      <w:pPr>
        <w:pStyle w:val="a9"/>
        <w:numPr>
          <w:ilvl w:val="0"/>
          <w:numId w:val="13"/>
        </w:numPr>
        <w:spacing w:after="0" w:line="36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Для забезпечення п</w:t>
      </w:r>
      <w:r w:rsidRPr="004A0332">
        <w:rPr>
          <w:rFonts w:ascii="Times New Roman" w:eastAsia="Times New Roman" w:hAnsi="Times New Roman" w:cs="Times New Roman"/>
          <w:color w:val="000000"/>
          <w:kern w:val="0"/>
          <w:sz w:val="28"/>
          <w:szCs w:val="28"/>
          <w:lang w:eastAsia="uk-UA"/>
        </w:rPr>
        <w:t>сихологічного комфорту всіх учасників освітнього процесу виробити алгоритм ненасильницького спілкування в системі “вчитель- учень”, “учень - учень” та провести тренінги.</w:t>
      </w:r>
    </w:p>
    <w:p w:rsidR="004A0332" w:rsidRPr="004A0332" w:rsidRDefault="004A0332" w:rsidP="004A0332">
      <w:pPr>
        <w:pStyle w:val="a9"/>
        <w:numPr>
          <w:ilvl w:val="0"/>
          <w:numId w:val="13"/>
        </w:numPr>
        <w:spacing w:after="0" w:line="36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Удоскона</w:t>
      </w:r>
      <w:r w:rsidRPr="004A0332">
        <w:rPr>
          <w:rFonts w:ascii="Times New Roman" w:eastAsia="Times New Roman" w:hAnsi="Times New Roman" w:cs="Times New Roman"/>
          <w:color w:val="000000"/>
          <w:kern w:val="0"/>
          <w:sz w:val="28"/>
          <w:szCs w:val="28"/>
          <w:lang w:eastAsia="uk-UA"/>
        </w:rPr>
        <w:t>лювати механізми психологічного супроводу та підтримки в закладі освіти, запроваджувати дієві способи взаємодії з усіма учасниками освітнього процесу.</w:t>
      </w:r>
    </w:p>
    <w:p w:rsidR="004A0332" w:rsidRPr="004A0332" w:rsidRDefault="004A0332" w:rsidP="004A0332">
      <w:pPr>
        <w:pStyle w:val="a9"/>
        <w:numPr>
          <w:ilvl w:val="0"/>
          <w:numId w:val="13"/>
        </w:numPr>
        <w:spacing w:after="0" w:line="360" w:lineRule="auto"/>
        <w:jc w:val="both"/>
        <w:rPr>
          <w:rFonts w:ascii="Times New Roman" w:eastAsia="Times New Roman" w:hAnsi="Times New Roman" w:cs="Times New Roman"/>
          <w:kern w:val="0"/>
          <w:sz w:val="28"/>
          <w:szCs w:val="28"/>
          <w:lang w:eastAsia="uk-UA"/>
        </w:rPr>
      </w:pPr>
      <w:r w:rsidRPr="004A0332">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С</w:t>
      </w:r>
      <w:r w:rsidRPr="004A0332">
        <w:rPr>
          <w:rFonts w:ascii="Times New Roman" w:eastAsia="Times New Roman" w:hAnsi="Times New Roman" w:cs="Times New Roman"/>
          <w:color w:val="000000"/>
          <w:kern w:val="0"/>
          <w:sz w:val="28"/>
          <w:szCs w:val="28"/>
          <w:lang w:eastAsia="uk-UA"/>
        </w:rPr>
        <w:t>прияти у створенні в шкільному колективі дружних та довірливих відносин.</w:t>
      </w:r>
    </w:p>
    <w:p w:rsidR="004A0332" w:rsidRPr="004A0332" w:rsidRDefault="004A0332" w:rsidP="004A0332">
      <w:pPr>
        <w:pStyle w:val="a9"/>
        <w:numPr>
          <w:ilvl w:val="0"/>
          <w:numId w:val="13"/>
        </w:numPr>
        <w:spacing w:after="0" w:line="360" w:lineRule="auto"/>
        <w:jc w:val="both"/>
        <w:rPr>
          <w:rFonts w:ascii="Times New Roman" w:eastAsia="Times New Roman" w:hAnsi="Times New Roman" w:cs="Times New Roman"/>
          <w:kern w:val="0"/>
          <w:sz w:val="28"/>
          <w:szCs w:val="28"/>
          <w:lang w:eastAsia="uk-UA"/>
        </w:rPr>
      </w:pPr>
      <w:r w:rsidRPr="004A0332">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П</w:t>
      </w:r>
      <w:r w:rsidRPr="004A0332">
        <w:rPr>
          <w:rFonts w:ascii="Times New Roman" w:eastAsia="Times New Roman" w:hAnsi="Times New Roman" w:cs="Times New Roman"/>
          <w:color w:val="000000"/>
          <w:kern w:val="0"/>
          <w:sz w:val="28"/>
          <w:szCs w:val="28"/>
          <w:lang w:eastAsia="uk-UA"/>
        </w:rPr>
        <w:t>роводити заходи щодо запобігання та профілактики булінгу в шкільному середовищі.</w:t>
      </w:r>
    </w:p>
    <w:p w:rsidR="004A0332" w:rsidRPr="004A0332" w:rsidRDefault="004A0332" w:rsidP="004A0332">
      <w:pPr>
        <w:pStyle w:val="a9"/>
        <w:numPr>
          <w:ilvl w:val="0"/>
          <w:numId w:val="13"/>
        </w:numPr>
        <w:spacing w:after="0" w:line="360" w:lineRule="auto"/>
        <w:jc w:val="both"/>
        <w:rPr>
          <w:rFonts w:ascii="Times New Roman" w:eastAsia="Times New Roman" w:hAnsi="Times New Roman" w:cs="Times New Roman"/>
          <w:kern w:val="0"/>
          <w:sz w:val="28"/>
          <w:szCs w:val="28"/>
          <w:lang w:eastAsia="uk-UA"/>
        </w:rPr>
      </w:pPr>
      <w:r w:rsidRPr="004A0332">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П</w:t>
      </w:r>
      <w:r w:rsidRPr="004A0332">
        <w:rPr>
          <w:rFonts w:ascii="Times New Roman" w:eastAsia="Times New Roman" w:hAnsi="Times New Roman" w:cs="Times New Roman"/>
          <w:color w:val="000000"/>
          <w:kern w:val="0"/>
          <w:sz w:val="28"/>
          <w:szCs w:val="28"/>
          <w:lang w:eastAsia="uk-UA"/>
        </w:rPr>
        <w:t>родовжувати роботу з формування інклюзивного освітнього середовища,  толерантного та неупередженого ставлення учнів до осіб з особливими освітніми потребами, внутрішньо переміщених</w:t>
      </w:r>
      <w:r>
        <w:rPr>
          <w:rFonts w:ascii="Times New Roman" w:eastAsia="Times New Roman" w:hAnsi="Times New Roman" w:cs="Times New Roman"/>
          <w:color w:val="000000"/>
          <w:kern w:val="0"/>
          <w:sz w:val="28"/>
          <w:szCs w:val="28"/>
          <w:lang w:eastAsia="uk-UA"/>
        </w:rPr>
        <w:t xml:space="preserve"> осіб</w:t>
      </w:r>
      <w:r w:rsidRPr="004A0332">
        <w:rPr>
          <w:rFonts w:ascii="Times New Roman" w:eastAsia="Times New Roman" w:hAnsi="Times New Roman" w:cs="Times New Roman"/>
          <w:color w:val="000000"/>
          <w:kern w:val="0"/>
          <w:sz w:val="28"/>
          <w:szCs w:val="28"/>
          <w:lang w:eastAsia="uk-UA"/>
        </w:rPr>
        <w:t>, до  всіх учнів класу, школи.</w:t>
      </w:r>
    </w:p>
    <w:p w:rsidR="004A0332" w:rsidRPr="004A0332" w:rsidRDefault="004A0332" w:rsidP="004A0332">
      <w:pPr>
        <w:pStyle w:val="a9"/>
        <w:spacing w:after="0" w:line="360" w:lineRule="auto"/>
        <w:jc w:val="both"/>
        <w:rPr>
          <w:rFonts w:ascii="Times New Roman" w:eastAsia="Times New Roman" w:hAnsi="Times New Roman" w:cs="Times New Roman"/>
          <w:kern w:val="0"/>
          <w:sz w:val="28"/>
          <w:szCs w:val="28"/>
          <w:lang w:eastAsia="uk-UA"/>
        </w:rPr>
      </w:pPr>
    </w:p>
    <w:p w:rsidR="003A1C6D" w:rsidRDefault="003A1C6D" w:rsidP="000B3C5F">
      <w:pPr>
        <w:pStyle w:val="a9"/>
        <w:numPr>
          <w:ilvl w:val="0"/>
          <w:numId w:val="16"/>
        </w:numPr>
        <w:spacing w:line="360" w:lineRule="auto"/>
        <w:ind w:left="284"/>
        <w:jc w:val="both"/>
        <w:rPr>
          <w:rFonts w:ascii="Times New Roman" w:hAnsi="Times New Roman" w:cs="Times New Roman"/>
          <w:b/>
          <w:bCs/>
          <w:sz w:val="28"/>
          <w:szCs w:val="28"/>
        </w:rPr>
      </w:pPr>
      <w:r w:rsidRPr="003A1C6D">
        <w:rPr>
          <w:rFonts w:ascii="Times New Roman" w:hAnsi="Times New Roman" w:cs="Times New Roman"/>
          <w:b/>
          <w:bCs/>
          <w:sz w:val="28"/>
          <w:szCs w:val="28"/>
        </w:rPr>
        <w:t>Педагогу-організатору</w:t>
      </w:r>
    </w:p>
    <w:p w:rsidR="004A0332" w:rsidRPr="004A0332" w:rsidRDefault="004A0332" w:rsidP="009755B5">
      <w:pPr>
        <w:pStyle w:val="a9"/>
        <w:numPr>
          <w:ilvl w:val="0"/>
          <w:numId w:val="14"/>
        </w:numPr>
        <w:spacing w:after="0" w:line="36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Оз</w:t>
      </w:r>
      <w:r w:rsidRPr="004A0332">
        <w:rPr>
          <w:rFonts w:ascii="Times New Roman" w:eastAsia="Times New Roman" w:hAnsi="Times New Roman" w:cs="Times New Roman"/>
          <w:color w:val="000000"/>
          <w:kern w:val="0"/>
          <w:sz w:val="28"/>
          <w:szCs w:val="28"/>
          <w:lang w:eastAsia="uk-UA"/>
        </w:rPr>
        <w:t>найомити класних керівників, учнів школи (в соціальних мережах, на  сайті школи)  з положенням про вибори президента школи і членів парламенту.</w:t>
      </w:r>
    </w:p>
    <w:p w:rsidR="004A0332" w:rsidRPr="004A0332" w:rsidRDefault="004A0332" w:rsidP="009755B5">
      <w:pPr>
        <w:pStyle w:val="a9"/>
        <w:numPr>
          <w:ilvl w:val="0"/>
          <w:numId w:val="14"/>
        </w:numPr>
        <w:spacing w:after="0" w:line="360" w:lineRule="auto"/>
        <w:jc w:val="both"/>
        <w:rPr>
          <w:rFonts w:ascii="Times New Roman" w:eastAsia="Times New Roman" w:hAnsi="Times New Roman" w:cs="Times New Roman"/>
          <w:kern w:val="0"/>
          <w:sz w:val="28"/>
          <w:szCs w:val="28"/>
          <w:lang w:eastAsia="uk-UA"/>
        </w:rPr>
      </w:pPr>
      <w:r w:rsidRPr="004A0332">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Д</w:t>
      </w:r>
      <w:r w:rsidRPr="004A0332">
        <w:rPr>
          <w:rFonts w:ascii="Times New Roman" w:eastAsia="Times New Roman" w:hAnsi="Times New Roman" w:cs="Times New Roman"/>
          <w:color w:val="000000"/>
          <w:kern w:val="0"/>
          <w:sz w:val="28"/>
          <w:szCs w:val="28"/>
          <w:lang w:eastAsia="uk-UA"/>
        </w:rPr>
        <w:t xml:space="preserve">отримуватись основних принципів, які покладені в основу діяльності учнівського самоврядування:  відповідальності, рівноправності та  </w:t>
      </w:r>
      <w:r>
        <w:rPr>
          <w:rFonts w:ascii="Times New Roman" w:eastAsia="Times New Roman" w:hAnsi="Times New Roman" w:cs="Times New Roman"/>
          <w:color w:val="000000"/>
          <w:kern w:val="0"/>
          <w:sz w:val="28"/>
          <w:szCs w:val="28"/>
          <w:lang w:eastAsia="uk-UA"/>
        </w:rPr>
        <w:t>с</w:t>
      </w:r>
      <w:r w:rsidRPr="004A0332">
        <w:rPr>
          <w:rFonts w:ascii="Times New Roman" w:eastAsia="Times New Roman" w:hAnsi="Times New Roman" w:cs="Times New Roman"/>
          <w:color w:val="000000"/>
          <w:kern w:val="0"/>
          <w:sz w:val="28"/>
          <w:szCs w:val="28"/>
          <w:lang w:eastAsia="uk-UA"/>
        </w:rPr>
        <w:t>півробітництва, гла</w:t>
      </w:r>
      <w:r>
        <w:rPr>
          <w:rFonts w:ascii="Times New Roman" w:eastAsia="Times New Roman" w:hAnsi="Times New Roman" w:cs="Times New Roman"/>
          <w:color w:val="000000"/>
          <w:kern w:val="0"/>
          <w:sz w:val="28"/>
          <w:szCs w:val="28"/>
          <w:lang w:eastAsia="uk-UA"/>
        </w:rPr>
        <w:t>с</w:t>
      </w:r>
      <w:r w:rsidRPr="004A0332">
        <w:rPr>
          <w:rFonts w:ascii="Times New Roman" w:eastAsia="Times New Roman" w:hAnsi="Times New Roman" w:cs="Times New Roman"/>
          <w:color w:val="000000"/>
          <w:kern w:val="0"/>
          <w:sz w:val="28"/>
          <w:szCs w:val="28"/>
          <w:lang w:eastAsia="uk-UA"/>
        </w:rPr>
        <w:t>ності та колективності.</w:t>
      </w:r>
    </w:p>
    <w:p w:rsidR="004A0332" w:rsidRPr="004A0332" w:rsidRDefault="004A0332" w:rsidP="009755B5">
      <w:pPr>
        <w:pStyle w:val="a9"/>
        <w:numPr>
          <w:ilvl w:val="0"/>
          <w:numId w:val="14"/>
        </w:numPr>
        <w:spacing w:after="0" w:line="360" w:lineRule="auto"/>
        <w:jc w:val="both"/>
        <w:rPr>
          <w:rFonts w:ascii="Times New Roman" w:eastAsia="Times New Roman" w:hAnsi="Times New Roman" w:cs="Times New Roman"/>
          <w:kern w:val="0"/>
          <w:sz w:val="28"/>
          <w:szCs w:val="28"/>
          <w:lang w:eastAsia="uk-UA"/>
        </w:rPr>
      </w:pPr>
      <w:r w:rsidRPr="004A0332">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С</w:t>
      </w:r>
      <w:r w:rsidRPr="004A0332">
        <w:rPr>
          <w:rFonts w:ascii="Times New Roman" w:eastAsia="Times New Roman" w:hAnsi="Times New Roman" w:cs="Times New Roman"/>
          <w:color w:val="000000"/>
          <w:kern w:val="0"/>
          <w:sz w:val="28"/>
          <w:szCs w:val="28"/>
          <w:lang w:eastAsia="uk-UA"/>
        </w:rPr>
        <w:t xml:space="preserve">прияти прозорості та публічності звітування органів учнівського самоврядування школи (президент, парламент,  міністерства)  про  свою </w:t>
      </w:r>
      <w:r w:rsidRPr="004A0332">
        <w:rPr>
          <w:rFonts w:ascii="Times New Roman" w:eastAsia="Times New Roman" w:hAnsi="Times New Roman" w:cs="Times New Roman"/>
          <w:color w:val="000000"/>
          <w:kern w:val="0"/>
          <w:sz w:val="28"/>
          <w:szCs w:val="28"/>
          <w:lang w:eastAsia="uk-UA"/>
        </w:rPr>
        <w:lastRenderedPageBreak/>
        <w:t>роботу за навчальний рік, інформувати учнів про захід, результати звіту оприлюднювати в класах, поширювати з допомогою електронних мереж.</w:t>
      </w:r>
    </w:p>
    <w:p w:rsidR="004A0332" w:rsidRPr="004A0332" w:rsidRDefault="004A0332" w:rsidP="004A0332">
      <w:pPr>
        <w:pStyle w:val="a9"/>
        <w:spacing w:after="0" w:line="360" w:lineRule="auto"/>
        <w:rPr>
          <w:rFonts w:ascii="Times New Roman" w:eastAsia="Times New Roman" w:hAnsi="Times New Roman" w:cs="Times New Roman"/>
          <w:kern w:val="0"/>
          <w:sz w:val="28"/>
          <w:szCs w:val="28"/>
          <w:lang w:eastAsia="uk-UA"/>
        </w:rPr>
      </w:pPr>
    </w:p>
    <w:p w:rsidR="003A1C6D" w:rsidRDefault="003A1C6D" w:rsidP="000B3C5F">
      <w:pPr>
        <w:pStyle w:val="a9"/>
        <w:numPr>
          <w:ilvl w:val="0"/>
          <w:numId w:val="16"/>
        </w:numPr>
        <w:spacing w:line="360" w:lineRule="auto"/>
        <w:ind w:left="284"/>
        <w:rPr>
          <w:rFonts w:ascii="Times New Roman" w:hAnsi="Times New Roman" w:cs="Times New Roman"/>
          <w:b/>
          <w:bCs/>
          <w:sz w:val="28"/>
          <w:szCs w:val="28"/>
        </w:rPr>
      </w:pPr>
      <w:r w:rsidRPr="004A0332">
        <w:rPr>
          <w:rFonts w:ascii="Times New Roman" w:hAnsi="Times New Roman" w:cs="Times New Roman"/>
          <w:b/>
          <w:bCs/>
          <w:sz w:val="28"/>
          <w:szCs w:val="28"/>
        </w:rPr>
        <w:t>Адміністрації школи</w:t>
      </w:r>
    </w:p>
    <w:p w:rsidR="009755B5" w:rsidRPr="009755B5" w:rsidRDefault="009755B5" w:rsidP="009755B5">
      <w:pPr>
        <w:pStyle w:val="a9"/>
        <w:numPr>
          <w:ilvl w:val="0"/>
          <w:numId w:val="15"/>
        </w:numPr>
        <w:spacing w:after="0" w:line="360" w:lineRule="auto"/>
        <w:jc w:val="both"/>
        <w:rPr>
          <w:rFonts w:ascii="Times New Roman" w:eastAsia="Times New Roman" w:hAnsi="Times New Roman" w:cs="Times New Roman"/>
          <w:kern w:val="0"/>
          <w:sz w:val="28"/>
          <w:szCs w:val="28"/>
          <w:lang w:eastAsia="uk-UA"/>
        </w:rPr>
      </w:pPr>
      <w:r w:rsidRPr="009755B5">
        <w:rPr>
          <w:rFonts w:ascii="Times New Roman" w:eastAsia="Times New Roman" w:hAnsi="Times New Roman" w:cs="Times New Roman"/>
          <w:color w:val="000000"/>
          <w:kern w:val="0"/>
          <w:sz w:val="28"/>
          <w:szCs w:val="28"/>
          <w:lang w:eastAsia="uk-UA"/>
        </w:rPr>
        <w:t>Продовжувати реалізовувати заходи з дотримання прав та свобод всіх учасників освітнього процесу на основі нормативно-правових документів.</w:t>
      </w:r>
    </w:p>
    <w:p w:rsidR="009755B5" w:rsidRPr="009755B5" w:rsidRDefault="009755B5" w:rsidP="009755B5">
      <w:pPr>
        <w:pStyle w:val="a9"/>
        <w:numPr>
          <w:ilvl w:val="0"/>
          <w:numId w:val="15"/>
        </w:numPr>
        <w:spacing w:after="0" w:line="360" w:lineRule="auto"/>
        <w:jc w:val="both"/>
        <w:rPr>
          <w:rFonts w:ascii="Times New Roman" w:eastAsia="Times New Roman" w:hAnsi="Times New Roman" w:cs="Times New Roman"/>
          <w:kern w:val="0"/>
          <w:sz w:val="28"/>
          <w:szCs w:val="28"/>
          <w:lang w:eastAsia="uk-UA"/>
        </w:rPr>
      </w:pPr>
      <w:r w:rsidRPr="009755B5">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А</w:t>
      </w:r>
      <w:r w:rsidRPr="009755B5">
        <w:rPr>
          <w:rFonts w:ascii="Times New Roman" w:eastAsia="Times New Roman" w:hAnsi="Times New Roman" w:cs="Times New Roman"/>
          <w:color w:val="000000"/>
          <w:kern w:val="0"/>
          <w:sz w:val="28"/>
          <w:szCs w:val="28"/>
          <w:lang w:eastAsia="uk-UA"/>
        </w:rPr>
        <w:t>ктивніше долучати педагогів, батьків до розроблення офіційних документів закладу освіти, зокрема правил внутрішнього розпорядку, програми розвитку закладу, річного плану роботи закладу освіти.</w:t>
      </w:r>
    </w:p>
    <w:p w:rsidR="009755B5" w:rsidRPr="009755B5" w:rsidRDefault="009755B5" w:rsidP="009755B5">
      <w:pPr>
        <w:pStyle w:val="a9"/>
        <w:numPr>
          <w:ilvl w:val="0"/>
          <w:numId w:val="15"/>
        </w:numPr>
        <w:spacing w:after="0" w:line="360" w:lineRule="auto"/>
        <w:jc w:val="both"/>
        <w:rPr>
          <w:rFonts w:ascii="Times New Roman" w:eastAsia="Times New Roman" w:hAnsi="Times New Roman" w:cs="Times New Roman"/>
          <w:kern w:val="0"/>
          <w:sz w:val="28"/>
          <w:szCs w:val="28"/>
          <w:lang w:eastAsia="uk-UA"/>
        </w:rPr>
      </w:pPr>
      <w:r w:rsidRPr="009755B5">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В</w:t>
      </w:r>
      <w:r w:rsidRPr="009755B5">
        <w:rPr>
          <w:rFonts w:ascii="Times New Roman" w:eastAsia="Times New Roman" w:hAnsi="Times New Roman" w:cs="Times New Roman"/>
          <w:color w:val="000000"/>
          <w:kern w:val="0"/>
          <w:sz w:val="28"/>
          <w:szCs w:val="28"/>
          <w:lang w:eastAsia="uk-UA"/>
        </w:rPr>
        <w:t xml:space="preserve">икористовувати інтерактивні форми роботи з батьками: батьківські </w:t>
      </w:r>
      <w:r w:rsidRPr="006A7F52">
        <w:rPr>
          <w:rFonts w:ascii="Times New Roman" w:eastAsia="Times New Roman" w:hAnsi="Times New Roman" w:cs="Times New Roman"/>
          <w:kern w:val="0"/>
          <w:sz w:val="28"/>
          <w:szCs w:val="28"/>
          <w:lang w:eastAsia="uk-UA"/>
        </w:rPr>
        <w:t>лекторії</w:t>
      </w:r>
      <w:r w:rsidRPr="009755B5">
        <w:rPr>
          <w:rFonts w:ascii="Times New Roman" w:eastAsia="Times New Roman" w:hAnsi="Times New Roman" w:cs="Times New Roman"/>
          <w:color w:val="000000"/>
          <w:kern w:val="0"/>
          <w:sz w:val="28"/>
          <w:szCs w:val="28"/>
          <w:lang w:eastAsia="uk-UA"/>
        </w:rPr>
        <w:t>, тренінги з батьківської компетентності,  проведення батьками майстер-класів з професійної компетентності.</w:t>
      </w:r>
    </w:p>
    <w:p w:rsidR="009755B5" w:rsidRPr="009755B5" w:rsidRDefault="009755B5" w:rsidP="009755B5">
      <w:pPr>
        <w:pStyle w:val="a9"/>
        <w:numPr>
          <w:ilvl w:val="0"/>
          <w:numId w:val="15"/>
        </w:numPr>
        <w:spacing w:after="0" w:line="360" w:lineRule="auto"/>
        <w:jc w:val="both"/>
        <w:rPr>
          <w:rFonts w:ascii="Times New Roman" w:eastAsia="Times New Roman" w:hAnsi="Times New Roman" w:cs="Times New Roman"/>
          <w:kern w:val="0"/>
          <w:sz w:val="28"/>
          <w:szCs w:val="28"/>
          <w:lang w:eastAsia="uk-UA"/>
        </w:rPr>
      </w:pPr>
      <w:r w:rsidRPr="009755B5">
        <w:rPr>
          <w:rFonts w:ascii="Times New Roman" w:eastAsia="Times New Roman" w:hAnsi="Times New Roman" w:cs="Times New Roman"/>
          <w:color w:val="000000"/>
          <w:kern w:val="0"/>
          <w:sz w:val="28"/>
          <w:szCs w:val="28"/>
          <w:lang w:eastAsia="uk-UA"/>
        </w:rPr>
        <w:t>  </w:t>
      </w:r>
      <w:r>
        <w:rPr>
          <w:rFonts w:ascii="Times New Roman" w:eastAsia="Times New Roman" w:hAnsi="Times New Roman" w:cs="Times New Roman"/>
          <w:color w:val="000000"/>
          <w:kern w:val="0"/>
          <w:sz w:val="28"/>
          <w:szCs w:val="28"/>
          <w:lang w:eastAsia="uk-UA"/>
        </w:rPr>
        <w:t>П</w:t>
      </w:r>
      <w:r w:rsidRPr="009755B5">
        <w:rPr>
          <w:rFonts w:ascii="Times New Roman" w:eastAsia="Times New Roman" w:hAnsi="Times New Roman" w:cs="Times New Roman"/>
          <w:color w:val="000000"/>
          <w:kern w:val="0"/>
          <w:sz w:val="28"/>
          <w:szCs w:val="28"/>
          <w:lang w:eastAsia="uk-UA"/>
        </w:rPr>
        <w:t>родовжити сприяти комунікації,  спілкуванню та співпраці з дітьми з інших навчальних закладів.</w:t>
      </w:r>
    </w:p>
    <w:p w:rsidR="009755B5" w:rsidRPr="004A0332" w:rsidRDefault="009755B5" w:rsidP="009755B5">
      <w:pPr>
        <w:pStyle w:val="a9"/>
        <w:spacing w:line="360" w:lineRule="auto"/>
        <w:ind w:left="284"/>
        <w:rPr>
          <w:rFonts w:ascii="Times New Roman" w:hAnsi="Times New Roman" w:cs="Times New Roman"/>
          <w:b/>
          <w:bCs/>
          <w:sz w:val="28"/>
          <w:szCs w:val="28"/>
        </w:rPr>
      </w:pPr>
    </w:p>
    <w:p w:rsidR="003A1C6D" w:rsidRDefault="003A1C6D" w:rsidP="000B3C5F">
      <w:pPr>
        <w:pStyle w:val="a9"/>
        <w:numPr>
          <w:ilvl w:val="0"/>
          <w:numId w:val="16"/>
        </w:numPr>
        <w:spacing w:line="360" w:lineRule="auto"/>
        <w:ind w:left="284"/>
        <w:rPr>
          <w:rFonts w:ascii="Times New Roman" w:hAnsi="Times New Roman" w:cs="Times New Roman"/>
          <w:b/>
          <w:bCs/>
          <w:sz w:val="28"/>
          <w:szCs w:val="28"/>
        </w:rPr>
      </w:pPr>
      <w:r w:rsidRPr="003A1C6D">
        <w:rPr>
          <w:rFonts w:ascii="Times New Roman" w:hAnsi="Times New Roman" w:cs="Times New Roman"/>
          <w:b/>
          <w:bCs/>
          <w:sz w:val="28"/>
          <w:szCs w:val="28"/>
        </w:rPr>
        <w:t>Технічному персоналу</w:t>
      </w:r>
    </w:p>
    <w:p w:rsidR="009755B5" w:rsidRPr="009755B5" w:rsidRDefault="009755B5" w:rsidP="009755B5">
      <w:pPr>
        <w:spacing w:line="360" w:lineRule="auto"/>
        <w:rPr>
          <w:rFonts w:ascii="Times New Roman" w:hAnsi="Times New Roman" w:cs="Times New Roman"/>
          <w:sz w:val="28"/>
          <w:szCs w:val="28"/>
        </w:rPr>
      </w:pPr>
      <w:r w:rsidRPr="009755B5">
        <w:rPr>
          <w:rFonts w:ascii="Times New Roman" w:hAnsi="Times New Roman" w:cs="Times New Roman"/>
          <w:sz w:val="28"/>
          <w:szCs w:val="28"/>
        </w:rPr>
        <w:t>Дотримуватись санітарно-гігієнічних вимог щодо ч</w:t>
      </w:r>
      <w:r w:rsidR="00EE73E2">
        <w:rPr>
          <w:rFonts w:ascii="Times New Roman" w:hAnsi="Times New Roman" w:cs="Times New Roman"/>
          <w:sz w:val="28"/>
          <w:szCs w:val="28"/>
        </w:rPr>
        <w:t>и</w:t>
      </w:r>
      <w:r w:rsidRPr="009755B5">
        <w:rPr>
          <w:rFonts w:ascii="Times New Roman" w:hAnsi="Times New Roman" w:cs="Times New Roman"/>
          <w:sz w:val="28"/>
          <w:szCs w:val="28"/>
        </w:rPr>
        <w:t>стоти шкільних приміщень</w:t>
      </w:r>
      <w:r w:rsidR="006A7F52">
        <w:rPr>
          <w:rFonts w:ascii="Times New Roman" w:hAnsi="Times New Roman" w:cs="Times New Roman"/>
          <w:sz w:val="28"/>
          <w:szCs w:val="28"/>
        </w:rPr>
        <w:t>.</w:t>
      </w:r>
    </w:p>
    <w:p w:rsidR="003A1C6D" w:rsidRDefault="003A1C6D" w:rsidP="000B3C5F">
      <w:pPr>
        <w:pStyle w:val="a9"/>
        <w:numPr>
          <w:ilvl w:val="0"/>
          <w:numId w:val="16"/>
        </w:numPr>
        <w:spacing w:line="360" w:lineRule="auto"/>
        <w:ind w:left="284"/>
        <w:rPr>
          <w:rFonts w:ascii="Times New Roman" w:hAnsi="Times New Roman" w:cs="Times New Roman"/>
          <w:b/>
          <w:bCs/>
          <w:sz w:val="28"/>
          <w:szCs w:val="28"/>
        </w:rPr>
      </w:pPr>
      <w:r w:rsidRPr="009755B5">
        <w:rPr>
          <w:rFonts w:ascii="Times New Roman" w:hAnsi="Times New Roman" w:cs="Times New Roman"/>
          <w:b/>
          <w:bCs/>
          <w:sz w:val="28"/>
          <w:szCs w:val="28"/>
        </w:rPr>
        <w:t>Працівникам їдальні</w:t>
      </w:r>
    </w:p>
    <w:p w:rsidR="009755B5" w:rsidRPr="009755B5" w:rsidRDefault="009755B5" w:rsidP="009755B5">
      <w:pPr>
        <w:spacing w:line="360" w:lineRule="auto"/>
        <w:ind w:left="-76"/>
        <w:jc w:val="both"/>
        <w:rPr>
          <w:rFonts w:ascii="Times New Roman" w:hAnsi="Times New Roman" w:cs="Times New Roman"/>
          <w:sz w:val="28"/>
          <w:szCs w:val="28"/>
        </w:rPr>
      </w:pPr>
      <w:r w:rsidRPr="009755B5">
        <w:rPr>
          <w:rFonts w:ascii="Times New Roman" w:hAnsi="Times New Roman" w:cs="Times New Roman"/>
          <w:sz w:val="28"/>
          <w:szCs w:val="28"/>
        </w:rPr>
        <w:t>Урізн</w:t>
      </w:r>
      <w:r w:rsidR="006A7F52">
        <w:rPr>
          <w:rFonts w:ascii="Times New Roman" w:hAnsi="Times New Roman" w:cs="Times New Roman"/>
          <w:sz w:val="28"/>
          <w:szCs w:val="28"/>
        </w:rPr>
        <w:t>о</w:t>
      </w:r>
      <w:r w:rsidRPr="009755B5">
        <w:rPr>
          <w:rFonts w:ascii="Times New Roman" w:hAnsi="Times New Roman" w:cs="Times New Roman"/>
          <w:sz w:val="28"/>
          <w:szCs w:val="28"/>
        </w:rPr>
        <w:t>манітнювати меню,  що буде сприяти більшому залученню учнів до вживання гарячих страв</w:t>
      </w:r>
      <w:r w:rsidR="006A7F52">
        <w:rPr>
          <w:rFonts w:ascii="Times New Roman" w:hAnsi="Times New Roman" w:cs="Times New Roman"/>
          <w:sz w:val="28"/>
          <w:szCs w:val="28"/>
        </w:rPr>
        <w:t>.</w:t>
      </w:r>
    </w:p>
    <w:p w:rsidR="00737E4B" w:rsidRPr="00A5691A" w:rsidRDefault="00737E4B" w:rsidP="00D17DD5">
      <w:pPr>
        <w:spacing w:line="360" w:lineRule="auto"/>
        <w:ind w:firstLine="426"/>
        <w:jc w:val="both"/>
        <w:rPr>
          <w:rFonts w:ascii="Times New Roman" w:hAnsi="Times New Roman" w:cs="Times New Roman"/>
          <w:sz w:val="28"/>
          <w:szCs w:val="28"/>
        </w:rPr>
      </w:pPr>
    </w:p>
    <w:p w:rsidR="00D17DD5" w:rsidRDefault="00D17DD5" w:rsidP="00D17DD5">
      <w:pPr>
        <w:spacing w:line="360" w:lineRule="auto"/>
        <w:ind w:firstLine="426"/>
        <w:jc w:val="both"/>
        <w:rPr>
          <w:rFonts w:ascii="Times New Roman" w:hAnsi="Times New Roman" w:cs="Times New Roman"/>
          <w:sz w:val="28"/>
          <w:szCs w:val="28"/>
        </w:rPr>
      </w:pPr>
    </w:p>
    <w:p w:rsidR="003A1C6D" w:rsidRDefault="003A1C6D" w:rsidP="009C6DD5">
      <w:pPr>
        <w:spacing w:line="360" w:lineRule="auto"/>
        <w:jc w:val="center"/>
        <w:rPr>
          <w:rFonts w:ascii="Times New Roman" w:hAnsi="Times New Roman" w:cs="Times New Roman"/>
          <w:sz w:val="28"/>
          <w:szCs w:val="28"/>
        </w:rPr>
      </w:pPr>
    </w:p>
    <w:p w:rsidR="009755B5" w:rsidRDefault="009755B5" w:rsidP="009C6DD5">
      <w:pPr>
        <w:spacing w:line="360" w:lineRule="auto"/>
        <w:jc w:val="center"/>
        <w:rPr>
          <w:rFonts w:ascii="Times New Roman" w:hAnsi="Times New Roman" w:cs="Times New Roman"/>
          <w:sz w:val="28"/>
          <w:szCs w:val="28"/>
        </w:rPr>
      </w:pPr>
    </w:p>
    <w:p w:rsidR="009755B5" w:rsidRPr="008F3EB8" w:rsidRDefault="009755B5" w:rsidP="009C6DD5">
      <w:pPr>
        <w:spacing w:line="360" w:lineRule="auto"/>
        <w:jc w:val="center"/>
        <w:rPr>
          <w:rFonts w:ascii="Times New Roman" w:hAnsi="Times New Roman" w:cs="Times New Roman"/>
          <w:sz w:val="28"/>
          <w:szCs w:val="28"/>
          <w:lang w:val="ru-RU"/>
        </w:rPr>
      </w:pPr>
    </w:p>
    <w:p w:rsidR="004404FD" w:rsidRPr="008F3EB8" w:rsidRDefault="004404FD" w:rsidP="009C6DD5">
      <w:pPr>
        <w:spacing w:line="360" w:lineRule="auto"/>
        <w:jc w:val="center"/>
        <w:rPr>
          <w:rFonts w:ascii="Times New Roman" w:hAnsi="Times New Roman" w:cs="Times New Roman"/>
          <w:sz w:val="28"/>
          <w:szCs w:val="28"/>
          <w:lang w:val="ru-RU"/>
        </w:rPr>
      </w:pPr>
    </w:p>
    <w:p w:rsidR="003A1C6D" w:rsidRDefault="003A1C6D" w:rsidP="009C6DD5">
      <w:pPr>
        <w:spacing w:line="360" w:lineRule="auto"/>
        <w:jc w:val="center"/>
        <w:rPr>
          <w:rFonts w:ascii="Times New Roman" w:hAnsi="Times New Roman" w:cs="Times New Roman"/>
          <w:sz w:val="28"/>
          <w:szCs w:val="28"/>
        </w:rPr>
      </w:pPr>
    </w:p>
    <w:p w:rsidR="003A1C6D" w:rsidRPr="008B0179" w:rsidRDefault="003A1C6D" w:rsidP="008B0179">
      <w:pPr>
        <w:spacing w:line="360" w:lineRule="auto"/>
        <w:jc w:val="right"/>
        <w:rPr>
          <w:rFonts w:ascii="Times New Roman" w:hAnsi="Times New Roman" w:cs="Times New Roman"/>
          <w:b/>
          <w:bCs/>
          <w:sz w:val="28"/>
          <w:szCs w:val="28"/>
        </w:rPr>
      </w:pPr>
      <w:r w:rsidRPr="008B0179">
        <w:rPr>
          <w:rFonts w:ascii="Times New Roman" w:hAnsi="Times New Roman" w:cs="Times New Roman"/>
          <w:b/>
          <w:bCs/>
          <w:sz w:val="28"/>
          <w:szCs w:val="28"/>
        </w:rPr>
        <w:lastRenderedPageBreak/>
        <w:t>Додаток 1</w:t>
      </w:r>
    </w:p>
    <w:p w:rsidR="008B0179" w:rsidRDefault="008B0179" w:rsidP="008B0179">
      <w:pPr>
        <w:spacing w:after="0" w:line="240" w:lineRule="auto"/>
        <w:ind w:right="1133"/>
        <w:jc w:val="center"/>
        <w:rPr>
          <w:szCs w:val="26"/>
        </w:rPr>
      </w:pPr>
      <w:r>
        <w:rPr>
          <w:noProof/>
          <w:szCs w:val="26"/>
          <w:lang w:eastAsia="uk-UA"/>
        </w:rPr>
        <w:drawing>
          <wp:inline distT="0" distB="0" distL="0" distR="0">
            <wp:extent cx="502920" cy="662940"/>
            <wp:effectExtent l="0" t="0" r="0" b="0"/>
            <wp:docPr id="1248071100"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662940"/>
                    </a:xfrm>
                    <a:prstGeom prst="rect">
                      <a:avLst/>
                    </a:prstGeom>
                    <a:noFill/>
                    <a:ln>
                      <a:noFill/>
                    </a:ln>
                  </pic:spPr>
                </pic:pic>
              </a:graphicData>
            </a:graphic>
          </wp:inline>
        </w:drawing>
      </w:r>
    </w:p>
    <w:p w:rsidR="008B0179" w:rsidRPr="008B0179" w:rsidRDefault="008B0179" w:rsidP="008B0179">
      <w:pPr>
        <w:pStyle w:val="32"/>
        <w:ind w:right="0"/>
        <w:jc w:val="center"/>
        <w:rPr>
          <w:rFonts w:ascii="Times New Roman" w:hAnsi="Times New Roman"/>
          <w:b/>
          <w:bCs/>
          <w:color w:val="auto"/>
        </w:rPr>
      </w:pPr>
      <w:r w:rsidRPr="008B0179">
        <w:rPr>
          <w:rFonts w:ascii="Times New Roman" w:hAnsi="Times New Roman"/>
          <w:b/>
          <w:noProof/>
          <w:color w:val="auto"/>
          <w:lang w:eastAsia="uk-UA"/>
        </w:rPr>
        <w:t>Україна</w:t>
      </w:r>
    </w:p>
    <w:p w:rsidR="008B0179" w:rsidRPr="008B0179" w:rsidRDefault="008B0179" w:rsidP="008B0179">
      <w:pPr>
        <w:pStyle w:val="1"/>
        <w:tabs>
          <w:tab w:val="left" w:pos="828"/>
          <w:tab w:val="center" w:pos="4677"/>
          <w:tab w:val="left" w:pos="4956"/>
          <w:tab w:val="left" w:pos="5664"/>
          <w:tab w:val="left" w:pos="6780"/>
        </w:tabs>
        <w:spacing w:before="0" w:after="0"/>
        <w:jc w:val="center"/>
        <w:rPr>
          <w:rFonts w:ascii="Times New Roman" w:hAnsi="Times New Roman" w:cs="Times New Roman"/>
          <w:b/>
          <w:bCs/>
          <w:color w:val="auto"/>
          <w:sz w:val="28"/>
          <w:szCs w:val="28"/>
        </w:rPr>
      </w:pPr>
      <w:bookmarkStart w:id="1" w:name="_Toc198111754"/>
      <w:r w:rsidRPr="008B0179">
        <w:rPr>
          <w:rFonts w:ascii="Times New Roman" w:hAnsi="Times New Roman" w:cs="Times New Roman"/>
          <w:b/>
          <w:bCs/>
          <w:color w:val="auto"/>
          <w:sz w:val="28"/>
          <w:szCs w:val="28"/>
        </w:rPr>
        <w:t>Радехівська міська рада</w:t>
      </w:r>
      <w:bookmarkEnd w:id="1"/>
    </w:p>
    <w:p w:rsidR="008B0179" w:rsidRPr="008B0179" w:rsidRDefault="008B0179" w:rsidP="008B0179">
      <w:pPr>
        <w:pStyle w:val="1"/>
        <w:tabs>
          <w:tab w:val="left" w:pos="828"/>
          <w:tab w:val="center" w:pos="4677"/>
          <w:tab w:val="left" w:pos="4956"/>
          <w:tab w:val="left" w:pos="5664"/>
          <w:tab w:val="left" w:pos="6780"/>
        </w:tabs>
        <w:spacing w:before="0" w:after="0"/>
        <w:jc w:val="center"/>
        <w:rPr>
          <w:rFonts w:ascii="Times New Roman" w:hAnsi="Times New Roman" w:cs="Times New Roman"/>
          <w:b/>
          <w:bCs/>
          <w:color w:val="auto"/>
          <w:sz w:val="28"/>
          <w:szCs w:val="28"/>
        </w:rPr>
      </w:pPr>
      <w:bookmarkStart w:id="2" w:name="_Toc198111755"/>
      <w:r w:rsidRPr="008B0179">
        <w:rPr>
          <w:rFonts w:ascii="Times New Roman" w:hAnsi="Times New Roman" w:cs="Times New Roman"/>
          <w:b/>
          <w:bCs/>
          <w:color w:val="auto"/>
          <w:sz w:val="28"/>
          <w:szCs w:val="28"/>
        </w:rPr>
        <w:t>Львівської області</w:t>
      </w:r>
      <w:bookmarkEnd w:id="2"/>
    </w:p>
    <w:p w:rsidR="008B0179" w:rsidRPr="008B0179" w:rsidRDefault="008B0179" w:rsidP="008B0179">
      <w:pPr>
        <w:spacing w:after="0" w:line="240" w:lineRule="auto"/>
        <w:jc w:val="center"/>
        <w:rPr>
          <w:rFonts w:ascii="Times New Roman" w:hAnsi="Times New Roman"/>
          <w:b/>
          <w:sz w:val="28"/>
          <w:szCs w:val="28"/>
        </w:rPr>
      </w:pPr>
      <w:r w:rsidRPr="008B0179">
        <w:rPr>
          <w:rFonts w:ascii="Times New Roman" w:hAnsi="Times New Roman"/>
          <w:b/>
          <w:sz w:val="28"/>
          <w:szCs w:val="28"/>
        </w:rPr>
        <w:t>Відділ організації діяльності закладів освіти</w:t>
      </w:r>
    </w:p>
    <w:p w:rsidR="008B0179" w:rsidRPr="008B0179" w:rsidRDefault="008B0179" w:rsidP="008B0179">
      <w:pPr>
        <w:spacing w:after="0" w:line="240" w:lineRule="auto"/>
        <w:jc w:val="center"/>
        <w:rPr>
          <w:rFonts w:ascii="Times New Roman" w:hAnsi="Times New Roman"/>
          <w:b/>
          <w:sz w:val="28"/>
          <w:szCs w:val="28"/>
        </w:rPr>
      </w:pPr>
      <w:r w:rsidRPr="008B0179">
        <w:rPr>
          <w:rFonts w:ascii="Times New Roman" w:hAnsi="Times New Roman"/>
          <w:b/>
          <w:sz w:val="28"/>
          <w:szCs w:val="28"/>
        </w:rPr>
        <w:t>Радехівської міської ради</w:t>
      </w:r>
    </w:p>
    <w:p w:rsidR="008B0179" w:rsidRPr="008B0179" w:rsidRDefault="008B0179" w:rsidP="008B0179">
      <w:pPr>
        <w:spacing w:after="0" w:line="240" w:lineRule="auto"/>
        <w:jc w:val="center"/>
        <w:rPr>
          <w:rFonts w:ascii="Times New Roman" w:hAnsi="Times New Roman"/>
          <w:b/>
          <w:sz w:val="28"/>
          <w:szCs w:val="28"/>
        </w:rPr>
      </w:pPr>
      <w:r w:rsidRPr="008B0179">
        <w:rPr>
          <w:rFonts w:ascii="Times New Roman" w:hAnsi="Times New Roman"/>
          <w:b/>
          <w:sz w:val="28"/>
          <w:szCs w:val="28"/>
        </w:rPr>
        <w:t>ЗЗСО І – ІІІ ступенів с. Оглядів</w:t>
      </w:r>
    </w:p>
    <w:p w:rsidR="008B0179" w:rsidRPr="00443B44" w:rsidRDefault="008B0179" w:rsidP="008B0179">
      <w:pPr>
        <w:spacing w:after="0" w:line="240" w:lineRule="auto"/>
        <w:jc w:val="center"/>
        <w:rPr>
          <w:rFonts w:ascii="Times New Roman" w:hAnsi="Times New Roman"/>
          <w:b/>
          <w:bCs/>
          <w:szCs w:val="26"/>
        </w:rPr>
      </w:pPr>
    </w:p>
    <w:p w:rsidR="008B0179" w:rsidRPr="008B0179" w:rsidRDefault="008B0179" w:rsidP="008B0179">
      <w:pPr>
        <w:pStyle w:val="af4"/>
        <w:spacing w:line="360" w:lineRule="auto"/>
        <w:rPr>
          <w:color w:val="000000"/>
          <w:spacing w:val="140"/>
          <w:sz w:val="28"/>
          <w:szCs w:val="28"/>
        </w:rPr>
      </w:pPr>
      <w:r w:rsidRPr="008B0179">
        <w:rPr>
          <w:color w:val="000000"/>
          <w:spacing w:val="140"/>
          <w:sz w:val="28"/>
          <w:szCs w:val="28"/>
        </w:rPr>
        <w:t>НАКАЗ</w:t>
      </w:r>
    </w:p>
    <w:p w:rsidR="008B0179" w:rsidRPr="008B0179" w:rsidRDefault="008B0179" w:rsidP="008B0179">
      <w:pPr>
        <w:pStyle w:val="af4"/>
        <w:spacing w:line="360" w:lineRule="auto"/>
        <w:jc w:val="both"/>
        <w:rPr>
          <w:b w:val="0"/>
          <w:color w:val="000000"/>
          <w:spacing w:val="140"/>
          <w:sz w:val="28"/>
          <w:szCs w:val="28"/>
        </w:rPr>
      </w:pPr>
    </w:p>
    <w:tbl>
      <w:tblPr>
        <w:tblW w:w="0" w:type="auto"/>
        <w:jc w:val="center"/>
        <w:tblLook w:val="01E0"/>
      </w:tblPr>
      <w:tblGrid>
        <w:gridCol w:w="3095"/>
        <w:gridCol w:w="3096"/>
        <w:gridCol w:w="3495"/>
      </w:tblGrid>
      <w:tr w:rsidR="008B0179" w:rsidRPr="008B0179" w:rsidTr="0086304A">
        <w:trPr>
          <w:jc w:val="center"/>
        </w:trPr>
        <w:tc>
          <w:tcPr>
            <w:tcW w:w="3095" w:type="dxa"/>
          </w:tcPr>
          <w:p w:rsidR="008B0179" w:rsidRPr="008B0179" w:rsidRDefault="008B0179" w:rsidP="008B0179">
            <w:pPr>
              <w:pStyle w:val="af4"/>
              <w:tabs>
                <w:tab w:val="left" w:pos="4680"/>
                <w:tab w:val="left" w:pos="6804"/>
              </w:tabs>
              <w:spacing w:line="360" w:lineRule="auto"/>
              <w:jc w:val="both"/>
              <w:rPr>
                <w:b w:val="0"/>
                <w:sz w:val="28"/>
                <w:szCs w:val="28"/>
              </w:rPr>
            </w:pPr>
            <w:r w:rsidRPr="008B0179">
              <w:rPr>
                <w:b w:val="0"/>
                <w:sz w:val="28"/>
                <w:szCs w:val="28"/>
              </w:rPr>
              <w:t>06 березня 2025 року</w:t>
            </w:r>
          </w:p>
          <w:p w:rsidR="008B0179" w:rsidRPr="008B0179" w:rsidRDefault="008B0179" w:rsidP="008B0179">
            <w:pPr>
              <w:pStyle w:val="af4"/>
              <w:tabs>
                <w:tab w:val="left" w:pos="4680"/>
                <w:tab w:val="left" w:pos="6804"/>
              </w:tabs>
              <w:spacing w:line="360" w:lineRule="auto"/>
              <w:jc w:val="both"/>
              <w:rPr>
                <w:b w:val="0"/>
                <w:color w:val="FF0000"/>
                <w:sz w:val="28"/>
                <w:szCs w:val="28"/>
              </w:rPr>
            </w:pPr>
          </w:p>
        </w:tc>
        <w:tc>
          <w:tcPr>
            <w:tcW w:w="3096" w:type="dxa"/>
          </w:tcPr>
          <w:p w:rsidR="008B0179" w:rsidRPr="008B0179" w:rsidRDefault="008B0179" w:rsidP="008B0179">
            <w:pPr>
              <w:pStyle w:val="af4"/>
              <w:tabs>
                <w:tab w:val="left" w:pos="4680"/>
                <w:tab w:val="left" w:pos="6804"/>
              </w:tabs>
              <w:spacing w:line="360" w:lineRule="auto"/>
              <w:jc w:val="both"/>
              <w:rPr>
                <w:b w:val="0"/>
                <w:color w:val="000000"/>
                <w:sz w:val="28"/>
                <w:szCs w:val="28"/>
              </w:rPr>
            </w:pPr>
            <w:r w:rsidRPr="008B0179">
              <w:rPr>
                <w:b w:val="0"/>
                <w:color w:val="000000"/>
                <w:sz w:val="28"/>
                <w:szCs w:val="28"/>
                <w:lang w:val="en-US"/>
              </w:rPr>
              <w:t>c</w:t>
            </w:r>
            <w:r w:rsidRPr="008B0179">
              <w:rPr>
                <w:b w:val="0"/>
                <w:color w:val="000000"/>
                <w:sz w:val="28"/>
                <w:szCs w:val="28"/>
              </w:rPr>
              <w:t>. Оглядів</w:t>
            </w:r>
          </w:p>
        </w:tc>
        <w:tc>
          <w:tcPr>
            <w:tcW w:w="3495" w:type="dxa"/>
          </w:tcPr>
          <w:p w:rsidR="008B0179" w:rsidRPr="008B0179" w:rsidRDefault="008B0179" w:rsidP="008B0179">
            <w:pPr>
              <w:pStyle w:val="af4"/>
              <w:tabs>
                <w:tab w:val="left" w:pos="4680"/>
                <w:tab w:val="left" w:pos="6804"/>
              </w:tabs>
              <w:spacing w:line="360" w:lineRule="auto"/>
              <w:jc w:val="both"/>
              <w:rPr>
                <w:b w:val="0"/>
                <w:color w:val="000000"/>
                <w:sz w:val="28"/>
                <w:szCs w:val="28"/>
                <w:lang w:val="ru-RU"/>
              </w:rPr>
            </w:pPr>
            <w:r w:rsidRPr="008B0179">
              <w:rPr>
                <w:b w:val="0"/>
                <w:color w:val="000000"/>
                <w:sz w:val="28"/>
                <w:szCs w:val="28"/>
              </w:rPr>
              <w:t xml:space="preserve">№   015-О    </w:t>
            </w:r>
          </w:p>
        </w:tc>
      </w:tr>
    </w:tbl>
    <w:p w:rsidR="008B0179" w:rsidRPr="008B0179" w:rsidRDefault="008B0179" w:rsidP="008B0179">
      <w:pPr>
        <w:tabs>
          <w:tab w:val="left" w:pos="5387"/>
        </w:tabs>
        <w:spacing w:after="0" w:line="360" w:lineRule="auto"/>
        <w:jc w:val="both"/>
        <w:rPr>
          <w:rFonts w:ascii="Times New Roman" w:hAnsi="Times New Roman"/>
          <w:b/>
          <w:color w:val="181818"/>
          <w:sz w:val="28"/>
          <w:szCs w:val="28"/>
        </w:rPr>
      </w:pPr>
      <w:r w:rsidRPr="008B0179">
        <w:rPr>
          <w:rFonts w:ascii="Times New Roman" w:hAnsi="Times New Roman"/>
          <w:b/>
          <w:bCs/>
          <w:sz w:val="28"/>
          <w:szCs w:val="28"/>
        </w:rPr>
        <w:t>Про проведення</w:t>
      </w:r>
      <w:r w:rsidRPr="008B0179">
        <w:rPr>
          <w:rFonts w:ascii="Times New Roman" w:hAnsi="Times New Roman"/>
          <w:b/>
          <w:color w:val="181818"/>
          <w:sz w:val="28"/>
          <w:szCs w:val="28"/>
        </w:rPr>
        <w:t xml:space="preserve"> оцінювання якості </w:t>
      </w:r>
    </w:p>
    <w:p w:rsidR="008B0179" w:rsidRPr="008B0179" w:rsidRDefault="008B0179" w:rsidP="008B0179">
      <w:pPr>
        <w:tabs>
          <w:tab w:val="left" w:pos="5387"/>
        </w:tabs>
        <w:spacing w:after="0" w:line="360" w:lineRule="auto"/>
        <w:jc w:val="both"/>
        <w:rPr>
          <w:rFonts w:ascii="Times New Roman" w:hAnsi="Times New Roman"/>
          <w:b/>
          <w:sz w:val="28"/>
          <w:szCs w:val="28"/>
        </w:rPr>
      </w:pPr>
      <w:r w:rsidRPr="008B0179">
        <w:rPr>
          <w:rFonts w:ascii="Times New Roman" w:hAnsi="Times New Roman"/>
          <w:b/>
          <w:color w:val="181818"/>
          <w:sz w:val="28"/>
          <w:szCs w:val="28"/>
        </w:rPr>
        <w:t>освітнього середовища закладу освіти</w:t>
      </w:r>
    </w:p>
    <w:p w:rsidR="004404FD" w:rsidRDefault="004404FD" w:rsidP="008B0179">
      <w:pPr>
        <w:tabs>
          <w:tab w:val="left" w:pos="5387"/>
        </w:tabs>
        <w:spacing w:after="0" w:line="360" w:lineRule="auto"/>
        <w:jc w:val="both"/>
        <w:rPr>
          <w:rFonts w:ascii="Times New Roman" w:hAnsi="Times New Roman"/>
          <w:b/>
          <w:bCs/>
          <w:color w:val="000000"/>
          <w:sz w:val="28"/>
          <w:szCs w:val="28"/>
          <w:lang w:val="en-US"/>
        </w:rPr>
      </w:pPr>
      <w:bookmarkStart w:id="3" w:name="_Hlk195176417"/>
    </w:p>
    <w:p w:rsidR="008B0179" w:rsidRPr="008F3EB8" w:rsidRDefault="008B0179" w:rsidP="004404FD">
      <w:pPr>
        <w:tabs>
          <w:tab w:val="left" w:pos="5387"/>
        </w:tabs>
        <w:spacing w:after="0" w:line="360" w:lineRule="auto"/>
        <w:ind w:firstLine="567"/>
        <w:jc w:val="both"/>
        <w:rPr>
          <w:rFonts w:ascii="Times New Roman" w:hAnsi="Times New Roman"/>
          <w:color w:val="000000"/>
          <w:sz w:val="28"/>
          <w:szCs w:val="28"/>
        </w:rPr>
      </w:pPr>
      <w:r w:rsidRPr="008B0179">
        <w:rPr>
          <w:rFonts w:ascii="Times New Roman" w:hAnsi="Times New Roman"/>
          <w:color w:val="000000"/>
          <w:sz w:val="28"/>
          <w:szCs w:val="28"/>
        </w:rPr>
        <w:t xml:space="preserve">3 метою виконання п.7розділу «Загальна середня освіта» Програми розвиткуосвітиЛьвівської області на2021-2025 роки,затвердженої сесією Львівської обласної ради від 18 лютого 2021 року № 64 та розпорядження начальника Львівської обласної військової адміністрації «Щодо внесення змін до Програми розвитку освіти Львівської області на 2021-2025 роки» від 31.01.2025 №93/0/5-25ВА, та на виконання наказу ВОДЗО Радехівської міської ради №94 від 25 лютого 2025 р. </w:t>
      </w:r>
      <w:r w:rsidRPr="008F3EB8">
        <w:rPr>
          <w:rFonts w:ascii="Times New Roman" w:hAnsi="Times New Roman"/>
          <w:color w:val="000000"/>
          <w:sz w:val="28"/>
          <w:szCs w:val="28"/>
        </w:rPr>
        <w:t>“</w:t>
      </w:r>
      <w:r w:rsidRPr="008B0179">
        <w:rPr>
          <w:rFonts w:ascii="Times New Roman" w:hAnsi="Times New Roman"/>
          <w:color w:val="181818"/>
          <w:sz w:val="28"/>
          <w:szCs w:val="28"/>
        </w:rPr>
        <w:t>Про оцінювання якості освітнього середовища закладів загальної середньої освіти Львівської області</w:t>
      </w:r>
      <w:r w:rsidRPr="008F3EB8">
        <w:rPr>
          <w:rFonts w:ascii="Times New Roman" w:hAnsi="Times New Roman"/>
          <w:color w:val="000000"/>
          <w:sz w:val="28"/>
          <w:szCs w:val="28"/>
        </w:rPr>
        <w:t>”</w:t>
      </w:r>
    </w:p>
    <w:bookmarkEnd w:id="3"/>
    <w:p w:rsidR="004404FD" w:rsidRDefault="008B0179" w:rsidP="004404FD">
      <w:pPr>
        <w:spacing w:after="0" w:line="360" w:lineRule="auto"/>
        <w:ind w:firstLine="567"/>
        <w:jc w:val="both"/>
        <w:rPr>
          <w:rFonts w:ascii="Times New Roman" w:hAnsi="Times New Roman"/>
          <w:bCs/>
          <w:sz w:val="28"/>
          <w:szCs w:val="28"/>
          <w:lang w:val="en-US"/>
        </w:rPr>
      </w:pPr>
      <w:r w:rsidRPr="008B0179">
        <w:rPr>
          <w:rFonts w:ascii="Times New Roman" w:hAnsi="Times New Roman"/>
          <w:bCs/>
          <w:sz w:val="28"/>
          <w:szCs w:val="28"/>
        </w:rPr>
        <w:t>НАКАЗУЮ</w:t>
      </w:r>
      <w:r w:rsidRPr="008B0179">
        <w:rPr>
          <w:rFonts w:ascii="Times New Roman" w:hAnsi="Times New Roman"/>
          <w:bCs/>
          <w:sz w:val="28"/>
          <w:szCs w:val="28"/>
          <w:lang w:val="en-US"/>
        </w:rPr>
        <w:t>:</w:t>
      </w:r>
      <w:bookmarkStart w:id="4" w:name="_Hlk195176528"/>
    </w:p>
    <w:p w:rsidR="004404FD" w:rsidRPr="004404FD" w:rsidRDefault="008B0179" w:rsidP="004404FD">
      <w:pPr>
        <w:pStyle w:val="a9"/>
        <w:numPr>
          <w:ilvl w:val="0"/>
          <w:numId w:val="8"/>
        </w:numPr>
        <w:spacing w:after="0" w:line="360" w:lineRule="auto"/>
        <w:jc w:val="both"/>
        <w:rPr>
          <w:rFonts w:ascii="Times New Roman" w:hAnsi="Times New Roman"/>
          <w:bCs/>
          <w:sz w:val="28"/>
          <w:szCs w:val="28"/>
        </w:rPr>
      </w:pPr>
      <w:r w:rsidRPr="004404FD">
        <w:rPr>
          <w:rFonts w:ascii="Times New Roman" w:hAnsi="Times New Roman"/>
          <w:sz w:val="28"/>
          <w:szCs w:val="28"/>
        </w:rPr>
        <w:t>Організувати та провести 9 квітня 2025 року анкетування ве-форматі педагогічних працівників, учнів 4-х, 8-х та 10-х класів, а також батьків (опікунів) цих учнів з метою оцінювання якості освітнього середовища закладу загальної середньої освіти,  що надає повну середню освіту.</w:t>
      </w:r>
      <w:bookmarkEnd w:id="4"/>
    </w:p>
    <w:p w:rsidR="008B0179" w:rsidRPr="004404FD" w:rsidRDefault="008B0179" w:rsidP="004404FD">
      <w:pPr>
        <w:pStyle w:val="a9"/>
        <w:numPr>
          <w:ilvl w:val="0"/>
          <w:numId w:val="8"/>
        </w:numPr>
        <w:spacing w:after="0" w:line="360" w:lineRule="auto"/>
        <w:jc w:val="both"/>
        <w:rPr>
          <w:rFonts w:ascii="Times New Roman" w:hAnsi="Times New Roman"/>
          <w:bCs/>
          <w:sz w:val="28"/>
          <w:szCs w:val="28"/>
        </w:rPr>
      </w:pPr>
      <w:r w:rsidRPr="004404FD">
        <w:rPr>
          <w:rFonts w:ascii="Times New Roman" w:hAnsi="Times New Roman"/>
          <w:bCs/>
          <w:color w:val="000000"/>
          <w:sz w:val="28"/>
          <w:szCs w:val="28"/>
        </w:rPr>
        <w:t>Створити робочу групу для проведення та аналізу результатів дослідження якості освітнього середовища ЗЗСО у складі</w:t>
      </w:r>
      <w:r w:rsidRPr="008F3EB8">
        <w:rPr>
          <w:rFonts w:ascii="Times New Roman" w:hAnsi="Times New Roman"/>
          <w:bCs/>
          <w:color w:val="000000"/>
          <w:sz w:val="28"/>
          <w:szCs w:val="28"/>
          <w:lang w:val="ru-RU"/>
        </w:rPr>
        <w:t>:</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t xml:space="preserve">  Твердохліб Г.В. – заступника директора з навчально-виховної роботи</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lastRenderedPageBreak/>
        <w:t>Мельник Н.І. – заступника директора з виховної роботи</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t>Мандрики Л.В. – практичного психолога</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t>Курило В.Б. – класного керівника 4-го класу</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t xml:space="preserve"> Паньків В.П. – вчителя історії</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t xml:space="preserve"> Кичми Л.П. – вчителя французької мови</w:t>
      </w:r>
    </w:p>
    <w:p w:rsidR="004404FD" w:rsidRPr="008F3EB8" w:rsidRDefault="008B0179" w:rsidP="004404FD">
      <w:pPr>
        <w:spacing w:after="0" w:line="360" w:lineRule="auto"/>
        <w:ind w:left="720" w:right="-1"/>
        <w:jc w:val="both"/>
        <w:rPr>
          <w:rStyle w:val="af5"/>
          <w:rFonts w:ascii="Times New Roman" w:hAnsi="Times New Roman"/>
          <w:bCs/>
          <w:color w:val="000000"/>
          <w:sz w:val="28"/>
          <w:szCs w:val="28"/>
          <w:lang w:val="ru-RU"/>
        </w:rPr>
      </w:pPr>
      <w:r w:rsidRPr="008B0179">
        <w:rPr>
          <w:rFonts w:ascii="Times New Roman" w:hAnsi="Times New Roman"/>
          <w:bCs/>
          <w:color w:val="000000"/>
          <w:sz w:val="28"/>
          <w:szCs w:val="28"/>
        </w:rPr>
        <w:t xml:space="preserve">Підлісної І.А – педагога-організатора. </w:t>
      </w:r>
    </w:p>
    <w:p w:rsidR="008B0179" w:rsidRPr="004404FD" w:rsidRDefault="008B0179" w:rsidP="004404FD">
      <w:pPr>
        <w:pStyle w:val="a9"/>
        <w:numPr>
          <w:ilvl w:val="0"/>
          <w:numId w:val="8"/>
        </w:numPr>
        <w:spacing w:after="0" w:line="360" w:lineRule="auto"/>
        <w:ind w:right="-1"/>
        <w:jc w:val="both"/>
        <w:rPr>
          <w:rFonts w:ascii="Times New Roman" w:hAnsi="Times New Roman"/>
          <w:bCs/>
          <w:color w:val="000000"/>
          <w:sz w:val="28"/>
          <w:szCs w:val="28"/>
          <w:u w:val="single"/>
          <w:lang w:val="en-US"/>
        </w:rPr>
      </w:pPr>
      <w:r w:rsidRPr="004404FD">
        <w:rPr>
          <w:rFonts w:ascii="Times New Roman" w:hAnsi="Times New Roman"/>
          <w:bCs/>
          <w:sz w:val="28"/>
          <w:szCs w:val="28"/>
        </w:rPr>
        <w:t>Провести 9 квітня 2025 року анкетування</w:t>
      </w:r>
      <w:r w:rsidRPr="004404FD">
        <w:rPr>
          <w:rFonts w:ascii="Times New Roman" w:hAnsi="Times New Roman"/>
          <w:bCs/>
          <w:sz w:val="28"/>
          <w:szCs w:val="28"/>
          <w:lang w:val="en-US"/>
        </w:rPr>
        <w:t>:</w:t>
      </w:r>
    </w:p>
    <w:p w:rsidR="008B0179" w:rsidRPr="008B0179" w:rsidRDefault="008B0179" w:rsidP="008B0179">
      <w:pPr>
        <w:spacing w:after="0" w:line="360" w:lineRule="auto"/>
        <w:ind w:left="720" w:right="-1"/>
        <w:jc w:val="both"/>
        <w:rPr>
          <w:rFonts w:ascii="Times New Roman" w:hAnsi="Times New Roman"/>
          <w:bCs/>
          <w:sz w:val="28"/>
          <w:szCs w:val="28"/>
        </w:rPr>
      </w:pPr>
      <w:r w:rsidRPr="008B0179">
        <w:rPr>
          <w:rFonts w:ascii="Times New Roman" w:hAnsi="Times New Roman"/>
          <w:bCs/>
          <w:sz w:val="28"/>
          <w:szCs w:val="28"/>
        </w:rPr>
        <w:t xml:space="preserve">          учнів 4-го класу на 1 уроці.</w:t>
      </w:r>
    </w:p>
    <w:p w:rsidR="008B0179" w:rsidRPr="008B0179" w:rsidRDefault="008B0179" w:rsidP="008B0179">
      <w:pPr>
        <w:spacing w:after="0" w:line="360" w:lineRule="auto"/>
        <w:ind w:left="720" w:right="-1"/>
        <w:jc w:val="both"/>
        <w:rPr>
          <w:rFonts w:ascii="Times New Roman" w:hAnsi="Times New Roman"/>
          <w:bCs/>
          <w:sz w:val="28"/>
          <w:szCs w:val="28"/>
        </w:rPr>
      </w:pPr>
      <w:r w:rsidRPr="008B0179">
        <w:rPr>
          <w:rFonts w:ascii="Times New Roman" w:hAnsi="Times New Roman"/>
          <w:bCs/>
          <w:sz w:val="28"/>
          <w:szCs w:val="28"/>
        </w:rPr>
        <w:t xml:space="preserve">          учнів 8-го класу на 2 уроці.</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sz w:val="28"/>
          <w:szCs w:val="28"/>
        </w:rPr>
        <w:t xml:space="preserve">          учнів 10-го класу на 3 уроці.</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t xml:space="preserve">          вчителів школи о </w:t>
      </w:r>
      <w:r w:rsidRPr="006D7770">
        <w:rPr>
          <w:rFonts w:ascii="Times New Roman" w:hAnsi="Times New Roman"/>
          <w:bCs/>
          <w:sz w:val="28"/>
          <w:szCs w:val="28"/>
        </w:rPr>
        <w:t>14</w:t>
      </w:r>
      <w:r w:rsidRPr="008F3EB8">
        <w:rPr>
          <w:rFonts w:ascii="Times New Roman" w:hAnsi="Times New Roman"/>
          <w:bCs/>
          <w:sz w:val="28"/>
          <w:szCs w:val="28"/>
          <w:lang w:val="ru-RU"/>
        </w:rPr>
        <w:t>:45</w:t>
      </w:r>
      <w:r w:rsidRPr="008B0179">
        <w:rPr>
          <w:rFonts w:ascii="Times New Roman" w:hAnsi="Times New Roman"/>
          <w:bCs/>
          <w:color w:val="000000"/>
          <w:sz w:val="28"/>
          <w:szCs w:val="28"/>
        </w:rPr>
        <w:t xml:space="preserve"> годині.</w:t>
      </w:r>
    </w:p>
    <w:p w:rsidR="004404FD" w:rsidRPr="008F3EB8" w:rsidRDefault="008B0179" w:rsidP="004404FD">
      <w:pPr>
        <w:spacing w:after="0" w:line="360" w:lineRule="auto"/>
        <w:ind w:left="720" w:right="-1"/>
        <w:jc w:val="both"/>
        <w:rPr>
          <w:rFonts w:ascii="Times New Roman" w:hAnsi="Times New Roman"/>
          <w:bCs/>
          <w:color w:val="000000"/>
          <w:sz w:val="28"/>
          <w:szCs w:val="28"/>
          <w:lang w:val="ru-RU"/>
        </w:rPr>
      </w:pPr>
      <w:r w:rsidRPr="008B0179">
        <w:rPr>
          <w:rFonts w:ascii="Times New Roman" w:hAnsi="Times New Roman"/>
          <w:bCs/>
          <w:color w:val="000000"/>
          <w:sz w:val="28"/>
          <w:szCs w:val="28"/>
        </w:rPr>
        <w:t xml:space="preserve">          батьків учнів 4, 8 і 10 класів у зручний для них час, надіславши їм покликання, логін та пароль разом з інструкцією, як пройти е-анкетування.</w:t>
      </w:r>
    </w:p>
    <w:p w:rsidR="008B0179" w:rsidRPr="004404FD" w:rsidRDefault="008B0179" w:rsidP="004404FD">
      <w:pPr>
        <w:pStyle w:val="a9"/>
        <w:numPr>
          <w:ilvl w:val="0"/>
          <w:numId w:val="8"/>
        </w:numPr>
        <w:spacing w:after="0" w:line="360" w:lineRule="auto"/>
        <w:ind w:right="-1"/>
        <w:jc w:val="both"/>
        <w:rPr>
          <w:rFonts w:ascii="Times New Roman" w:hAnsi="Times New Roman"/>
          <w:bCs/>
          <w:color w:val="000000"/>
          <w:sz w:val="28"/>
          <w:szCs w:val="28"/>
        </w:rPr>
      </w:pPr>
      <w:r w:rsidRPr="004404FD">
        <w:rPr>
          <w:rFonts w:ascii="Times New Roman" w:hAnsi="Times New Roman"/>
          <w:bCs/>
          <w:color w:val="000000"/>
          <w:sz w:val="28"/>
          <w:szCs w:val="28"/>
        </w:rPr>
        <w:t xml:space="preserve">Призначити вчителів відповідальними за проведення анкетування учнів школи:     </w:t>
      </w:r>
    </w:p>
    <w:p w:rsidR="008B0179" w:rsidRPr="008B0179" w:rsidRDefault="008B0179" w:rsidP="008B0179">
      <w:pPr>
        <w:spacing w:after="0" w:line="360" w:lineRule="auto"/>
        <w:ind w:left="709" w:right="-1"/>
        <w:jc w:val="both"/>
        <w:rPr>
          <w:rFonts w:ascii="Times New Roman" w:hAnsi="Times New Roman"/>
          <w:bCs/>
          <w:color w:val="000000"/>
          <w:sz w:val="28"/>
          <w:szCs w:val="28"/>
        </w:rPr>
      </w:pPr>
      <w:r w:rsidRPr="008B0179">
        <w:rPr>
          <w:rFonts w:ascii="Times New Roman" w:hAnsi="Times New Roman"/>
          <w:bCs/>
          <w:color w:val="000000"/>
          <w:sz w:val="28"/>
          <w:szCs w:val="28"/>
        </w:rPr>
        <w:t>4 клас – Мушинська Г. Є., Мандрика Л. В.</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t>8 клас – Кичма Л. П., Мандрика Л. В.</w:t>
      </w:r>
    </w:p>
    <w:p w:rsidR="008B0179" w:rsidRPr="008B0179" w:rsidRDefault="008B0179" w:rsidP="008B0179">
      <w:pPr>
        <w:spacing w:after="0" w:line="360" w:lineRule="auto"/>
        <w:ind w:left="720" w:right="-1"/>
        <w:jc w:val="both"/>
        <w:rPr>
          <w:rFonts w:ascii="Times New Roman" w:hAnsi="Times New Roman"/>
          <w:bCs/>
          <w:color w:val="000000"/>
          <w:sz w:val="28"/>
          <w:szCs w:val="28"/>
        </w:rPr>
      </w:pPr>
      <w:r w:rsidRPr="008B0179">
        <w:rPr>
          <w:rFonts w:ascii="Times New Roman" w:hAnsi="Times New Roman"/>
          <w:bCs/>
          <w:color w:val="000000"/>
          <w:sz w:val="28"/>
          <w:szCs w:val="28"/>
        </w:rPr>
        <w:t>10 клас – Паньків В. П., Підлісна І. А.</w:t>
      </w:r>
    </w:p>
    <w:p w:rsidR="008B0179" w:rsidRPr="008B0179" w:rsidRDefault="008B0179" w:rsidP="008B0179">
      <w:pPr>
        <w:numPr>
          <w:ilvl w:val="0"/>
          <w:numId w:val="8"/>
        </w:numPr>
        <w:spacing w:after="0" w:line="360" w:lineRule="auto"/>
        <w:ind w:right="-1"/>
        <w:jc w:val="both"/>
        <w:rPr>
          <w:rFonts w:ascii="Times New Roman" w:hAnsi="Times New Roman"/>
          <w:bCs/>
          <w:color w:val="000000"/>
          <w:sz w:val="28"/>
          <w:szCs w:val="28"/>
        </w:rPr>
      </w:pPr>
      <w:r w:rsidRPr="008B0179">
        <w:rPr>
          <w:rFonts w:ascii="Times New Roman" w:hAnsi="Times New Roman"/>
          <w:bCs/>
          <w:color w:val="000000"/>
          <w:sz w:val="28"/>
          <w:szCs w:val="28"/>
        </w:rPr>
        <w:t>Робочій групі детально проаналізувати дані, отримані в процесі анкетування та відомостей, здобутих через використання інших інструментів дослідження якості освітнього середовища і укласти на цій основі звіт про результати самооцінювання якості освітнього середовища</w:t>
      </w:r>
      <w:r>
        <w:rPr>
          <w:rFonts w:ascii="Times New Roman" w:hAnsi="Times New Roman"/>
          <w:bCs/>
          <w:color w:val="000000"/>
          <w:sz w:val="28"/>
          <w:szCs w:val="28"/>
        </w:rPr>
        <w:t>.</w:t>
      </w:r>
    </w:p>
    <w:p w:rsidR="008B0179" w:rsidRPr="008B0179" w:rsidRDefault="008B0179" w:rsidP="008B0179">
      <w:pPr>
        <w:numPr>
          <w:ilvl w:val="0"/>
          <w:numId w:val="8"/>
        </w:numPr>
        <w:spacing w:after="0" w:line="360" w:lineRule="auto"/>
        <w:ind w:right="-1"/>
        <w:jc w:val="both"/>
        <w:rPr>
          <w:rFonts w:ascii="Times New Roman" w:hAnsi="Times New Roman"/>
          <w:bCs/>
          <w:color w:val="000000"/>
          <w:sz w:val="28"/>
          <w:szCs w:val="28"/>
        </w:rPr>
      </w:pPr>
      <w:r w:rsidRPr="008B0179">
        <w:rPr>
          <w:rFonts w:ascii="Times New Roman" w:hAnsi="Times New Roman"/>
          <w:bCs/>
          <w:color w:val="000000"/>
          <w:sz w:val="28"/>
          <w:szCs w:val="28"/>
        </w:rPr>
        <w:t>До 15 травня 2025 року розмістити звіт про результати самооцінювання якості освітнього середовища на сайті школи.</w:t>
      </w:r>
    </w:p>
    <w:p w:rsidR="008B0179" w:rsidRPr="008B0179" w:rsidRDefault="008B0179" w:rsidP="008B0179">
      <w:pPr>
        <w:numPr>
          <w:ilvl w:val="0"/>
          <w:numId w:val="8"/>
        </w:numPr>
        <w:spacing w:after="0" w:line="360" w:lineRule="auto"/>
        <w:ind w:right="-1"/>
        <w:jc w:val="both"/>
        <w:rPr>
          <w:rFonts w:ascii="Times New Roman" w:hAnsi="Times New Roman"/>
          <w:bCs/>
          <w:color w:val="000000"/>
          <w:sz w:val="28"/>
          <w:szCs w:val="28"/>
        </w:rPr>
      </w:pPr>
      <w:r w:rsidRPr="008B0179">
        <w:rPr>
          <w:rFonts w:ascii="Times New Roman" w:hAnsi="Times New Roman"/>
          <w:bCs/>
          <w:color w:val="000000"/>
          <w:sz w:val="28"/>
          <w:szCs w:val="28"/>
        </w:rPr>
        <w:t>Розглянути до 30 травня 2025 року на засіданні педагогічної ради закладу загальної середньої освіти узагальнені результати дослідження якості освітнього середовища – 2025.</w:t>
      </w:r>
    </w:p>
    <w:p w:rsidR="008B0179" w:rsidRPr="008B0179" w:rsidRDefault="008B0179" w:rsidP="008B0179">
      <w:pPr>
        <w:numPr>
          <w:ilvl w:val="0"/>
          <w:numId w:val="8"/>
        </w:numPr>
        <w:spacing w:after="0" w:line="360" w:lineRule="auto"/>
        <w:ind w:right="-1"/>
        <w:jc w:val="both"/>
        <w:rPr>
          <w:rFonts w:ascii="Times New Roman" w:hAnsi="Times New Roman"/>
          <w:bCs/>
          <w:color w:val="000000"/>
          <w:sz w:val="28"/>
          <w:szCs w:val="28"/>
        </w:rPr>
      </w:pPr>
      <w:r w:rsidRPr="008B0179">
        <w:rPr>
          <w:rFonts w:ascii="Times New Roman" w:hAnsi="Times New Roman"/>
          <w:bCs/>
          <w:color w:val="000000"/>
          <w:sz w:val="28"/>
          <w:szCs w:val="28"/>
        </w:rPr>
        <w:t>Контроль за виконанням даного наказу покладаю на Твердохліб Г. В.</w:t>
      </w:r>
    </w:p>
    <w:p w:rsidR="008B0179" w:rsidRPr="008F3EB8" w:rsidRDefault="008B0179" w:rsidP="008B0179">
      <w:pPr>
        <w:pStyle w:val="11"/>
        <w:tabs>
          <w:tab w:val="left" w:pos="3750"/>
        </w:tabs>
        <w:spacing w:after="0" w:line="360" w:lineRule="auto"/>
        <w:ind w:left="360"/>
        <w:jc w:val="both"/>
        <w:rPr>
          <w:rFonts w:ascii="Times New Roman" w:hAnsi="Times New Roman"/>
          <w:bCs/>
          <w:sz w:val="28"/>
          <w:szCs w:val="28"/>
          <w:lang w:val="ru-RU"/>
        </w:rPr>
      </w:pPr>
      <w:r w:rsidRPr="008B0179">
        <w:rPr>
          <w:rFonts w:ascii="Times New Roman" w:hAnsi="Times New Roman"/>
          <w:bCs/>
          <w:sz w:val="28"/>
          <w:szCs w:val="28"/>
        </w:rPr>
        <w:t xml:space="preserve">                Директор                                                                   Гриців Г. Г.</w:t>
      </w:r>
    </w:p>
    <w:p w:rsidR="004404FD" w:rsidRPr="008F3EB8" w:rsidRDefault="004404FD" w:rsidP="008B0179">
      <w:pPr>
        <w:pStyle w:val="11"/>
        <w:tabs>
          <w:tab w:val="left" w:pos="3750"/>
        </w:tabs>
        <w:spacing w:after="0" w:line="360" w:lineRule="auto"/>
        <w:ind w:left="360"/>
        <w:jc w:val="both"/>
        <w:rPr>
          <w:rFonts w:ascii="Times New Roman" w:hAnsi="Times New Roman"/>
          <w:bCs/>
          <w:sz w:val="28"/>
          <w:szCs w:val="28"/>
          <w:lang w:val="ru-RU"/>
        </w:rPr>
      </w:pPr>
    </w:p>
    <w:p w:rsidR="008B0179" w:rsidRPr="008B0179" w:rsidRDefault="008B0179" w:rsidP="008B0179">
      <w:pPr>
        <w:pStyle w:val="11"/>
        <w:tabs>
          <w:tab w:val="left" w:pos="3750"/>
        </w:tabs>
        <w:spacing w:after="0" w:line="360" w:lineRule="auto"/>
        <w:ind w:left="360"/>
        <w:jc w:val="right"/>
        <w:rPr>
          <w:rFonts w:ascii="Times New Roman" w:hAnsi="Times New Roman"/>
          <w:b/>
          <w:sz w:val="28"/>
          <w:szCs w:val="28"/>
        </w:rPr>
      </w:pPr>
      <w:r w:rsidRPr="008B0179">
        <w:rPr>
          <w:rFonts w:ascii="Times New Roman" w:hAnsi="Times New Roman"/>
          <w:b/>
          <w:sz w:val="28"/>
          <w:szCs w:val="28"/>
        </w:rPr>
        <w:lastRenderedPageBreak/>
        <w:t>Додаток 2</w:t>
      </w:r>
    </w:p>
    <w:p w:rsidR="008B0179" w:rsidRDefault="008B0179" w:rsidP="0040677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Робочий план дослідження</w:t>
      </w:r>
    </w:p>
    <w:p w:rsidR="008B0179" w:rsidRDefault="008B0179" w:rsidP="0040677D">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Спланувати робочий план дослідження. Скласти графік проведення.</w:t>
      </w:r>
    </w:p>
    <w:p w:rsidR="008B0179" w:rsidRDefault="008B0179" w:rsidP="0040677D">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нараді педагогічних працівників, ознайомити з  проведенням вимірювання показників якості освітнього середовища школи та повідомити план та графік проведення. Вислухавши поради, скорегувати дії.</w:t>
      </w:r>
    </w:p>
    <w:p w:rsidR="008B0179" w:rsidRDefault="008B0179" w:rsidP="0040677D">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анкетування батьків учнів 4, 8 та 10 класів класним керівникам напередодні провести роз’яснювальну роботу щодо проходження анкетування, а в день анкетування </w:t>
      </w:r>
      <w:r w:rsidR="0040677D">
        <w:rPr>
          <w:rFonts w:ascii="Times New Roman" w:eastAsia="Times New Roman" w:hAnsi="Times New Roman" w:cs="Times New Roman"/>
          <w:sz w:val="28"/>
          <w:szCs w:val="28"/>
        </w:rPr>
        <w:t>надіслати</w:t>
      </w:r>
      <w:r>
        <w:rPr>
          <w:rFonts w:ascii="Times New Roman" w:eastAsia="Times New Roman" w:hAnsi="Times New Roman" w:cs="Times New Roman"/>
          <w:sz w:val="28"/>
          <w:szCs w:val="28"/>
        </w:rPr>
        <w:t xml:space="preserve"> логін і пароль. </w:t>
      </w:r>
    </w:p>
    <w:p w:rsidR="008B0179" w:rsidRDefault="0040677D" w:rsidP="0040677D">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09.04.2025</w:t>
      </w:r>
      <w:r w:rsidR="008B0179">
        <w:rPr>
          <w:rFonts w:ascii="Times New Roman" w:eastAsia="Times New Roman" w:hAnsi="Times New Roman" w:cs="Times New Roman"/>
          <w:sz w:val="28"/>
          <w:szCs w:val="28"/>
        </w:rPr>
        <w:t xml:space="preserve"> року згідно графіку провести опитування серед респондентів.</w:t>
      </w:r>
    </w:p>
    <w:p w:rsidR="008B0179" w:rsidRDefault="0040677D" w:rsidP="0040677D">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23.04.2025 – 12.05.2025</w:t>
      </w:r>
      <w:r w:rsidR="008B0179">
        <w:rPr>
          <w:rFonts w:ascii="Times New Roman" w:eastAsia="Times New Roman" w:hAnsi="Times New Roman" w:cs="Times New Roman"/>
          <w:sz w:val="28"/>
          <w:szCs w:val="28"/>
        </w:rPr>
        <w:t>р</w:t>
      </w:r>
      <w:r>
        <w:rPr>
          <w:rFonts w:ascii="Times New Roman" w:eastAsia="Times New Roman" w:hAnsi="Times New Roman" w:cs="Times New Roman"/>
          <w:sz w:val="28"/>
          <w:szCs w:val="28"/>
        </w:rPr>
        <w:t>.,</w:t>
      </w:r>
      <w:r w:rsidR="008B0179">
        <w:rPr>
          <w:rFonts w:ascii="Times New Roman" w:eastAsia="Times New Roman" w:hAnsi="Times New Roman" w:cs="Times New Roman"/>
          <w:sz w:val="28"/>
          <w:szCs w:val="28"/>
        </w:rPr>
        <w:t xml:space="preserve"> здійснити аналіз</w:t>
      </w:r>
      <w:r>
        <w:rPr>
          <w:rFonts w:ascii="Times New Roman" w:eastAsia="Times New Roman" w:hAnsi="Times New Roman" w:cs="Times New Roman"/>
          <w:sz w:val="28"/>
          <w:szCs w:val="28"/>
        </w:rPr>
        <w:t xml:space="preserve"> на основі отриманих результатів</w:t>
      </w:r>
      <w:r w:rsidR="008B0179">
        <w:rPr>
          <w:rFonts w:ascii="Times New Roman" w:eastAsia="Times New Roman" w:hAnsi="Times New Roman" w:cs="Times New Roman"/>
          <w:sz w:val="28"/>
          <w:szCs w:val="28"/>
        </w:rPr>
        <w:t>.</w:t>
      </w:r>
    </w:p>
    <w:p w:rsidR="008B0179" w:rsidRDefault="008B0179" w:rsidP="0040677D">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0677D">
        <w:rPr>
          <w:rFonts w:ascii="Times New Roman" w:eastAsia="Times New Roman" w:hAnsi="Times New Roman" w:cs="Times New Roman"/>
          <w:sz w:val="28"/>
          <w:szCs w:val="28"/>
        </w:rPr>
        <w:t>4</w:t>
      </w:r>
      <w:r>
        <w:rPr>
          <w:rFonts w:ascii="Times New Roman" w:eastAsia="Times New Roman" w:hAnsi="Times New Roman" w:cs="Times New Roman"/>
          <w:sz w:val="28"/>
          <w:szCs w:val="28"/>
        </w:rPr>
        <w:t>.05.202</w:t>
      </w:r>
      <w:r w:rsidR="0040677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року затвердити аналіз на педагогічній раді в присутності адміністрації школи.</w:t>
      </w:r>
    </w:p>
    <w:p w:rsidR="008B0179" w:rsidRDefault="008B0179" w:rsidP="0040677D">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0677D">
        <w:rPr>
          <w:rFonts w:ascii="Times New Roman" w:eastAsia="Times New Roman" w:hAnsi="Times New Roman" w:cs="Times New Roman"/>
          <w:sz w:val="28"/>
          <w:szCs w:val="28"/>
        </w:rPr>
        <w:t>5</w:t>
      </w:r>
      <w:r>
        <w:rPr>
          <w:rFonts w:ascii="Times New Roman" w:eastAsia="Times New Roman" w:hAnsi="Times New Roman" w:cs="Times New Roman"/>
          <w:sz w:val="28"/>
          <w:szCs w:val="28"/>
        </w:rPr>
        <w:t>.05.202</w:t>
      </w:r>
      <w:r w:rsidR="0040677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року </w:t>
      </w:r>
      <w:r w:rsidR="006D7770">
        <w:rPr>
          <w:rFonts w:ascii="Times New Roman" w:eastAsia="Times New Roman" w:hAnsi="Times New Roman" w:cs="Times New Roman"/>
          <w:sz w:val="28"/>
          <w:szCs w:val="28"/>
        </w:rPr>
        <w:t xml:space="preserve">розмістити звіт на сайті закладу і </w:t>
      </w:r>
      <w:r>
        <w:rPr>
          <w:rFonts w:ascii="Times New Roman" w:eastAsia="Times New Roman" w:hAnsi="Times New Roman" w:cs="Times New Roman"/>
          <w:sz w:val="28"/>
          <w:szCs w:val="28"/>
        </w:rPr>
        <w:t xml:space="preserve">подати у відділ </w:t>
      </w:r>
      <w:r w:rsidR="0040677D">
        <w:rPr>
          <w:rFonts w:ascii="Times New Roman" w:eastAsia="Times New Roman" w:hAnsi="Times New Roman" w:cs="Times New Roman"/>
          <w:sz w:val="28"/>
          <w:szCs w:val="28"/>
        </w:rPr>
        <w:t>організації діяльності закладів освіти Радехівської міської ради</w:t>
      </w:r>
      <w:r>
        <w:rPr>
          <w:rFonts w:ascii="Times New Roman" w:eastAsia="Times New Roman" w:hAnsi="Times New Roman" w:cs="Times New Roman"/>
          <w:sz w:val="28"/>
          <w:szCs w:val="28"/>
        </w:rPr>
        <w:t>.</w:t>
      </w: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Default="0040677D" w:rsidP="0040677D">
      <w:pPr>
        <w:spacing w:after="0" w:line="360" w:lineRule="auto"/>
        <w:jc w:val="both"/>
        <w:rPr>
          <w:rFonts w:ascii="Times New Roman" w:eastAsia="Times New Roman" w:hAnsi="Times New Roman" w:cs="Times New Roman"/>
          <w:sz w:val="28"/>
          <w:szCs w:val="28"/>
        </w:rPr>
      </w:pPr>
    </w:p>
    <w:p w:rsidR="0040677D" w:rsidRPr="008F3EB8" w:rsidRDefault="0040677D" w:rsidP="0040677D">
      <w:pPr>
        <w:spacing w:after="0" w:line="360" w:lineRule="auto"/>
        <w:jc w:val="both"/>
        <w:rPr>
          <w:rFonts w:ascii="Times New Roman" w:eastAsia="Times New Roman" w:hAnsi="Times New Roman" w:cs="Times New Roman"/>
          <w:sz w:val="28"/>
          <w:szCs w:val="28"/>
        </w:rPr>
      </w:pPr>
    </w:p>
    <w:p w:rsidR="004404FD" w:rsidRPr="008F3EB8" w:rsidRDefault="004404FD" w:rsidP="0040677D">
      <w:pPr>
        <w:spacing w:after="0" w:line="360" w:lineRule="auto"/>
        <w:jc w:val="both"/>
        <w:rPr>
          <w:rFonts w:ascii="Times New Roman" w:eastAsia="Times New Roman" w:hAnsi="Times New Roman" w:cs="Times New Roman"/>
          <w:sz w:val="28"/>
          <w:szCs w:val="28"/>
        </w:rPr>
      </w:pPr>
    </w:p>
    <w:p w:rsidR="0040677D" w:rsidRPr="0040677D" w:rsidRDefault="0040677D" w:rsidP="0040677D">
      <w:pPr>
        <w:spacing w:after="0" w:line="360" w:lineRule="auto"/>
        <w:jc w:val="right"/>
        <w:rPr>
          <w:rFonts w:ascii="Times New Roman" w:eastAsia="Times New Roman" w:hAnsi="Times New Roman" w:cs="Times New Roman"/>
          <w:b/>
          <w:bCs/>
          <w:sz w:val="28"/>
          <w:szCs w:val="28"/>
        </w:rPr>
      </w:pPr>
      <w:r w:rsidRPr="0040677D">
        <w:rPr>
          <w:rFonts w:ascii="Times New Roman" w:eastAsia="Times New Roman" w:hAnsi="Times New Roman" w:cs="Times New Roman"/>
          <w:b/>
          <w:bCs/>
          <w:sz w:val="28"/>
          <w:szCs w:val="28"/>
        </w:rPr>
        <w:lastRenderedPageBreak/>
        <w:t>Додаток 3</w:t>
      </w: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Pr="004404FD" w:rsidRDefault="0040677D" w:rsidP="0040677D">
      <w:pPr>
        <w:pStyle w:val="11"/>
        <w:tabs>
          <w:tab w:val="left" w:pos="3750"/>
        </w:tabs>
        <w:spacing w:after="0" w:line="360" w:lineRule="auto"/>
        <w:ind w:left="360"/>
        <w:jc w:val="both"/>
        <w:rPr>
          <w:rFonts w:ascii="Times New Roman" w:hAnsi="Times New Roman"/>
          <w:b/>
          <w:sz w:val="28"/>
          <w:szCs w:val="28"/>
        </w:rPr>
      </w:pPr>
      <w:r w:rsidRPr="004404FD">
        <w:rPr>
          <w:rFonts w:ascii="Times New Roman" w:hAnsi="Times New Roman"/>
          <w:b/>
          <w:sz w:val="28"/>
          <w:szCs w:val="28"/>
        </w:rPr>
        <w:t>Графік проведення дослідження якості освітнього середовища                  ЗЗСО І-ІІІ ступенів с. Оглядів 09.04.2025 року.</w:t>
      </w:r>
    </w:p>
    <w:p w:rsidR="0040677D" w:rsidRPr="004404FD" w:rsidRDefault="0040677D" w:rsidP="0040677D">
      <w:pPr>
        <w:pStyle w:val="11"/>
        <w:tabs>
          <w:tab w:val="left" w:pos="3750"/>
        </w:tabs>
        <w:spacing w:after="0" w:line="360" w:lineRule="auto"/>
        <w:ind w:left="360"/>
        <w:jc w:val="both"/>
        <w:rPr>
          <w:rFonts w:ascii="Times New Roman" w:hAnsi="Times New Roman"/>
          <w:b/>
          <w:sz w:val="28"/>
          <w:szCs w:val="28"/>
        </w:rPr>
      </w:pP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268"/>
        <w:gridCol w:w="3469"/>
        <w:gridCol w:w="2337"/>
      </w:tblGrid>
      <w:tr w:rsidR="0040677D" w:rsidRPr="004404FD" w:rsidTr="007065CD">
        <w:trPr>
          <w:trHeight w:val="603"/>
          <w:jc w:val="center"/>
        </w:trPr>
        <w:tc>
          <w:tcPr>
            <w:tcW w:w="1271" w:type="dxa"/>
            <w:vAlign w:val="center"/>
          </w:tcPr>
          <w:p w:rsidR="0040677D" w:rsidRPr="004404FD" w:rsidRDefault="0040677D" w:rsidP="0040677D">
            <w:pPr>
              <w:spacing w:line="360" w:lineRule="auto"/>
              <w:jc w:val="center"/>
              <w:rPr>
                <w:rFonts w:ascii="Times New Roman" w:eastAsia="Bookman Old Style" w:hAnsi="Times New Roman" w:cs="Times New Roman"/>
                <w:b/>
                <w:iCs/>
                <w:sz w:val="28"/>
                <w:szCs w:val="28"/>
              </w:rPr>
            </w:pPr>
            <w:r w:rsidRPr="004404FD">
              <w:rPr>
                <w:rFonts w:ascii="Times New Roman" w:eastAsia="Bookman Old Style" w:hAnsi="Times New Roman" w:cs="Times New Roman"/>
                <w:b/>
                <w:iCs/>
                <w:sz w:val="28"/>
                <w:szCs w:val="28"/>
              </w:rPr>
              <w:t>Клас</w:t>
            </w:r>
          </w:p>
        </w:tc>
        <w:tc>
          <w:tcPr>
            <w:tcW w:w="2268" w:type="dxa"/>
            <w:vAlign w:val="center"/>
          </w:tcPr>
          <w:p w:rsidR="0040677D" w:rsidRPr="004404FD" w:rsidRDefault="0040677D" w:rsidP="0040677D">
            <w:pPr>
              <w:spacing w:line="360" w:lineRule="auto"/>
              <w:jc w:val="center"/>
              <w:rPr>
                <w:rFonts w:ascii="Times New Roman" w:eastAsia="Bookman Old Style" w:hAnsi="Times New Roman" w:cs="Times New Roman"/>
                <w:b/>
                <w:iCs/>
                <w:sz w:val="28"/>
                <w:szCs w:val="28"/>
              </w:rPr>
            </w:pPr>
            <w:r w:rsidRPr="004404FD">
              <w:rPr>
                <w:rFonts w:ascii="Times New Roman" w:eastAsia="Bookman Old Style" w:hAnsi="Times New Roman" w:cs="Times New Roman"/>
                <w:b/>
                <w:iCs/>
                <w:sz w:val="28"/>
                <w:szCs w:val="28"/>
              </w:rPr>
              <w:t>Час</w:t>
            </w:r>
          </w:p>
        </w:tc>
        <w:tc>
          <w:tcPr>
            <w:tcW w:w="3469" w:type="dxa"/>
            <w:vAlign w:val="center"/>
          </w:tcPr>
          <w:p w:rsidR="0040677D" w:rsidRPr="004404FD" w:rsidRDefault="0040677D" w:rsidP="0040677D">
            <w:pPr>
              <w:spacing w:line="360" w:lineRule="auto"/>
              <w:jc w:val="center"/>
              <w:rPr>
                <w:rFonts w:ascii="Times New Roman" w:eastAsia="Bookman Old Style" w:hAnsi="Times New Roman" w:cs="Times New Roman"/>
                <w:b/>
                <w:iCs/>
                <w:sz w:val="28"/>
                <w:szCs w:val="28"/>
              </w:rPr>
            </w:pPr>
            <w:r w:rsidRPr="004404FD">
              <w:rPr>
                <w:rFonts w:ascii="Times New Roman" w:eastAsia="Bookman Old Style" w:hAnsi="Times New Roman" w:cs="Times New Roman"/>
                <w:b/>
                <w:iCs/>
                <w:sz w:val="28"/>
                <w:szCs w:val="28"/>
              </w:rPr>
              <w:t>Місце проведення</w:t>
            </w:r>
          </w:p>
        </w:tc>
        <w:tc>
          <w:tcPr>
            <w:tcW w:w="2337" w:type="dxa"/>
            <w:vAlign w:val="center"/>
          </w:tcPr>
          <w:p w:rsidR="0040677D" w:rsidRPr="004404FD" w:rsidRDefault="00765ECB" w:rsidP="0040677D">
            <w:pPr>
              <w:spacing w:line="360" w:lineRule="auto"/>
              <w:jc w:val="center"/>
              <w:rPr>
                <w:rFonts w:ascii="Times New Roman" w:eastAsia="Bookman Old Style" w:hAnsi="Times New Roman" w:cs="Times New Roman"/>
                <w:b/>
                <w:iCs/>
                <w:sz w:val="28"/>
                <w:szCs w:val="28"/>
              </w:rPr>
            </w:pPr>
            <w:r w:rsidRPr="004404FD">
              <w:rPr>
                <w:rFonts w:ascii="Times New Roman" w:eastAsia="Bookman Old Style" w:hAnsi="Times New Roman" w:cs="Times New Roman"/>
                <w:b/>
                <w:iCs/>
                <w:sz w:val="28"/>
                <w:szCs w:val="28"/>
              </w:rPr>
              <w:t>Відповідальні</w:t>
            </w:r>
          </w:p>
        </w:tc>
      </w:tr>
      <w:tr w:rsidR="0040677D" w:rsidRPr="004404FD" w:rsidTr="007065CD">
        <w:trPr>
          <w:trHeight w:val="1105"/>
          <w:jc w:val="center"/>
        </w:trPr>
        <w:tc>
          <w:tcPr>
            <w:tcW w:w="1271" w:type="dxa"/>
          </w:tcPr>
          <w:p w:rsidR="0040677D" w:rsidRPr="004404FD" w:rsidRDefault="0040677D" w:rsidP="0040677D">
            <w:pPr>
              <w:spacing w:line="360" w:lineRule="auto"/>
              <w:jc w:val="center"/>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4</w:t>
            </w:r>
          </w:p>
        </w:tc>
        <w:tc>
          <w:tcPr>
            <w:tcW w:w="2268" w:type="dxa"/>
          </w:tcPr>
          <w:p w:rsidR="0040677D" w:rsidRPr="004404FD" w:rsidRDefault="0040677D" w:rsidP="0040677D">
            <w:pPr>
              <w:spacing w:line="360" w:lineRule="auto"/>
              <w:jc w:val="center"/>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09:00-09:45</w:t>
            </w:r>
          </w:p>
        </w:tc>
        <w:tc>
          <w:tcPr>
            <w:tcW w:w="3469" w:type="dxa"/>
          </w:tcPr>
          <w:p w:rsidR="0040677D" w:rsidRPr="004404FD" w:rsidRDefault="0040677D" w:rsidP="0040677D">
            <w:pPr>
              <w:spacing w:line="360" w:lineRule="auto"/>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 xml:space="preserve">Кабінет інформатики </w:t>
            </w:r>
          </w:p>
        </w:tc>
        <w:tc>
          <w:tcPr>
            <w:tcW w:w="2337" w:type="dxa"/>
          </w:tcPr>
          <w:p w:rsidR="0040677D" w:rsidRPr="004404FD" w:rsidRDefault="0040677D" w:rsidP="00765ECB">
            <w:pPr>
              <w:spacing w:after="0" w:line="360" w:lineRule="auto"/>
              <w:ind w:right="-1"/>
              <w:rPr>
                <w:rFonts w:ascii="Times New Roman" w:hAnsi="Times New Roman" w:cs="Times New Roman"/>
                <w:bCs/>
                <w:color w:val="000000"/>
                <w:sz w:val="28"/>
                <w:szCs w:val="28"/>
              </w:rPr>
            </w:pPr>
            <w:r w:rsidRPr="004404FD">
              <w:rPr>
                <w:rFonts w:ascii="Times New Roman" w:hAnsi="Times New Roman" w:cs="Times New Roman"/>
                <w:bCs/>
                <w:color w:val="000000"/>
                <w:sz w:val="28"/>
                <w:szCs w:val="28"/>
              </w:rPr>
              <w:t>Мушинська Г. Є., Мандрика Л. В.</w:t>
            </w:r>
          </w:p>
        </w:tc>
      </w:tr>
      <w:tr w:rsidR="0040677D" w:rsidRPr="004404FD" w:rsidTr="007065CD">
        <w:trPr>
          <w:jc w:val="center"/>
        </w:trPr>
        <w:tc>
          <w:tcPr>
            <w:tcW w:w="1271" w:type="dxa"/>
          </w:tcPr>
          <w:p w:rsidR="0040677D" w:rsidRPr="004404FD" w:rsidRDefault="0040677D" w:rsidP="0086304A">
            <w:pPr>
              <w:jc w:val="center"/>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8</w:t>
            </w:r>
          </w:p>
        </w:tc>
        <w:tc>
          <w:tcPr>
            <w:tcW w:w="2268" w:type="dxa"/>
          </w:tcPr>
          <w:p w:rsidR="0040677D" w:rsidRPr="004404FD" w:rsidRDefault="0040677D" w:rsidP="0086304A">
            <w:pPr>
              <w:jc w:val="center"/>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09:55-10:40</w:t>
            </w:r>
          </w:p>
        </w:tc>
        <w:tc>
          <w:tcPr>
            <w:tcW w:w="3469" w:type="dxa"/>
          </w:tcPr>
          <w:p w:rsidR="0040677D" w:rsidRPr="004404FD" w:rsidRDefault="0040677D" w:rsidP="0040677D">
            <w:pPr>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 xml:space="preserve">Кабінет інформатики </w:t>
            </w:r>
          </w:p>
          <w:p w:rsidR="0040677D" w:rsidRPr="004404FD" w:rsidRDefault="0040677D" w:rsidP="0086304A">
            <w:pPr>
              <w:rPr>
                <w:rFonts w:ascii="Times New Roman" w:eastAsia="Bookman Old Style" w:hAnsi="Times New Roman" w:cs="Times New Roman"/>
                <w:sz w:val="28"/>
                <w:szCs w:val="28"/>
              </w:rPr>
            </w:pPr>
          </w:p>
        </w:tc>
        <w:tc>
          <w:tcPr>
            <w:tcW w:w="2337" w:type="dxa"/>
          </w:tcPr>
          <w:p w:rsidR="0040677D" w:rsidRPr="004404FD" w:rsidRDefault="0040677D" w:rsidP="00765ECB">
            <w:pPr>
              <w:spacing w:after="0" w:line="360" w:lineRule="auto"/>
              <w:ind w:right="-1"/>
              <w:rPr>
                <w:rFonts w:ascii="Times New Roman" w:hAnsi="Times New Roman" w:cs="Times New Roman"/>
                <w:bCs/>
                <w:color w:val="000000"/>
                <w:sz w:val="28"/>
                <w:szCs w:val="28"/>
              </w:rPr>
            </w:pPr>
            <w:r w:rsidRPr="004404FD">
              <w:rPr>
                <w:rFonts w:ascii="Times New Roman" w:hAnsi="Times New Roman" w:cs="Times New Roman"/>
                <w:bCs/>
                <w:color w:val="000000"/>
                <w:sz w:val="28"/>
                <w:szCs w:val="28"/>
              </w:rPr>
              <w:t>Кичма Л.П., Мандрика Л. В.</w:t>
            </w:r>
          </w:p>
        </w:tc>
      </w:tr>
      <w:tr w:rsidR="0040677D" w:rsidRPr="004404FD" w:rsidTr="007065CD">
        <w:trPr>
          <w:jc w:val="center"/>
        </w:trPr>
        <w:tc>
          <w:tcPr>
            <w:tcW w:w="1271" w:type="dxa"/>
          </w:tcPr>
          <w:p w:rsidR="0040677D" w:rsidRPr="004404FD" w:rsidRDefault="0040677D" w:rsidP="0086304A">
            <w:pPr>
              <w:jc w:val="center"/>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10</w:t>
            </w:r>
          </w:p>
        </w:tc>
        <w:tc>
          <w:tcPr>
            <w:tcW w:w="2268" w:type="dxa"/>
          </w:tcPr>
          <w:p w:rsidR="0040677D" w:rsidRPr="004404FD" w:rsidRDefault="0040677D" w:rsidP="0086304A">
            <w:pPr>
              <w:jc w:val="center"/>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10:55-11:40</w:t>
            </w:r>
          </w:p>
        </w:tc>
        <w:tc>
          <w:tcPr>
            <w:tcW w:w="3469" w:type="dxa"/>
          </w:tcPr>
          <w:p w:rsidR="0040677D" w:rsidRPr="004404FD" w:rsidRDefault="0040677D" w:rsidP="0040677D">
            <w:pPr>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 xml:space="preserve">Кабінет інформатики </w:t>
            </w:r>
          </w:p>
          <w:p w:rsidR="0040677D" w:rsidRPr="004404FD" w:rsidRDefault="0040677D" w:rsidP="0086304A">
            <w:pPr>
              <w:rPr>
                <w:rFonts w:ascii="Times New Roman" w:eastAsia="Bookman Old Style" w:hAnsi="Times New Roman" w:cs="Times New Roman"/>
                <w:sz w:val="28"/>
                <w:szCs w:val="28"/>
              </w:rPr>
            </w:pPr>
          </w:p>
        </w:tc>
        <w:tc>
          <w:tcPr>
            <w:tcW w:w="2337" w:type="dxa"/>
          </w:tcPr>
          <w:p w:rsidR="0040677D" w:rsidRPr="004404FD" w:rsidRDefault="0040677D" w:rsidP="00765ECB">
            <w:pPr>
              <w:rPr>
                <w:rFonts w:ascii="Times New Roman" w:eastAsia="Bookman Old Style" w:hAnsi="Times New Roman" w:cs="Times New Roman"/>
                <w:sz w:val="28"/>
                <w:szCs w:val="28"/>
              </w:rPr>
            </w:pPr>
            <w:r w:rsidRPr="004404FD">
              <w:rPr>
                <w:rFonts w:ascii="Times New Roman" w:hAnsi="Times New Roman" w:cs="Times New Roman"/>
                <w:bCs/>
                <w:color w:val="000000"/>
                <w:sz w:val="28"/>
                <w:szCs w:val="28"/>
              </w:rPr>
              <w:t>Паньків В. П., Підлісна І. А.</w:t>
            </w:r>
          </w:p>
        </w:tc>
      </w:tr>
    </w:tbl>
    <w:p w:rsidR="0040677D" w:rsidRDefault="0040677D" w:rsidP="0040677D">
      <w:pPr>
        <w:rPr>
          <w:rFonts w:ascii="Bookman Old Style" w:eastAsia="Bookman Old Style" w:hAnsi="Bookman Old Style" w:cs="Bookman Old Style"/>
          <w:sz w:val="28"/>
          <w:szCs w:val="28"/>
        </w:rPr>
      </w:pPr>
    </w:p>
    <w:p w:rsidR="00765ECB" w:rsidRPr="004404FD" w:rsidRDefault="0040677D" w:rsidP="00765ECB">
      <w:pPr>
        <w:spacing w:line="240" w:lineRule="auto"/>
        <w:rPr>
          <w:rFonts w:ascii="Times New Roman" w:eastAsia="Bookman Old Style" w:hAnsi="Times New Roman" w:cs="Times New Roman"/>
          <w:sz w:val="28"/>
          <w:szCs w:val="28"/>
        </w:rPr>
      </w:pPr>
      <w:r w:rsidRPr="004404FD">
        <w:rPr>
          <w:rFonts w:ascii="Times New Roman" w:eastAsia="Bookman Old Style" w:hAnsi="Times New Roman" w:cs="Times New Roman"/>
          <w:sz w:val="28"/>
          <w:szCs w:val="28"/>
        </w:rPr>
        <w:t xml:space="preserve">Директор </w:t>
      </w:r>
      <w:r w:rsidR="00765ECB" w:rsidRPr="004404FD">
        <w:rPr>
          <w:rFonts w:ascii="Times New Roman" w:eastAsia="Bookman Old Style" w:hAnsi="Times New Roman" w:cs="Times New Roman"/>
          <w:sz w:val="28"/>
          <w:szCs w:val="28"/>
        </w:rPr>
        <w:t>Гриців Г.Г.</w:t>
      </w:r>
    </w:p>
    <w:p w:rsidR="0040677D" w:rsidRDefault="0040677D" w:rsidP="0040677D">
      <w:pPr>
        <w:spacing w:line="240" w:lineRule="auto"/>
        <w:rPr>
          <w:rFonts w:ascii="Bookman Old Style" w:eastAsia="Bookman Old Style" w:hAnsi="Bookman Old Style" w:cs="Bookman Old Style"/>
          <w:sz w:val="28"/>
          <w:szCs w:val="28"/>
        </w:rPr>
      </w:pPr>
    </w:p>
    <w:p w:rsidR="00765ECB" w:rsidRDefault="00765ECB" w:rsidP="0040677D">
      <w:pPr>
        <w:spacing w:line="240" w:lineRule="auto"/>
        <w:rPr>
          <w:rFonts w:ascii="Bookman Old Style" w:eastAsia="Bookman Old Style" w:hAnsi="Bookman Old Style" w:cs="Bookman Old Style"/>
          <w:sz w:val="28"/>
          <w:szCs w:val="28"/>
        </w:rPr>
      </w:pPr>
    </w:p>
    <w:p w:rsidR="0040677D" w:rsidRDefault="0040677D" w:rsidP="0040677D">
      <w:pPr>
        <w:spacing w:line="240" w:lineRule="auto"/>
        <w:rPr>
          <w:rFonts w:ascii="Bookman Old Style" w:eastAsia="Bookman Old Style" w:hAnsi="Bookman Old Style" w:cs="Bookman Old Style"/>
          <w:sz w:val="28"/>
          <w:szCs w:val="28"/>
        </w:rPr>
      </w:pPr>
    </w:p>
    <w:p w:rsidR="0040677D" w:rsidRDefault="0040677D"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p w:rsidR="008B0179" w:rsidRDefault="008B0179" w:rsidP="008B0179">
      <w:pPr>
        <w:pStyle w:val="11"/>
        <w:tabs>
          <w:tab w:val="left" w:pos="3750"/>
        </w:tabs>
        <w:spacing w:after="0" w:line="240" w:lineRule="auto"/>
        <w:ind w:left="360"/>
        <w:rPr>
          <w:rFonts w:ascii="Times New Roman" w:hAnsi="Times New Roman"/>
          <w:bCs/>
          <w:sz w:val="28"/>
          <w:szCs w:val="28"/>
        </w:rPr>
      </w:pPr>
    </w:p>
    <w:sectPr w:rsidR="008B0179" w:rsidSect="00F810F4">
      <w:footerReference w:type="default" r:id="rId30"/>
      <w:pgSz w:w="11906" w:h="16838"/>
      <w:pgMar w:top="850" w:right="850" w:bottom="850" w:left="1417" w:header="708"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24C" w:rsidRDefault="000C224C" w:rsidP="00F24248">
      <w:pPr>
        <w:spacing w:after="0" w:line="240" w:lineRule="auto"/>
      </w:pPr>
      <w:r>
        <w:separator/>
      </w:r>
    </w:p>
  </w:endnote>
  <w:endnote w:type="continuationSeparator" w:id="1">
    <w:p w:rsidR="000C224C" w:rsidRDefault="000C224C" w:rsidP="00F24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213383"/>
      <w:docPartObj>
        <w:docPartGallery w:val="Page Numbers (Bottom of Page)"/>
        <w:docPartUnique/>
      </w:docPartObj>
    </w:sdtPr>
    <w:sdtContent>
      <w:p w:rsidR="00F810F4" w:rsidRDefault="00E23A6F">
        <w:pPr>
          <w:pStyle w:val="af2"/>
          <w:jc w:val="center"/>
        </w:pPr>
        <w:r>
          <w:fldChar w:fldCharType="begin"/>
        </w:r>
        <w:r w:rsidR="00F810F4">
          <w:instrText>PAGE   \* MERGEFORMAT</w:instrText>
        </w:r>
        <w:r>
          <w:fldChar w:fldCharType="separate"/>
        </w:r>
        <w:r w:rsidR="008F3EB8">
          <w:rPr>
            <w:noProof/>
          </w:rPr>
          <w:t>52</w:t>
        </w:r>
        <w:r>
          <w:fldChar w:fldCharType="end"/>
        </w:r>
      </w:p>
    </w:sdtContent>
  </w:sdt>
  <w:p w:rsidR="00F810F4" w:rsidRDefault="00F810F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24C" w:rsidRDefault="000C224C" w:rsidP="00F24248">
      <w:pPr>
        <w:spacing w:after="0" w:line="240" w:lineRule="auto"/>
      </w:pPr>
      <w:r>
        <w:separator/>
      </w:r>
    </w:p>
  </w:footnote>
  <w:footnote w:type="continuationSeparator" w:id="1">
    <w:p w:rsidR="000C224C" w:rsidRDefault="000C224C" w:rsidP="00F242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27E4"/>
    <w:multiLevelType w:val="hybridMultilevel"/>
    <w:tmpl w:val="FA3A0AA4"/>
    <w:lvl w:ilvl="0" w:tplc="ADF2B81E">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B2745D"/>
    <w:multiLevelType w:val="multilevel"/>
    <w:tmpl w:val="DF4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739D4"/>
    <w:multiLevelType w:val="hybridMultilevel"/>
    <w:tmpl w:val="C8F86FC4"/>
    <w:lvl w:ilvl="0" w:tplc="E800D73A">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B3110C5"/>
    <w:multiLevelType w:val="hybridMultilevel"/>
    <w:tmpl w:val="5180343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8715922"/>
    <w:multiLevelType w:val="hybridMultilevel"/>
    <w:tmpl w:val="F0F0B3CA"/>
    <w:lvl w:ilvl="0" w:tplc="E800D73A">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8EA0257"/>
    <w:multiLevelType w:val="hybridMultilevel"/>
    <w:tmpl w:val="BE9619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51F50DC"/>
    <w:multiLevelType w:val="hybridMultilevel"/>
    <w:tmpl w:val="9E28CF72"/>
    <w:lvl w:ilvl="0" w:tplc="E800D73A">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7">
    <w:nsid w:val="585B6381"/>
    <w:multiLevelType w:val="hybridMultilevel"/>
    <w:tmpl w:val="41BC44CC"/>
    <w:lvl w:ilvl="0" w:tplc="80248D96">
      <w:start w:val="9"/>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5B0467CB"/>
    <w:multiLevelType w:val="multilevel"/>
    <w:tmpl w:val="32E4D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ECE527C"/>
    <w:multiLevelType w:val="hybridMultilevel"/>
    <w:tmpl w:val="5D2A6BAA"/>
    <w:lvl w:ilvl="0" w:tplc="E800D73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2C4501B"/>
    <w:multiLevelType w:val="hybridMultilevel"/>
    <w:tmpl w:val="2F0066A0"/>
    <w:lvl w:ilvl="0" w:tplc="E800D73A">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9633C83"/>
    <w:multiLevelType w:val="multilevel"/>
    <w:tmpl w:val="572A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304229"/>
    <w:multiLevelType w:val="hybridMultilevel"/>
    <w:tmpl w:val="D84EDE88"/>
    <w:lvl w:ilvl="0" w:tplc="40B60328">
      <w:start w:val="1"/>
      <w:numFmt w:val="bullet"/>
      <w:lvlText w:val="•"/>
      <w:lvlJc w:val="left"/>
      <w:pPr>
        <w:ind w:left="1428" w:hanging="360"/>
      </w:pPr>
      <w:rPr>
        <w:rFonts w:ascii="Arial" w:hAnsi="Aria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7CFC2FB6"/>
    <w:multiLevelType w:val="hybridMultilevel"/>
    <w:tmpl w:val="2D9414C2"/>
    <w:lvl w:ilvl="0" w:tplc="E800D73A">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7DEA46B2"/>
    <w:multiLevelType w:val="hybridMultilevel"/>
    <w:tmpl w:val="F15AB17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7"/>
  </w:num>
  <w:num w:numId="7">
    <w:abstractNumId w:val="5"/>
  </w:num>
  <w:num w:numId="8">
    <w:abstractNumId w:val="0"/>
  </w:num>
  <w:num w:numId="9">
    <w:abstractNumId w:val="14"/>
  </w:num>
  <w:num w:numId="10">
    <w:abstractNumId w:val="8"/>
  </w:num>
  <w:num w:numId="11">
    <w:abstractNumId w:val="9"/>
  </w:num>
  <w:num w:numId="12">
    <w:abstractNumId w:val="6"/>
  </w:num>
  <w:num w:numId="13">
    <w:abstractNumId w:val="2"/>
  </w:num>
  <w:num w:numId="14">
    <w:abstractNumId w:val="4"/>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D07C8F"/>
    <w:rsid w:val="00012ABB"/>
    <w:rsid w:val="00031755"/>
    <w:rsid w:val="000346E7"/>
    <w:rsid w:val="000433CD"/>
    <w:rsid w:val="0004567F"/>
    <w:rsid w:val="00047649"/>
    <w:rsid w:val="00055BB3"/>
    <w:rsid w:val="000808E1"/>
    <w:rsid w:val="000B3C5F"/>
    <w:rsid w:val="000B610E"/>
    <w:rsid w:val="000C224C"/>
    <w:rsid w:val="000E0B33"/>
    <w:rsid w:val="000F28E5"/>
    <w:rsid w:val="00105A7A"/>
    <w:rsid w:val="001126E1"/>
    <w:rsid w:val="001323CE"/>
    <w:rsid w:val="00170E5D"/>
    <w:rsid w:val="001A4879"/>
    <w:rsid w:val="001C5714"/>
    <w:rsid w:val="001E4A89"/>
    <w:rsid w:val="00202689"/>
    <w:rsid w:val="00217EC7"/>
    <w:rsid w:val="0025793C"/>
    <w:rsid w:val="00263A52"/>
    <w:rsid w:val="00293BF1"/>
    <w:rsid w:val="002D3B0B"/>
    <w:rsid w:val="002E149C"/>
    <w:rsid w:val="003126F8"/>
    <w:rsid w:val="003332B2"/>
    <w:rsid w:val="00335856"/>
    <w:rsid w:val="00340D81"/>
    <w:rsid w:val="003431C8"/>
    <w:rsid w:val="00372913"/>
    <w:rsid w:val="003A07C3"/>
    <w:rsid w:val="003A1C6D"/>
    <w:rsid w:val="003A38AA"/>
    <w:rsid w:val="003E3195"/>
    <w:rsid w:val="003F08A5"/>
    <w:rsid w:val="0040677D"/>
    <w:rsid w:val="00411486"/>
    <w:rsid w:val="00417890"/>
    <w:rsid w:val="00425FBF"/>
    <w:rsid w:val="00436B63"/>
    <w:rsid w:val="004404FD"/>
    <w:rsid w:val="00441431"/>
    <w:rsid w:val="0044301E"/>
    <w:rsid w:val="00450F42"/>
    <w:rsid w:val="00463E40"/>
    <w:rsid w:val="00483C96"/>
    <w:rsid w:val="0048595A"/>
    <w:rsid w:val="004938B4"/>
    <w:rsid w:val="004A0332"/>
    <w:rsid w:val="004C7FD2"/>
    <w:rsid w:val="004D430C"/>
    <w:rsid w:val="004E2606"/>
    <w:rsid w:val="004F2F99"/>
    <w:rsid w:val="004F7A62"/>
    <w:rsid w:val="005043DC"/>
    <w:rsid w:val="00522F00"/>
    <w:rsid w:val="00546B02"/>
    <w:rsid w:val="00553CC6"/>
    <w:rsid w:val="00575C45"/>
    <w:rsid w:val="00594409"/>
    <w:rsid w:val="005E0661"/>
    <w:rsid w:val="005E15EF"/>
    <w:rsid w:val="005E176C"/>
    <w:rsid w:val="00605C80"/>
    <w:rsid w:val="0063228B"/>
    <w:rsid w:val="00644FF8"/>
    <w:rsid w:val="00663B80"/>
    <w:rsid w:val="00665AF8"/>
    <w:rsid w:val="00687DFA"/>
    <w:rsid w:val="00696AF6"/>
    <w:rsid w:val="006A7F52"/>
    <w:rsid w:val="006B3143"/>
    <w:rsid w:val="006D7770"/>
    <w:rsid w:val="006E6BBA"/>
    <w:rsid w:val="006F1534"/>
    <w:rsid w:val="006F43BC"/>
    <w:rsid w:val="006F5A1C"/>
    <w:rsid w:val="007065CD"/>
    <w:rsid w:val="00715835"/>
    <w:rsid w:val="007158F3"/>
    <w:rsid w:val="007209A1"/>
    <w:rsid w:val="0073528E"/>
    <w:rsid w:val="00737E4B"/>
    <w:rsid w:val="00743B0F"/>
    <w:rsid w:val="00765ECB"/>
    <w:rsid w:val="00791895"/>
    <w:rsid w:val="00795DE0"/>
    <w:rsid w:val="007B60CC"/>
    <w:rsid w:val="007C72C1"/>
    <w:rsid w:val="007D7593"/>
    <w:rsid w:val="008056BC"/>
    <w:rsid w:val="008416F3"/>
    <w:rsid w:val="00875EC7"/>
    <w:rsid w:val="008B0179"/>
    <w:rsid w:val="008B1247"/>
    <w:rsid w:val="008E3F22"/>
    <w:rsid w:val="008F3EB8"/>
    <w:rsid w:val="0091234E"/>
    <w:rsid w:val="0091415C"/>
    <w:rsid w:val="00926559"/>
    <w:rsid w:val="00927B9C"/>
    <w:rsid w:val="009408D3"/>
    <w:rsid w:val="009624FA"/>
    <w:rsid w:val="009755B5"/>
    <w:rsid w:val="00977226"/>
    <w:rsid w:val="009A0E06"/>
    <w:rsid w:val="009C6DD5"/>
    <w:rsid w:val="009D2AFB"/>
    <w:rsid w:val="009F1C9C"/>
    <w:rsid w:val="009F67E8"/>
    <w:rsid w:val="00A03B59"/>
    <w:rsid w:val="00A048D1"/>
    <w:rsid w:val="00A1250C"/>
    <w:rsid w:val="00A143CB"/>
    <w:rsid w:val="00A20B80"/>
    <w:rsid w:val="00A21BAC"/>
    <w:rsid w:val="00A36C55"/>
    <w:rsid w:val="00A50213"/>
    <w:rsid w:val="00A51A5D"/>
    <w:rsid w:val="00A52C23"/>
    <w:rsid w:val="00A5691A"/>
    <w:rsid w:val="00A84E8E"/>
    <w:rsid w:val="00A87764"/>
    <w:rsid w:val="00AA18B6"/>
    <w:rsid w:val="00AB247E"/>
    <w:rsid w:val="00AB6E1E"/>
    <w:rsid w:val="00AC2BA1"/>
    <w:rsid w:val="00AC7FCC"/>
    <w:rsid w:val="00AD545A"/>
    <w:rsid w:val="00AD5FCC"/>
    <w:rsid w:val="00B05369"/>
    <w:rsid w:val="00B13FF1"/>
    <w:rsid w:val="00B3256A"/>
    <w:rsid w:val="00B416ED"/>
    <w:rsid w:val="00B42DD5"/>
    <w:rsid w:val="00BC392F"/>
    <w:rsid w:val="00BD3ACB"/>
    <w:rsid w:val="00BE7F54"/>
    <w:rsid w:val="00C4687B"/>
    <w:rsid w:val="00C46F9C"/>
    <w:rsid w:val="00C50B3F"/>
    <w:rsid w:val="00C82248"/>
    <w:rsid w:val="00C86A5A"/>
    <w:rsid w:val="00C96A53"/>
    <w:rsid w:val="00C97A27"/>
    <w:rsid w:val="00CC0A03"/>
    <w:rsid w:val="00CD13EF"/>
    <w:rsid w:val="00CF760E"/>
    <w:rsid w:val="00D042DD"/>
    <w:rsid w:val="00D06C8A"/>
    <w:rsid w:val="00D07C8F"/>
    <w:rsid w:val="00D17DD5"/>
    <w:rsid w:val="00D25F02"/>
    <w:rsid w:val="00D30E5D"/>
    <w:rsid w:val="00D449D6"/>
    <w:rsid w:val="00D71BCD"/>
    <w:rsid w:val="00DC3F91"/>
    <w:rsid w:val="00DD3C78"/>
    <w:rsid w:val="00DD5E0E"/>
    <w:rsid w:val="00E23A6F"/>
    <w:rsid w:val="00E3725E"/>
    <w:rsid w:val="00E552E2"/>
    <w:rsid w:val="00E55CFA"/>
    <w:rsid w:val="00E66DC7"/>
    <w:rsid w:val="00E74D2A"/>
    <w:rsid w:val="00E77613"/>
    <w:rsid w:val="00E86237"/>
    <w:rsid w:val="00E876B9"/>
    <w:rsid w:val="00EB2398"/>
    <w:rsid w:val="00EB240D"/>
    <w:rsid w:val="00EC3850"/>
    <w:rsid w:val="00EE164C"/>
    <w:rsid w:val="00EE73E2"/>
    <w:rsid w:val="00F13072"/>
    <w:rsid w:val="00F151E3"/>
    <w:rsid w:val="00F22E7C"/>
    <w:rsid w:val="00F24248"/>
    <w:rsid w:val="00F450AB"/>
    <w:rsid w:val="00F46CFE"/>
    <w:rsid w:val="00F7042B"/>
    <w:rsid w:val="00F810F4"/>
    <w:rsid w:val="00F94680"/>
    <w:rsid w:val="00FA3A81"/>
    <w:rsid w:val="00FD45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A6F"/>
  </w:style>
  <w:style w:type="paragraph" w:styleId="1">
    <w:name w:val="heading 1"/>
    <w:basedOn w:val="a"/>
    <w:next w:val="a"/>
    <w:link w:val="10"/>
    <w:uiPriority w:val="9"/>
    <w:qFormat/>
    <w:rsid w:val="00D07C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7C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7C8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7C8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7C8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7C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C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C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C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C8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7C8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7C8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7C8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7C8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7C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C8F"/>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C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C8F"/>
    <w:rPr>
      <w:rFonts w:eastAsiaTheme="majorEastAsia" w:cstheme="majorBidi"/>
      <w:color w:val="272727" w:themeColor="text1" w:themeTint="D8"/>
    </w:rPr>
  </w:style>
  <w:style w:type="paragraph" w:styleId="a3">
    <w:name w:val="Title"/>
    <w:basedOn w:val="a"/>
    <w:next w:val="a"/>
    <w:link w:val="a4"/>
    <w:uiPriority w:val="10"/>
    <w:qFormat/>
    <w:rsid w:val="00D07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07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C8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07C8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07C8F"/>
    <w:pPr>
      <w:spacing w:before="160"/>
      <w:jc w:val="center"/>
    </w:pPr>
    <w:rPr>
      <w:i/>
      <w:iCs/>
      <w:color w:val="404040" w:themeColor="text1" w:themeTint="BF"/>
    </w:rPr>
  </w:style>
  <w:style w:type="character" w:customStyle="1" w:styleId="a8">
    <w:name w:val="Цитація Знак"/>
    <w:basedOn w:val="a0"/>
    <w:link w:val="a7"/>
    <w:uiPriority w:val="29"/>
    <w:rsid w:val="00D07C8F"/>
    <w:rPr>
      <w:i/>
      <w:iCs/>
      <w:color w:val="404040" w:themeColor="text1" w:themeTint="BF"/>
    </w:rPr>
  </w:style>
  <w:style w:type="paragraph" w:styleId="a9">
    <w:name w:val="List Paragraph"/>
    <w:basedOn w:val="a"/>
    <w:uiPriority w:val="34"/>
    <w:qFormat/>
    <w:rsid w:val="00D07C8F"/>
    <w:pPr>
      <w:ind w:left="720"/>
      <w:contextualSpacing/>
    </w:pPr>
  </w:style>
  <w:style w:type="character" w:styleId="aa">
    <w:name w:val="Intense Emphasis"/>
    <w:basedOn w:val="a0"/>
    <w:uiPriority w:val="21"/>
    <w:qFormat/>
    <w:rsid w:val="00D07C8F"/>
    <w:rPr>
      <w:i/>
      <w:iCs/>
      <w:color w:val="2F5496" w:themeColor="accent1" w:themeShade="BF"/>
    </w:rPr>
  </w:style>
  <w:style w:type="paragraph" w:styleId="ab">
    <w:name w:val="Intense Quote"/>
    <w:basedOn w:val="a"/>
    <w:next w:val="a"/>
    <w:link w:val="ac"/>
    <w:uiPriority w:val="30"/>
    <w:qFormat/>
    <w:rsid w:val="00D07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07C8F"/>
    <w:rPr>
      <w:i/>
      <w:iCs/>
      <w:color w:val="2F5496" w:themeColor="accent1" w:themeShade="BF"/>
    </w:rPr>
  </w:style>
  <w:style w:type="character" w:styleId="ad">
    <w:name w:val="Intense Reference"/>
    <w:basedOn w:val="a0"/>
    <w:uiPriority w:val="32"/>
    <w:qFormat/>
    <w:rsid w:val="00D07C8F"/>
    <w:rPr>
      <w:b/>
      <w:bCs/>
      <w:smallCaps/>
      <w:color w:val="2F5496" w:themeColor="accent1" w:themeShade="BF"/>
      <w:spacing w:val="5"/>
    </w:rPr>
  </w:style>
  <w:style w:type="paragraph" w:styleId="ae">
    <w:name w:val="Normal (Web)"/>
    <w:basedOn w:val="a"/>
    <w:uiPriority w:val="99"/>
    <w:semiHidden/>
    <w:unhideWhenUsed/>
    <w:rsid w:val="001323CE"/>
    <w:rPr>
      <w:rFonts w:ascii="Times New Roman" w:hAnsi="Times New Roman" w:cs="Times New Roman"/>
      <w:sz w:val="24"/>
      <w:szCs w:val="24"/>
    </w:rPr>
  </w:style>
  <w:style w:type="table" w:styleId="af">
    <w:name w:val="Table Grid"/>
    <w:basedOn w:val="a1"/>
    <w:uiPriority w:val="39"/>
    <w:rsid w:val="009C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F24248"/>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F24248"/>
  </w:style>
  <w:style w:type="paragraph" w:styleId="af2">
    <w:name w:val="footer"/>
    <w:basedOn w:val="a"/>
    <w:link w:val="af3"/>
    <w:uiPriority w:val="99"/>
    <w:unhideWhenUsed/>
    <w:rsid w:val="00F24248"/>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F24248"/>
  </w:style>
  <w:style w:type="paragraph" w:customStyle="1" w:styleId="11">
    <w:name w:val="Абзац списку1"/>
    <w:basedOn w:val="a"/>
    <w:rsid w:val="008B0179"/>
    <w:pPr>
      <w:spacing w:after="200" w:line="276" w:lineRule="auto"/>
      <w:ind w:left="720"/>
      <w:contextualSpacing/>
    </w:pPr>
    <w:rPr>
      <w:rFonts w:ascii="Calibri" w:eastAsia="Times New Roman" w:hAnsi="Calibri" w:cs="Times New Roman"/>
      <w:kern w:val="0"/>
      <w:lang w:eastAsia="uk-UA"/>
    </w:rPr>
  </w:style>
  <w:style w:type="character" w:customStyle="1" w:styleId="31">
    <w:name w:val="Основний текст 3 Знак"/>
    <w:link w:val="32"/>
    <w:locked/>
    <w:rsid w:val="008B0179"/>
    <w:rPr>
      <w:rFonts w:ascii="Calibri" w:eastAsia="Calibri" w:hAnsi="Calibri"/>
      <w:color w:val="000000"/>
      <w:sz w:val="28"/>
      <w:szCs w:val="28"/>
      <w:lang w:eastAsia="ru-RU"/>
    </w:rPr>
  </w:style>
  <w:style w:type="paragraph" w:styleId="32">
    <w:name w:val="Body Text 3"/>
    <w:basedOn w:val="a"/>
    <w:link w:val="31"/>
    <w:rsid w:val="008B0179"/>
    <w:pPr>
      <w:spacing w:after="0" w:line="240" w:lineRule="auto"/>
      <w:ind w:right="45"/>
    </w:pPr>
    <w:rPr>
      <w:rFonts w:ascii="Calibri" w:eastAsia="Calibri" w:hAnsi="Calibri"/>
      <w:color w:val="000000"/>
      <w:sz w:val="28"/>
      <w:szCs w:val="28"/>
      <w:lang w:eastAsia="ru-RU"/>
    </w:rPr>
  </w:style>
  <w:style w:type="character" w:customStyle="1" w:styleId="310">
    <w:name w:val="Основний текст 3 Знак1"/>
    <w:basedOn w:val="a0"/>
    <w:uiPriority w:val="99"/>
    <w:semiHidden/>
    <w:rsid w:val="008B0179"/>
    <w:rPr>
      <w:sz w:val="16"/>
      <w:szCs w:val="16"/>
    </w:rPr>
  </w:style>
  <w:style w:type="paragraph" w:customStyle="1" w:styleId="af4">
    <w:name w:val="заголов"/>
    <w:basedOn w:val="a"/>
    <w:rsid w:val="008B0179"/>
    <w:pPr>
      <w:widowControl w:val="0"/>
      <w:suppressAutoHyphens/>
      <w:spacing w:after="0" w:line="240" w:lineRule="auto"/>
      <w:jc w:val="center"/>
    </w:pPr>
    <w:rPr>
      <w:rFonts w:ascii="Times New Roman" w:eastAsia="Times New Roman" w:hAnsi="Times New Roman" w:cs="Times New Roman"/>
      <w:b/>
      <w:sz w:val="24"/>
      <w:szCs w:val="24"/>
      <w:lang w:eastAsia="ar-SA"/>
    </w:rPr>
  </w:style>
  <w:style w:type="character" w:styleId="af5">
    <w:name w:val="Hyperlink"/>
    <w:uiPriority w:val="99"/>
    <w:rsid w:val="008B0179"/>
    <w:rPr>
      <w:color w:val="0000FF"/>
      <w:u w:val="single"/>
    </w:rPr>
  </w:style>
  <w:style w:type="paragraph" w:styleId="af6">
    <w:name w:val="TOC Heading"/>
    <w:basedOn w:val="1"/>
    <w:next w:val="a"/>
    <w:uiPriority w:val="39"/>
    <w:unhideWhenUsed/>
    <w:qFormat/>
    <w:rsid w:val="00DD5E0E"/>
    <w:pPr>
      <w:spacing w:before="240" w:after="0"/>
      <w:outlineLvl w:val="9"/>
    </w:pPr>
    <w:rPr>
      <w:kern w:val="0"/>
      <w:sz w:val="32"/>
      <w:szCs w:val="32"/>
      <w:lang w:eastAsia="uk-UA"/>
    </w:rPr>
  </w:style>
  <w:style w:type="paragraph" w:styleId="12">
    <w:name w:val="toc 1"/>
    <w:basedOn w:val="a"/>
    <w:next w:val="a"/>
    <w:autoRedefine/>
    <w:uiPriority w:val="39"/>
    <w:unhideWhenUsed/>
    <w:rsid w:val="00DD5E0E"/>
    <w:pPr>
      <w:spacing w:after="100"/>
    </w:pPr>
  </w:style>
</w:styles>
</file>

<file path=word/webSettings.xml><?xml version="1.0" encoding="utf-8"?>
<w:webSettings xmlns:r="http://schemas.openxmlformats.org/officeDocument/2006/relationships" xmlns:w="http://schemas.openxmlformats.org/wordprocessingml/2006/main">
  <w:divs>
    <w:div w:id="253981626">
      <w:bodyDiv w:val="1"/>
      <w:marLeft w:val="0"/>
      <w:marRight w:val="0"/>
      <w:marTop w:val="0"/>
      <w:marBottom w:val="0"/>
      <w:divBdr>
        <w:top w:val="none" w:sz="0" w:space="0" w:color="auto"/>
        <w:left w:val="none" w:sz="0" w:space="0" w:color="auto"/>
        <w:bottom w:val="none" w:sz="0" w:space="0" w:color="auto"/>
        <w:right w:val="none" w:sz="0" w:space="0" w:color="auto"/>
      </w:divBdr>
    </w:div>
    <w:div w:id="291791926">
      <w:bodyDiv w:val="1"/>
      <w:marLeft w:val="0"/>
      <w:marRight w:val="0"/>
      <w:marTop w:val="0"/>
      <w:marBottom w:val="0"/>
      <w:divBdr>
        <w:top w:val="none" w:sz="0" w:space="0" w:color="auto"/>
        <w:left w:val="none" w:sz="0" w:space="0" w:color="auto"/>
        <w:bottom w:val="none" w:sz="0" w:space="0" w:color="auto"/>
        <w:right w:val="none" w:sz="0" w:space="0" w:color="auto"/>
      </w:divBdr>
    </w:div>
    <w:div w:id="292836686">
      <w:bodyDiv w:val="1"/>
      <w:marLeft w:val="0"/>
      <w:marRight w:val="0"/>
      <w:marTop w:val="0"/>
      <w:marBottom w:val="0"/>
      <w:divBdr>
        <w:top w:val="none" w:sz="0" w:space="0" w:color="auto"/>
        <w:left w:val="none" w:sz="0" w:space="0" w:color="auto"/>
        <w:bottom w:val="none" w:sz="0" w:space="0" w:color="auto"/>
        <w:right w:val="none" w:sz="0" w:space="0" w:color="auto"/>
      </w:divBdr>
    </w:div>
    <w:div w:id="378289927">
      <w:bodyDiv w:val="1"/>
      <w:marLeft w:val="0"/>
      <w:marRight w:val="0"/>
      <w:marTop w:val="0"/>
      <w:marBottom w:val="0"/>
      <w:divBdr>
        <w:top w:val="none" w:sz="0" w:space="0" w:color="auto"/>
        <w:left w:val="none" w:sz="0" w:space="0" w:color="auto"/>
        <w:bottom w:val="none" w:sz="0" w:space="0" w:color="auto"/>
        <w:right w:val="none" w:sz="0" w:space="0" w:color="auto"/>
      </w:divBdr>
    </w:div>
    <w:div w:id="396055356">
      <w:bodyDiv w:val="1"/>
      <w:marLeft w:val="0"/>
      <w:marRight w:val="0"/>
      <w:marTop w:val="0"/>
      <w:marBottom w:val="0"/>
      <w:divBdr>
        <w:top w:val="none" w:sz="0" w:space="0" w:color="auto"/>
        <w:left w:val="none" w:sz="0" w:space="0" w:color="auto"/>
        <w:bottom w:val="none" w:sz="0" w:space="0" w:color="auto"/>
        <w:right w:val="none" w:sz="0" w:space="0" w:color="auto"/>
      </w:divBdr>
    </w:div>
    <w:div w:id="460922944">
      <w:bodyDiv w:val="1"/>
      <w:marLeft w:val="0"/>
      <w:marRight w:val="0"/>
      <w:marTop w:val="0"/>
      <w:marBottom w:val="0"/>
      <w:divBdr>
        <w:top w:val="none" w:sz="0" w:space="0" w:color="auto"/>
        <w:left w:val="none" w:sz="0" w:space="0" w:color="auto"/>
        <w:bottom w:val="none" w:sz="0" w:space="0" w:color="auto"/>
        <w:right w:val="none" w:sz="0" w:space="0" w:color="auto"/>
      </w:divBdr>
    </w:div>
    <w:div w:id="488642484">
      <w:bodyDiv w:val="1"/>
      <w:marLeft w:val="0"/>
      <w:marRight w:val="0"/>
      <w:marTop w:val="0"/>
      <w:marBottom w:val="0"/>
      <w:divBdr>
        <w:top w:val="none" w:sz="0" w:space="0" w:color="auto"/>
        <w:left w:val="none" w:sz="0" w:space="0" w:color="auto"/>
        <w:bottom w:val="none" w:sz="0" w:space="0" w:color="auto"/>
        <w:right w:val="none" w:sz="0" w:space="0" w:color="auto"/>
      </w:divBdr>
    </w:div>
    <w:div w:id="502361715">
      <w:bodyDiv w:val="1"/>
      <w:marLeft w:val="0"/>
      <w:marRight w:val="0"/>
      <w:marTop w:val="0"/>
      <w:marBottom w:val="0"/>
      <w:divBdr>
        <w:top w:val="none" w:sz="0" w:space="0" w:color="auto"/>
        <w:left w:val="none" w:sz="0" w:space="0" w:color="auto"/>
        <w:bottom w:val="none" w:sz="0" w:space="0" w:color="auto"/>
        <w:right w:val="none" w:sz="0" w:space="0" w:color="auto"/>
      </w:divBdr>
    </w:div>
    <w:div w:id="534805170">
      <w:bodyDiv w:val="1"/>
      <w:marLeft w:val="0"/>
      <w:marRight w:val="0"/>
      <w:marTop w:val="0"/>
      <w:marBottom w:val="0"/>
      <w:divBdr>
        <w:top w:val="none" w:sz="0" w:space="0" w:color="auto"/>
        <w:left w:val="none" w:sz="0" w:space="0" w:color="auto"/>
        <w:bottom w:val="none" w:sz="0" w:space="0" w:color="auto"/>
        <w:right w:val="none" w:sz="0" w:space="0" w:color="auto"/>
      </w:divBdr>
    </w:div>
    <w:div w:id="548225749">
      <w:bodyDiv w:val="1"/>
      <w:marLeft w:val="0"/>
      <w:marRight w:val="0"/>
      <w:marTop w:val="0"/>
      <w:marBottom w:val="0"/>
      <w:divBdr>
        <w:top w:val="none" w:sz="0" w:space="0" w:color="auto"/>
        <w:left w:val="none" w:sz="0" w:space="0" w:color="auto"/>
        <w:bottom w:val="none" w:sz="0" w:space="0" w:color="auto"/>
        <w:right w:val="none" w:sz="0" w:space="0" w:color="auto"/>
      </w:divBdr>
    </w:div>
    <w:div w:id="709309215">
      <w:bodyDiv w:val="1"/>
      <w:marLeft w:val="0"/>
      <w:marRight w:val="0"/>
      <w:marTop w:val="0"/>
      <w:marBottom w:val="0"/>
      <w:divBdr>
        <w:top w:val="none" w:sz="0" w:space="0" w:color="auto"/>
        <w:left w:val="none" w:sz="0" w:space="0" w:color="auto"/>
        <w:bottom w:val="none" w:sz="0" w:space="0" w:color="auto"/>
        <w:right w:val="none" w:sz="0" w:space="0" w:color="auto"/>
      </w:divBdr>
    </w:div>
    <w:div w:id="736510170">
      <w:bodyDiv w:val="1"/>
      <w:marLeft w:val="0"/>
      <w:marRight w:val="0"/>
      <w:marTop w:val="0"/>
      <w:marBottom w:val="0"/>
      <w:divBdr>
        <w:top w:val="none" w:sz="0" w:space="0" w:color="auto"/>
        <w:left w:val="none" w:sz="0" w:space="0" w:color="auto"/>
        <w:bottom w:val="none" w:sz="0" w:space="0" w:color="auto"/>
        <w:right w:val="none" w:sz="0" w:space="0" w:color="auto"/>
      </w:divBdr>
    </w:div>
    <w:div w:id="804616285">
      <w:bodyDiv w:val="1"/>
      <w:marLeft w:val="0"/>
      <w:marRight w:val="0"/>
      <w:marTop w:val="0"/>
      <w:marBottom w:val="0"/>
      <w:divBdr>
        <w:top w:val="none" w:sz="0" w:space="0" w:color="auto"/>
        <w:left w:val="none" w:sz="0" w:space="0" w:color="auto"/>
        <w:bottom w:val="none" w:sz="0" w:space="0" w:color="auto"/>
        <w:right w:val="none" w:sz="0" w:space="0" w:color="auto"/>
      </w:divBdr>
    </w:div>
    <w:div w:id="861632700">
      <w:bodyDiv w:val="1"/>
      <w:marLeft w:val="0"/>
      <w:marRight w:val="0"/>
      <w:marTop w:val="0"/>
      <w:marBottom w:val="0"/>
      <w:divBdr>
        <w:top w:val="none" w:sz="0" w:space="0" w:color="auto"/>
        <w:left w:val="none" w:sz="0" w:space="0" w:color="auto"/>
        <w:bottom w:val="none" w:sz="0" w:space="0" w:color="auto"/>
        <w:right w:val="none" w:sz="0" w:space="0" w:color="auto"/>
      </w:divBdr>
    </w:div>
    <w:div w:id="921715605">
      <w:bodyDiv w:val="1"/>
      <w:marLeft w:val="0"/>
      <w:marRight w:val="0"/>
      <w:marTop w:val="0"/>
      <w:marBottom w:val="0"/>
      <w:divBdr>
        <w:top w:val="none" w:sz="0" w:space="0" w:color="auto"/>
        <w:left w:val="none" w:sz="0" w:space="0" w:color="auto"/>
        <w:bottom w:val="none" w:sz="0" w:space="0" w:color="auto"/>
        <w:right w:val="none" w:sz="0" w:space="0" w:color="auto"/>
      </w:divBdr>
    </w:div>
    <w:div w:id="960377322">
      <w:bodyDiv w:val="1"/>
      <w:marLeft w:val="0"/>
      <w:marRight w:val="0"/>
      <w:marTop w:val="0"/>
      <w:marBottom w:val="0"/>
      <w:divBdr>
        <w:top w:val="none" w:sz="0" w:space="0" w:color="auto"/>
        <w:left w:val="none" w:sz="0" w:space="0" w:color="auto"/>
        <w:bottom w:val="none" w:sz="0" w:space="0" w:color="auto"/>
        <w:right w:val="none" w:sz="0" w:space="0" w:color="auto"/>
      </w:divBdr>
    </w:div>
    <w:div w:id="969048006">
      <w:bodyDiv w:val="1"/>
      <w:marLeft w:val="0"/>
      <w:marRight w:val="0"/>
      <w:marTop w:val="0"/>
      <w:marBottom w:val="0"/>
      <w:divBdr>
        <w:top w:val="none" w:sz="0" w:space="0" w:color="auto"/>
        <w:left w:val="none" w:sz="0" w:space="0" w:color="auto"/>
        <w:bottom w:val="none" w:sz="0" w:space="0" w:color="auto"/>
        <w:right w:val="none" w:sz="0" w:space="0" w:color="auto"/>
      </w:divBdr>
    </w:div>
    <w:div w:id="991981080">
      <w:bodyDiv w:val="1"/>
      <w:marLeft w:val="0"/>
      <w:marRight w:val="0"/>
      <w:marTop w:val="0"/>
      <w:marBottom w:val="0"/>
      <w:divBdr>
        <w:top w:val="none" w:sz="0" w:space="0" w:color="auto"/>
        <w:left w:val="none" w:sz="0" w:space="0" w:color="auto"/>
        <w:bottom w:val="none" w:sz="0" w:space="0" w:color="auto"/>
        <w:right w:val="none" w:sz="0" w:space="0" w:color="auto"/>
      </w:divBdr>
    </w:div>
    <w:div w:id="1068572311">
      <w:bodyDiv w:val="1"/>
      <w:marLeft w:val="0"/>
      <w:marRight w:val="0"/>
      <w:marTop w:val="0"/>
      <w:marBottom w:val="0"/>
      <w:divBdr>
        <w:top w:val="none" w:sz="0" w:space="0" w:color="auto"/>
        <w:left w:val="none" w:sz="0" w:space="0" w:color="auto"/>
        <w:bottom w:val="none" w:sz="0" w:space="0" w:color="auto"/>
        <w:right w:val="none" w:sz="0" w:space="0" w:color="auto"/>
      </w:divBdr>
    </w:div>
    <w:div w:id="1102216338">
      <w:bodyDiv w:val="1"/>
      <w:marLeft w:val="0"/>
      <w:marRight w:val="0"/>
      <w:marTop w:val="0"/>
      <w:marBottom w:val="0"/>
      <w:divBdr>
        <w:top w:val="none" w:sz="0" w:space="0" w:color="auto"/>
        <w:left w:val="none" w:sz="0" w:space="0" w:color="auto"/>
        <w:bottom w:val="none" w:sz="0" w:space="0" w:color="auto"/>
        <w:right w:val="none" w:sz="0" w:space="0" w:color="auto"/>
      </w:divBdr>
    </w:div>
    <w:div w:id="1135025786">
      <w:bodyDiv w:val="1"/>
      <w:marLeft w:val="0"/>
      <w:marRight w:val="0"/>
      <w:marTop w:val="0"/>
      <w:marBottom w:val="0"/>
      <w:divBdr>
        <w:top w:val="none" w:sz="0" w:space="0" w:color="auto"/>
        <w:left w:val="none" w:sz="0" w:space="0" w:color="auto"/>
        <w:bottom w:val="none" w:sz="0" w:space="0" w:color="auto"/>
        <w:right w:val="none" w:sz="0" w:space="0" w:color="auto"/>
      </w:divBdr>
    </w:div>
    <w:div w:id="1224563394">
      <w:bodyDiv w:val="1"/>
      <w:marLeft w:val="0"/>
      <w:marRight w:val="0"/>
      <w:marTop w:val="0"/>
      <w:marBottom w:val="0"/>
      <w:divBdr>
        <w:top w:val="none" w:sz="0" w:space="0" w:color="auto"/>
        <w:left w:val="none" w:sz="0" w:space="0" w:color="auto"/>
        <w:bottom w:val="none" w:sz="0" w:space="0" w:color="auto"/>
        <w:right w:val="none" w:sz="0" w:space="0" w:color="auto"/>
      </w:divBdr>
    </w:div>
    <w:div w:id="1301879231">
      <w:bodyDiv w:val="1"/>
      <w:marLeft w:val="0"/>
      <w:marRight w:val="0"/>
      <w:marTop w:val="0"/>
      <w:marBottom w:val="0"/>
      <w:divBdr>
        <w:top w:val="none" w:sz="0" w:space="0" w:color="auto"/>
        <w:left w:val="none" w:sz="0" w:space="0" w:color="auto"/>
        <w:bottom w:val="none" w:sz="0" w:space="0" w:color="auto"/>
        <w:right w:val="none" w:sz="0" w:space="0" w:color="auto"/>
      </w:divBdr>
    </w:div>
    <w:div w:id="1311521840">
      <w:bodyDiv w:val="1"/>
      <w:marLeft w:val="0"/>
      <w:marRight w:val="0"/>
      <w:marTop w:val="0"/>
      <w:marBottom w:val="0"/>
      <w:divBdr>
        <w:top w:val="none" w:sz="0" w:space="0" w:color="auto"/>
        <w:left w:val="none" w:sz="0" w:space="0" w:color="auto"/>
        <w:bottom w:val="none" w:sz="0" w:space="0" w:color="auto"/>
        <w:right w:val="none" w:sz="0" w:space="0" w:color="auto"/>
      </w:divBdr>
    </w:div>
    <w:div w:id="1365011604">
      <w:bodyDiv w:val="1"/>
      <w:marLeft w:val="0"/>
      <w:marRight w:val="0"/>
      <w:marTop w:val="0"/>
      <w:marBottom w:val="0"/>
      <w:divBdr>
        <w:top w:val="none" w:sz="0" w:space="0" w:color="auto"/>
        <w:left w:val="none" w:sz="0" w:space="0" w:color="auto"/>
        <w:bottom w:val="none" w:sz="0" w:space="0" w:color="auto"/>
        <w:right w:val="none" w:sz="0" w:space="0" w:color="auto"/>
      </w:divBdr>
    </w:div>
    <w:div w:id="1495561784">
      <w:bodyDiv w:val="1"/>
      <w:marLeft w:val="0"/>
      <w:marRight w:val="0"/>
      <w:marTop w:val="0"/>
      <w:marBottom w:val="0"/>
      <w:divBdr>
        <w:top w:val="none" w:sz="0" w:space="0" w:color="auto"/>
        <w:left w:val="none" w:sz="0" w:space="0" w:color="auto"/>
        <w:bottom w:val="none" w:sz="0" w:space="0" w:color="auto"/>
        <w:right w:val="none" w:sz="0" w:space="0" w:color="auto"/>
      </w:divBdr>
    </w:div>
    <w:div w:id="1534420515">
      <w:bodyDiv w:val="1"/>
      <w:marLeft w:val="0"/>
      <w:marRight w:val="0"/>
      <w:marTop w:val="0"/>
      <w:marBottom w:val="0"/>
      <w:divBdr>
        <w:top w:val="none" w:sz="0" w:space="0" w:color="auto"/>
        <w:left w:val="none" w:sz="0" w:space="0" w:color="auto"/>
        <w:bottom w:val="none" w:sz="0" w:space="0" w:color="auto"/>
        <w:right w:val="none" w:sz="0" w:space="0" w:color="auto"/>
      </w:divBdr>
    </w:div>
    <w:div w:id="1696072936">
      <w:bodyDiv w:val="1"/>
      <w:marLeft w:val="0"/>
      <w:marRight w:val="0"/>
      <w:marTop w:val="0"/>
      <w:marBottom w:val="0"/>
      <w:divBdr>
        <w:top w:val="none" w:sz="0" w:space="0" w:color="auto"/>
        <w:left w:val="none" w:sz="0" w:space="0" w:color="auto"/>
        <w:bottom w:val="none" w:sz="0" w:space="0" w:color="auto"/>
        <w:right w:val="none" w:sz="0" w:space="0" w:color="auto"/>
      </w:divBdr>
    </w:div>
    <w:div w:id="1745756695">
      <w:bodyDiv w:val="1"/>
      <w:marLeft w:val="0"/>
      <w:marRight w:val="0"/>
      <w:marTop w:val="0"/>
      <w:marBottom w:val="0"/>
      <w:divBdr>
        <w:top w:val="none" w:sz="0" w:space="0" w:color="auto"/>
        <w:left w:val="none" w:sz="0" w:space="0" w:color="auto"/>
        <w:bottom w:val="none" w:sz="0" w:space="0" w:color="auto"/>
        <w:right w:val="none" w:sz="0" w:space="0" w:color="auto"/>
      </w:divBdr>
    </w:div>
    <w:div w:id="1794401549">
      <w:bodyDiv w:val="1"/>
      <w:marLeft w:val="0"/>
      <w:marRight w:val="0"/>
      <w:marTop w:val="0"/>
      <w:marBottom w:val="0"/>
      <w:divBdr>
        <w:top w:val="none" w:sz="0" w:space="0" w:color="auto"/>
        <w:left w:val="none" w:sz="0" w:space="0" w:color="auto"/>
        <w:bottom w:val="none" w:sz="0" w:space="0" w:color="auto"/>
        <w:right w:val="none" w:sz="0" w:space="0" w:color="auto"/>
      </w:divBdr>
    </w:div>
    <w:div w:id="1823963313">
      <w:bodyDiv w:val="1"/>
      <w:marLeft w:val="0"/>
      <w:marRight w:val="0"/>
      <w:marTop w:val="0"/>
      <w:marBottom w:val="0"/>
      <w:divBdr>
        <w:top w:val="none" w:sz="0" w:space="0" w:color="auto"/>
        <w:left w:val="none" w:sz="0" w:space="0" w:color="auto"/>
        <w:bottom w:val="none" w:sz="0" w:space="0" w:color="auto"/>
        <w:right w:val="none" w:sz="0" w:space="0" w:color="auto"/>
      </w:divBdr>
    </w:div>
    <w:div w:id="1877347267">
      <w:bodyDiv w:val="1"/>
      <w:marLeft w:val="0"/>
      <w:marRight w:val="0"/>
      <w:marTop w:val="0"/>
      <w:marBottom w:val="0"/>
      <w:divBdr>
        <w:top w:val="none" w:sz="0" w:space="0" w:color="auto"/>
        <w:left w:val="none" w:sz="0" w:space="0" w:color="auto"/>
        <w:bottom w:val="none" w:sz="0" w:space="0" w:color="auto"/>
        <w:right w:val="none" w:sz="0" w:space="0" w:color="auto"/>
      </w:divBdr>
    </w:div>
    <w:div w:id="1904485948">
      <w:bodyDiv w:val="1"/>
      <w:marLeft w:val="0"/>
      <w:marRight w:val="0"/>
      <w:marTop w:val="0"/>
      <w:marBottom w:val="0"/>
      <w:divBdr>
        <w:top w:val="none" w:sz="0" w:space="0" w:color="auto"/>
        <w:left w:val="none" w:sz="0" w:space="0" w:color="auto"/>
        <w:bottom w:val="none" w:sz="0" w:space="0" w:color="auto"/>
        <w:right w:val="none" w:sz="0" w:space="0" w:color="auto"/>
      </w:divBdr>
    </w:div>
    <w:div w:id="1938446587">
      <w:bodyDiv w:val="1"/>
      <w:marLeft w:val="0"/>
      <w:marRight w:val="0"/>
      <w:marTop w:val="0"/>
      <w:marBottom w:val="0"/>
      <w:divBdr>
        <w:top w:val="none" w:sz="0" w:space="0" w:color="auto"/>
        <w:left w:val="none" w:sz="0" w:space="0" w:color="auto"/>
        <w:bottom w:val="none" w:sz="0" w:space="0" w:color="auto"/>
        <w:right w:val="none" w:sz="0" w:space="0" w:color="auto"/>
      </w:divBdr>
    </w:div>
    <w:div w:id="1968509333">
      <w:bodyDiv w:val="1"/>
      <w:marLeft w:val="0"/>
      <w:marRight w:val="0"/>
      <w:marTop w:val="0"/>
      <w:marBottom w:val="0"/>
      <w:divBdr>
        <w:top w:val="none" w:sz="0" w:space="0" w:color="auto"/>
        <w:left w:val="none" w:sz="0" w:space="0" w:color="auto"/>
        <w:bottom w:val="none" w:sz="0" w:space="0" w:color="auto"/>
        <w:right w:val="none" w:sz="0" w:space="0" w:color="auto"/>
      </w:divBdr>
    </w:div>
    <w:div w:id="1988120642">
      <w:bodyDiv w:val="1"/>
      <w:marLeft w:val="0"/>
      <w:marRight w:val="0"/>
      <w:marTop w:val="0"/>
      <w:marBottom w:val="0"/>
      <w:divBdr>
        <w:top w:val="none" w:sz="0" w:space="0" w:color="auto"/>
        <w:left w:val="none" w:sz="0" w:space="0" w:color="auto"/>
        <w:bottom w:val="none" w:sz="0" w:space="0" w:color="auto"/>
        <w:right w:val="none" w:sz="0" w:space="0" w:color="auto"/>
      </w:divBdr>
    </w:div>
    <w:div w:id="1988699546">
      <w:bodyDiv w:val="1"/>
      <w:marLeft w:val="0"/>
      <w:marRight w:val="0"/>
      <w:marTop w:val="0"/>
      <w:marBottom w:val="0"/>
      <w:divBdr>
        <w:top w:val="none" w:sz="0" w:space="0" w:color="auto"/>
        <w:left w:val="none" w:sz="0" w:space="0" w:color="auto"/>
        <w:bottom w:val="none" w:sz="0" w:space="0" w:color="auto"/>
        <w:right w:val="none" w:sz="0" w:space="0" w:color="auto"/>
      </w:divBdr>
    </w:div>
    <w:div w:id="1991248380">
      <w:bodyDiv w:val="1"/>
      <w:marLeft w:val="0"/>
      <w:marRight w:val="0"/>
      <w:marTop w:val="0"/>
      <w:marBottom w:val="0"/>
      <w:divBdr>
        <w:top w:val="none" w:sz="0" w:space="0" w:color="auto"/>
        <w:left w:val="none" w:sz="0" w:space="0" w:color="auto"/>
        <w:bottom w:val="none" w:sz="0" w:space="0" w:color="auto"/>
        <w:right w:val="none" w:sz="0" w:space="0" w:color="auto"/>
      </w:divBdr>
    </w:div>
    <w:div w:id="2122189411">
      <w:bodyDiv w:val="1"/>
      <w:marLeft w:val="0"/>
      <w:marRight w:val="0"/>
      <w:marTop w:val="0"/>
      <w:marBottom w:val="0"/>
      <w:divBdr>
        <w:top w:val="none" w:sz="0" w:space="0" w:color="auto"/>
        <w:left w:val="none" w:sz="0" w:space="0" w:color="auto"/>
        <w:bottom w:val="none" w:sz="0" w:space="0" w:color="auto"/>
        <w:right w:val="none" w:sz="0" w:space="0" w:color="auto"/>
      </w:divBdr>
    </w:div>
    <w:div w:id="21419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_Microsoft_Office_Excel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Респонденти,</a:t>
            </a:r>
            <a:r>
              <a:rPr lang="uk-UA" baseline="0"/>
              <a:t> які брали участь в опитуванні (%)</a:t>
            </a:r>
            <a:endParaRPr lang="uk-UA"/>
          </a:p>
        </c:rich>
      </c:tx>
      <c:spPr>
        <a:noFill/>
        <a:ln>
          <a:noFill/>
        </a:ln>
        <a:effectLst/>
      </c:spPr>
    </c:title>
    <c:plotArea>
      <c:layout/>
      <c:barChart>
        <c:barDir val="col"/>
        <c:grouping val="clustered"/>
        <c:ser>
          <c:idx val="0"/>
          <c:order val="0"/>
          <c:tx>
            <c:strRef>
              <c:f>Аркуш1!$B$1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4 клас</c:v>
                </c:pt>
                <c:pt idx="1">
                  <c:v>8 клас</c:v>
                </c:pt>
                <c:pt idx="2">
                  <c:v>10 клас</c:v>
                </c:pt>
                <c:pt idx="3">
                  <c:v>Педагоги</c:v>
                </c:pt>
                <c:pt idx="4">
                  <c:v>Батьки</c:v>
                </c:pt>
              </c:strCache>
            </c:strRef>
          </c:cat>
          <c:val>
            <c:numRef>
              <c:f>Аркуш1!$B$2:$B$6</c:f>
              <c:numCache>
                <c:formatCode>0.00%</c:formatCode>
                <c:ptCount val="5"/>
                <c:pt idx="0">
                  <c:v>0.86600000000000021</c:v>
                </c:pt>
                <c:pt idx="1">
                  <c:v>0.77700000000000014</c:v>
                </c:pt>
                <c:pt idx="2">
                  <c:v>0.66600000000000026</c:v>
                </c:pt>
                <c:pt idx="3" formatCode="0%">
                  <c:v>0.89000000000000012</c:v>
                </c:pt>
                <c:pt idx="4">
                  <c:v>0.63600000000000023</c:v>
                </c:pt>
              </c:numCache>
            </c:numRef>
          </c:val>
          <c:extLst xmlns:c16r2="http://schemas.microsoft.com/office/drawing/2015/06/chart">
            <c:ext xmlns:c16="http://schemas.microsoft.com/office/drawing/2014/chart" uri="{C3380CC4-5D6E-409C-BE32-E72D297353CC}">
              <c16:uniqueId val="{00000000-02D5-4BE3-80C0-CF360F80EFF2}"/>
            </c:ext>
          </c:extLst>
        </c:ser>
        <c:ser>
          <c:idx val="1"/>
          <c:order val="1"/>
          <c:tx>
            <c:strRef>
              <c:f>Аркуш1!$C$1</c:f>
              <c:strCache>
                <c:ptCount val="1"/>
                <c:pt idx="0">
                  <c:v>Стовпець1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4 клас</c:v>
                </c:pt>
                <c:pt idx="1">
                  <c:v>8 клас</c:v>
                </c:pt>
                <c:pt idx="2">
                  <c:v>10 клас</c:v>
                </c:pt>
                <c:pt idx="3">
                  <c:v>Педагоги</c:v>
                </c:pt>
                <c:pt idx="4">
                  <c:v>Батьки</c:v>
                </c:pt>
              </c:strCache>
            </c:strRef>
          </c:cat>
          <c:val>
            <c:numRef>
              <c:f>Аркуш1!$C$2:$C$6</c:f>
              <c:numCache>
                <c:formatCode>General</c:formatCode>
                <c:ptCount val="5"/>
              </c:numCache>
            </c:numRef>
          </c:val>
          <c:extLst xmlns:c16r2="http://schemas.microsoft.com/office/drawing/2015/06/chart">
            <c:ext xmlns:c16="http://schemas.microsoft.com/office/drawing/2014/chart" uri="{C3380CC4-5D6E-409C-BE32-E72D297353CC}">
              <c16:uniqueId val="{00000001-02D5-4BE3-80C0-CF360F80EFF2}"/>
            </c:ext>
          </c:extLst>
        </c:ser>
        <c:ser>
          <c:idx val="2"/>
          <c:order val="2"/>
          <c:tx>
            <c:strRef>
              <c:f>Аркуш1!$D$1</c:f>
              <c:strCache>
                <c:ptCount val="1"/>
                <c:pt idx="0">
                  <c:v>Стовпець2</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4 клас</c:v>
                </c:pt>
                <c:pt idx="1">
                  <c:v>8 клас</c:v>
                </c:pt>
                <c:pt idx="2">
                  <c:v>10 клас</c:v>
                </c:pt>
                <c:pt idx="3">
                  <c:v>Педагоги</c:v>
                </c:pt>
                <c:pt idx="4">
                  <c:v>Батьки</c:v>
                </c:pt>
              </c:strCache>
            </c:strRef>
          </c:cat>
          <c:val>
            <c:numRef>
              <c:f>Аркуш1!$D$2:$D$6</c:f>
              <c:numCache>
                <c:formatCode>General</c:formatCode>
                <c:ptCount val="5"/>
              </c:numCache>
            </c:numRef>
          </c:val>
          <c:extLst xmlns:c16r2="http://schemas.microsoft.com/office/drawing/2015/06/chart">
            <c:ext xmlns:c16="http://schemas.microsoft.com/office/drawing/2014/chart" uri="{C3380CC4-5D6E-409C-BE32-E72D297353CC}">
              <c16:uniqueId val="{00000002-02D5-4BE3-80C0-CF360F80EFF2}"/>
            </c:ext>
          </c:extLst>
        </c:ser>
        <c:dLbls>
          <c:showVal val="1"/>
        </c:dLbls>
        <c:gapWidth val="219"/>
        <c:overlap val="-27"/>
        <c:axId val="49151360"/>
        <c:axId val="49038464"/>
      </c:barChart>
      <c:catAx>
        <c:axId val="49151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038464"/>
        <c:crosses val="autoZero"/>
        <c:auto val="1"/>
        <c:lblAlgn val="ctr"/>
        <c:lblOffset val="100"/>
      </c:catAx>
      <c:valAx>
        <c:axId val="49038464"/>
        <c:scaling>
          <c:orientation val="minMax"/>
          <c:max val="1"/>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15136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kern="1200" spc="0" baseline="0">
                <a:solidFill>
                  <a:sysClr val="windowText" lastClr="000000">
                    <a:lumMod val="65000"/>
                    <a:lumOff val="35000"/>
                  </a:sysClr>
                </a:solidFill>
                <a:effectLst/>
              </a:rPr>
              <a:t>Наскільки  батьки довіряють учителям?</a:t>
            </a:r>
            <a:endParaRPr lang="uk-UA" sz="1400" b="0" i="0" u="none" strike="noStrike" kern="1200" spc="0" baseline="0">
              <a:solidFill>
                <a:sysClr val="windowText" lastClr="000000">
                  <a:lumMod val="65000"/>
                  <a:lumOff val="35000"/>
                </a:sysClr>
              </a:solidFill>
            </a:endParaRPr>
          </a:p>
        </c:rich>
      </c:tx>
      <c:spPr>
        <a:noFill/>
        <a:ln>
          <a:noFill/>
        </a:ln>
        <a:effectLst/>
      </c:spPr>
    </c:title>
    <c:plotArea>
      <c:layout/>
      <c:barChart>
        <c:barDir val="col"/>
        <c:grouping val="stacked"/>
        <c:ser>
          <c:idx val="0"/>
          <c:order val="0"/>
          <c:tx>
            <c:strRef>
              <c:f>Аркуш1!$B$1</c:f>
              <c:strCache>
                <c:ptCount val="1"/>
                <c:pt idx="0">
                  <c:v>Довіряють більшості учителів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8 клас</c:v>
                </c:pt>
                <c:pt idx="1">
                  <c:v>10 клас</c:v>
                </c:pt>
              </c:strCache>
            </c:strRef>
          </c:cat>
          <c:val>
            <c:numRef>
              <c:f>Аркуш1!$B$2:$B$3</c:f>
              <c:numCache>
                <c:formatCode>0.00%</c:formatCode>
                <c:ptCount val="2"/>
                <c:pt idx="0">
                  <c:v>0.42860000000000009</c:v>
                </c:pt>
                <c:pt idx="1">
                  <c:v>0.83330000000000004</c:v>
                </c:pt>
              </c:numCache>
            </c:numRef>
          </c:val>
          <c:extLst xmlns:c16r2="http://schemas.microsoft.com/office/drawing/2015/06/chart">
            <c:ext xmlns:c16="http://schemas.microsoft.com/office/drawing/2014/chart" uri="{C3380CC4-5D6E-409C-BE32-E72D297353CC}">
              <c16:uniqueId val="{00000000-F098-4346-9F4F-7939EEB5CD69}"/>
            </c:ext>
          </c:extLst>
        </c:ser>
        <c:ser>
          <c:idx val="1"/>
          <c:order val="1"/>
          <c:tx>
            <c:strRef>
              <c:f>Аркуш1!$C$1</c:f>
              <c:strCache>
                <c:ptCount val="1"/>
                <c:pt idx="0">
                  <c:v>Довіряють усім учителям</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8 клас</c:v>
                </c:pt>
                <c:pt idx="1">
                  <c:v>10 клас</c:v>
                </c:pt>
              </c:strCache>
            </c:strRef>
          </c:cat>
          <c:val>
            <c:numRef>
              <c:f>Аркуш1!$C$2:$C$3</c:f>
              <c:numCache>
                <c:formatCode>0.00%</c:formatCode>
                <c:ptCount val="2"/>
                <c:pt idx="1">
                  <c:v>0.16669999999999999</c:v>
                </c:pt>
              </c:numCache>
            </c:numRef>
          </c:val>
          <c:extLst xmlns:c16r2="http://schemas.microsoft.com/office/drawing/2015/06/chart">
            <c:ext xmlns:c16="http://schemas.microsoft.com/office/drawing/2014/chart" uri="{C3380CC4-5D6E-409C-BE32-E72D297353CC}">
              <c16:uniqueId val="{00000001-F098-4346-9F4F-7939EEB5CD69}"/>
            </c:ext>
          </c:extLst>
        </c:ser>
        <c:ser>
          <c:idx val="2"/>
          <c:order val="2"/>
          <c:tx>
            <c:strRef>
              <c:f>Аркуш1!$D$1</c:f>
              <c:strCache>
                <c:ptCount val="1"/>
                <c:pt idx="0">
                  <c:v>Довіряють класному керівникові</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8 клас</c:v>
                </c:pt>
                <c:pt idx="1">
                  <c:v>10 клас</c:v>
                </c:pt>
              </c:strCache>
            </c:strRef>
          </c:cat>
          <c:val>
            <c:numRef>
              <c:f>Аркуш1!$D$2:$D$3</c:f>
              <c:numCache>
                <c:formatCode>General</c:formatCode>
                <c:ptCount val="2"/>
                <c:pt idx="0" formatCode="0.00%">
                  <c:v>0.57140000000000002</c:v>
                </c:pt>
              </c:numCache>
            </c:numRef>
          </c:val>
          <c:extLst xmlns:c16r2="http://schemas.microsoft.com/office/drawing/2015/06/chart">
            <c:ext xmlns:c16="http://schemas.microsoft.com/office/drawing/2014/chart" uri="{C3380CC4-5D6E-409C-BE32-E72D297353CC}">
              <c16:uniqueId val="{00000002-F098-4346-9F4F-7939EEB5CD69}"/>
            </c:ext>
          </c:extLst>
        </c:ser>
        <c:dLbls>
          <c:showVal val="1"/>
        </c:dLbls>
        <c:gapWidth val="219"/>
        <c:overlap val="100"/>
        <c:axId val="49697920"/>
        <c:axId val="49699456"/>
      </c:barChart>
      <c:catAx>
        <c:axId val="496979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699456"/>
        <c:crosses val="autoZero"/>
        <c:auto val="1"/>
        <c:lblAlgn val="ctr"/>
        <c:lblOffset val="100"/>
      </c:catAx>
      <c:valAx>
        <c:axId val="49699456"/>
        <c:scaling>
          <c:orientation val="minMax"/>
          <c:max val="1"/>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69792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Справедливість оцінювання у закладі</a:t>
            </a:r>
            <a:endParaRPr lang="uk-UA"/>
          </a:p>
        </c:rich>
      </c:tx>
      <c:spPr>
        <a:noFill/>
        <a:ln>
          <a:noFill/>
        </a:ln>
        <a:effectLst/>
      </c:spPr>
    </c:title>
    <c:plotArea>
      <c:layout/>
      <c:barChart>
        <c:barDir val="bar"/>
        <c:grouping val="percentStacked"/>
        <c:ser>
          <c:idx val="0"/>
          <c:order val="0"/>
          <c:tx>
            <c:strRef>
              <c:f>Аркуш1!$B$1</c:f>
              <c:strCache>
                <c:ptCount val="1"/>
                <c:pt idx="0">
                  <c:v>Справедливо оцінюють </c:v>
                </c:pt>
              </c:strCache>
            </c:strRef>
          </c:tx>
          <c:spPr>
            <a:solidFill>
              <a:schemeClr val="accent1"/>
            </a:solidFill>
            <a:ln>
              <a:noFill/>
            </a:ln>
            <a:effectLst/>
          </c:spPr>
          <c:cat>
            <c:strRef>
              <c:f>Аркуш1!$A$2:$A$4</c:f>
              <c:strCache>
                <c:ptCount val="3"/>
                <c:pt idx="0">
                  <c:v>10 клас</c:v>
                </c:pt>
                <c:pt idx="1">
                  <c:v>8 клас</c:v>
                </c:pt>
                <c:pt idx="2">
                  <c:v>4 клас</c:v>
                </c:pt>
              </c:strCache>
            </c:strRef>
          </c:cat>
          <c:val>
            <c:numRef>
              <c:f>Аркуш1!$B$2:$B$4</c:f>
              <c:numCache>
                <c:formatCode>0.00%</c:formatCode>
                <c:ptCount val="3"/>
                <c:pt idx="0" formatCode="0%">
                  <c:v>0.5</c:v>
                </c:pt>
                <c:pt idx="1">
                  <c:v>0.8571000000000002</c:v>
                </c:pt>
                <c:pt idx="2" formatCode="0%">
                  <c:v>1</c:v>
                </c:pt>
              </c:numCache>
            </c:numRef>
          </c:val>
          <c:extLst xmlns:c16r2="http://schemas.microsoft.com/office/drawing/2015/06/chart">
            <c:ext xmlns:c16="http://schemas.microsoft.com/office/drawing/2014/chart" uri="{C3380CC4-5D6E-409C-BE32-E72D297353CC}">
              <c16:uniqueId val="{00000000-A381-4863-9695-338BE2D02916}"/>
            </c:ext>
          </c:extLst>
        </c:ser>
        <c:ser>
          <c:idx val="1"/>
          <c:order val="1"/>
          <c:tx>
            <c:strRef>
              <c:f>Аркуш1!$C$1</c:f>
              <c:strCache>
                <c:ptCount val="1"/>
                <c:pt idx="0">
                  <c:v>Необ'єктивно оцінюють</c:v>
                </c:pt>
              </c:strCache>
            </c:strRef>
          </c:tx>
          <c:spPr>
            <a:solidFill>
              <a:schemeClr val="accent2"/>
            </a:solidFill>
            <a:ln>
              <a:noFill/>
            </a:ln>
            <a:effectLst/>
          </c:spPr>
          <c:cat>
            <c:strRef>
              <c:f>Аркуш1!$A$2:$A$4</c:f>
              <c:strCache>
                <c:ptCount val="3"/>
                <c:pt idx="0">
                  <c:v>10 клас</c:v>
                </c:pt>
                <c:pt idx="1">
                  <c:v>8 клас</c:v>
                </c:pt>
                <c:pt idx="2">
                  <c:v>4 клас</c:v>
                </c:pt>
              </c:strCache>
            </c:strRef>
          </c:cat>
          <c:val>
            <c:numRef>
              <c:f>Аркуш1!$C$2:$C$4</c:f>
              <c:numCache>
                <c:formatCode>0.00%</c:formatCode>
                <c:ptCount val="3"/>
                <c:pt idx="0" formatCode="General">
                  <c:v>0</c:v>
                </c:pt>
                <c:pt idx="1">
                  <c:v>0.14290000000000005</c:v>
                </c:pt>
                <c:pt idx="2" formatCode="General">
                  <c:v>0</c:v>
                </c:pt>
              </c:numCache>
            </c:numRef>
          </c:val>
          <c:extLst xmlns:c16r2="http://schemas.microsoft.com/office/drawing/2015/06/chart">
            <c:ext xmlns:c16="http://schemas.microsoft.com/office/drawing/2014/chart" uri="{C3380CC4-5D6E-409C-BE32-E72D297353CC}">
              <c16:uniqueId val="{00000001-A381-4863-9695-338BE2D02916}"/>
            </c:ext>
          </c:extLst>
        </c:ser>
        <c:ser>
          <c:idx val="2"/>
          <c:order val="2"/>
          <c:tx>
            <c:strRef>
              <c:f>Аркуш1!$D$1</c:f>
              <c:strCache>
                <c:ptCount val="1"/>
                <c:pt idx="0">
                  <c:v>Інколи справедливо</c:v>
                </c:pt>
              </c:strCache>
            </c:strRef>
          </c:tx>
          <c:spPr>
            <a:solidFill>
              <a:schemeClr val="accent3"/>
            </a:solidFill>
            <a:ln>
              <a:noFill/>
            </a:ln>
            <a:effectLst/>
          </c:spPr>
          <c:cat>
            <c:strRef>
              <c:f>Аркуш1!$A$2:$A$4</c:f>
              <c:strCache>
                <c:ptCount val="3"/>
                <c:pt idx="0">
                  <c:v>10 клас</c:v>
                </c:pt>
                <c:pt idx="1">
                  <c:v>8 клас</c:v>
                </c:pt>
                <c:pt idx="2">
                  <c:v>4 клас</c:v>
                </c:pt>
              </c:strCache>
            </c:strRef>
          </c:cat>
          <c:val>
            <c:numRef>
              <c:f>Аркуш1!$D$2:$D$4</c:f>
              <c:numCache>
                <c:formatCode>General</c:formatCode>
                <c:ptCount val="3"/>
                <c:pt idx="0" formatCode="0%">
                  <c:v>0.5</c:v>
                </c:pt>
                <c:pt idx="1">
                  <c:v>0</c:v>
                </c:pt>
                <c:pt idx="2">
                  <c:v>0</c:v>
                </c:pt>
              </c:numCache>
            </c:numRef>
          </c:val>
          <c:extLst xmlns:c16r2="http://schemas.microsoft.com/office/drawing/2015/06/chart">
            <c:ext xmlns:c16="http://schemas.microsoft.com/office/drawing/2014/chart" uri="{C3380CC4-5D6E-409C-BE32-E72D297353CC}">
              <c16:uniqueId val="{00000002-A381-4863-9695-338BE2D02916}"/>
            </c:ext>
          </c:extLst>
        </c:ser>
        <c:overlap val="100"/>
        <c:axId val="48968832"/>
        <c:axId val="48970368"/>
      </c:barChart>
      <c:catAx>
        <c:axId val="489688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8970368"/>
        <c:crosses val="autoZero"/>
        <c:auto val="1"/>
        <c:lblAlgn val="ctr"/>
        <c:lblOffset val="100"/>
      </c:catAx>
      <c:valAx>
        <c:axId val="48970368"/>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896883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Учасники навчального процесу - згуртована розумінням спільної мети команда</a:t>
            </a:r>
            <a:endParaRPr lang="uk-UA"/>
          </a:p>
        </c:rich>
      </c:tx>
      <c:spPr>
        <a:noFill/>
        <a:ln>
          <a:noFill/>
        </a:ln>
        <a:effectLst/>
      </c:spPr>
    </c:title>
    <c:plotArea>
      <c:layout/>
      <c:barChart>
        <c:barDir val="col"/>
        <c:grouping val="clustered"/>
        <c:ser>
          <c:idx val="0"/>
          <c:order val="0"/>
          <c:tx>
            <c:strRef>
              <c:f>Аркуш1!$B$1</c:f>
              <c:strCache>
                <c:ptCount val="1"/>
                <c:pt idx="0">
                  <c:v>так</c:v>
                </c:pt>
              </c:strCache>
            </c:strRef>
          </c:tx>
          <c:spPr>
            <a:solidFill>
              <a:schemeClr val="accent1"/>
            </a:solidFill>
            <a:ln>
              <a:noFill/>
            </a:ln>
            <a:effectLst/>
          </c:spPr>
          <c:cat>
            <c:strRef>
              <c:f>Аркуш1!$A$2:$A$3</c:f>
              <c:strCache>
                <c:ptCount val="2"/>
                <c:pt idx="0">
                  <c:v>Батьки </c:v>
                </c:pt>
                <c:pt idx="1">
                  <c:v>Педагоги</c:v>
                </c:pt>
              </c:strCache>
            </c:strRef>
          </c:cat>
          <c:val>
            <c:numRef>
              <c:f>Аркуш1!$B$2:$B$3</c:f>
              <c:numCache>
                <c:formatCode>0%</c:formatCode>
                <c:ptCount val="2"/>
                <c:pt idx="0" formatCode="0.00%">
                  <c:v>0.61900000000000022</c:v>
                </c:pt>
                <c:pt idx="1">
                  <c:v>1</c:v>
                </c:pt>
              </c:numCache>
            </c:numRef>
          </c:val>
          <c:extLst xmlns:c16r2="http://schemas.microsoft.com/office/drawing/2015/06/chart">
            <c:ext xmlns:c16="http://schemas.microsoft.com/office/drawing/2014/chart" uri="{C3380CC4-5D6E-409C-BE32-E72D297353CC}">
              <c16:uniqueId val="{00000000-0B97-4418-8239-D20C56C84123}"/>
            </c:ext>
          </c:extLst>
        </c:ser>
        <c:ser>
          <c:idx val="1"/>
          <c:order val="1"/>
          <c:tx>
            <c:strRef>
              <c:f>Аркуш1!$C$1</c:f>
              <c:strCache>
                <c:ptCount val="1"/>
                <c:pt idx="0">
                  <c:v>більше як так</c:v>
                </c:pt>
              </c:strCache>
            </c:strRef>
          </c:tx>
          <c:spPr>
            <a:solidFill>
              <a:schemeClr val="accent2"/>
            </a:solidFill>
            <a:ln>
              <a:noFill/>
            </a:ln>
            <a:effectLst/>
          </c:spPr>
          <c:cat>
            <c:strRef>
              <c:f>Аркуш1!$A$2:$A$3</c:f>
              <c:strCache>
                <c:ptCount val="2"/>
                <c:pt idx="0">
                  <c:v>Батьки </c:v>
                </c:pt>
                <c:pt idx="1">
                  <c:v>Педагоги</c:v>
                </c:pt>
              </c:strCache>
            </c:strRef>
          </c:cat>
          <c:val>
            <c:numRef>
              <c:f>Аркуш1!$C$2:$C$3</c:f>
              <c:numCache>
                <c:formatCode>General</c:formatCode>
                <c:ptCount val="2"/>
                <c:pt idx="0" formatCode="0.00%">
                  <c:v>0.28570000000000001</c:v>
                </c:pt>
              </c:numCache>
            </c:numRef>
          </c:val>
          <c:extLst xmlns:c16r2="http://schemas.microsoft.com/office/drawing/2015/06/chart">
            <c:ext xmlns:c16="http://schemas.microsoft.com/office/drawing/2014/chart" uri="{C3380CC4-5D6E-409C-BE32-E72D297353CC}">
              <c16:uniqueId val="{00000001-0B97-4418-8239-D20C56C84123}"/>
            </c:ext>
          </c:extLst>
        </c:ser>
        <c:gapWidth val="219"/>
        <c:overlap val="-27"/>
        <c:axId val="49971200"/>
        <c:axId val="49972736"/>
      </c:barChart>
      <c:catAx>
        <c:axId val="499712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972736"/>
        <c:crosses val="autoZero"/>
        <c:auto val="1"/>
        <c:lblAlgn val="ctr"/>
        <c:lblOffset val="100"/>
      </c:catAx>
      <c:valAx>
        <c:axId val="49972736"/>
        <c:scaling>
          <c:orientation val="minMax"/>
          <c:max val="1"/>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9712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Участь педагогів у розробленні документів школи </a:t>
            </a:r>
          </a:p>
        </c:rich>
      </c:tx>
      <c:spPr>
        <a:noFill/>
        <a:ln>
          <a:noFill/>
        </a:ln>
        <a:effectLst/>
      </c:spPr>
    </c:title>
    <c:plotArea>
      <c:layout/>
      <c:barChart>
        <c:barDir val="bar"/>
        <c:grouping val="clustered"/>
        <c:ser>
          <c:idx val="0"/>
          <c:order val="0"/>
          <c:tx>
            <c:strRef>
              <c:f>Аркуш1!$B$1</c:f>
              <c:strCache>
                <c:ptCount val="1"/>
                <c:pt idx="0">
                  <c:v>Виховної програми/виховних проєктів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Педагоги</c:v>
                </c:pt>
              </c:strCache>
            </c:strRef>
          </c:cat>
          <c:val>
            <c:numRef>
              <c:f>Аркуш1!$B$2</c:f>
              <c:numCache>
                <c:formatCode>0%</c:formatCode>
                <c:ptCount val="1"/>
                <c:pt idx="0">
                  <c:v>0.68</c:v>
                </c:pt>
              </c:numCache>
            </c:numRef>
          </c:val>
          <c:extLst xmlns:c16r2="http://schemas.microsoft.com/office/drawing/2015/06/chart">
            <c:ext xmlns:c16="http://schemas.microsoft.com/office/drawing/2014/chart" uri="{C3380CC4-5D6E-409C-BE32-E72D297353CC}">
              <c16:uniqueId val="{00000000-E82F-4107-8CE4-C8ACB4F197A4}"/>
            </c:ext>
          </c:extLst>
        </c:ser>
        <c:ser>
          <c:idx val="1"/>
          <c:order val="1"/>
          <c:tx>
            <c:strRef>
              <c:f>Аркуш1!$C$1</c:f>
              <c:strCache>
                <c:ptCount val="1"/>
                <c:pt idx="0">
                  <c:v>Річного плану роботи закладу</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Педагоги</c:v>
                </c:pt>
              </c:strCache>
            </c:strRef>
          </c:cat>
          <c:val>
            <c:numRef>
              <c:f>Аркуш1!$C$2</c:f>
              <c:numCache>
                <c:formatCode>0%</c:formatCode>
                <c:ptCount val="1"/>
                <c:pt idx="0">
                  <c:v>0.68</c:v>
                </c:pt>
              </c:numCache>
            </c:numRef>
          </c:val>
          <c:extLst xmlns:c16r2="http://schemas.microsoft.com/office/drawing/2015/06/chart">
            <c:ext xmlns:c16="http://schemas.microsoft.com/office/drawing/2014/chart" uri="{C3380CC4-5D6E-409C-BE32-E72D297353CC}">
              <c16:uniqueId val="{00000001-E82F-4107-8CE4-C8ACB4F197A4}"/>
            </c:ext>
          </c:extLst>
        </c:ser>
        <c:ser>
          <c:idx val="2"/>
          <c:order val="2"/>
          <c:tx>
            <c:strRef>
              <c:f>Аркуш1!$D$1</c:f>
              <c:strCache>
                <c:ptCount val="1"/>
                <c:pt idx="0">
                  <c:v>Стратегії розвитку закладу освіти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Педагоги</c:v>
                </c:pt>
              </c:strCache>
            </c:strRef>
          </c:cat>
          <c:val>
            <c:numRef>
              <c:f>Аркуш1!$D$2</c:f>
              <c:numCache>
                <c:formatCode>0%</c:formatCode>
                <c:ptCount val="1"/>
                <c:pt idx="0">
                  <c:v>0.52</c:v>
                </c:pt>
              </c:numCache>
            </c:numRef>
          </c:val>
          <c:extLst xmlns:c16r2="http://schemas.microsoft.com/office/drawing/2015/06/chart">
            <c:ext xmlns:c16="http://schemas.microsoft.com/office/drawing/2014/chart" uri="{C3380CC4-5D6E-409C-BE32-E72D297353CC}">
              <c16:uniqueId val="{00000002-E82F-4107-8CE4-C8ACB4F197A4}"/>
            </c:ext>
          </c:extLst>
        </c:ser>
        <c:ser>
          <c:idx val="3"/>
          <c:order val="3"/>
          <c:tx>
            <c:strRef>
              <c:f>Аркуш1!$E$1</c:f>
              <c:strCache>
                <c:ptCount val="1"/>
                <c:pt idx="0">
                  <c:v>Освітньої програми закладу</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Педагоги</c:v>
                </c:pt>
              </c:strCache>
            </c:strRef>
          </c:cat>
          <c:val>
            <c:numRef>
              <c:f>Аркуш1!$E$2</c:f>
              <c:numCache>
                <c:formatCode>0%</c:formatCode>
                <c:ptCount val="1"/>
                <c:pt idx="0">
                  <c:v>0.6000000000000002</c:v>
                </c:pt>
              </c:numCache>
            </c:numRef>
          </c:val>
          <c:extLst xmlns:c16r2="http://schemas.microsoft.com/office/drawing/2015/06/chart">
            <c:ext xmlns:c16="http://schemas.microsoft.com/office/drawing/2014/chart" uri="{C3380CC4-5D6E-409C-BE32-E72D297353CC}">
              <c16:uniqueId val="{00000003-E82F-4107-8CE4-C8ACB4F197A4}"/>
            </c:ext>
          </c:extLst>
        </c:ser>
        <c:ser>
          <c:idx val="4"/>
          <c:order val="4"/>
          <c:tx>
            <c:strRef>
              <c:f>Аркуш1!$F$1</c:f>
              <c:strCache>
                <c:ptCount val="1"/>
                <c:pt idx="0">
                  <c:v>Річного плану роботи закладу і правил внутрішнього розпорядку</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Педагоги</c:v>
                </c:pt>
              </c:strCache>
            </c:strRef>
          </c:cat>
          <c:val>
            <c:numRef>
              <c:f>Аркуш1!$F$2</c:f>
              <c:numCache>
                <c:formatCode>0%</c:formatCode>
                <c:ptCount val="1"/>
                <c:pt idx="0">
                  <c:v>0.68</c:v>
                </c:pt>
              </c:numCache>
            </c:numRef>
          </c:val>
          <c:extLst xmlns:c16r2="http://schemas.microsoft.com/office/drawing/2015/06/chart">
            <c:ext xmlns:c16="http://schemas.microsoft.com/office/drawing/2014/chart" uri="{C3380CC4-5D6E-409C-BE32-E72D297353CC}">
              <c16:uniqueId val="{00000004-E82F-4107-8CE4-C8ACB4F197A4}"/>
            </c:ext>
          </c:extLst>
        </c:ser>
        <c:ser>
          <c:idx val="5"/>
          <c:order val="5"/>
          <c:tx>
            <c:strRef>
              <c:f>Аркуш1!$G$1</c:f>
              <c:strCache>
                <c:ptCount val="1"/>
                <c:pt idx="0">
                  <c:v>Правил внутрішнього розпорядку</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Педагоги</c:v>
                </c:pt>
              </c:strCache>
            </c:strRef>
          </c:cat>
          <c:val>
            <c:numRef>
              <c:f>Аркуш1!$G$2</c:f>
              <c:numCache>
                <c:formatCode>0%</c:formatCode>
                <c:ptCount val="1"/>
                <c:pt idx="0">
                  <c:v>0.2</c:v>
                </c:pt>
              </c:numCache>
            </c:numRef>
          </c:val>
          <c:extLst xmlns:c16r2="http://schemas.microsoft.com/office/drawing/2015/06/chart">
            <c:ext xmlns:c16="http://schemas.microsoft.com/office/drawing/2014/chart" uri="{C3380CC4-5D6E-409C-BE32-E72D297353CC}">
              <c16:uniqueId val="{00000005-E82F-4107-8CE4-C8ACB4F197A4}"/>
            </c:ext>
          </c:extLst>
        </c:ser>
        <c:dLbls>
          <c:showVal val="1"/>
        </c:dLbls>
        <c:gapWidth val="182"/>
        <c:axId val="49339776"/>
        <c:axId val="49808512"/>
      </c:barChart>
      <c:catAx>
        <c:axId val="493397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808512"/>
        <c:crosses val="autoZero"/>
        <c:auto val="1"/>
        <c:lblAlgn val="ctr"/>
        <c:lblOffset val="100"/>
      </c:catAx>
      <c:valAx>
        <c:axId val="49808512"/>
        <c:scaling>
          <c:orientation val="minMax"/>
          <c:max val="0.70000000000000029"/>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339776"/>
        <c:crosses val="autoZero"/>
        <c:crossBetween val="between"/>
        <c:majorUnit val="0.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Вплив освітнього середовища на розвиток</a:t>
            </a:r>
          </a:p>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 особистісних рис учнів</a:t>
            </a:r>
            <a:endParaRPr lang="uk-UA"/>
          </a:p>
        </c:rich>
      </c:tx>
      <c:spPr>
        <a:noFill/>
        <a:ln>
          <a:noFill/>
        </a:ln>
        <a:effectLst/>
      </c:spPr>
    </c:title>
    <c:plotArea>
      <c:layout/>
      <c:barChart>
        <c:barDir val="col"/>
        <c:grouping val="clustered"/>
        <c:ser>
          <c:idx val="0"/>
          <c:order val="0"/>
          <c:tx>
            <c:strRef>
              <c:f>Аркуш1!$B$1</c:f>
              <c:strCache>
                <c:ptCount val="1"/>
                <c:pt idx="0">
                  <c:v>Відповідальність</c:v>
                </c:pt>
              </c:strCache>
            </c:strRef>
          </c:tx>
          <c:spPr>
            <a:solidFill>
              <a:schemeClr val="accent1"/>
            </a:solidFill>
            <a:ln>
              <a:noFill/>
            </a:ln>
            <a:effectLst/>
          </c:spPr>
          <c:cat>
            <c:strRef>
              <c:f>Аркуш1!$A$2:$A$5</c:f>
              <c:strCache>
                <c:ptCount val="4"/>
                <c:pt idx="0">
                  <c:v>Вчителі</c:v>
                </c:pt>
                <c:pt idx="1">
                  <c:v>Батьки</c:v>
                </c:pt>
                <c:pt idx="2">
                  <c:v>8 клас</c:v>
                </c:pt>
                <c:pt idx="3">
                  <c:v>10 клас</c:v>
                </c:pt>
              </c:strCache>
            </c:strRef>
          </c:cat>
          <c:val>
            <c:numRef>
              <c:f>Аркуш1!$B$2:$B$5</c:f>
              <c:numCache>
                <c:formatCode>General</c:formatCode>
                <c:ptCount val="4"/>
                <c:pt idx="0">
                  <c:v>92</c:v>
                </c:pt>
                <c:pt idx="1">
                  <c:v>80.95</c:v>
                </c:pt>
                <c:pt idx="2">
                  <c:v>85.710000000000022</c:v>
                </c:pt>
                <c:pt idx="3">
                  <c:v>66.669999999999987</c:v>
                </c:pt>
              </c:numCache>
            </c:numRef>
          </c:val>
          <c:extLst xmlns:c16r2="http://schemas.microsoft.com/office/drawing/2015/06/chart">
            <c:ext xmlns:c16="http://schemas.microsoft.com/office/drawing/2014/chart" uri="{C3380CC4-5D6E-409C-BE32-E72D297353CC}">
              <c16:uniqueId val="{00000000-7BD1-4A15-9465-33002A50B983}"/>
            </c:ext>
          </c:extLst>
        </c:ser>
        <c:ser>
          <c:idx val="1"/>
          <c:order val="1"/>
          <c:tx>
            <c:strRef>
              <c:f>Аркуш1!$C$1</c:f>
              <c:strCache>
                <c:ptCount val="1"/>
                <c:pt idx="0">
                  <c:v>Сміливість</c:v>
                </c:pt>
              </c:strCache>
            </c:strRef>
          </c:tx>
          <c:spPr>
            <a:solidFill>
              <a:schemeClr val="accent2"/>
            </a:solidFill>
            <a:ln>
              <a:noFill/>
            </a:ln>
            <a:effectLst/>
          </c:spPr>
          <c:cat>
            <c:strRef>
              <c:f>Аркуш1!$A$2:$A$5</c:f>
              <c:strCache>
                <c:ptCount val="4"/>
                <c:pt idx="0">
                  <c:v>Вчителі</c:v>
                </c:pt>
                <c:pt idx="1">
                  <c:v>Батьки</c:v>
                </c:pt>
                <c:pt idx="2">
                  <c:v>8 клас</c:v>
                </c:pt>
                <c:pt idx="3">
                  <c:v>10 клас</c:v>
                </c:pt>
              </c:strCache>
            </c:strRef>
          </c:cat>
          <c:val>
            <c:numRef>
              <c:f>Аркуш1!$C$2:$C$5</c:f>
              <c:numCache>
                <c:formatCode>General</c:formatCode>
                <c:ptCount val="4"/>
                <c:pt idx="0">
                  <c:v>72</c:v>
                </c:pt>
                <c:pt idx="1">
                  <c:v>66.669999999999987</c:v>
                </c:pt>
                <c:pt idx="2">
                  <c:v>85.710000000000022</c:v>
                </c:pt>
                <c:pt idx="3">
                  <c:v>33.33</c:v>
                </c:pt>
              </c:numCache>
            </c:numRef>
          </c:val>
          <c:extLst xmlns:c16r2="http://schemas.microsoft.com/office/drawing/2015/06/chart">
            <c:ext xmlns:c16="http://schemas.microsoft.com/office/drawing/2014/chart" uri="{C3380CC4-5D6E-409C-BE32-E72D297353CC}">
              <c16:uniqueId val="{00000001-7BD1-4A15-9465-33002A50B983}"/>
            </c:ext>
          </c:extLst>
        </c:ser>
        <c:ser>
          <c:idx val="2"/>
          <c:order val="2"/>
          <c:tx>
            <c:strRef>
              <c:f>Аркуш1!$D$1</c:f>
              <c:strCache>
                <c:ptCount val="1"/>
                <c:pt idx="0">
                  <c:v>Впевненість</c:v>
                </c:pt>
              </c:strCache>
            </c:strRef>
          </c:tx>
          <c:spPr>
            <a:solidFill>
              <a:schemeClr val="accent3"/>
            </a:solidFill>
            <a:ln>
              <a:noFill/>
            </a:ln>
            <a:effectLst/>
          </c:spPr>
          <c:cat>
            <c:strRef>
              <c:f>Аркуш1!$A$2:$A$5</c:f>
              <c:strCache>
                <c:ptCount val="4"/>
                <c:pt idx="0">
                  <c:v>Вчителі</c:v>
                </c:pt>
                <c:pt idx="1">
                  <c:v>Батьки</c:v>
                </c:pt>
                <c:pt idx="2">
                  <c:v>8 клас</c:v>
                </c:pt>
                <c:pt idx="3">
                  <c:v>10 клас</c:v>
                </c:pt>
              </c:strCache>
            </c:strRef>
          </c:cat>
          <c:val>
            <c:numRef>
              <c:f>Аркуш1!$D$2:$D$5</c:f>
              <c:numCache>
                <c:formatCode>General</c:formatCode>
                <c:ptCount val="4"/>
                <c:pt idx="0">
                  <c:v>100</c:v>
                </c:pt>
                <c:pt idx="1">
                  <c:v>57.14</c:v>
                </c:pt>
                <c:pt idx="2">
                  <c:v>42.86</c:v>
                </c:pt>
                <c:pt idx="3">
                  <c:v>33.33</c:v>
                </c:pt>
              </c:numCache>
            </c:numRef>
          </c:val>
          <c:extLst xmlns:c16r2="http://schemas.microsoft.com/office/drawing/2015/06/chart">
            <c:ext xmlns:c16="http://schemas.microsoft.com/office/drawing/2014/chart" uri="{C3380CC4-5D6E-409C-BE32-E72D297353CC}">
              <c16:uniqueId val="{00000002-7BD1-4A15-9465-33002A50B983}"/>
            </c:ext>
          </c:extLst>
        </c:ser>
        <c:ser>
          <c:idx val="3"/>
          <c:order val="3"/>
          <c:tx>
            <c:strRef>
              <c:f>Аркуш1!$E$1</c:f>
              <c:strCache>
                <c:ptCount val="1"/>
                <c:pt idx="0">
                  <c:v>Чесність</c:v>
                </c:pt>
              </c:strCache>
            </c:strRef>
          </c:tx>
          <c:spPr>
            <a:solidFill>
              <a:schemeClr val="accent4"/>
            </a:solidFill>
            <a:ln>
              <a:noFill/>
            </a:ln>
            <a:effectLst/>
          </c:spPr>
          <c:cat>
            <c:strRef>
              <c:f>Аркуш1!$A$2:$A$5</c:f>
              <c:strCache>
                <c:ptCount val="4"/>
                <c:pt idx="0">
                  <c:v>Вчителі</c:v>
                </c:pt>
                <c:pt idx="1">
                  <c:v>Батьки</c:v>
                </c:pt>
                <c:pt idx="2">
                  <c:v>8 клас</c:v>
                </c:pt>
                <c:pt idx="3">
                  <c:v>10 клас</c:v>
                </c:pt>
              </c:strCache>
            </c:strRef>
          </c:cat>
          <c:val>
            <c:numRef>
              <c:f>Аркуш1!$E$2:$E$5</c:f>
              <c:numCache>
                <c:formatCode>General</c:formatCode>
                <c:ptCount val="4"/>
                <c:pt idx="0">
                  <c:v>80</c:v>
                </c:pt>
                <c:pt idx="1">
                  <c:v>38.1</c:v>
                </c:pt>
                <c:pt idx="2">
                  <c:v>71.430000000000007</c:v>
                </c:pt>
                <c:pt idx="3">
                  <c:v>33.33</c:v>
                </c:pt>
              </c:numCache>
            </c:numRef>
          </c:val>
          <c:extLst xmlns:c16r2="http://schemas.microsoft.com/office/drawing/2015/06/chart">
            <c:ext xmlns:c16="http://schemas.microsoft.com/office/drawing/2014/chart" uri="{C3380CC4-5D6E-409C-BE32-E72D297353CC}">
              <c16:uniqueId val="{00000003-7BD1-4A15-9465-33002A50B983}"/>
            </c:ext>
          </c:extLst>
        </c:ser>
        <c:ser>
          <c:idx val="4"/>
          <c:order val="4"/>
          <c:tx>
            <c:strRef>
              <c:f>Аркуш1!$F$1</c:f>
              <c:strCache>
                <c:ptCount val="1"/>
                <c:pt idx="0">
                  <c:v>Почуття власної гідності </c:v>
                </c:pt>
              </c:strCache>
            </c:strRef>
          </c:tx>
          <c:spPr>
            <a:solidFill>
              <a:schemeClr val="accent5"/>
            </a:solidFill>
            <a:ln>
              <a:noFill/>
            </a:ln>
            <a:effectLst/>
          </c:spPr>
          <c:cat>
            <c:strRef>
              <c:f>Аркуш1!$A$2:$A$5</c:f>
              <c:strCache>
                <c:ptCount val="4"/>
                <c:pt idx="0">
                  <c:v>Вчителі</c:v>
                </c:pt>
                <c:pt idx="1">
                  <c:v>Батьки</c:v>
                </c:pt>
                <c:pt idx="2">
                  <c:v>8 клас</c:v>
                </c:pt>
                <c:pt idx="3">
                  <c:v>10 клас</c:v>
                </c:pt>
              </c:strCache>
            </c:strRef>
          </c:cat>
          <c:val>
            <c:numRef>
              <c:f>Аркуш1!$F$2:$F$5</c:f>
              <c:numCache>
                <c:formatCode>General</c:formatCode>
                <c:ptCount val="4"/>
                <c:pt idx="0">
                  <c:v>48</c:v>
                </c:pt>
                <c:pt idx="1">
                  <c:v>47.620000000000012</c:v>
                </c:pt>
                <c:pt idx="3">
                  <c:v>16.670000000000005</c:v>
                </c:pt>
              </c:numCache>
            </c:numRef>
          </c:val>
          <c:extLst xmlns:c16r2="http://schemas.microsoft.com/office/drawing/2015/06/chart">
            <c:ext xmlns:c16="http://schemas.microsoft.com/office/drawing/2014/chart" uri="{C3380CC4-5D6E-409C-BE32-E72D297353CC}">
              <c16:uniqueId val="{00000004-7BD1-4A15-9465-33002A50B983}"/>
            </c:ext>
          </c:extLst>
        </c:ser>
        <c:ser>
          <c:idx val="5"/>
          <c:order val="5"/>
          <c:tx>
            <c:strRef>
              <c:f>Аркуш1!$G$1</c:f>
              <c:strCache>
                <c:ptCount val="1"/>
                <c:pt idx="0">
                  <c:v>Підприємливість </c:v>
                </c:pt>
              </c:strCache>
            </c:strRef>
          </c:tx>
          <c:spPr>
            <a:solidFill>
              <a:schemeClr val="accent6"/>
            </a:solidFill>
            <a:ln>
              <a:noFill/>
            </a:ln>
            <a:effectLst/>
          </c:spPr>
          <c:cat>
            <c:strRef>
              <c:f>Аркуш1!$A$2:$A$5</c:f>
              <c:strCache>
                <c:ptCount val="4"/>
                <c:pt idx="0">
                  <c:v>Вчителі</c:v>
                </c:pt>
                <c:pt idx="1">
                  <c:v>Батьки</c:v>
                </c:pt>
                <c:pt idx="2">
                  <c:v>8 клас</c:v>
                </c:pt>
                <c:pt idx="3">
                  <c:v>10 клас</c:v>
                </c:pt>
              </c:strCache>
            </c:strRef>
          </c:cat>
          <c:val>
            <c:numRef>
              <c:f>Аркуш1!$G$2:$G$5</c:f>
              <c:numCache>
                <c:formatCode>General</c:formatCode>
                <c:ptCount val="4"/>
                <c:pt idx="0">
                  <c:v>28</c:v>
                </c:pt>
                <c:pt idx="3">
                  <c:v>16.670000000000005</c:v>
                </c:pt>
              </c:numCache>
            </c:numRef>
          </c:val>
          <c:extLst xmlns:c16r2="http://schemas.microsoft.com/office/drawing/2015/06/chart">
            <c:ext xmlns:c16="http://schemas.microsoft.com/office/drawing/2014/chart" uri="{C3380CC4-5D6E-409C-BE32-E72D297353CC}">
              <c16:uniqueId val="{00000005-7BD1-4A15-9465-33002A50B983}"/>
            </c:ext>
          </c:extLst>
        </c:ser>
        <c:ser>
          <c:idx val="6"/>
          <c:order val="6"/>
          <c:tx>
            <c:strRef>
              <c:f>Аркуш1!$H$1</c:f>
              <c:strCache>
                <c:ptCount val="1"/>
                <c:pt idx="0">
                  <c:v>Раціоналізм</c:v>
                </c:pt>
              </c:strCache>
            </c:strRef>
          </c:tx>
          <c:spPr>
            <a:solidFill>
              <a:schemeClr val="accent1">
                <a:lumMod val="60000"/>
              </a:schemeClr>
            </a:solidFill>
            <a:ln>
              <a:noFill/>
            </a:ln>
            <a:effectLst/>
          </c:spPr>
          <c:cat>
            <c:strRef>
              <c:f>Аркуш1!$A$2:$A$5</c:f>
              <c:strCache>
                <c:ptCount val="4"/>
                <c:pt idx="0">
                  <c:v>Вчителі</c:v>
                </c:pt>
                <c:pt idx="1">
                  <c:v>Батьки</c:v>
                </c:pt>
                <c:pt idx="2">
                  <c:v>8 клас</c:v>
                </c:pt>
                <c:pt idx="3">
                  <c:v>10 клас</c:v>
                </c:pt>
              </c:strCache>
            </c:strRef>
          </c:cat>
          <c:val>
            <c:numRef>
              <c:f>Аркуш1!$H$2:$H$5</c:f>
              <c:numCache>
                <c:formatCode>General</c:formatCode>
                <c:ptCount val="4"/>
                <c:pt idx="2">
                  <c:v>57.14</c:v>
                </c:pt>
                <c:pt idx="3">
                  <c:v>16.670000000000005</c:v>
                </c:pt>
              </c:numCache>
            </c:numRef>
          </c:val>
          <c:extLst xmlns:c16r2="http://schemas.microsoft.com/office/drawing/2015/06/chart">
            <c:ext xmlns:c16="http://schemas.microsoft.com/office/drawing/2014/chart" uri="{C3380CC4-5D6E-409C-BE32-E72D297353CC}">
              <c16:uniqueId val="{00000006-7BD1-4A15-9465-33002A50B983}"/>
            </c:ext>
          </c:extLst>
        </c:ser>
        <c:gapWidth val="219"/>
        <c:overlap val="-27"/>
        <c:axId val="50188672"/>
        <c:axId val="50190208"/>
      </c:barChart>
      <c:catAx>
        <c:axId val="501886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190208"/>
        <c:crosses val="autoZero"/>
        <c:auto val="1"/>
        <c:lblAlgn val="ctr"/>
        <c:lblOffset val="100"/>
      </c:catAx>
      <c:valAx>
        <c:axId val="50190208"/>
        <c:scaling>
          <c:orientation val="minMax"/>
          <c:max val="100"/>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1886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800">
                <a:effectLst/>
              </a:rPr>
              <a:t>Спілкування державною мовою</a:t>
            </a:r>
          </a:p>
        </c:rich>
      </c:tx>
      <c:spPr>
        <a:noFill/>
        <a:ln>
          <a:noFill/>
        </a:ln>
        <a:effectLst/>
      </c:spPr>
    </c:title>
    <c:plotArea>
      <c:layout/>
      <c:barChart>
        <c:barDir val="col"/>
        <c:grouping val="clustered"/>
        <c:ser>
          <c:idx val="0"/>
          <c:order val="0"/>
          <c:tx>
            <c:strRef>
              <c:f>Аркуш1!$B$1</c:f>
              <c:strCache>
                <c:ptCount val="1"/>
                <c:pt idx="0">
                  <c:v>Спілкуються українською мовою</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Вчителі</c:v>
                </c:pt>
                <c:pt idx="1">
                  <c:v>Батьки</c:v>
                </c:pt>
                <c:pt idx="2">
                  <c:v>4 клас</c:v>
                </c:pt>
                <c:pt idx="3">
                  <c:v>8 клас</c:v>
                </c:pt>
                <c:pt idx="4">
                  <c:v>10 клас</c:v>
                </c:pt>
              </c:strCache>
            </c:strRef>
          </c:cat>
          <c:val>
            <c:numRef>
              <c:f>Аркуш1!$B$2:$B$6</c:f>
              <c:numCache>
                <c:formatCode>0.00%</c:formatCode>
                <c:ptCount val="5"/>
                <c:pt idx="0" formatCode="0%">
                  <c:v>1</c:v>
                </c:pt>
                <c:pt idx="1">
                  <c:v>0.95240000000000002</c:v>
                </c:pt>
                <c:pt idx="2" formatCode="0%">
                  <c:v>1</c:v>
                </c:pt>
                <c:pt idx="3" formatCode="0%">
                  <c:v>1</c:v>
                </c:pt>
                <c:pt idx="4" formatCode="0%">
                  <c:v>1</c:v>
                </c:pt>
              </c:numCache>
            </c:numRef>
          </c:val>
          <c:extLst xmlns:c16r2="http://schemas.microsoft.com/office/drawing/2015/06/chart">
            <c:ext xmlns:c16="http://schemas.microsoft.com/office/drawing/2014/chart" uri="{C3380CC4-5D6E-409C-BE32-E72D297353CC}">
              <c16:uniqueId val="{00000000-1B90-426A-A2F1-5CCC972B9A01}"/>
            </c:ext>
          </c:extLst>
        </c:ser>
        <c:dLbls>
          <c:showVal val="1"/>
        </c:dLbls>
        <c:gapWidth val="219"/>
        <c:overlap val="-27"/>
        <c:axId val="50100096"/>
        <c:axId val="50101632"/>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Аркуш1!$C$1</c15:sqref>
                        </c15:formulaRef>
                      </c:ext>
                    </c:extLst>
                    <c:strCache>
                      <c:ptCount val="1"/>
                      <c:pt idx="0">
                        <c:v>Стовпець1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Аркуш1!$A$2:$A$6</c15:sqref>
                        </c15:formulaRef>
                      </c:ext>
                    </c:extLst>
                    <c:strCache>
                      <c:ptCount val="5"/>
                      <c:pt idx="0">
                        <c:v>Вчителі</c:v>
                      </c:pt>
                      <c:pt idx="1">
                        <c:v>Батьки</c:v>
                      </c:pt>
                      <c:pt idx="2">
                        <c:v>4 клас</c:v>
                      </c:pt>
                      <c:pt idx="3">
                        <c:v>8 клас</c:v>
                      </c:pt>
                      <c:pt idx="4">
                        <c:v>10 клас</c:v>
                      </c:pt>
                    </c:strCache>
                  </c:strRef>
                </c:cat>
                <c:val>
                  <c:numRef>
                    <c:extLst>
                      <c:ext uri="{02D57815-91ED-43cb-92C2-25804820EDAC}">
                        <c15:formulaRef>
                          <c15:sqref>Аркуш1!$C$2:$C$6</c15:sqref>
                        </c15:formulaRef>
                      </c:ext>
                    </c:extLst>
                    <c:numCache>
                      <c:formatCode>General</c:formatCode>
                      <c:ptCount val="5"/>
                    </c:numCache>
                  </c:numRef>
                </c:val>
                <c:extLst>
                  <c:ext xmlns:c16="http://schemas.microsoft.com/office/drawing/2014/chart" uri="{C3380CC4-5D6E-409C-BE32-E72D297353CC}">
                    <c16:uniqueId val="{00000001-1B90-426A-A2F1-5CCC972B9A0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Аркуш1!$D$1</c15:sqref>
                        </c15:formulaRef>
                      </c:ext>
                    </c:extLst>
                    <c:strCache>
                      <c:ptCount val="1"/>
                      <c:pt idx="0">
                        <c:v>Стовпець2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Аркуш1!$A$2:$A$6</c15:sqref>
                        </c15:formulaRef>
                      </c:ext>
                    </c:extLst>
                    <c:strCache>
                      <c:ptCount val="5"/>
                      <c:pt idx="0">
                        <c:v>Вчителі</c:v>
                      </c:pt>
                      <c:pt idx="1">
                        <c:v>Батьки</c:v>
                      </c:pt>
                      <c:pt idx="2">
                        <c:v>4 клас</c:v>
                      </c:pt>
                      <c:pt idx="3">
                        <c:v>8 клас</c:v>
                      </c:pt>
                      <c:pt idx="4">
                        <c:v>10 клас</c:v>
                      </c:pt>
                    </c:strCache>
                  </c:strRef>
                </c:cat>
                <c:val>
                  <c:numRef>
                    <c:extLst xmlns:c15="http://schemas.microsoft.com/office/drawing/2012/chart">
                      <c:ext xmlns:c15="http://schemas.microsoft.com/office/drawing/2012/chart" uri="{02D57815-91ED-43cb-92C2-25804820EDAC}">
                        <c15:formulaRef>
                          <c15:sqref>Аркуш1!$D$2:$D$6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1B90-426A-A2F1-5CCC972B9A01}"/>
                  </c:ext>
                </c:extLst>
              </c15:ser>
            </c15:filteredBarSeries>
          </c:ext>
        </c:extLst>
      </c:barChart>
      <c:catAx>
        <c:axId val="50100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101632"/>
        <c:crosses val="autoZero"/>
        <c:auto val="1"/>
        <c:lblAlgn val="ctr"/>
        <c:lblOffset val="100"/>
      </c:catAx>
      <c:valAx>
        <c:axId val="50101632"/>
        <c:scaling>
          <c:orientation val="minMax"/>
          <c:max val="1.05"/>
          <c:min val="0"/>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1000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Чи сподобалось тобі, як минулого навчального року ваш клас і школа відзначали державні й релігійні свята?</a:t>
            </a:r>
            <a:endParaRPr lang="uk-UA"/>
          </a:p>
        </c:rich>
      </c:tx>
      <c:spPr>
        <a:noFill/>
        <a:ln>
          <a:noFill/>
        </a:ln>
        <a:effectLst/>
      </c:spPr>
    </c:title>
    <c:plotArea>
      <c:layout/>
      <c:barChart>
        <c:barDir val="col"/>
        <c:grouping val="clustered"/>
        <c:ser>
          <c:idx val="0"/>
          <c:order val="0"/>
          <c:tx>
            <c:strRef>
              <c:f>Аркуш1!$B$1</c:f>
              <c:strCache>
                <c:ptCount val="1"/>
                <c:pt idx="0">
                  <c:v>подобалось, як організовували шкільні заходи до пам'ятних днів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4 клас</c:v>
                </c:pt>
                <c:pt idx="1">
                  <c:v>8 клас</c:v>
                </c:pt>
                <c:pt idx="2">
                  <c:v>10 клас</c:v>
                </c:pt>
              </c:strCache>
            </c:strRef>
          </c:cat>
          <c:val>
            <c:numRef>
              <c:f>Аркуш1!$B$2:$B$4</c:f>
              <c:numCache>
                <c:formatCode>0%</c:formatCode>
                <c:ptCount val="3"/>
                <c:pt idx="0" formatCode="0.00%">
                  <c:v>0.92310000000000003</c:v>
                </c:pt>
                <c:pt idx="1">
                  <c:v>1</c:v>
                </c:pt>
                <c:pt idx="2">
                  <c:v>1</c:v>
                </c:pt>
              </c:numCache>
            </c:numRef>
          </c:val>
          <c:extLst xmlns:c16r2="http://schemas.microsoft.com/office/drawing/2015/06/chart">
            <c:ext xmlns:c16="http://schemas.microsoft.com/office/drawing/2014/chart" uri="{C3380CC4-5D6E-409C-BE32-E72D297353CC}">
              <c16:uniqueId val="{00000000-0D36-4FA9-84C6-288BAD4F3889}"/>
            </c:ext>
          </c:extLst>
        </c:ser>
        <c:ser>
          <c:idx val="1"/>
          <c:order val="1"/>
          <c:tx>
            <c:strRef>
              <c:f>Аркуш1!$C$1</c:f>
              <c:strCache>
                <c:ptCount val="1"/>
                <c:pt idx="0">
                  <c:v>дещо сподобалось, а дещо ні</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4 клас</c:v>
                </c:pt>
                <c:pt idx="1">
                  <c:v>8 клас</c:v>
                </c:pt>
                <c:pt idx="2">
                  <c:v>10 клас</c:v>
                </c:pt>
              </c:strCache>
            </c:strRef>
          </c:cat>
          <c:val>
            <c:numRef>
              <c:f>Аркуш1!$C$2:$C$4</c:f>
              <c:numCache>
                <c:formatCode>General</c:formatCode>
                <c:ptCount val="3"/>
                <c:pt idx="0" formatCode="0.00%">
                  <c:v>7.690000000000001E-2</c:v>
                </c:pt>
              </c:numCache>
            </c:numRef>
          </c:val>
          <c:extLst xmlns:c16r2="http://schemas.microsoft.com/office/drawing/2015/06/chart">
            <c:ext xmlns:c16="http://schemas.microsoft.com/office/drawing/2014/chart" uri="{C3380CC4-5D6E-409C-BE32-E72D297353CC}">
              <c16:uniqueId val="{00000001-0D36-4FA9-84C6-288BAD4F3889}"/>
            </c:ext>
          </c:extLst>
        </c:ser>
        <c:dLbls>
          <c:showVal val="1"/>
        </c:dLbls>
        <c:gapWidth val="219"/>
        <c:overlap val="-27"/>
        <c:axId val="50311552"/>
        <c:axId val="50313088"/>
      </c:barChart>
      <c:catAx>
        <c:axId val="503115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313088"/>
        <c:crosses val="autoZero"/>
        <c:auto val="1"/>
        <c:lblAlgn val="ctr"/>
        <c:lblOffset val="100"/>
      </c:catAx>
      <c:valAx>
        <c:axId val="50313088"/>
        <c:scaling>
          <c:orientation val="minMax"/>
          <c:max val="1"/>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3115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Ставлення</a:t>
            </a:r>
            <a:r>
              <a:rPr lang="uk-UA" baseline="0"/>
              <a:t> четвертокласників до державних символів України</a:t>
            </a:r>
            <a:endParaRPr lang="uk-UA"/>
          </a:p>
        </c:rich>
      </c:tx>
      <c:spPr>
        <a:noFill/>
        <a:ln>
          <a:noFill/>
        </a:ln>
        <a:effectLst/>
      </c:spPr>
    </c:title>
    <c:plotArea>
      <c:layout/>
      <c:barChart>
        <c:barDir val="col"/>
        <c:grouping val="clustered"/>
        <c:ser>
          <c:idx val="0"/>
          <c:order val="0"/>
          <c:tx>
            <c:strRef>
              <c:f>Аркуш1!$B$1</c:f>
              <c:strCache>
                <c:ptCount val="1"/>
                <c:pt idx="0">
                  <c:v>Знають Гімн України</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4 клас</c:v>
                </c:pt>
              </c:strCache>
            </c:strRef>
          </c:cat>
          <c:val>
            <c:numRef>
              <c:f>Аркуш1!$B$2</c:f>
              <c:numCache>
                <c:formatCode>0%</c:formatCode>
                <c:ptCount val="1"/>
                <c:pt idx="0">
                  <c:v>1</c:v>
                </c:pt>
              </c:numCache>
            </c:numRef>
          </c:val>
          <c:extLst xmlns:c16r2="http://schemas.microsoft.com/office/drawing/2015/06/chart">
            <c:ext xmlns:c16="http://schemas.microsoft.com/office/drawing/2014/chart" uri="{C3380CC4-5D6E-409C-BE32-E72D297353CC}">
              <c16:uniqueId val="{00000000-92BA-4C01-ABE6-8C92612795B9}"/>
            </c:ext>
          </c:extLst>
        </c:ser>
        <c:ser>
          <c:idx val="1"/>
          <c:order val="1"/>
          <c:tx>
            <c:strRef>
              <c:f>Аркуш1!$C$1</c:f>
              <c:strCache>
                <c:ptCount val="1"/>
                <c:pt idx="0">
                  <c:v>Описують прапор України </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4 клас</c:v>
                </c:pt>
              </c:strCache>
            </c:strRef>
          </c:cat>
          <c:val>
            <c:numRef>
              <c:f>Аркуш1!$C$2</c:f>
              <c:numCache>
                <c:formatCode>0%</c:formatCode>
                <c:ptCount val="1"/>
                <c:pt idx="0">
                  <c:v>1</c:v>
                </c:pt>
              </c:numCache>
            </c:numRef>
          </c:val>
          <c:extLst xmlns:c16r2="http://schemas.microsoft.com/office/drawing/2015/06/chart">
            <c:ext xmlns:c16="http://schemas.microsoft.com/office/drawing/2014/chart" uri="{C3380CC4-5D6E-409C-BE32-E72D297353CC}">
              <c16:uniqueId val="{00000001-92BA-4C01-ABE6-8C92612795B9}"/>
            </c:ext>
          </c:extLst>
        </c:ser>
        <c:ser>
          <c:idx val="2"/>
          <c:order val="2"/>
          <c:tx>
            <c:strRef>
              <c:f>Аркуш1!$D$1</c:f>
              <c:strCache>
                <c:ptCount val="1"/>
                <c:pt idx="0">
                  <c:v>Знають про походження Малого герба України</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4 клас</c:v>
                </c:pt>
              </c:strCache>
            </c:strRef>
          </c:cat>
          <c:val>
            <c:numRef>
              <c:f>Аркуш1!$D$2</c:f>
              <c:numCache>
                <c:formatCode>0.00%</c:formatCode>
                <c:ptCount val="1"/>
                <c:pt idx="0">
                  <c:v>0.92310000000000003</c:v>
                </c:pt>
              </c:numCache>
            </c:numRef>
          </c:val>
          <c:extLst xmlns:c16r2="http://schemas.microsoft.com/office/drawing/2015/06/chart">
            <c:ext xmlns:c16="http://schemas.microsoft.com/office/drawing/2014/chart" uri="{C3380CC4-5D6E-409C-BE32-E72D297353CC}">
              <c16:uniqueId val="{00000002-92BA-4C01-ABE6-8C92612795B9}"/>
            </c:ext>
          </c:extLst>
        </c:ser>
        <c:dLbls>
          <c:showVal val="1"/>
        </c:dLbls>
        <c:gapWidth val="219"/>
        <c:overlap val="-27"/>
        <c:axId val="50241920"/>
        <c:axId val="50243456"/>
        <c:extLst xmlns:c16r2="http://schemas.microsoft.com/office/drawing/2015/06/chart"/>
      </c:barChart>
      <c:catAx>
        <c:axId val="502419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243456"/>
        <c:crosses val="autoZero"/>
        <c:auto val="1"/>
        <c:lblAlgn val="ctr"/>
        <c:lblOffset val="100"/>
      </c:catAx>
      <c:valAx>
        <c:axId val="50243456"/>
        <c:scaling>
          <c:orientation val="minMax"/>
          <c:max val="1"/>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241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800">
                <a:effectLst/>
              </a:rPr>
              <a:t>Робота в групах або в парах</a:t>
            </a:r>
          </a:p>
        </c:rich>
      </c:tx>
      <c:spPr>
        <a:noFill/>
        <a:ln>
          <a:noFill/>
        </a:ln>
        <a:effectLst/>
      </c:spPr>
    </c:title>
    <c:plotArea>
      <c:layout/>
      <c:barChart>
        <c:barDir val="col"/>
        <c:grouping val="clustered"/>
        <c:ser>
          <c:idx val="0"/>
          <c:order val="0"/>
          <c:tx>
            <c:strRef>
              <c:f>Аркуш1!$B$1</c:f>
              <c:strCache>
                <c:ptCount val="1"/>
                <c:pt idx="0">
                  <c:v>історія</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8 клас</c:v>
                </c:pt>
                <c:pt idx="1">
                  <c:v>10 клас</c:v>
                </c:pt>
              </c:strCache>
            </c:strRef>
          </c:cat>
          <c:val>
            <c:numRef>
              <c:f>Аркуш1!$B$2:$B$5</c:f>
              <c:numCache>
                <c:formatCode>0.00%</c:formatCode>
                <c:ptCount val="2"/>
                <c:pt idx="0">
                  <c:v>0.8571000000000002</c:v>
                </c:pt>
                <c:pt idx="1">
                  <c:v>0.16669999999999999</c:v>
                </c:pt>
              </c:numCache>
            </c:numRef>
          </c:val>
          <c:extLst xmlns:c16r2="http://schemas.microsoft.com/office/drawing/2015/06/chart">
            <c:ext xmlns:c16="http://schemas.microsoft.com/office/drawing/2014/chart" uri="{C3380CC4-5D6E-409C-BE32-E72D297353CC}">
              <c16:uniqueId val="{00000000-341F-4756-A115-04E9A4FD63C6}"/>
            </c:ext>
          </c:extLst>
        </c:ser>
        <c:ser>
          <c:idx val="1"/>
          <c:order val="1"/>
          <c:tx>
            <c:strRef>
              <c:f>Аркуш1!$C$1</c:f>
              <c:strCache>
                <c:ptCount val="1"/>
                <c:pt idx="0">
                  <c:v>біологія</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8 клас</c:v>
                </c:pt>
                <c:pt idx="1">
                  <c:v>10 клас</c:v>
                </c:pt>
              </c:strCache>
            </c:strRef>
          </c:cat>
          <c:val>
            <c:numRef>
              <c:f>Аркуш1!$C$2:$C$5</c:f>
              <c:numCache>
                <c:formatCode>0.00%</c:formatCode>
                <c:ptCount val="2"/>
                <c:pt idx="0">
                  <c:v>0.71430000000000005</c:v>
                </c:pt>
                <c:pt idx="1">
                  <c:v>0.16669999999999999</c:v>
                </c:pt>
              </c:numCache>
            </c:numRef>
          </c:val>
          <c:extLst xmlns:c16r2="http://schemas.microsoft.com/office/drawing/2015/06/chart">
            <c:ext xmlns:c16="http://schemas.microsoft.com/office/drawing/2014/chart" uri="{C3380CC4-5D6E-409C-BE32-E72D297353CC}">
              <c16:uniqueId val="{00000001-341F-4756-A115-04E9A4FD63C6}"/>
            </c:ext>
          </c:extLst>
        </c:ser>
        <c:ser>
          <c:idx val="2"/>
          <c:order val="2"/>
          <c:tx>
            <c:strRef>
              <c:f>Аркуш1!$D$1</c:f>
              <c:strCache>
                <c:ptCount val="1"/>
                <c:pt idx="0">
                  <c:v>технології</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8 клас</c:v>
                </c:pt>
                <c:pt idx="1">
                  <c:v>10 клас</c:v>
                </c:pt>
              </c:strCache>
            </c:strRef>
          </c:cat>
          <c:val>
            <c:numRef>
              <c:f>Аркуш1!$D$2:$D$5</c:f>
              <c:numCache>
                <c:formatCode>0.00%</c:formatCode>
                <c:ptCount val="2"/>
                <c:pt idx="0">
                  <c:v>0.71430000000000005</c:v>
                </c:pt>
                <c:pt idx="1">
                  <c:v>0.83330000000000004</c:v>
                </c:pt>
              </c:numCache>
            </c:numRef>
          </c:val>
          <c:extLst xmlns:c16r2="http://schemas.microsoft.com/office/drawing/2015/06/chart">
            <c:ext xmlns:c16="http://schemas.microsoft.com/office/drawing/2014/chart" uri="{C3380CC4-5D6E-409C-BE32-E72D297353CC}">
              <c16:uniqueId val="{00000002-341F-4756-A115-04E9A4FD63C6}"/>
            </c:ext>
          </c:extLst>
        </c:ser>
        <c:ser>
          <c:idx val="3"/>
          <c:order val="3"/>
          <c:tx>
            <c:strRef>
              <c:f>Аркуш1!$E$1</c:f>
              <c:strCache>
                <c:ptCount val="1"/>
                <c:pt idx="0">
                  <c:v>українська мова  і основи здоров'я </c:v>
                </c:pt>
              </c:strCache>
            </c:strRef>
          </c:tx>
          <c:spPr>
            <a:solidFill>
              <a:schemeClr val="accent6">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8 клас</c:v>
                </c:pt>
                <c:pt idx="1">
                  <c:v>10 клас</c:v>
                </c:pt>
              </c:strCache>
            </c:strRef>
          </c:cat>
          <c:val>
            <c:numRef>
              <c:f>Аркуш1!$E$2:$E$5</c:f>
              <c:numCache>
                <c:formatCode>General</c:formatCode>
                <c:ptCount val="2"/>
                <c:pt idx="0" formatCode="0.00%">
                  <c:v>0.42860000000000009</c:v>
                </c:pt>
              </c:numCache>
            </c:numRef>
          </c:val>
          <c:extLst xmlns:c16r2="http://schemas.microsoft.com/office/drawing/2015/06/chart">
            <c:ext xmlns:c16="http://schemas.microsoft.com/office/drawing/2014/chart" uri="{C3380CC4-5D6E-409C-BE32-E72D297353CC}">
              <c16:uniqueId val="{00000003-341F-4756-A115-04E9A4FD63C6}"/>
            </c:ext>
          </c:extLst>
        </c:ser>
        <c:ser>
          <c:idx val="4"/>
          <c:order val="4"/>
          <c:tx>
            <c:strRef>
              <c:f>Аркуш1!$F$1</c:f>
              <c:strCache>
                <c:ptCount val="1"/>
                <c:pt idx="0">
                  <c:v>фізика і хімія</c:v>
                </c:pt>
              </c:strCache>
            </c:strRef>
          </c:tx>
          <c:spPr>
            <a:solidFill>
              <a:schemeClr val="accent5">
                <a:lumMod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8 клас</c:v>
                </c:pt>
                <c:pt idx="1">
                  <c:v>10 клас</c:v>
                </c:pt>
              </c:strCache>
            </c:strRef>
          </c:cat>
          <c:val>
            <c:numRef>
              <c:f>Аркуш1!$F$2:$F$5</c:f>
              <c:numCache>
                <c:formatCode>0%</c:formatCode>
                <c:ptCount val="2"/>
                <c:pt idx="0" formatCode="0.00%">
                  <c:v>0.28570000000000001</c:v>
                </c:pt>
                <c:pt idx="1">
                  <c:v>0.5</c:v>
                </c:pt>
              </c:numCache>
            </c:numRef>
          </c:val>
          <c:extLst xmlns:c16r2="http://schemas.microsoft.com/office/drawing/2015/06/chart">
            <c:ext xmlns:c16="http://schemas.microsoft.com/office/drawing/2014/chart" uri="{C3380CC4-5D6E-409C-BE32-E72D297353CC}">
              <c16:uniqueId val="{00000004-341F-4756-A115-04E9A4FD63C6}"/>
            </c:ext>
          </c:extLst>
        </c:ser>
        <c:dLbls>
          <c:showVal val="1"/>
        </c:dLbls>
        <c:gapWidth val="219"/>
        <c:overlap val="-27"/>
        <c:axId val="50424448"/>
        <c:axId val="50442624"/>
      </c:barChart>
      <c:catAx>
        <c:axId val="50424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442624"/>
        <c:crosses val="autoZero"/>
        <c:auto val="1"/>
        <c:lblAlgn val="ctr"/>
        <c:lblOffset val="100"/>
      </c:catAx>
      <c:valAx>
        <c:axId val="50442624"/>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4244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Відповіді</a:t>
            </a:r>
            <a:r>
              <a:rPr lang="uk-UA" baseline="0"/>
              <a:t> батьків про ставлення дітей до ВПО </a:t>
            </a:r>
            <a:endParaRPr lang="uk-UA"/>
          </a:p>
        </c:rich>
      </c:tx>
      <c:spPr>
        <a:noFill/>
        <a:ln>
          <a:noFill/>
        </a:ln>
        <a:effectLst/>
      </c:spPr>
    </c:title>
    <c:plotArea>
      <c:layout/>
      <c:pieChart>
        <c:varyColors val="1"/>
        <c:ser>
          <c:idx val="0"/>
          <c:order val="0"/>
          <c:tx>
            <c:strRef>
              <c:f>Аркуш1!$B$1</c:f>
              <c:strCache>
                <c:ptCount val="1"/>
                <c:pt idx="0">
                  <c:v>Продаж</c:v>
                </c:pt>
              </c:strCache>
            </c:strRef>
          </c:tx>
          <c:dPt>
            <c:idx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409E-41AC-B2F2-FE71DDB789B3}"/>
              </c:ext>
            </c:extLst>
          </c:dPt>
          <c:dPt>
            <c:idx val="1"/>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409E-41AC-B2F2-FE71DDB789B3}"/>
              </c:ext>
            </c:extLst>
          </c:dPt>
          <c:dPt>
            <c:idx val="2"/>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409E-41AC-B2F2-FE71DDB789B3}"/>
              </c:ext>
            </c:extLst>
          </c:dPt>
          <c:dPt>
            <c:idx val="3"/>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409E-41AC-B2F2-FE71DDB789B3}"/>
              </c:ext>
            </c:extLst>
          </c:dPt>
          <c:cat>
            <c:strRef>
              <c:f>Аркуш1!$A$2:$A$5</c:f>
              <c:strCache>
                <c:ptCount val="4"/>
                <c:pt idx="0">
                  <c:v>Немає внутрішньо переміщених дітей у класі</c:v>
                </c:pt>
                <c:pt idx="1">
                  <c:v>Спілкуються як в школі, так і поза її межами</c:v>
                </c:pt>
                <c:pt idx="2">
                  <c:v>Ставляться нейтрально</c:v>
                </c:pt>
                <c:pt idx="3">
                  <c:v>Ставляться байдуже</c:v>
                </c:pt>
              </c:strCache>
            </c:strRef>
          </c:cat>
          <c:val>
            <c:numRef>
              <c:f>Аркуш1!$B$2:$B$5</c:f>
              <c:numCache>
                <c:formatCode>0.00%</c:formatCode>
                <c:ptCount val="4"/>
                <c:pt idx="0">
                  <c:v>0.14290000000000005</c:v>
                </c:pt>
                <c:pt idx="1">
                  <c:v>0.76190000000000024</c:v>
                </c:pt>
                <c:pt idx="2">
                  <c:v>4.7600000000000003E-2</c:v>
                </c:pt>
                <c:pt idx="3">
                  <c:v>4.7600000000000003E-2</c:v>
                </c:pt>
              </c:numCache>
            </c:numRef>
          </c:val>
          <c:extLst xmlns:c16r2="http://schemas.microsoft.com/office/drawing/2015/06/chart">
            <c:ext xmlns:c16="http://schemas.microsoft.com/office/drawing/2014/chart" uri="{C3380CC4-5D6E-409C-BE32-E72D297353CC}">
              <c16:uniqueId val="{00000000-4399-472A-9DA0-204A5C7C2002}"/>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Відсутність крадіжок у закладі</a:t>
            </a:r>
          </a:p>
        </c:rich>
      </c:tx>
      <c:spPr>
        <a:noFill/>
        <a:ln>
          <a:noFill/>
        </a:ln>
        <a:effectLst/>
      </c:spPr>
    </c:title>
    <c:plotArea>
      <c:layout/>
      <c:barChart>
        <c:barDir val="bar"/>
        <c:grouping val="percentStacked"/>
        <c:ser>
          <c:idx val="0"/>
          <c:order val="0"/>
          <c:tx>
            <c:strRef>
              <c:f>Аркуш1!$B$1</c:f>
              <c:strCache>
                <c:ptCount val="1"/>
                <c:pt idx="0">
                  <c:v>Інколи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Думка батьків</c:v>
                </c:pt>
                <c:pt idx="1">
                  <c:v>Думка педагогів</c:v>
                </c:pt>
              </c:strCache>
            </c:strRef>
          </c:cat>
          <c:val>
            <c:numRef>
              <c:f>Аркуш1!$B$2:$B$3</c:f>
              <c:numCache>
                <c:formatCode>0%</c:formatCode>
                <c:ptCount val="2"/>
                <c:pt idx="0" formatCode="0.00%">
                  <c:v>9.5200000000000007E-2</c:v>
                </c:pt>
                <c:pt idx="1">
                  <c:v>0.12000000000000002</c:v>
                </c:pt>
              </c:numCache>
            </c:numRef>
          </c:val>
          <c:extLst xmlns:c16r2="http://schemas.microsoft.com/office/drawing/2015/06/chart">
            <c:ext xmlns:c16="http://schemas.microsoft.com/office/drawing/2014/chart" uri="{C3380CC4-5D6E-409C-BE32-E72D297353CC}">
              <c16:uniqueId val="{00000000-B4D0-4FCA-8E14-A8820D061C2A}"/>
            </c:ext>
          </c:extLst>
        </c:ser>
        <c:ser>
          <c:idx val="1"/>
          <c:order val="1"/>
          <c:tx>
            <c:strRef>
              <c:f>Аркуш1!$C$1</c:f>
              <c:strCache>
                <c:ptCount val="1"/>
                <c:pt idx="0">
                  <c:v>Немає</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Думка батьків</c:v>
                </c:pt>
                <c:pt idx="1">
                  <c:v>Думка педагогів</c:v>
                </c:pt>
              </c:strCache>
            </c:strRef>
          </c:cat>
          <c:val>
            <c:numRef>
              <c:f>Аркуш1!$C$2:$C$3</c:f>
              <c:numCache>
                <c:formatCode>0%</c:formatCode>
                <c:ptCount val="2"/>
                <c:pt idx="0" formatCode="0.00%">
                  <c:v>0.90480000000000005</c:v>
                </c:pt>
                <c:pt idx="1">
                  <c:v>0.88</c:v>
                </c:pt>
              </c:numCache>
            </c:numRef>
          </c:val>
          <c:extLst xmlns:c16r2="http://schemas.microsoft.com/office/drawing/2015/06/chart">
            <c:ext xmlns:c16="http://schemas.microsoft.com/office/drawing/2014/chart" uri="{C3380CC4-5D6E-409C-BE32-E72D297353CC}">
              <c16:uniqueId val="{00000001-B4D0-4FCA-8E14-A8820D061C2A}"/>
            </c:ext>
          </c:extLst>
        </c:ser>
        <c:dLbls>
          <c:showVal val="1"/>
        </c:dLbls>
        <c:overlap val="100"/>
        <c:axId val="49231744"/>
        <c:axId val="49233280"/>
      </c:barChart>
      <c:catAx>
        <c:axId val="49231744"/>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uk-UA"/>
          </a:p>
        </c:txPr>
        <c:crossAx val="49233280"/>
        <c:crosses val="autoZero"/>
        <c:auto val="1"/>
        <c:lblAlgn val="ctr"/>
        <c:lblOffset val="100"/>
      </c:catAx>
      <c:valAx>
        <c:axId val="49233280"/>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31744"/>
        <c:crosses val="autoZero"/>
        <c:crossBetween val="between"/>
      </c:valAx>
      <c:spPr>
        <a:noFill/>
        <a:ln>
          <a:solidFill>
            <a:schemeClr val="accent1">
              <a:lumMod val="60000"/>
              <a:lumOff val="40000"/>
            </a:schemeClr>
          </a:solid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800">
                <a:effectLst/>
              </a:rPr>
              <a:t>Якість освітнього середовища школи</a:t>
            </a:r>
          </a:p>
        </c:rich>
      </c:tx>
      <c:spPr>
        <a:noFill/>
        <a:ln>
          <a:noFill/>
        </a:ln>
        <a:effectLst/>
      </c:spPr>
    </c:title>
    <c:plotArea>
      <c:layout/>
      <c:barChart>
        <c:barDir val="col"/>
        <c:grouping val="clustered"/>
        <c:ser>
          <c:idx val="0"/>
          <c:order val="0"/>
          <c:tx>
            <c:strRef>
              <c:f>Аркуш1!$B$1</c:f>
              <c:strCache>
                <c:ptCount val="1"/>
                <c:pt idx="0">
                  <c:v>Безпечний</c:v>
                </c:pt>
              </c:strCache>
            </c:strRef>
          </c:tx>
          <c:spPr>
            <a:solidFill>
              <a:schemeClr val="accent1"/>
            </a:solidFill>
            <a:ln>
              <a:noFill/>
            </a:ln>
            <a:effectLst/>
          </c:spPr>
          <c:cat>
            <c:strRef>
              <c:f>Аркуш1!$A$2:$A$6</c:f>
              <c:strCache>
                <c:ptCount val="5"/>
                <c:pt idx="0">
                  <c:v>Педагоги</c:v>
                </c:pt>
                <c:pt idx="1">
                  <c:v>Батьки</c:v>
                </c:pt>
                <c:pt idx="2">
                  <c:v>4 клас</c:v>
                </c:pt>
                <c:pt idx="3">
                  <c:v>8 клас</c:v>
                </c:pt>
                <c:pt idx="4">
                  <c:v>10 клас</c:v>
                </c:pt>
              </c:strCache>
            </c:strRef>
          </c:cat>
          <c:val>
            <c:numRef>
              <c:f>Аркуш1!$B$2:$B$6</c:f>
              <c:numCache>
                <c:formatCode>General</c:formatCode>
                <c:ptCount val="5"/>
                <c:pt idx="0">
                  <c:v>44</c:v>
                </c:pt>
                <c:pt idx="1">
                  <c:v>76.19</c:v>
                </c:pt>
                <c:pt idx="2">
                  <c:v>61.54</c:v>
                </c:pt>
                <c:pt idx="3">
                  <c:v>57.14</c:v>
                </c:pt>
              </c:numCache>
            </c:numRef>
          </c:val>
          <c:extLst xmlns:c16r2="http://schemas.microsoft.com/office/drawing/2015/06/chart">
            <c:ext xmlns:c16="http://schemas.microsoft.com/office/drawing/2014/chart" uri="{C3380CC4-5D6E-409C-BE32-E72D297353CC}">
              <c16:uniqueId val="{00000000-1EE8-4AFF-93A3-3A33FA3DC6C7}"/>
            </c:ext>
          </c:extLst>
        </c:ser>
        <c:ser>
          <c:idx val="1"/>
          <c:order val="1"/>
          <c:tx>
            <c:strRef>
              <c:f>Аркуш1!$C$1</c:f>
              <c:strCache>
                <c:ptCount val="1"/>
                <c:pt idx="0">
                  <c:v>Сповнений довіри</c:v>
                </c:pt>
              </c:strCache>
            </c:strRef>
          </c:tx>
          <c:spPr>
            <a:solidFill>
              <a:schemeClr val="accent2"/>
            </a:solidFill>
            <a:ln>
              <a:noFill/>
            </a:ln>
            <a:effectLst/>
          </c:spPr>
          <c:cat>
            <c:strRef>
              <c:f>Аркуш1!$A$2:$A$6</c:f>
              <c:strCache>
                <c:ptCount val="5"/>
                <c:pt idx="0">
                  <c:v>Педагоги</c:v>
                </c:pt>
                <c:pt idx="1">
                  <c:v>Батьки</c:v>
                </c:pt>
                <c:pt idx="2">
                  <c:v>4 клас</c:v>
                </c:pt>
                <c:pt idx="3">
                  <c:v>8 клас</c:v>
                </c:pt>
                <c:pt idx="4">
                  <c:v>10 клас</c:v>
                </c:pt>
              </c:strCache>
            </c:strRef>
          </c:cat>
          <c:val>
            <c:numRef>
              <c:f>Аркуш1!$C$2:$C$6</c:f>
              <c:numCache>
                <c:formatCode>General</c:formatCode>
                <c:ptCount val="5"/>
                <c:pt idx="0">
                  <c:v>56</c:v>
                </c:pt>
                <c:pt idx="1">
                  <c:v>42.86</c:v>
                </c:pt>
                <c:pt idx="2">
                  <c:v>61.54</c:v>
                </c:pt>
                <c:pt idx="3">
                  <c:v>42.86</c:v>
                </c:pt>
              </c:numCache>
            </c:numRef>
          </c:val>
          <c:extLst xmlns:c16r2="http://schemas.microsoft.com/office/drawing/2015/06/chart">
            <c:ext xmlns:c16="http://schemas.microsoft.com/office/drawing/2014/chart" uri="{C3380CC4-5D6E-409C-BE32-E72D297353CC}">
              <c16:uniqueId val="{00000001-1EE8-4AFF-93A3-3A33FA3DC6C7}"/>
            </c:ext>
          </c:extLst>
        </c:ser>
        <c:ser>
          <c:idx val="2"/>
          <c:order val="2"/>
          <c:tx>
            <c:strRef>
              <c:f>Аркуш1!$D$1</c:f>
              <c:strCache>
                <c:ptCount val="1"/>
                <c:pt idx="0">
                  <c:v>Демократичний</c:v>
                </c:pt>
              </c:strCache>
            </c:strRef>
          </c:tx>
          <c:spPr>
            <a:solidFill>
              <a:schemeClr val="accent3"/>
            </a:solidFill>
            <a:ln>
              <a:noFill/>
            </a:ln>
            <a:effectLst/>
          </c:spPr>
          <c:cat>
            <c:strRef>
              <c:f>Аркуш1!$A$2:$A$6</c:f>
              <c:strCache>
                <c:ptCount val="5"/>
                <c:pt idx="0">
                  <c:v>Педагоги</c:v>
                </c:pt>
                <c:pt idx="1">
                  <c:v>Батьки</c:v>
                </c:pt>
                <c:pt idx="2">
                  <c:v>4 клас</c:v>
                </c:pt>
                <c:pt idx="3">
                  <c:v>8 клас</c:v>
                </c:pt>
                <c:pt idx="4">
                  <c:v>10 клас</c:v>
                </c:pt>
              </c:strCache>
            </c:strRef>
          </c:cat>
          <c:val>
            <c:numRef>
              <c:f>Аркуш1!$D$2:$D$6</c:f>
              <c:numCache>
                <c:formatCode>General</c:formatCode>
                <c:ptCount val="5"/>
                <c:pt idx="0">
                  <c:v>80</c:v>
                </c:pt>
                <c:pt idx="1">
                  <c:v>23.810000000000006</c:v>
                </c:pt>
                <c:pt idx="3">
                  <c:v>42.86</c:v>
                </c:pt>
              </c:numCache>
            </c:numRef>
          </c:val>
          <c:extLst xmlns:c16r2="http://schemas.microsoft.com/office/drawing/2015/06/chart">
            <c:ext xmlns:c16="http://schemas.microsoft.com/office/drawing/2014/chart" uri="{C3380CC4-5D6E-409C-BE32-E72D297353CC}">
              <c16:uniqueId val="{00000002-1EE8-4AFF-93A3-3A33FA3DC6C7}"/>
            </c:ext>
          </c:extLst>
        </c:ser>
        <c:ser>
          <c:idx val="3"/>
          <c:order val="3"/>
          <c:tx>
            <c:strRef>
              <c:f>Аркуш1!$E$1</c:f>
              <c:strCache>
                <c:ptCount val="1"/>
                <c:pt idx="0">
                  <c:v>Патріотичний</c:v>
                </c:pt>
              </c:strCache>
            </c:strRef>
          </c:tx>
          <c:spPr>
            <a:solidFill>
              <a:schemeClr val="accent4"/>
            </a:solidFill>
            <a:ln>
              <a:noFill/>
            </a:ln>
            <a:effectLst/>
          </c:spPr>
          <c:cat>
            <c:strRef>
              <c:f>Аркуш1!$A$2:$A$6</c:f>
              <c:strCache>
                <c:ptCount val="5"/>
                <c:pt idx="0">
                  <c:v>Педагоги</c:v>
                </c:pt>
                <c:pt idx="1">
                  <c:v>Батьки</c:v>
                </c:pt>
                <c:pt idx="2">
                  <c:v>4 клас</c:v>
                </c:pt>
                <c:pt idx="3">
                  <c:v>8 клас</c:v>
                </c:pt>
                <c:pt idx="4">
                  <c:v>10 клас</c:v>
                </c:pt>
              </c:strCache>
            </c:strRef>
          </c:cat>
          <c:val>
            <c:numRef>
              <c:f>Аркуш1!$E$2:$E$6</c:f>
              <c:numCache>
                <c:formatCode>General</c:formatCode>
                <c:ptCount val="5"/>
                <c:pt idx="0">
                  <c:v>88</c:v>
                </c:pt>
                <c:pt idx="1">
                  <c:v>47.620000000000012</c:v>
                </c:pt>
                <c:pt idx="2">
                  <c:v>76.92</c:v>
                </c:pt>
                <c:pt idx="3">
                  <c:v>42.86</c:v>
                </c:pt>
              </c:numCache>
            </c:numRef>
          </c:val>
          <c:extLst xmlns:c16r2="http://schemas.microsoft.com/office/drawing/2015/06/chart">
            <c:ext xmlns:c16="http://schemas.microsoft.com/office/drawing/2014/chart" uri="{C3380CC4-5D6E-409C-BE32-E72D297353CC}">
              <c16:uniqueId val="{00000003-1EE8-4AFF-93A3-3A33FA3DC6C7}"/>
            </c:ext>
          </c:extLst>
        </c:ser>
        <c:ser>
          <c:idx val="4"/>
          <c:order val="4"/>
          <c:tx>
            <c:strRef>
              <c:f>Аркуш1!$F$1</c:f>
              <c:strCache>
                <c:ptCount val="1"/>
                <c:pt idx="0">
                  <c:v>Культуротворчий</c:v>
                </c:pt>
              </c:strCache>
            </c:strRef>
          </c:tx>
          <c:spPr>
            <a:solidFill>
              <a:schemeClr val="accent5"/>
            </a:solidFill>
            <a:ln>
              <a:noFill/>
            </a:ln>
            <a:effectLst/>
          </c:spPr>
          <c:cat>
            <c:strRef>
              <c:f>Аркуш1!$A$2:$A$6</c:f>
              <c:strCache>
                <c:ptCount val="5"/>
                <c:pt idx="0">
                  <c:v>Педагоги</c:v>
                </c:pt>
                <c:pt idx="1">
                  <c:v>Батьки</c:v>
                </c:pt>
                <c:pt idx="2">
                  <c:v>4 клас</c:v>
                </c:pt>
                <c:pt idx="3">
                  <c:v>8 клас</c:v>
                </c:pt>
                <c:pt idx="4">
                  <c:v>10 клас</c:v>
                </c:pt>
              </c:strCache>
            </c:strRef>
          </c:cat>
          <c:val>
            <c:numRef>
              <c:f>Аркуш1!$F$2:$F$6</c:f>
              <c:numCache>
                <c:formatCode>General</c:formatCode>
                <c:ptCount val="5"/>
                <c:pt idx="0">
                  <c:v>4</c:v>
                </c:pt>
                <c:pt idx="1">
                  <c:v>9.52</c:v>
                </c:pt>
                <c:pt idx="2">
                  <c:v>7.6899999999999995</c:v>
                </c:pt>
              </c:numCache>
            </c:numRef>
          </c:val>
          <c:extLst xmlns:c16r2="http://schemas.microsoft.com/office/drawing/2015/06/chart">
            <c:ext xmlns:c16="http://schemas.microsoft.com/office/drawing/2014/chart" uri="{C3380CC4-5D6E-409C-BE32-E72D297353CC}">
              <c16:uniqueId val="{00000004-1EE8-4AFF-93A3-3A33FA3DC6C7}"/>
            </c:ext>
          </c:extLst>
        </c:ser>
        <c:ser>
          <c:idx val="5"/>
          <c:order val="5"/>
          <c:tx>
            <c:strRef>
              <c:f>Аркуш1!$G$1</c:f>
              <c:strCache>
                <c:ptCount val="1"/>
                <c:pt idx="0">
                  <c:v>Відкритий</c:v>
                </c:pt>
              </c:strCache>
            </c:strRef>
          </c:tx>
          <c:spPr>
            <a:solidFill>
              <a:schemeClr val="accent6"/>
            </a:solidFill>
            <a:ln>
              <a:noFill/>
            </a:ln>
            <a:effectLst/>
          </c:spPr>
          <c:cat>
            <c:strRef>
              <c:f>Аркуш1!$A$2:$A$6</c:f>
              <c:strCache>
                <c:ptCount val="5"/>
                <c:pt idx="0">
                  <c:v>Педагоги</c:v>
                </c:pt>
                <c:pt idx="1">
                  <c:v>Батьки</c:v>
                </c:pt>
                <c:pt idx="2">
                  <c:v>4 клас</c:v>
                </c:pt>
                <c:pt idx="3">
                  <c:v>8 клас</c:v>
                </c:pt>
                <c:pt idx="4">
                  <c:v>10 клас</c:v>
                </c:pt>
              </c:strCache>
            </c:strRef>
          </c:cat>
          <c:val>
            <c:numRef>
              <c:f>Аркуш1!$G$2:$G$6</c:f>
              <c:numCache>
                <c:formatCode>General</c:formatCode>
                <c:ptCount val="5"/>
                <c:pt idx="0">
                  <c:v>64</c:v>
                </c:pt>
                <c:pt idx="1">
                  <c:v>52.38</c:v>
                </c:pt>
                <c:pt idx="3">
                  <c:v>42.86</c:v>
                </c:pt>
                <c:pt idx="4">
                  <c:v>16.670000000000005</c:v>
                </c:pt>
              </c:numCache>
            </c:numRef>
          </c:val>
          <c:extLst xmlns:c16r2="http://schemas.microsoft.com/office/drawing/2015/06/chart">
            <c:ext xmlns:c16="http://schemas.microsoft.com/office/drawing/2014/chart" uri="{C3380CC4-5D6E-409C-BE32-E72D297353CC}">
              <c16:uniqueId val="{00000005-1EE8-4AFF-93A3-3A33FA3DC6C7}"/>
            </c:ext>
          </c:extLst>
        </c:ser>
        <c:gapWidth val="219"/>
        <c:overlap val="-27"/>
        <c:axId val="50644864"/>
        <c:axId val="50646400"/>
      </c:barChart>
      <c:catAx>
        <c:axId val="506448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646400"/>
        <c:crosses val="autoZero"/>
        <c:auto val="1"/>
        <c:lblAlgn val="ctr"/>
        <c:lblOffset val="100"/>
      </c:catAx>
      <c:valAx>
        <c:axId val="50646400"/>
        <c:scaling>
          <c:orientation val="minMax"/>
          <c:max val="9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6448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uk-UA"/>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800">
                <a:effectLst/>
              </a:rPr>
              <a:t>Узагальнені дані про сформованість освітнього середовища</a:t>
            </a:r>
          </a:p>
        </c:rich>
      </c:tx>
      <c:spPr>
        <a:noFill/>
        <a:ln>
          <a:noFill/>
        </a:ln>
        <a:effectLst/>
      </c:spPr>
    </c:title>
    <c:plotArea>
      <c:layout/>
      <c:barChart>
        <c:barDir val="col"/>
        <c:grouping val="clustered"/>
        <c:ser>
          <c:idx val="0"/>
          <c:order val="0"/>
          <c:tx>
            <c:strRef>
              <c:f>Аркуш1!$B$1</c:f>
              <c:strCache>
                <c:ptCount val="1"/>
                <c:pt idx="0">
                  <c:v>Патріотичне</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Освітнє середовище</c:v>
                </c:pt>
              </c:strCache>
            </c:strRef>
          </c:cat>
          <c:val>
            <c:numRef>
              <c:f>Аркуш1!$B$2</c:f>
              <c:numCache>
                <c:formatCode>0.00%</c:formatCode>
                <c:ptCount val="1"/>
                <c:pt idx="0">
                  <c:v>0.51080000000000003</c:v>
                </c:pt>
              </c:numCache>
            </c:numRef>
          </c:val>
          <c:extLst xmlns:c16r2="http://schemas.microsoft.com/office/drawing/2015/06/chart">
            <c:ext xmlns:c16="http://schemas.microsoft.com/office/drawing/2014/chart" uri="{C3380CC4-5D6E-409C-BE32-E72D297353CC}">
              <c16:uniqueId val="{00000000-3F2F-4455-A30D-FF21F1B90093}"/>
            </c:ext>
          </c:extLst>
        </c:ser>
        <c:ser>
          <c:idx val="1"/>
          <c:order val="1"/>
          <c:tx>
            <c:strRef>
              <c:f>Аркуш1!$C$1</c:f>
              <c:strCache>
                <c:ptCount val="1"/>
                <c:pt idx="0">
                  <c:v>Безпечне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Освітнє середовище</c:v>
                </c:pt>
              </c:strCache>
            </c:strRef>
          </c:cat>
          <c:val>
            <c:numRef>
              <c:f>Аркуш1!$C$2</c:f>
              <c:numCache>
                <c:formatCode>0.00%</c:formatCode>
                <c:ptCount val="1"/>
                <c:pt idx="0">
                  <c:v>0.47770000000000001</c:v>
                </c:pt>
              </c:numCache>
            </c:numRef>
          </c:val>
          <c:extLst xmlns:c16r2="http://schemas.microsoft.com/office/drawing/2015/06/chart">
            <c:ext xmlns:c16="http://schemas.microsoft.com/office/drawing/2014/chart" uri="{C3380CC4-5D6E-409C-BE32-E72D297353CC}">
              <c16:uniqueId val="{00000001-3F2F-4455-A30D-FF21F1B90093}"/>
            </c:ext>
          </c:extLst>
        </c:ser>
        <c:ser>
          <c:idx val="2"/>
          <c:order val="2"/>
          <c:tx>
            <c:strRef>
              <c:f>Аркуш1!$D$1</c:f>
              <c:strCache>
                <c:ptCount val="1"/>
                <c:pt idx="0">
                  <c:v>Сповненне довіри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Освітнє середовище</c:v>
                </c:pt>
              </c:strCache>
            </c:strRef>
          </c:cat>
          <c:val>
            <c:numRef>
              <c:f>Аркуш1!$D$2</c:f>
              <c:numCache>
                <c:formatCode>0.00%</c:formatCode>
                <c:ptCount val="1"/>
                <c:pt idx="0">
                  <c:v>0.40650000000000008</c:v>
                </c:pt>
              </c:numCache>
            </c:numRef>
          </c:val>
          <c:extLst xmlns:c16r2="http://schemas.microsoft.com/office/drawing/2015/06/chart">
            <c:ext xmlns:c16="http://schemas.microsoft.com/office/drawing/2014/chart" uri="{C3380CC4-5D6E-409C-BE32-E72D297353CC}">
              <c16:uniqueId val="{00000002-3F2F-4455-A30D-FF21F1B90093}"/>
            </c:ext>
          </c:extLst>
        </c:ser>
        <c:ser>
          <c:idx val="3"/>
          <c:order val="3"/>
          <c:tx>
            <c:strRef>
              <c:f>Аркуш1!$E$1</c:f>
              <c:strCache>
                <c:ptCount val="1"/>
                <c:pt idx="0">
                  <c:v>Відкрите</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Освітнє середовище</c:v>
                </c:pt>
              </c:strCache>
            </c:strRef>
          </c:cat>
          <c:val>
            <c:numRef>
              <c:f>Аркуш1!$E$2</c:f>
              <c:numCache>
                <c:formatCode>0.00%</c:formatCode>
                <c:ptCount val="1"/>
                <c:pt idx="0">
                  <c:v>0.35180000000000011</c:v>
                </c:pt>
              </c:numCache>
            </c:numRef>
          </c:val>
          <c:extLst xmlns:c16r2="http://schemas.microsoft.com/office/drawing/2015/06/chart">
            <c:ext xmlns:c16="http://schemas.microsoft.com/office/drawing/2014/chart" uri="{C3380CC4-5D6E-409C-BE32-E72D297353CC}">
              <c16:uniqueId val="{00000003-3F2F-4455-A30D-FF21F1B90093}"/>
            </c:ext>
          </c:extLst>
        </c:ser>
        <c:ser>
          <c:idx val="4"/>
          <c:order val="4"/>
          <c:tx>
            <c:strRef>
              <c:f>Аркуш1!$F$1</c:f>
              <c:strCache>
                <c:ptCount val="1"/>
                <c:pt idx="0">
                  <c:v>Демократичне</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Освітнє середовище</c:v>
                </c:pt>
              </c:strCache>
            </c:strRef>
          </c:cat>
          <c:val>
            <c:numRef>
              <c:f>Аркуш1!$F$2</c:f>
              <c:numCache>
                <c:formatCode>0.00%</c:formatCode>
                <c:ptCount val="1"/>
                <c:pt idx="0">
                  <c:v>0.29330000000000012</c:v>
                </c:pt>
              </c:numCache>
            </c:numRef>
          </c:val>
          <c:extLst xmlns:c16r2="http://schemas.microsoft.com/office/drawing/2015/06/chart">
            <c:ext xmlns:c16="http://schemas.microsoft.com/office/drawing/2014/chart" uri="{C3380CC4-5D6E-409C-BE32-E72D297353CC}">
              <c16:uniqueId val="{00000004-3F2F-4455-A30D-FF21F1B90093}"/>
            </c:ext>
          </c:extLst>
        </c:ser>
        <c:ser>
          <c:idx val="5"/>
          <c:order val="5"/>
          <c:tx>
            <c:strRef>
              <c:f>Аркуш1!$G$1</c:f>
              <c:strCache>
                <c:ptCount val="1"/>
                <c:pt idx="0">
                  <c:v>Культуротворче</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Освітнє середовище</c:v>
                </c:pt>
              </c:strCache>
            </c:strRef>
          </c:cat>
          <c:val>
            <c:numRef>
              <c:f>Аркуш1!$G$2</c:f>
              <c:numCache>
                <c:formatCode>0.00%</c:formatCode>
                <c:ptCount val="1"/>
                <c:pt idx="0">
                  <c:v>4.2400000000000014E-2</c:v>
                </c:pt>
              </c:numCache>
            </c:numRef>
          </c:val>
          <c:extLst xmlns:c16r2="http://schemas.microsoft.com/office/drawing/2015/06/chart">
            <c:ext xmlns:c16="http://schemas.microsoft.com/office/drawing/2014/chart" uri="{C3380CC4-5D6E-409C-BE32-E72D297353CC}">
              <c16:uniqueId val="{00000005-3F2F-4455-A30D-FF21F1B90093}"/>
            </c:ext>
          </c:extLst>
        </c:ser>
        <c:dLbls>
          <c:showVal val="1"/>
        </c:dLbls>
        <c:gapWidth val="219"/>
        <c:overlap val="-27"/>
        <c:axId val="50673152"/>
        <c:axId val="50674688"/>
      </c:barChart>
      <c:catAx>
        <c:axId val="50673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674688"/>
        <c:crosses val="autoZero"/>
        <c:auto val="1"/>
        <c:lblAlgn val="ctr"/>
        <c:lblOffset val="100"/>
      </c:catAx>
      <c:valAx>
        <c:axId val="50674688"/>
        <c:scaling>
          <c:orientation val="minMax"/>
          <c:max val="0.55000000000000004"/>
          <c:min val="0"/>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067315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Безпечне користування інтернетом</a:t>
            </a:r>
            <a:endParaRPr lang="uk-UA"/>
          </a:p>
        </c:rich>
      </c:tx>
      <c:spPr>
        <a:noFill/>
        <a:ln>
          <a:noFill/>
        </a:ln>
        <a:effectLst/>
      </c:spPr>
    </c:title>
    <c:plotArea>
      <c:layout/>
      <c:barChart>
        <c:barDir val="col"/>
        <c:grouping val="clustered"/>
        <c:ser>
          <c:idx val="0"/>
          <c:order val="0"/>
          <c:tx>
            <c:strRef>
              <c:f>Аркуш1!$B$1</c:f>
              <c:strCache>
                <c:ptCount val="1"/>
                <c:pt idx="0">
                  <c:v>Ознайомлення учнів з правилами безпечного користування інтернетом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Педагоги</c:v>
                </c:pt>
                <c:pt idx="1">
                  <c:v>Батьки</c:v>
                </c:pt>
              </c:strCache>
            </c:strRef>
          </c:cat>
          <c:val>
            <c:numRef>
              <c:f>Аркуш1!$B$2:$B$3</c:f>
              <c:numCache>
                <c:formatCode>0%</c:formatCode>
                <c:ptCount val="2"/>
                <c:pt idx="0">
                  <c:v>0.88</c:v>
                </c:pt>
                <c:pt idx="1">
                  <c:v>1</c:v>
                </c:pt>
              </c:numCache>
            </c:numRef>
          </c:val>
          <c:extLst xmlns:c16r2="http://schemas.microsoft.com/office/drawing/2015/06/chart">
            <c:ext xmlns:c16="http://schemas.microsoft.com/office/drawing/2014/chart" uri="{C3380CC4-5D6E-409C-BE32-E72D297353CC}">
              <c16:uniqueId val="{00000000-2EB2-4054-933D-48E676808AA7}"/>
            </c:ext>
          </c:extLst>
        </c:ser>
        <c:ser>
          <c:idx val="2"/>
          <c:order val="1"/>
          <c:tx>
            <c:strRef>
              <c:f>Аркуш1!$D$1</c:f>
              <c:strCache>
                <c:ptCount val="1"/>
                <c:pt idx="0">
                  <c:v>Інформаційна робота з батьками учнів щодо безпечного користування інтернетом</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Педагоги</c:v>
                </c:pt>
                <c:pt idx="1">
                  <c:v>Батьки</c:v>
                </c:pt>
              </c:strCache>
            </c:strRef>
          </c:cat>
          <c:val>
            <c:numRef>
              <c:f>Аркуш1!$D$2:$D$3</c:f>
              <c:numCache>
                <c:formatCode>0.00%</c:formatCode>
                <c:ptCount val="2"/>
                <c:pt idx="0" formatCode="0%">
                  <c:v>0.88</c:v>
                </c:pt>
                <c:pt idx="1">
                  <c:v>0.8571000000000002</c:v>
                </c:pt>
              </c:numCache>
            </c:numRef>
          </c:val>
          <c:extLst xmlns:c16r2="http://schemas.microsoft.com/office/drawing/2015/06/chart">
            <c:ext xmlns:c16="http://schemas.microsoft.com/office/drawing/2014/chart" uri="{C3380CC4-5D6E-409C-BE32-E72D297353CC}">
              <c16:uniqueId val="{00000002-2EB2-4054-933D-48E676808AA7}"/>
            </c:ext>
          </c:extLst>
        </c:ser>
        <c:dLbls>
          <c:showVal val="1"/>
        </c:dLbls>
        <c:gapWidth val="219"/>
        <c:overlap val="-27"/>
        <c:axId val="49152768"/>
        <c:axId val="49154304"/>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Аркуш1!#REF!</c15:sqref>
                        </c15:formulaRef>
                      </c:ext>
                    </c:extLst>
                    <c:strCache>
                      <c:ptCount val="1"/>
                      <c:pt idx="0">
                        <c:v>#REF!</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Аркуш1!$A$2:$A$3</c15:sqref>
                        </c15:formulaRef>
                      </c:ext>
                    </c:extLst>
                    <c:strCache>
                      <c:ptCount val="2"/>
                      <c:pt idx="0">
                        <c:v>Педагоги</c:v>
                      </c:pt>
                      <c:pt idx="1">
                        <c:v>Батьки</c:v>
                      </c:pt>
                    </c:strCache>
                  </c:strRef>
                </c:cat>
                <c:val>
                  <c:numRef>
                    <c:extLst>
                      <c:ext uri="{02D57815-91ED-43cb-92C2-25804820EDAC}">
                        <c15:formulaRef>
                          <c15:sqref>Аркуш1!#REF!</c15:sqref>
                        </c15:formulaRef>
                      </c:ext>
                    </c:extLst>
                    <c:numCache>
                      <c:formatCode>General</c:formatCode>
                      <c:ptCount val="1"/>
                      <c:pt idx="0">
                        <c:v>1</c:v>
                      </c:pt>
                    </c:numCache>
                  </c:numRef>
                </c:val>
                <c:extLst>
                  <c:ext xmlns:c16="http://schemas.microsoft.com/office/drawing/2014/chart" uri="{C3380CC4-5D6E-409C-BE32-E72D297353CC}">
                    <c16:uniqueId val="{00000001-2EB2-4054-933D-48E676808AA7}"/>
                  </c:ext>
                </c:extLst>
              </c15:ser>
            </c15:filteredBarSeries>
          </c:ext>
        </c:extLst>
      </c:barChart>
      <c:catAx>
        <c:axId val="491527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154304"/>
        <c:crosses val="autoZero"/>
        <c:auto val="1"/>
        <c:lblAlgn val="ctr"/>
        <c:lblOffset val="100"/>
      </c:catAx>
      <c:valAx>
        <c:axId val="49154304"/>
        <c:scaling>
          <c:orientation val="minMax"/>
          <c:max val="1"/>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1527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Обізнаність учнів з правилами поведінки в надзвичайних ситуаціях </a:t>
            </a:r>
            <a:endParaRPr lang="uk-UA"/>
          </a:p>
        </c:rich>
      </c:tx>
      <c:spPr>
        <a:noFill/>
        <a:ln>
          <a:noFill/>
        </a:ln>
        <a:effectLst/>
      </c:spPr>
    </c:title>
    <c:plotArea>
      <c:layout/>
      <c:barChart>
        <c:barDir val="col"/>
        <c:grouping val="clustered"/>
        <c:ser>
          <c:idx val="0"/>
          <c:order val="0"/>
          <c:tx>
            <c:strRef>
              <c:f>Аркуш1!$B$1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Батьки</c:v>
                </c:pt>
                <c:pt idx="1">
                  <c:v>Педагоги</c:v>
                </c:pt>
              </c:strCache>
            </c:strRef>
          </c:cat>
          <c:val>
            <c:numRef>
              <c:f>Аркуш1!$B$2:$B$3</c:f>
              <c:numCache>
                <c:formatCode>0%</c:formatCode>
                <c:ptCount val="2"/>
                <c:pt idx="0">
                  <c:v>1</c:v>
                </c:pt>
                <c:pt idx="1">
                  <c:v>1</c:v>
                </c:pt>
              </c:numCache>
            </c:numRef>
          </c:val>
          <c:extLst xmlns:c16r2="http://schemas.microsoft.com/office/drawing/2015/06/chart">
            <c:ext xmlns:c16="http://schemas.microsoft.com/office/drawing/2014/chart" uri="{C3380CC4-5D6E-409C-BE32-E72D297353CC}">
              <c16:uniqueId val="{00000000-DF54-48F4-9874-4411E2B86D6E}"/>
            </c:ext>
          </c:extLst>
        </c:ser>
        <c:dLbls>
          <c:showVal val="1"/>
        </c:dLbls>
        <c:gapWidth val="219"/>
        <c:overlap val="-27"/>
        <c:axId val="49072384"/>
        <c:axId val="49106944"/>
      </c:barChart>
      <c:catAx>
        <c:axId val="490723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106944"/>
        <c:crosses val="autoZero"/>
        <c:auto val="1"/>
        <c:lblAlgn val="ctr"/>
        <c:lblOffset val="100"/>
      </c:catAx>
      <c:valAx>
        <c:axId val="49106944"/>
        <c:scaling>
          <c:orientation val="minMax"/>
          <c:max val="1"/>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072384"/>
        <c:crosses val="autoZero"/>
        <c:crossBetween val="between"/>
        <c:majorUnit val="0.2"/>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Чи ти зазвичай йдеш до школи з радістю?</a:t>
            </a:r>
            <a:endParaRPr lang="uk-UA"/>
          </a:p>
        </c:rich>
      </c:tx>
      <c:spPr>
        <a:noFill/>
        <a:ln>
          <a:noFill/>
        </a:ln>
        <a:effectLst/>
      </c:spPr>
    </c:title>
    <c:plotArea>
      <c:layout/>
      <c:barChart>
        <c:barDir val="col"/>
        <c:grouping val="clustered"/>
        <c:ser>
          <c:idx val="0"/>
          <c:order val="0"/>
          <c:tx>
            <c:strRef>
              <c:f>Аркуш1!$B$1</c:f>
              <c:strCache>
                <c:ptCount val="1"/>
                <c:pt idx="0">
                  <c:v>Мені  подобається вчитися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4 клас</c:v>
                </c:pt>
                <c:pt idx="1">
                  <c:v>8 клас</c:v>
                </c:pt>
                <c:pt idx="2">
                  <c:v>10 клас</c:v>
                </c:pt>
              </c:strCache>
            </c:strRef>
          </c:cat>
          <c:val>
            <c:numRef>
              <c:f>Аркуш1!$B$2:$B$4</c:f>
              <c:numCache>
                <c:formatCode>0.00%</c:formatCode>
                <c:ptCount val="3"/>
                <c:pt idx="0">
                  <c:v>0.46150000000000002</c:v>
                </c:pt>
                <c:pt idx="1">
                  <c:v>0.28570000000000001</c:v>
                </c:pt>
              </c:numCache>
            </c:numRef>
          </c:val>
          <c:extLst xmlns:c16r2="http://schemas.microsoft.com/office/drawing/2015/06/chart">
            <c:ext xmlns:c16="http://schemas.microsoft.com/office/drawing/2014/chart" uri="{C3380CC4-5D6E-409C-BE32-E72D297353CC}">
              <c16:uniqueId val="{00000000-6910-4B4F-B472-BE9F703727A5}"/>
            </c:ext>
          </c:extLst>
        </c:ser>
        <c:ser>
          <c:idx val="1"/>
          <c:order val="1"/>
          <c:tx>
            <c:strRef>
              <c:f>Аркуш1!$C$1</c:f>
              <c:strCache>
                <c:ptCount val="1"/>
                <c:pt idx="0">
                  <c:v>Мені подобається бачитись у школі з друзями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4 клас</c:v>
                </c:pt>
                <c:pt idx="1">
                  <c:v>8 клас</c:v>
                </c:pt>
                <c:pt idx="2">
                  <c:v>10 клас</c:v>
                </c:pt>
              </c:strCache>
            </c:strRef>
          </c:cat>
          <c:val>
            <c:numRef>
              <c:f>Аркуш1!$C$2:$C$4</c:f>
              <c:numCache>
                <c:formatCode>0.00%</c:formatCode>
                <c:ptCount val="3"/>
                <c:pt idx="0">
                  <c:v>0.53849999999999998</c:v>
                </c:pt>
                <c:pt idx="1">
                  <c:v>0.8571000000000002</c:v>
                </c:pt>
                <c:pt idx="2">
                  <c:v>0.6667000000000004</c:v>
                </c:pt>
              </c:numCache>
            </c:numRef>
          </c:val>
          <c:extLst xmlns:c16r2="http://schemas.microsoft.com/office/drawing/2015/06/chart">
            <c:ext xmlns:c16="http://schemas.microsoft.com/office/drawing/2014/chart" uri="{C3380CC4-5D6E-409C-BE32-E72D297353CC}">
              <c16:uniqueId val="{00000001-6910-4B4F-B472-BE9F703727A5}"/>
            </c:ext>
          </c:extLst>
        </c:ser>
        <c:ser>
          <c:idx val="2"/>
          <c:order val="2"/>
          <c:tx>
            <c:strRef>
              <c:f>Аркуш1!$D$1</c:f>
              <c:strCache>
                <c:ptCount val="1"/>
                <c:pt idx="0">
                  <c:v>Мені цікаво все, що відбувається в школі</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4 клас</c:v>
                </c:pt>
                <c:pt idx="1">
                  <c:v>8 клас</c:v>
                </c:pt>
                <c:pt idx="2">
                  <c:v>10 клас</c:v>
                </c:pt>
              </c:strCache>
            </c:strRef>
          </c:cat>
          <c:val>
            <c:numRef>
              <c:f>Аркуш1!$D$2:$D$4</c:f>
              <c:numCache>
                <c:formatCode>General</c:formatCode>
                <c:ptCount val="3"/>
                <c:pt idx="2" formatCode="0.00%">
                  <c:v>0.83330000000000004</c:v>
                </c:pt>
              </c:numCache>
            </c:numRef>
          </c:val>
          <c:extLst xmlns:c16r2="http://schemas.microsoft.com/office/drawing/2015/06/chart">
            <c:ext xmlns:c16="http://schemas.microsoft.com/office/drawing/2014/chart" uri="{C3380CC4-5D6E-409C-BE32-E72D297353CC}">
              <c16:uniqueId val="{00000002-6910-4B4F-B472-BE9F703727A5}"/>
            </c:ext>
          </c:extLst>
        </c:ser>
        <c:ser>
          <c:idx val="3"/>
          <c:order val="3"/>
          <c:tx>
            <c:strRef>
              <c:f>Аркуш1!$E$1</c:f>
              <c:strCache>
                <c:ptCount val="1"/>
                <c:pt idx="0">
                  <c:v>Люблю проводити час з однокласниками</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4 клас</c:v>
                </c:pt>
                <c:pt idx="1">
                  <c:v>8 клас</c:v>
                </c:pt>
                <c:pt idx="2">
                  <c:v>10 клас</c:v>
                </c:pt>
              </c:strCache>
            </c:strRef>
          </c:cat>
          <c:val>
            <c:numRef>
              <c:f>Аркуш1!$E$2:$E$4</c:f>
              <c:numCache>
                <c:formatCode>General</c:formatCode>
                <c:ptCount val="3"/>
                <c:pt idx="0" formatCode="0.00%">
                  <c:v>0.84619999999999995</c:v>
                </c:pt>
              </c:numCache>
            </c:numRef>
          </c:val>
          <c:extLst xmlns:c16r2="http://schemas.microsoft.com/office/drawing/2015/06/chart">
            <c:ext xmlns:c16="http://schemas.microsoft.com/office/drawing/2014/chart" uri="{C3380CC4-5D6E-409C-BE32-E72D297353CC}">
              <c16:uniqueId val="{00000003-6910-4B4F-B472-BE9F703727A5}"/>
            </c:ext>
          </c:extLst>
        </c:ser>
        <c:dLbls>
          <c:showVal val="1"/>
        </c:dLbls>
        <c:axId val="49478656"/>
        <c:axId val="49361664"/>
      </c:barChart>
      <c:catAx>
        <c:axId val="49478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361664"/>
        <c:crosses val="autoZero"/>
        <c:auto val="1"/>
        <c:lblAlgn val="ctr"/>
        <c:lblOffset val="100"/>
      </c:catAx>
      <c:valAx>
        <c:axId val="49361664"/>
        <c:scaling>
          <c:orientation val="minMax"/>
          <c:max val="0.86000000000000032"/>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4786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uk-UA"/>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plotArea>
      <c:layout/>
      <c:pieChart>
        <c:varyColors val="1"/>
        <c:ser>
          <c:idx val="0"/>
          <c:order val="0"/>
          <c:tx>
            <c:strRef>
              <c:f>Аркуш1!$B$1</c:f>
              <c:strCache>
                <c:ptCount val="1"/>
                <c:pt idx="0">
                  <c:v>Відповіді батьків про бажання дитини ходити до школи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98A-4476-A76C-2116F071A1B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98A-4476-A76C-2116F071A1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Аркуш1!$A$2:$A$3</c:f>
              <c:strCache>
                <c:ptCount val="2"/>
                <c:pt idx="0">
                  <c:v>Йде охоче</c:v>
                </c:pt>
                <c:pt idx="1">
                  <c:v>Як коли</c:v>
                </c:pt>
              </c:strCache>
            </c:strRef>
          </c:cat>
          <c:val>
            <c:numRef>
              <c:f>Аркуш1!$B$2:$B$3</c:f>
              <c:numCache>
                <c:formatCode>0%</c:formatCode>
                <c:ptCount val="2"/>
                <c:pt idx="0" formatCode="0.00%">
                  <c:v>0.8095</c:v>
                </c:pt>
                <c:pt idx="1">
                  <c:v>0.1905</c:v>
                </c:pt>
              </c:numCache>
            </c:numRef>
          </c:val>
          <c:extLst xmlns:c16r2="http://schemas.microsoft.com/office/drawing/2015/06/chart">
            <c:ext xmlns:c16="http://schemas.microsoft.com/office/drawing/2014/chart" uri="{C3380CC4-5D6E-409C-BE32-E72D297353CC}">
              <c16:uniqueId val="{00000000-34AB-4331-8042-BE013CFBC729}"/>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Чи дотримуються педагоги норм навчального навантаження на учнів?</a:t>
            </a:r>
          </a:p>
        </c:rich>
      </c:tx>
      <c:spPr>
        <a:noFill/>
        <a:ln>
          <a:noFill/>
        </a:ln>
        <a:effectLst/>
      </c:spPr>
    </c:title>
    <c:plotArea>
      <c:layout/>
      <c:pieChart>
        <c:varyColors val="1"/>
        <c:ser>
          <c:idx val="0"/>
          <c:order val="0"/>
          <c:tx>
            <c:strRef>
              <c:f>Аркуш1!$B$1</c:f>
              <c:strCache>
                <c:ptCount val="1"/>
                <c:pt idx="0">
                  <c:v>Чи дотримуються колеги педагоги норм навчального навантаження на учнів?</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04E-407E-936D-EE77F285D19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04E-407E-936D-EE77F285D19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04E-407E-936D-EE77F285D19E}"/>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04E-407E-936D-EE77F285D19E}"/>
              </c:ext>
            </c:extLst>
          </c:dPt>
          <c:cat>
            <c:strRef>
              <c:f>Аркуш1!$A$2:$A$5</c:f>
              <c:strCache>
                <c:ptCount val="4"/>
                <c:pt idx="0">
                  <c:v>Усі дотримуються</c:v>
                </c:pt>
                <c:pt idx="1">
                  <c:v>Більшість дотримуються</c:v>
                </c:pt>
                <c:pt idx="2">
                  <c:v>Важко відповісти</c:v>
                </c:pt>
                <c:pt idx="3">
                  <c:v>Окремі дотримуються</c:v>
                </c:pt>
              </c:strCache>
            </c:strRef>
          </c:cat>
          <c:val>
            <c:numRef>
              <c:f>Аркуш1!$B$2:$B$5</c:f>
              <c:numCache>
                <c:formatCode>General</c:formatCode>
                <c:ptCount val="4"/>
                <c:pt idx="0">
                  <c:v>88</c:v>
                </c:pt>
                <c:pt idx="1">
                  <c:v>4</c:v>
                </c:pt>
                <c:pt idx="2">
                  <c:v>4</c:v>
                </c:pt>
                <c:pt idx="3">
                  <c:v>4</c:v>
                </c:pt>
              </c:numCache>
            </c:numRef>
          </c:val>
          <c:extLst xmlns:c16r2="http://schemas.microsoft.com/office/drawing/2015/06/chart">
            <c:ext xmlns:c16="http://schemas.microsoft.com/office/drawing/2014/chart" uri="{C3380CC4-5D6E-409C-BE32-E72D297353CC}">
              <c16:uniqueId val="{00000000-F780-416E-9DAB-A954E473C84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bar"/>
        <c:grouping val="percentStacked"/>
        <c:ser>
          <c:idx val="0"/>
          <c:order val="0"/>
          <c:tx>
            <c:strRef>
              <c:f>Аркуш1!$B$1</c:f>
              <c:strCache>
                <c:ptCount val="1"/>
                <c:pt idx="0">
                  <c:v>Часто</c:v>
                </c:pt>
              </c:strCache>
            </c:strRef>
          </c:tx>
          <c:spPr>
            <a:solidFill>
              <a:schemeClr val="accent2"/>
            </a:solidFill>
            <a:ln>
              <a:noFill/>
            </a:ln>
            <a:effectLst/>
          </c:spPr>
          <c:cat>
            <c:strRef>
              <c:f>Аркуш1!$A$2:$A$8</c:f>
              <c:strCache>
                <c:ptCount val="7"/>
                <c:pt idx="0">
                  <c:v>Лицемірство</c:v>
                </c:pt>
                <c:pt idx="1">
                  <c:v>Несправедлива оцінка дирекцією </c:v>
                </c:pt>
                <c:pt idx="2">
                  <c:v>Хабарництво</c:v>
                </c:pt>
                <c:pt idx="3">
                  <c:v>Булінг</c:v>
                </c:pt>
                <c:pt idx="4">
                  <c:v>Дискримінація за расовою або етнічною ознакою </c:v>
                </c:pt>
                <c:pt idx="5">
                  <c:v>Порушення прав на свободу совісті та віросповідання </c:v>
                </c:pt>
                <c:pt idx="6">
                  <c:v>Сексизм</c:v>
                </c:pt>
              </c:strCache>
            </c:strRef>
          </c:cat>
          <c:val>
            <c:numRef>
              <c:f>Аркуш1!$B$2:$B$8</c:f>
              <c:numCache>
                <c:formatCode>General</c:formatCode>
                <c:ptCount val="7"/>
                <c:pt idx="0">
                  <c:v>0</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0-8229-40A3-B3C3-C44F0614E846}"/>
            </c:ext>
          </c:extLst>
        </c:ser>
        <c:ser>
          <c:idx val="1"/>
          <c:order val="1"/>
          <c:tx>
            <c:strRef>
              <c:f>Аркуш1!$C$1</c:f>
              <c:strCache>
                <c:ptCount val="1"/>
                <c:pt idx="0">
                  <c:v>Інколи </c:v>
                </c:pt>
              </c:strCache>
            </c:strRef>
          </c:tx>
          <c:spPr>
            <a:solidFill>
              <a:schemeClr val="accent4"/>
            </a:solidFill>
            <a:ln>
              <a:noFill/>
            </a:ln>
            <a:effectLst/>
          </c:spPr>
          <c:cat>
            <c:strRef>
              <c:f>Аркуш1!$A$2:$A$8</c:f>
              <c:strCache>
                <c:ptCount val="7"/>
                <c:pt idx="0">
                  <c:v>Лицемірство</c:v>
                </c:pt>
                <c:pt idx="1">
                  <c:v>Несправедлива оцінка дирекцією </c:v>
                </c:pt>
                <c:pt idx="2">
                  <c:v>Хабарництво</c:v>
                </c:pt>
                <c:pt idx="3">
                  <c:v>Булінг</c:v>
                </c:pt>
                <c:pt idx="4">
                  <c:v>Дискримінація за расовою або етнічною ознакою </c:v>
                </c:pt>
                <c:pt idx="5">
                  <c:v>Порушення прав на свободу совісті та віросповідання </c:v>
                </c:pt>
                <c:pt idx="6">
                  <c:v>Сексизм</c:v>
                </c:pt>
              </c:strCache>
            </c:strRef>
          </c:cat>
          <c:val>
            <c:numRef>
              <c:f>Аркуш1!$C$2:$C$8</c:f>
              <c:numCache>
                <c:formatCode>General</c:formatCode>
                <c:ptCount val="7"/>
                <c:pt idx="0">
                  <c:v>8</c:v>
                </c:pt>
                <c:pt idx="1">
                  <c:v>4</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1-8229-40A3-B3C3-C44F0614E846}"/>
            </c:ext>
          </c:extLst>
        </c:ser>
        <c:ser>
          <c:idx val="2"/>
          <c:order val="2"/>
          <c:tx>
            <c:strRef>
              <c:f>Аркуш1!$D$1</c:f>
              <c:strCache>
                <c:ptCount val="1"/>
                <c:pt idx="0">
                  <c:v>Ніколи</c:v>
                </c:pt>
              </c:strCache>
            </c:strRef>
          </c:tx>
          <c:spPr>
            <a:solidFill>
              <a:schemeClr val="accent6"/>
            </a:solidFill>
            <a:ln>
              <a:noFill/>
            </a:ln>
            <a:effectLst/>
          </c:spPr>
          <c:cat>
            <c:strRef>
              <c:f>Аркуш1!$A$2:$A$8</c:f>
              <c:strCache>
                <c:ptCount val="7"/>
                <c:pt idx="0">
                  <c:v>Лицемірство</c:v>
                </c:pt>
                <c:pt idx="1">
                  <c:v>Несправедлива оцінка дирекцією </c:v>
                </c:pt>
                <c:pt idx="2">
                  <c:v>Хабарництво</c:v>
                </c:pt>
                <c:pt idx="3">
                  <c:v>Булінг</c:v>
                </c:pt>
                <c:pt idx="4">
                  <c:v>Дискримінація за расовою або етнічною ознакою </c:v>
                </c:pt>
                <c:pt idx="5">
                  <c:v>Порушення прав на свободу совісті та віросповідання </c:v>
                </c:pt>
                <c:pt idx="6">
                  <c:v>Сексизм</c:v>
                </c:pt>
              </c:strCache>
            </c:strRef>
          </c:cat>
          <c:val>
            <c:numRef>
              <c:f>Аркуш1!$D$2:$D$8</c:f>
              <c:numCache>
                <c:formatCode>General</c:formatCode>
                <c:ptCount val="7"/>
                <c:pt idx="0">
                  <c:v>92</c:v>
                </c:pt>
                <c:pt idx="1">
                  <c:v>96</c:v>
                </c:pt>
                <c:pt idx="2">
                  <c:v>100</c:v>
                </c:pt>
                <c:pt idx="3">
                  <c:v>100</c:v>
                </c:pt>
                <c:pt idx="4">
                  <c:v>100</c:v>
                </c:pt>
                <c:pt idx="5">
                  <c:v>100</c:v>
                </c:pt>
                <c:pt idx="6">
                  <c:v>100</c:v>
                </c:pt>
              </c:numCache>
            </c:numRef>
          </c:val>
          <c:extLst xmlns:c16r2="http://schemas.microsoft.com/office/drawing/2015/06/chart">
            <c:ext xmlns:c16="http://schemas.microsoft.com/office/drawing/2014/chart" uri="{C3380CC4-5D6E-409C-BE32-E72D297353CC}">
              <c16:uniqueId val="{00000002-8229-40A3-B3C3-C44F0614E846}"/>
            </c:ext>
          </c:extLst>
        </c:ser>
        <c:overlap val="100"/>
        <c:axId val="49538944"/>
        <c:axId val="49540480"/>
      </c:barChart>
      <c:catAx>
        <c:axId val="495389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540480"/>
        <c:crosses val="autoZero"/>
        <c:auto val="1"/>
        <c:lblAlgn val="ctr"/>
        <c:lblOffset val="100"/>
      </c:catAx>
      <c:valAx>
        <c:axId val="49540480"/>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53894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bar"/>
        <c:grouping val="percentStacked"/>
        <c:ser>
          <c:idx val="0"/>
          <c:order val="0"/>
          <c:tx>
            <c:strRef>
              <c:f>Аркуш1!$B$1</c:f>
              <c:strCache>
                <c:ptCount val="1"/>
                <c:pt idx="0">
                  <c:v>Часто</c:v>
                </c:pt>
              </c:strCache>
            </c:strRef>
          </c:tx>
          <c:spPr>
            <a:solidFill>
              <a:schemeClr val="accent2"/>
            </a:solidFill>
            <a:ln>
              <a:noFill/>
            </a:ln>
            <a:effectLst/>
          </c:spPr>
          <c:cat>
            <c:strRef>
              <c:f>Аркуш1!$A$2:$A$5</c:f>
              <c:strCache>
                <c:ptCount val="4"/>
                <c:pt idx="0">
                  <c:v>Педагогічний тиск педагогів на батьків </c:v>
                </c:pt>
                <c:pt idx="1">
                  <c:v>Дискримінація за статевою ознакою </c:v>
                </c:pt>
                <c:pt idx="2">
                  <c:v>Вимагання педагогами,  адміністрацією хабаря</c:v>
                </c:pt>
                <c:pt idx="3">
                  <c:v>Дискримінація за расовою ознакою </c:v>
                </c:pt>
              </c:strCache>
            </c:strRef>
          </c:cat>
          <c:val>
            <c:numRef>
              <c:f>Аркуш1!$B$2:$B$5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F3E7-4034-B0FC-680C2950DD7C}"/>
            </c:ext>
          </c:extLst>
        </c:ser>
        <c:ser>
          <c:idx val="1"/>
          <c:order val="1"/>
          <c:tx>
            <c:strRef>
              <c:f>Аркуш1!$C$1</c:f>
              <c:strCache>
                <c:ptCount val="1"/>
                <c:pt idx="0">
                  <c:v>Інколи</c:v>
                </c:pt>
              </c:strCache>
            </c:strRef>
          </c:tx>
          <c:spPr>
            <a:solidFill>
              <a:schemeClr val="accent4"/>
            </a:solidFill>
            <a:ln>
              <a:noFill/>
            </a:ln>
            <a:effectLst/>
          </c:spPr>
          <c:cat>
            <c:strRef>
              <c:f>Аркуш1!$A$2:$A$5</c:f>
              <c:strCache>
                <c:ptCount val="4"/>
                <c:pt idx="0">
                  <c:v>Педагогічний тиск педагогів на батьків </c:v>
                </c:pt>
                <c:pt idx="1">
                  <c:v>Дискримінація за статевою ознакою </c:v>
                </c:pt>
                <c:pt idx="2">
                  <c:v>Вимагання педагогами,  адміністрацією хабаря</c:v>
                </c:pt>
                <c:pt idx="3">
                  <c:v>Дискримінація за расовою ознакою </c:v>
                </c:pt>
              </c:strCache>
            </c:strRef>
          </c:cat>
          <c:val>
            <c:numRef>
              <c:f>Аркуш1!$C$2:$C$5</c:f>
              <c:numCache>
                <c:formatCode>General</c:formatCode>
                <c:ptCount val="4"/>
                <c:pt idx="0">
                  <c:v>5</c:v>
                </c:pt>
                <c:pt idx="1">
                  <c:v>10</c:v>
                </c:pt>
                <c:pt idx="2">
                  <c:v>0</c:v>
                </c:pt>
                <c:pt idx="3">
                  <c:v>0</c:v>
                </c:pt>
              </c:numCache>
            </c:numRef>
          </c:val>
          <c:extLst xmlns:c16r2="http://schemas.microsoft.com/office/drawing/2015/06/chart">
            <c:ext xmlns:c16="http://schemas.microsoft.com/office/drawing/2014/chart" uri="{C3380CC4-5D6E-409C-BE32-E72D297353CC}">
              <c16:uniqueId val="{00000001-F3E7-4034-B0FC-680C2950DD7C}"/>
            </c:ext>
          </c:extLst>
        </c:ser>
        <c:ser>
          <c:idx val="2"/>
          <c:order val="2"/>
          <c:tx>
            <c:strRef>
              <c:f>Аркуш1!$D$1</c:f>
              <c:strCache>
                <c:ptCount val="1"/>
                <c:pt idx="0">
                  <c:v>Ніколи</c:v>
                </c:pt>
              </c:strCache>
            </c:strRef>
          </c:tx>
          <c:spPr>
            <a:solidFill>
              <a:schemeClr val="accent6"/>
            </a:solidFill>
            <a:ln>
              <a:noFill/>
            </a:ln>
            <a:effectLst/>
          </c:spPr>
          <c:cat>
            <c:strRef>
              <c:f>Аркуш1!$A$2:$A$5</c:f>
              <c:strCache>
                <c:ptCount val="4"/>
                <c:pt idx="0">
                  <c:v>Педагогічний тиск педагогів на батьків </c:v>
                </c:pt>
                <c:pt idx="1">
                  <c:v>Дискримінація за статевою ознакою </c:v>
                </c:pt>
                <c:pt idx="2">
                  <c:v>Вимагання педагогами,  адміністрацією хабаря</c:v>
                </c:pt>
                <c:pt idx="3">
                  <c:v>Дискримінація за расовою ознакою </c:v>
                </c:pt>
              </c:strCache>
            </c:strRef>
          </c:cat>
          <c:val>
            <c:numRef>
              <c:f>Аркуш1!$D$2:$D$5</c:f>
              <c:numCache>
                <c:formatCode>General</c:formatCode>
                <c:ptCount val="4"/>
                <c:pt idx="0">
                  <c:v>95.240000000000023</c:v>
                </c:pt>
                <c:pt idx="1">
                  <c:v>90.48</c:v>
                </c:pt>
                <c:pt idx="2">
                  <c:v>100</c:v>
                </c:pt>
                <c:pt idx="3">
                  <c:v>100</c:v>
                </c:pt>
              </c:numCache>
            </c:numRef>
          </c:val>
          <c:extLst xmlns:c16r2="http://schemas.microsoft.com/office/drawing/2015/06/chart">
            <c:ext xmlns:c16="http://schemas.microsoft.com/office/drawing/2014/chart" uri="{C3380CC4-5D6E-409C-BE32-E72D297353CC}">
              <c16:uniqueId val="{00000002-F3E7-4034-B0FC-680C2950DD7C}"/>
            </c:ext>
          </c:extLst>
        </c:ser>
        <c:overlap val="100"/>
        <c:axId val="49673728"/>
        <c:axId val="49675264"/>
      </c:barChart>
      <c:catAx>
        <c:axId val="496737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675264"/>
        <c:crosses val="autoZero"/>
        <c:auto val="1"/>
        <c:lblAlgn val="ctr"/>
        <c:lblOffset val="100"/>
      </c:catAx>
      <c:valAx>
        <c:axId val="49675264"/>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67372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5710-1793-4842-9D9E-3171FF65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44170</Words>
  <Characters>25178</Characters>
  <Application>Microsoft Office Word</Application>
  <DocSecurity>0</DocSecurity>
  <Lines>209</Lines>
  <Paragraphs>138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2</cp:revision>
  <cp:lastPrinted>2025-05-14T10:27:00Z</cp:lastPrinted>
  <dcterms:created xsi:type="dcterms:W3CDTF">2025-05-15T10:32:00Z</dcterms:created>
  <dcterms:modified xsi:type="dcterms:W3CDTF">2025-05-15T10:32:00Z</dcterms:modified>
</cp:coreProperties>
</file>