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EC" w:rsidRPr="003F3A1A" w:rsidRDefault="00AD0CEC" w:rsidP="00AD0CEC">
      <w:pPr>
        <w:spacing w:after="0" w:line="240" w:lineRule="auto"/>
        <w:ind w:right="140"/>
        <w:jc w:val="center"/>
        <w:rPr>
          <w:rFonts w:ascii="Times New Roman" w:eastAsia="Times New Roman" w:hAnsi="Times New Roman" w:cs="Times New Roman"/>
          <w:b/>
          <w:sz w:val="72"/>
          <w:szCs w:val="72"/>
          <w:lang w:eastAsia="ru-RU"/>
        </w:rPr>
      </w:pPr>
      <w:r w:rsidRPr="003F3A1A">
        <w:rPr>
          <w:rFonts w:ascii="Times New Roman" w:eastAsia="Times New Roman" w:hAnsi="Times New Roman" w:cs="Times New Roman"/>
          <w:b/>
          <w:sz w:val="28"/>
          <w:szCs w:val="28"/>
          <w:lang w:eastAsia="ru-RU"/>
        </w:rPr>
        <w:t>ЗМІСТ</w:t>
      </w:r>
    </w:p>
    <w:p w:rsidR="00AD0CEC" w:rsidRPr="003F3A1A" w:rsidRDefault="00AD0CEC" w:rsidP="00AD0CEC">
      <w:pPr>
        <w:spacing w:after="0" w:line="240" w:lineRule="auto"/>
        <w:ind w:right="140"/>
        <w:rPr>
          <w:rFonts w:ascii="Times New Roman" w:eastAsia="Times New Roman" w:hAnsi="Times New Roman" w:cs="Times New Roman"/>
          <w:b/>
          <w:sz w:val="28"/>
          <w:szCs w:val="28"/>
          <w:lang w:eastAsia="ru-RU"/>
        </w:rPr>
      </w:pPr>
    </w:p>
    <w:p w:rsidR="00AD0CEC" w:rsidRPr="003F3A1A" w:rsidRDefault="00AD0CEC" w:rsidP="00AD0CEC">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val="ru-RU" w:eastAsia="ru-RU"/>
        </w:rPr>
        <w:t>Розділ 1. Вступна частина ……………………………….</w:t>
      </w:r>
      <w:r w:rsidRPr="003F3A1A">
        <w:rPr>
          <w:rFonts w:ascii="Times New Roman" w:eastAsia="Times New Roman" w:hAnsi="Times New Roman" w:cs="Times New Roman"/>
          <w:b/>
          <w:sz w:val="28"/>
          <w:szCs w:val="28"/>
          <w:lang w:eastAsia="ru-RU"/>
        </w:rPr>
        <w:t>……………………</w:t>
      </w:r>
      <w:r w:rsidR="00EA33EC">
        <w:rPr>
          <w:rFonts w:ascii="Times New Roman" w:eastAsia="Times New Roman" w:hAnsi="Times New Roman" w:cs="Times New Roman"/>
          <w:b/>
          <w:sz w:val="28"/>
          <w:szCs w:val="28"/>
          <w:lang w:eastAsia="ru-RU"/>
        </w:rPr>
        <w:t>…..2</w:t>
      </w:r>
      <w:r w:rsidRPr="003F3A1A">
        <w:rPr>
          <w:rFonts w:ascii="Times New Roman" w:eastAsia="Times New Roman" w:hAnsi="Times New Roman" w:cs="Times New Roman"/>
          <w:b/>
          <w:sz w:val="28"/>
          <w:szCs w:val="28"/>
          <w:lang w:eastAsia="ru-RU"/>
        </w:rPr>
        <w:t xml:space="preserve">  </w:t>
      </w:r>
    </w:p>
    <w:p w:rsidR="00AD0CEC" w:rsidRPr="003F3A1A" w:rsidRDefault="00AD0CEC" w:rsidP="00AD0CEC">
      <w:pPr>
        <w:shd w:val="clear" w:color="auto" w:fill="FFFFFF"/>
        <w:spacing w:before="150" w:after="180" w:line="240" w:lineRule="auto"/>
        <w:rPr>
          <w:rFonts w:ascii="Tahoma" w:eastAsia="Times New Roman" w:hAnsi="Tahoma" w:cs="Tahoma"/>
          <w:b/>
          <w:color w:val="111111"/>
          <w:sz w:val="18"/>
          <w:szCs w:val="18"/>
          <w:lang w:eastAsia="uk-UA"/>
        </w:rPr>
      </w:pPr>
      <w:r w:rsidRPr="003F3A1A">
        <w:rPr>
          <w:rFonts w:ascii="Times New Roman" w:eastAsia="Times New Roman" w:hAnsi="Times New Roman" w:cs="Times New Roman"/>
          <w:b/>
          <w:sz w:val="28"/>
          <w:szCs w:val="28"/>
          <w:lang w:val="ru-RU" w:eastAsia="ru-RU"/>
        </w:rPr>
        <w:t xml:space="preserve">Розділ 2. </w:t>
      </w:r>
      <w:r w:rsidRPr="003F3A1A">
        <w:rPr>
          <w:rFonts w:ascii="Times New Roman" w:eastAsia="Times New Roman" w:hAnsi="Times New Roman" w:cs="Times New Roman"/>
          <w:b/>
          <w:bCs/>
          <w:color w:val="111111"/>
          <w:sz w:val="28"/>
          <w:szCs w:val="28"/>
          <w:lang w:eastAsia="uk-UA"/>
        </w:rPr>
        <w:t>Загальний обсяг навчального навантаження</w:t>
      </w:r>
      <w:r w:rsidRPr="003F3A1A">
        <w:rPr>
          <w:rFonts w:ascii="Times New Roman" w:eastAsia="Times New Roman" w:hAnsi="Times New Roman" w:cs="Times New Roman"/>
          <w:b/>
          <w:sz w:val="28"/>
          <w:szCs w:val="28"/>
          <w:lang w:eastAsia="ru-RU"/>
        </w:rPr>
        <w:t xml:space="preserve">……………………… </w:t>
      </w:r>
      <w:r w:rsidR="00EA33EC">
        <w:rPr>
          <w:rFonts w:ascii="Times New Roman" w:eastAsia="Times New Roman" w:hAnsi="Times New Roman" w:cs="Times New Roman"/>
          <w:b/>
          <w:sz w:val="28"/>
          <w:szCs w:val="28"/>
          <w:lang w:eastAsia="ru-RU"/>
        </w:rPr>
        <w:t>6</w:t>
      </w:r>
      <w:r w:rsidRPr="003F3A1A">
        <w:rPr>
          <w:rFonts w:ascii="Times New Roman" w:eastAsia="Times New Roman" w:hAnsi="Times New Roman" w:cs="Times New Roman"/>
          <w:b/>
          <w:sz w:val="28"/>
          <w:szCs w:val="28"/>
          <w:lang w:eastAsia="ru-RU"/>
        </w:rPr>
        <w:t xml:space="preserve">  </w:t>
      </w:r>
    </w:p>
    <w:p w:rsidR="00AD0CEC" w:rsidRPr="003F3A1A" w:rsidRDefault="00AD0CEC" w:rsidP="00AD0CEC">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val="ru-RU" w:eastAsia="ru-RU"/>
        </w:rPr>
        <w:t xml:space="preserve">Розділ 3. </w:t>
      </w:r>
      <w:r w:rsidRPr="003F3A1A">
        <w:rPr>
          <w:rFonts w:ascii="Times New Roman" w:eastAsia="Times New Roman" w:hAnsi="Times New Roman" w:cs="Times New Roman"/>
          <w:b/>
          <w:bCs/>
          <w:color w:val="111111"/>
          <w:sz w:val="28"/>
          <w:szCs w:val="28"/>
          <w:lang w:eastAsia="uk-UA"/>
        </w:rPr>
        <w:t>Навчальний план………………………..</w:t>
      </w:r>
      <w:r w:rsidRPr="003F3A1A">
        <w:rPr>
          <w:rFonts w:ascii="Times New Roman" w:eastAsia="Times New Roman" w:hAnsi="Times New Roman" w:cs="Times New Roman"/>
          <w:b/>
          <w:sz w:val="28"/>
          <w:szCs w:val="28"/>
          <w:lang w:val="ru-RU" w:eastAsia="ru-RU"/>
        </w:rPr>
        <w:t xml:space="preserve"> </w:t>
      </w:r>
      <w:r w:rsidR="00EA33EC">
        <w:rPr>
          <w:rFonts w:ascii="Times New Roman" w:eastAsia="Times New Roman" w:hAnsi="Times New Roman" w:cs="Times New Roman"/>
          <w:b/>
          <w:sz w:val="28"/>
          <w:szCs w:val="28"/>
          <w:lang w:eastAsia="ru-RU"/>
        </w:rPr>
        <w:t>…………………….………10</w:t>
      </w:r>
    </w:p>
    <w:p w:rsidR="00AD0CEC" w:rsidRPr="003F3A1A" w:rsidRDefault="00AD0CEC" w:rsidP="00AD0CEC">
      <w:pPr>
        <w:shd w:val="clear" w:color="auto" w:fill="FFFFFF"/>
        <w:spacing w:after="200" w:line="240" w:lineRule="auto"/>
        <w:rPr>
          <w:rFonts w:ascii="Tahoma" w:eastAsia="Times New Roman" w:hAnsi="Tahoma" w:cs="Tahoma"/>
          <w:b/>
          <w:color w:val="111111"/>
          <w:sz w:val="18"/>
          <w:szCs w:val="18"/>
          <w:lang w:eastAsia="uk-UA"/>
        </w:rPr>
      </w:pPr>
      <w:r w:rsidRPr="003F3A1A">
        <w:rPr>
          <w:rFonts w:ascii="Times New Roman" w:eastAsia="Times New Roman" w:hAnsi="Times New Roman" w:cs="Times New Roman"/>
          <w:b/>
          <w:sz w:val="28"/>
          <w:szCs w:val="28"/>
          <w:lang w:val="ru-RU" w:eastAsia="ru-RU"/>
        </w:rPr>
        <w:t xml:space="preserve">Розділ </w:t>
      </w:r>
      <w:r w:rsidRPr="003F3A1A">
        <w:rPr>
          <w:rFonts w:ascii="Times New Roman" w:eastAsia="Times New Roman" w:hAnsi="Times New Roman" w:cs="Times New Roman"/>
          <w:b/>
          <w:sz w:val="28"/>
          <w:szCs w:val="28"/>
          <w:lang w:eastAsia="ru-RU"/>
        </w:rPr>
        <w:t xml:space="preserve">4. </w:t>
      </w:r>
      <w:r w:rsidRPr="003F3A1A">
        <w:rPr>
          <w:rFonts w:ascii="Times New Roman" w:eastAsia="Times New Roman" w:hAnsi="Times New Roman" w:cs="Times New Roman"/>
          <w:b/>
          <w:bCs/>
          <w:color w:val="111111"/>
          <w:sz w:val="28"/>
          <w:szCs w:val="28"/>
          <w:lang w:eastAsia="uk-UA"/>
        </w:rPr>
        <w:t>Перелік модельних навчальних програм</w:t>
      </w:r>
      <w:r w:rsidRPr="003F3A1A">
        <w:rPr>
          <w:rFonts w:ascii="Times New Roman" w:eastAsia="Times New Roman" w:hAnsi="Times New Roman" w:cs="Times New Roman"/>
          <w:b/>
          <w:sz w:val="28"/>
          <w:szCs w:val="28"/>
          <w:lang w:eastAsia="ru-RU"/>
        </w:rPr>
        <w:t xml:space="preserve">………………………….. </w:t>
      </w:r>
      <w:r w:rsidR="00597B56">
        <w:rPr>
          <w:rFonts w:ascii="Times New Roman" w:eastAsia="Times New Roman" w:hAnsi="Times New Roman" w:cs="Times New Roman"/>
          <w:b/>
          <w:sz w:val="28"/>
          <w:szCs w:val="28"/>
          <w:lang w:eastAsia="ru-RU"/>
        </w:rPr>
        <w:t>23</w:t>
      </w:r>
      <w:r w:rsidRPr="003F3A1A">
        <w:rPr>
          <w:rFonts w:ascii="Times New Roman" w:eastAsia="Times New Roman" w:hAnsi="Times New Roman" w:cs="Times New Roman"/>
          <w:b/>
          <w:sz w:val="28"/>
          <w:szCs w:val="28"/>
          <w:lang w:eastAsia="ru-RU"/>
        </w:rPr>
        <w:t xml:space="preserve">  </w:t>
      </w:r>
    </w:p>
    <w:p w:rsidR="00666A33" w:rsidRPr="003F3A1A" w:rsidRDefault="00AD0CEC" w:rsidP="00666A33">
      <w:pPr>
        <w:shd w:val="clear" w:color="auto" w:fill="FFFFFF"/>
        <w:spacing w:after="20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Розділ 5</w:t>
      </w:r>
      <w:r w:rsidR="00666A33" w:rsidRPr="003F3A1A">
        <w:rPr>
          <w:rFonts w:ascii="Times New Roman" w:eastAsia="Times New Roman" w:hAnsi="Times New Roman" w:cs="Times New Roman"/>
          <w:b/>
          <w:sz w:val="28"/>
          <w:szCs w:val="28"/>
          <w:lang w:eastAsia="ru-RU"/>
        </w:rPr>
        <w:t>.</w:t>
      </w:r>
      <w:r w:rsidRPr="003F3A1A">
        <w:rPr>
          <w:rFonts w:ascii="Times New Roman" w:eastAsia="Times New Roman" w:hAnsi="Times New Roman" w:cs="Times New Roman"/>
          <w:b/>
          <w:sz w:val="28"/>
          <w:szCs w:val="28"/>
          <w:lang w:eastAsia="ru-RU"/>
        </w:rPr>
        <w:t xml:space="preserve">  </w:t>
      </w:r>
      <w:r w:rsidRPr="003F3A1A">
        <w:rPr>
          <w:rFonts w:ascii="Times New Roman" w:eastAsia="Times New Roman" w:hAnsi="Times New Roman" w:cs="Times New Roman"/>
          <w:b/>
          <w:bCs/>
          <w:color w:val="111111"/>
          <w:sz w:val="28"/>
          <w:szCs w:val="28"/>
          <w:lang w:eastAsia="uk-UA"/>
        </w:rPr>
        <w:t>Опис форм організації освітнього процесу</w:t>
      </w:r>
      <w:r w:rsidR="00597B56">
        <w:rPr>
          <w:rFonts w:ascii="Times New Roman" w:eastAsia="Times New Roman" w:hAnsi="Times New Roman" w:cs="Times New Roman"/>
          <w:b/>
          <w:sz w:val="28"/>
          <w:szCs w:val="28"/>
          <w:lang w:eastAsia="ru-RU"/>
        </w:rPr>
        <w:t>………………………..</w:t>
      </w:r>
      <w:r w:rsidRPr="003F3A1A">
        <w:rPr>
          <w:rFonts w:ascii="Times New Roman" w:eastAsia="Times New Roman" w:hAnsi="Times New Roman" w:cs="Times New Roman"/>
          <w:b/>
          <w:sz w:val="28"/>
          <w:szCs w:val="28"/>
          <w:lang w:eastAsia="ru-RU"/>
        </w:rPr>
        <w:t xml:space="preserve"> </w:t>
      </w:r>
      <w:r w:rsidR="00597B56">
        <w:rPr>
          <w:rFonts w:ascii="Times New Roman" w:eastAsia="Times New Roman" w:hAnsi="Times New Roman" w:cs="Times New Roman"/>
          <w:b/>
          <w:sz w:val="28"/>
          <w:szCs w:val="28"/>
          <w:lang w:eastAsia="ru-RU"/>
        </w:rPr>
        <w:t>36</w:t>
      </w:r>
      <w:r w:rsidRPr="003F3A1A">
        <w:rPr>
          <w:rFonts w:ascii="Times New Roman" w:eastAsia="Times New Roman" w:hAnsi="Times New Roman" w:cs="Times New Roman"/>
          <w:b/>
          <w:sz w:val="28"/>
          <w:szCs w:val="28"/>
          <w:lang w:eastAsia="ru-RU"/>
        </w:rPr>
        <w:t xml:space="preserve"> Розділ 6. </w:t>
      </w:r>
      <w:r w:rsidR="00666A33" w:rsidRPr="003F3A1A">
        <w:rPr>
          <w:rFonts w:ascii="Times New Roman" w:eastAsia="Times New Roman" w:hAnsi="Times New Roman" w:cs="Times New Roman"/>
          <w:b/>
          <w:sz w:val="28"/>
          <w:szCs w:val="28"/>
          <w:lang w:eastAsia="ru-RU"/>
        </w:rPr>
        <w:t>Організація освітнього процесу для дітей з особливими освітніми потребами</w:t>
      </w:r>
      <w:r w:rsidR="00597B56">
        <w:rPr>
          <w:rFonts w:ascii="Times New Roman" w:eastAsia="Times New Roman" w:hAnsi="Times New Roman" w:cs="Times New Roman"/>
          <w:b/>
          <w:sz w:val="28"/>
          <w:szCs w:val="28"/>
          <w:lang w:eastAsia="ru-RU"/>
        </w:rPr>
        <w:t>…………………………………………………………………………..38</w:t>
      </w:r>
    </w:p>
    <w:p w:rsidR="00AD0CEC" w:rsidRPr="003F3A1A" w:rsidRDefault="00666A33" w:rsidP="00AD0CEC">
      <w:pPr>
        <w:shd w:val="clear" w:color="auto" w:fill="FFFFFF"/>
        <w:spacing w:after="200" w:line="240" w:lineRule="auto"/>
        <w:rPr>
          <w:rFonts w:ascii="Tahoma" w:eastAsia="Times New Roman" w:hAnsi="Tahoma" w:cs="Tahoma"/>
          <w:b/>
          <w:color w:val="111111"/>
          <w:sz w:val="18"/>
          <w:szCs w:val="18"/>
          <w:lang w:eastAsia="uk-UA"/>
        </w:rPr>
      </w:pPr>
      <w:r w:rsidRPr="003F3A1A">
        <w:rPr>
          <w:rFonts w:ascii="Times New Roman" w:eastAsia="Times New Roman" w:hAnsi="Times New Roman" w:cs="Times New Roman"/>
          <w:b/>
          <w:sz w:val="28"/>
          <w:szCs w:val="28"/>
          <w:lang w:eastAsia="ru-RU"/>
        </w:rPr>
        <w:t xml:space="preserve">Розділ 7. </w:t>
      </w:r>
      <w:r w:rsidR="00AD0CEC" w:rsidRPr="003F3A1A">
        <w:rPr>
          <w:rFonts w:ascii="Times New Roman" w:eastAsia="Times New Roman" w:hAnsi="Times New Roman" w:cs="Times New Roman"/>
          <w:b/>
          <w:bCs/>
          <w:color w:val="111111"/>
          <w:sz w:val="28"/>
          <w:szCs w:val="28"/>
          <w:lang w:eastAsia="uk-UA"/>
        </w:rPr>
        <w:t>Оцінювання навчальних досягнень учнів</w:t>
      </w:r>
      <w:r w:rsidR="00AD0CEC" w:rsidRPr="003F3A1A">
        <w:rPr>
          <w:rFonts w:ascii="Times New Roman" w:eastAsia="Times New Roman" w:hAnsi="Times New Roman" w:cs="Times New Roman"/>
          <w:b/>
          <w:color w:val="111111"/>
          <w:sz w:val="28"/>
          <w:szCs w:val="28"/>
          <w:lang w:eastAsia="uk-UA"/>
        </w:rPr>
        <w:t>………</w:t>
      </w:r>
      <w:r w:rsidR="00597B56">
        <w:rPr>
          <w:rFonts w:ascii="Times New Roman" w:eastAsia="Times New Roman" w:hAnsi="Times New Roman" w:cs="Times New Roman"/>
          <w:b/>
          <w:sz w:val="28"/>
          <w:szCs w:val="28"/>
          <w:lang w:eastAsia="ru-RU"/>
        </w:rPr>
        <w:t>………………..</w:t>
      </w:r>
      <w:r w:rsidR="00AD0CEC" w:rsidRPr="003F3A1A">
        <w:rPr>
          <w:rFonts w:ascii="Times New Roman" w:eastAsia="Times New Roman" w:hAnsi="Times New Roman" w:cs="Times New Roman"/>
          <w:b/>
          <w:sz w:val="28"/>
          <w:szCs w:val="28"/>
          <w:lang w:eastAsia="ru-RU"/>
        </w:rPr>
        <w:t xml:space="preserve">.  </w:t>
      </w:r>
      <w:r w:rsidR="00597B56">
        <w:rPr>
          <w:rFonts w:ascii="Times New Roman" w:eastAsia="Times New Roman" w:hAnsi="Times New Roman" w:cs="Times New Roman"/>
          <w:b/>
          <w:sz w:val="28"/>
          <w:szCs w:val="28"/>
          <w:lang w:eastAsia="ru-RU"/>
        </w:rPr>
        <w:t>40</w:t>
      </w:r>
    </w:p>
    <w:p w:rsidR="00AD0CEC" w:rsidRPr="003F3A1A" w:rsidRDefault="00666A33" w:rsidP="00AD0CEC">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 xml:space="preserve">Розділ 8. </w:t>
      </w:r>
      <w:r w:rsidR="00AD0CEC" w:rsidRPr="003F3A1A">
        <w:rPr>
          <w:rFonts w:ascii="Times New Roman" w:eastAsia="Times New Roman" w:hAnsi="Times New Roman" w:cs="Times New Roman"/>
          <w:b/>
          <w:sz w:val="28"/>
          <w:szCs w:val="28"/>
          <w:lang w:eastAsia="ru-RU"/>
        </w:rPr>
        <w:t xml:space="preserve">Структура навчального року ………………………………………..  </w:t>
      </w:r>
      <w:r w:rsidR="00597B56">
        <w:rPr>
          <w:rFonts w:ascii="Times New Roman" w:eastAsia="Times New Roman" w:hAnsi="Times New Roman" w:cs="Times New Roman"/>
          <w:b/>
          <w:sz w:val="28"/>
          <w:szCs w:val="28"/>
          <w:lang w:eastAsia="ru-RU"/>
        </w:rPr>
        <w:t>48</w:t>
      </w:r>
    </w:p>
    <w:p w:rsidR="00AD0CEC" w:rsidRPr="003F3A1A" w:rsidRDefault="003F3A1A" w:rsidP="00AD0CEC">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Розділ 9. Розподіл годин інваріантної та варіативної складових</w:t>
      </w:r>
      <w:r w:rsidR="00597B56">
        <w:rPr>
          <w:rFonts w:ascii="Times New Roman" w:eastAsia="Times New Roman" w:hAnsi="Times New Roman" w:cs="Times New Roman"/>
          <w:b/>
          <w:sz w:val="28"/>
          <w:szCs w:val="28"/>
          <w:lang w:eastAsia="ru-RU"/>
        </w:rPr>
        <w:t>……………50</w:t>
      </w: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AD0CEC" w:rsidRDefault="00AD0CEC" w:rsidP="00AD0CEC">
      <w:pPr>
        <w:spacing w:after="0" w:line="240" w:lineRule="auto"/>
        <w:jc w:val="both"/>
        <w:rPr>
          <w:rFonts w:ascii="Times New Roman" w:eastAsia="Times New Roman" w:hAnsi="Times New Roman" w:cs="Times New Roman"/>
          <w:sz w:val="28"/>
          <w:szCs w:val="28"/>
          <w:lang w:eastAsia="ru-RU"/>
        </w:rPr>
      </w:pPr>
    </w:p>
    <w:p w:rsidR="00EA33EC" w:rsidRPr="00AD0CEC" w:rsidRDefault="00EA33EC" w:rsidP="00AD0CEC">
      <w:pPr>
        <w:spacing w:after="0" w:line="240" w:lineRule="auto"/>
        <w:jc w:val="both"/>
        <w:rPr>
          <w:rFonts w:ascii="Times New Roman" w:eastAsia="Times New Roman" w:hAnsi="Times New Roman" w:cs="Times New Roman"/>
          <w:sz w:val="28"/>
          <w:szCs w:val="28"/>
          <w:lang w:eastAsia="ru-RU"/>
        </w:rPr>
      </w:pPr>
    </w:p>
    <w:p w:rsidR="00A757A9" w:rsidRDefault="00A757A9" w:rsidP="00AD0CEC">
      <w:pPr>
        <w:jc w:val="center"/>
        <w:rPr>
          <w:rFonts w:ascii="Times New Roman" w:eastAsia="Times New Roman" w:hAnsi="Times New Roman" w:cs="Times New Roman"/>
          <w:b/>
          <w:sz w:val="28"/>
          <w:szCs w:val="28"/>
          <w:lang w:eastAsia="ru-RU"/>
        </w:rPr>
      </w:pPr>
    </w:p>
    <w:p w:rsidR="005479B6" w:rsidRPr="00597B56" w:rsidRDefault="00AD0CEC" w:rsidP="00AD0CEC">
      <w:pPr>
        <w:jc w:val="center"/>
        <w:rPr>
          <w:rFonts w:ascii="Times New Roman" w:eastAsia="Times New Roman" w:hAnsi="Times New Roman" w:cs="Times New Roman"/>
          <w:b/>
          <w:sz w:val="28"/>
          <w:szCs w:val="28"/>
          <w:lang w:eastAsia="ru-RU"/>
        </w:rPr>
      </w:pPr>
      <w:r w:rsidRPr="00597B56">
        <w:rPr>
          <w:rFonts w:ascii="Times New Roman" w:eastAsia="Times New Roman" w:hAnsi="Times New Roman" w:cs="Times New Roman"/>
          <w:b/>
          <w:sz w:val="28"/>
          <w:szCs w:val="28"/>
          <w:lang w:eastAsia="ru-RU"/>
        </w:rPr>
        <w:t>Розділ 1. Вступна частина</w:t>
      </w:r>
    </w:p>
    <w:p w:rsidR="00AD0CEC" w:rsidRDefault="00AD0CEC" w:rsidP="00AD0CEC">
      <w:pPr>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         </w:t>
      </w:r>
      <w:r w:rsidRPr="00AD0CEC">
        <w:rPr>
          <w:rFonts w:ascii="Times New Roman" w:eastAsia="Times New Roman" w:hAnsi="Times New Roman" w:cs="Times New Roman"/>
          <w:color w:val="111111"/>
          <w:sz w:val="28"/>
          <w:szCs w:val="28"/>
          <w:lang w:eastAsia="uk-UA"/>
        </w:rPr>
        <w:t>Кричильський ліцей</w:t>
      </w:r>
      <w:r>
        <w:rPr>
          <w:rFonts w:ascii="Times New Roman" w:eastAsia="Times New Roman" w:hAnsi="Times New Roman" w:cs="Times New Roman"/>
          <w:color w:val="111111"/>
          <w:sz w:val="28"/>
          <w:szCs w:val="28"/>
          <w:lang w:eastAsia="uk-UA"/>
        </w:rPr>
        <w:t xml:space="preserve"> імені Леоніда Куліша-Зіньківа </w:t>
      </w:r>
      <w:r w:rsidRPr="00AD0CEC">
        <w:rPr>
          <w:rFonts w:ascii="Times New Roman" w:eastAsia="Times New Roman" w:hAnsi="Times New Roman" w:cs="Times New Roman"/>
          <w:color w:val="111111"/>
          <w:sz w:val="28"/>
          <w:szCs w:val="28"/>
          <w:lang w:eastAsia="uk-UA"/>
        </w:rPr>
        <w:t>Сарненської міської ради - заклад загальної середньої освіти з навча</w:t>
      </w:r>
      <w:r>
        <w:rPr>
          <w:rFonts w:ascii="Times New Roman" w:eastAsia="Times New Roman" w:hAnsi="Times New Roman" w:cs="Times New Roman"/>
          <w:color w:val="111111"/>
          <w:sz w:val="28"/>
          <w:szCs w:val="28"/>
          <w:lang w:eastAsia="uk-UA"/>
        </w:rPr>
        <w:t>нням українською мовою - для 1-11</w:t>
      </w:r>
      <w:r w:rsidRPr="00AD0CEC">
        <w:rPr>
          <w:rFonts w:ascii="Times New Roman" w:eastAsia="Times New Roman" w:hAnsi="Times New Roman" w:cs="Times New Roman"/>
          <w:color w:val="111111"/>
          <w:sz w:val="28"/>
          <w:szCs w:val="28"/>
          <w:lang w:eastAsia="uk-UA"/>
        </w:rPr>
        <w:t xml:space="preserve"> класів.</w:t>
      </w:r>
    </w:p>
    <w:p w:rsid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Перед ліцеєм поставлені такі цілі освітнього процесу:</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1.Забезпечити засвоєння учнями обов'язкового мінімуму змісту початкової, основної освіти на рівні вимог державного освітнього стандарту;</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2.Гарантувати наступність освітніх програм усіх рівнів;</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4.Формувати позитивну мотивацію учнів до навчальної діяльності;</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5.Забезпечити соціально-педагогічні відносини, що зберігають фізичне, психічне та соціальне здоров'я учнів;</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6. Підвищення кваліфікації педагогічних працівників шляхом своєчасного та якісного проходження курсів перепідготовки;</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7.Проведення атестації та сертифікації педагогів;</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val="ru-RU" w:eastAsia="ru-RU"/>
        </w:rPr>
      </w:pPr>
      <w:r w:rsidRPr="00AD0CEC">
        <w:rPr>
          <w:rFonts w:ascii="Times New Roman" w:eastAsia="Times New Roman" w:hAnsi="Times New Roman" w:cs="Times New Roman"/>
          <w:sz w:val="28"/>
          <w:szCs w:val="28"/>
          <w:lang w:val="ru-RU" w:eastAsia="ru-RU"/>
        </w:rPr>
        <w:t>8.Цілеспрямоване вдосконалення навчально-матеріальної бази школи.</w:t>
      </w:r>
    </w:p>
    <w:p w:rsidR="00FD7AEA" w:rsidRDefault="00FD7AEA" w:rsidP="00AD0CEC">
      <w:p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p>
    <w:p w:rsidR="00AD0CEC" w:rsidRPr="00AD0CEC" w:rsidRDefault="00AD0CEC" w:rsidP="00AD0CEC">
      <w:pPr>
        <w:autoSpaceDE w:val="0"/>
        <w:autoSpaceDN w:val="0"/>
        <w:adjustRightInd w:val="0"/>
        <w:spacing w:after="0" w:line="240" w:lineRule="auto"/>
        <w:jc w:val="both"/>
        <w:rPr>
          <w:rFonts w:ascii="Times New Roman" w:eastAsia="Calibri" w:hAnsi="Times New Roman" w:cs="Times New Roman"/>
          <w:b/>
          <w:bCs/>
          <w:color w:val="000000"/>
          <w:sz w:val="28"/>
          <w:szCs w:val="28"/>
          <w:lang w:eastAsia="uk-UA"/>
        </w:rPr>
      </w:pPr>
      <w:r w:rsidRPr="00AD0CEC">
        <w:rPr>
          <w:rFonts w:ascii="Times New Roman" w:eastAsia="Calibri" w:hAnsi="Times New Roman" w:cs="Times New Roman"/>
          <w:color w:val="000000"/>
          <w:sz w:val="28"/>
          <w:szCs w:val="28"/>
          <w:lang w:eastAsia="uk-UA"/>
        </w:rPr>
        <w:t xml:space="preserve">Організація освітнього процесу в закладах загальної̈ середньої освіти </w:t>
      </w:r>
      <w:r w:rsidRPr="00AD0CEC">
        <w:rPr>
          <w:rFonts w:ascii="Times New Roman" w:eastAsia="Calibri" w:hAnsi="Times New Roman" w:cs="Times New Roman"/>
          <w:bCs/>
          <w:color w:val="000000"/>
          <w:sz w:val="28"/>
          <w:szCs w:val="28"/>
          <w:lang w:eastAsia="uk-UA"/>
        </w:rPr>
        <w:t>у</w:t>
      </w:r>
      <w:r w:rsidRPr="00AD0CEC">
        <w:rPr>
          <w:rFonts w:ascii="Times New Roman" w:eastAsia="Calibri" w:hAnsi="Times New Roman" w:cs="Times New Roman"/>
          <w:b/>
          <w:bCs/>
          <w:color w:val="000000"/>
          <w:sz w:val="28"/>
          <w:szCs w:val="28"/>
          <w:lang w:eastAsia="uk-UA"/>
        </w:rPr>
        <w:t xml:space="preserve"> </w:t>
      </w:r>
      <w:r w:rsidRPr="00AD0CEC">
        <w:rPr>
          <w:rFonts w:ascii="Times New Roman" w:eastAsia="Calibri" w:hAnsi="Times New Roman" w:cs="Times New Roman"/>
          <w:color w:val="000000"/>
          <w:sz w:val="28"/>
          <w:szCs w:val="28"/>
          <w:lang w:eastAsia="uk-UA"/>
        </w:rPr>
        <w:t>202</w:t>
      </w:r>
      <w:r w:rsidR="00666347">
        <w:rPr>
          <w:rFonts w:ascii="Times New Roman" w:eastAsia="Calibri" w:hAnsi="Times New Roman" w:cs="Times New Roman"/>
          <w:color w:val="000000"/>
          <w:sz w:val="28"/>
          <w:szCs w:val="28"/>
          <w:lang w:eastAsia="uk-UA"/>
        </w:rPr>
        <w:t>3</w:t>
      </w:r>
      <w:r w:rsidRPr="00AD0CEC">
        <w:rPr>
          <w:rFonts w:ascii="Times New Roman" w:eastAsia="Calibri" w:hAnsi="Times New Roman" w:cs="Times New Roman"/>
          <w:color w:val="000000"/>
          <w:sz w:val="28"/>
          <w:szCs w:val="28"/>
          <w:lang w:eastAsia="uk-UA"/>
        </w:rPr>
        <w:t>/202</w:t>
      </w:r>
      <w:r w:rsidR="00666347">
        <w:rPr>
          <w:rFonts w:ascii="Times New Roman" w:eastAsia="Calibri" w:hAnsi="Times New Roman" w:cs="Times New Roman"/>
          <w:color w:val="000000"/>
          <w:sz w:val="28"/>
          <w:szCs w:val="28"/>
          <w:lang w:eastAsia="uk-UA"/>
        </w:rPr>
        <w:t>4</w:t>
      </w:r>
      <w:r w:rsidRPr="00AD0CEC">
        <w:rPr>
          <w:rFonts w:ascii="Times New Roman" w:eastAsia="Calibri" w:hAnsi="Times New Roman" w:cs="Times New Roman"/>
          <w:color w:val="000000"/>
          <w:sz w:val="28"/>
          <w:szCs w:val="28"/>
          <w:lang w:eastAsia="uk-UA"/>
        </w:rPr>
        <w:t xml:space="preserve"> навчальному році здійснюватиметься відповідно до:</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b/>
          <w:bCs/>
          <w:color w:val="000000"/>
          <w:sz w:val="28"/>
          <w:szCs w:val="28"/>
          <w:lang w:eastAsia="uk-UA"/>
        </w:rPr>
        <w:t xml:space="preserve">Законів України </w:t>
      </w:r>
      <w:r w:rsidRPr="00AD0CEC">
        <w:rPr>
          <w:rFonts w:ascii="Times New Roman" w:eastAsia="Calibri" w:hAnsi="Times New Roman" w:cs="Times New Roman"/>
          <w:color w:val="000000"/>
          <w:sz w:val="28"/>
          <w:szCs w:val="28"/>
          <w:lang w:eastAsia="uk-UA"/>
        </w:rPr>
        <w:t>«Про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b/>
          <w:bCs/>
          <w:color w:val="000000"/>
          <w:sz w:val="28"/>
          <w:szCs w:val="28"/>
          <w:lang w:eastAsia="uk-UA"/>
        </w:rPr>
        <w:t xml:space="preserve">Указу Президента України </w:t>
      </w:r>
      <w:r w:rsidRPr="00AD0CEC">
        <w:rPr>
          <w:rFonts w:ascii="Times New Roman" w:eastAsia="Calibri" w:hAnsi="Times New Roman" w:cs="Times New Roman"/>
          <w:color w:val="000000"/>
          <w:sz w:val="28"/>
          <w:szCs w:val="28"/>
          <w:lang w:eastAsia="uk-UA"/>
        </w:rPr>
        <w:t>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1D1D1B"/>
          <w:sz w:val="28"/>
          <w:szCs w:val="28"/>
          <w:lang w:eastAsia="uk-UA"/>
        </w:rPr>
      </w:pPr>
      <w:r w:rsidRPr="00AD0CEC">
        <w:rPr>
          <w:rFonts w:ascii="Times New Roman" w:eastAsia="Calibri" w:hAnsi="Times New Roman" w:cs="Times New Roman"/>
          <w:b/>
          <w:bCs/>
          <w:color w:val="000000"/>
          <w:sz w:val="28"/>
          <w:szCs w:val="28"/>
          <w:lang w:eastAsia="uk-UA"/>
        </w:rPr>
        <w:t xml:space="preserve">постанови </w:t>
      </w:r>
      <w:r w:rsidRPr="00AD0CEC">
        <w:rPr>
          <w:rFonts w:ascii="Times New Roman" w:eastAsia="Calibri" w:hAnsi="Times New Roman" w:cs="Times New Roman"/>
          <w:color w:val="000000"/>
          <w:sz w:val="28"/>
          <w:szCs w:val="28"/>
          <w:lang w:eastAsia="uk-UA"/>
        </w:rPr>
        <w:t xml:space="preserve">Кабінету Міністрів України </w:t>
      </w:r>
      <w:r w:rsidR="00E97924">
        <w:rPr>
          <w:rFonts w:ascii="Times New Roman" w:eastAsia="Calibri" w:hAnsi="Times New Roman" w:cs="Times New Roman"/>
          <w:color w:val="1D1D1B"/>
          <w:sz w:val="28"/>
          <w:szCs w:val="28"/>
          <w:lang w:eastAsia="uk-UA"/>
        </w:rPr>
        <w:t>від 28 липня 2023</w:t>
      </w:r>
      <w:r w:rsidRPr="00AD0CEC">
        <w:rPr>
          <w:rFonts w:ascii="Times New Roman" w:eastAsia="Calibri" w:hAnsi="Times New Roman" w:cs="Times New Roman"/>
          <w:color w:val="1D1D1B"/>
          <w:sz w:val="28"/>
          <w:szCs w:val="28"/>
          <w:lang w:eastAsia="uk-UA"/>
        </w:rPr>
        <w:t xml:space="preserve"> р</w:t>
      </w:r>
      <w:r w:rsidR="00E97924">
        <w:rPr>
          <w:rFonts w:ascii="Times New Roman" w:eastAsia="Calibri" w:hAnsi="Times New Roman" w:cs="Times New Roman"/>
          <w:color w:val="1D1D1B"/>
          <w:sz w:val="28"/>
          <w:szCs w:val="28"/>
          <w:lang w:eastAsia="uk-UA"/>
        </w:rPr>
        <w:t>оку №782</w:t>
      </w:r>
      <w:r w:rsidRPr="00AD0CEC">
        <w:rPr>
          <w:rFonts w:ascii="Times New Roman" w:eastAsia="Calibri" w:hAnsi="Times New Roman" w:cs="Times New Roman"/>
          <w:color w:val="1D1D1B"/>
          <w:sz w:val="28"/>
          <w:szCs w:val="28"/>
          <w:lang w:eastAsia="uk-UA"/>
        </w:rPr>
        <w:t xml:space="preserve"> «Про початок навчального року під час дії правового режиму воєнного стану в Україні»;</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333333"/>
          <w:sz w:val="28"/>
          <w:szCs w:val="28"/>
          <w:lang w:eastAsia="uk-UA"/>
        </w:rPr>
      </w:pPr>
      <w:r w:rsidRPr="00AD0CEC">
        <w:rPr>
          <w:rFonts w:ascii="Times New Roman" w:eastAsia="Calibri" w:hAnsi="Times New Roman" w:cs="Times New Roman"/>
          <w:color w:val="1D1D1B"/>
          <w:sz w:val="28"/>
          <w:szCs w:val="28"/>
          <w:lang w:eastAsia="uk-UA"/>
        </w:rPr>
        <w:t xml:space="preserve">розпорядження </w:t>
      </w:r>
      <w:r w:rsidRPr="00AD0CEC">
        <w:rPr>
          <w:rFonts w:ascii="Times New Roman" w:eastAsia="Calibri" w:hAnsi="Times New Roman" w:cs="Times New Roman"/>
          <w:color w:val="000000"/>
          <w:sz w:val="28"/>
          <w:szCs w:val="28"/>
          <w:lang w:eastAsia="uk-UA"/>
        </w:rPr>
        <w:t xml:space="preserve">Кабінету Міністрів України </w:t>
      </w:r>
      <w:r w:rsidRPr="00AD0CEC">
        <w:rPr>
          <w:rFonts w:ascii="Times New Roman" w:eastAsia="Calibri" w:hAnsi="Times New Roman" w:cs="Times New Roman"/>
          <w:color w:val="333333"/>
          <w:sz w:val="28"/>
          <w:szCs w:val="28"/>
          <w:lang w:eastAsia="uk-UA"/>
        </w:rPr>
        <w:t xml:space="preserve">від 14 грудня 2016 р. № 988-р </w:t>
      </w:r>
      <w:r w:rsidRPr="00AD0CEC">
        <w:rPr>
          <w:rFonts w:ascii="Times New Roman" w:eastAsia="Calibri" w:hAnsi="Times New Roman" w:cs="Times New Roman"/>
          <w:color w:val="1D1D1B"/>
          <w:sz w:val="28"/>
          <w:szCs w:val="28"/>
          <w:lang w:eastAsia="uk-UA"/>
        </w:rPr>
        <w:t xml:space="preserve">«Про схвалення </w:t>
      </w:r>
      <w:r w:rsidRPr="00AD0CEC">
        <w:rPr>
          <w:rFonts w:ascii="Times New Roman" w:eastAsia="Calibri" w:hAnsi="Times New Roman" w:cs="Times New Roman"/>
          <w:b/>
          <w:bCs/>
          <w:color w:val="1D1D1B"/>
          <w:sz w:val="28"/>
          <w:szCs w:val="28"/>
          <w:lang w:eastAsia="uk-UA"/>
        </w:rPr>
        <w:t xml:space="preserve">Концепції </w:t>
      </w:r>
      <w:r w:rsidRPr="00AD0CEC">
        <w:rPr>
          <w:rFonts w:ascii="Times New Roman" w:eastAsia="Calibri" w:hAnsi="Times New Roman" w:cs="Times New Roman"/>
          <w:color w:val="1D1D1B"/>
          <w:sz w:val="28"/>
          <w:szCs w:val="28"/>
          <w:lang w:eastAsia="uk-UA"/>
        </w:rPr>
        <w:t>реалізації державної політики у сфері</w:t>
      </w:r>
      <w:r w:rsidRPr="00AD0CEC">
        <w:rPr>
          <w:rFonts w:ascii="Times New Roman" w:eastAsia="Calibri" w:hAnsi="Times New Roman" w:cs="Times New Roman"/>
          <w:color w:val="333333"/>
          <w:sz w:val="28"/>
          <w:szCs w:val="28"/>
          <w:lang w:eastAsia="uk-UA"/>
        </w:rPr>
        <w:t xml:space="preserve"> </w:t>
      </w:r>
      <w:r w:rsidRPr="00AD0CEC">
        <w:rPr>
          <w:rFonts w:ascii="Times New Roman" w:eastAsia="Calibri" w:hAnsi="Times New Roman" w:cs="Times New Roman"/>
          <w:color w:val="1D1D1B"/>
          <w:sz w:val="28"/>
          <w:szCs w:val="28"/>
          <w:lang w:eastAsia="uk-UA"/>
        </w:rPr>
        <w:t xml:space="preserve">реформування загальної середньої освіти </w:t>
      </w:r>
      <w:r w:rsidRPr="00AD0CEC">
        <w:rPr>
          <w:rFonts w:ascii="Times New Roman" w:eastAsia="Calibri" w:hAnsi="Times New Roman" w:cs="Times New Roman"/>
          <w:b/>
          <w:bCs/>
          <w:color w:val="1D1D1B"/>
          <w:sz w:val="28"/>
          <w:szCs w:val="28"/>
          <w:lang w:eastAsia="uk-UA"/>
        </w:rPr>
        <w:t xml:space="preserve">«Нова українська школа» </w:t>
      </w:r>
      <w:r w:rsidRPr="00AD0CEC">
        <w:rPr>
          <w:rFonts w:ascii="Times New Roman" w:eastAsia="Calibri" w:hAnsi="Times New Roman" w:cs="Times New Roman"/>
          <w:color w:val="1D1D1B"/>
          <w:sz w:val="28"/>
          <w:szCs w:val="28"/>
          <w:lang w:eastAsia="uk-UA"/>
        </w:rPr>
        <w:t>на</w:t>
      </w:r>
      <w:r w:rsidRPr="00AD0CEC">
        <w:rPr>
          <w:rFonts w:ascii="Times New Roman" w:eastAsia="Calibri" w:hAnsi="Times New Roman" w:cs="Times New Roman"/>
          <w:color w:val="333333"/>
          <w:sz w:val="28"/>
          <w:szCs w:val="28"/>
          <w:lang w:eastAsia="uk-UA"/>
        </w:rPr>
        <w:t xml:space="preserve"> </w:t>
      </w:r>
      <w:r w:rsidRPr="00AD0CEC">
        <w:rPr>
          <w:rFonts w:ascii="Times New Roman" w:eastAsia="Calibri" w:hAnsi="Times New Roman" w:cs="Times New Roman"/>
          <w:color w:val="1D1D1B"/>
          <w:sz w:val="28"/>
          <w:szCs w:val="28"/>
          <w:lang w:eastAsia="uk-UA"/>
        </w:rPr>
        <w:t>період до 2029 року»;</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b/>
          <w:bCs/>
          <w:color w:val="1D1D1B"/>
          <w:sz w:val="28"/>
          <w:szCs w:val="28"/>
          <w:lang w:eastAsia="uk-UA"/>
        </w:rPr>
        <w:t xml:space="preserve">Санітарного регламенту </w:t>
      </w:r>
      <w:r w:rsidRPr="00AD0CEC">
        <w:rPr>
          <w:rFonts w:ascii="Times New Roman" w:eastAsia="Calibri" w:hAnsi="Times New Roman" w:cs="Times New Roman"/>
          <w:color w:val="000000"/>
          <w:sz w:val="28"/>
          <w:szCs w:val="28"/>
          <w:lang w:eastAsia="uk-UA"/>
        </w:rPr>
        <w:t>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b/>
          <w:bCs/>
          <w:color w:val="000000"/>
          <w:sz w:val="28"/>
          <w:szCs w:val="28"/>
          <w:lang w:eastAsia="uk-UA"/>
        </w:rPr>
        <w:t xml:space="preserve">Державних стандартів </w:t>
      </w:r>
      <w:r w:rsidRPr="00AD0CEC">
        <w:rPr>
          <w:rFonts w:ascii="Times New Roman" w:eastAsia="Calibri" w:hAnsi="Times New Roman" w:cs="Times New Roman"/>
          <w:color w:val="000000"/>
          <w:sz w:val="28"/>
          <w:szCs w:val="28"/>
          <w:lang w:eastAsia="uk-UA"/>
        </w:rPr>
        <w:t>повної загальної середньої освіти:</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i/>
          <w:iCs/>
          <w:color w:val="000000"/>
          <w:sz w:val="28"/>
          <w:szCs w:val="28"/>
          <w:lang w:eastAsia="uk-UA"/>
        </w:rPr>
        <w:lastRenderedPageBreak/>
        <w:t xml:space="preserve">на рівні початкової освіти </w:t>
      </w:r>
      <w:r w:rsidRPr="00AD0CEC">
        <w:rPr>
          <w:rFonts w:ascii="Times New Roman" w:eastAsia="Calibri" w:hAnsi="Times New Roman" w:cs="Times New Roman"/>
          <w:color w:val="000000"/>
          <w:sz w:val="28"/>
          <w:szCs w:val="28"/>
          <w:lang w:eastAsia="uk-UA"/>
        </w:rPr>
        <w:t>(</w:t>
      </w:r>
      <w:r w:rsidRPr="00AD0CEC">
        <w:rPr>
          <w:rFonts w:ascii="Times New Roman" w:eastAsia="Calibri" w:hAnsi="Times New Roman" w:cs="Times New Roman"/>
          <w:b/>
          <w:bCs/>
          <w:color w:val="000000"/>
          <w:sz w:val="28"/>
          <w:szCs w:val="28"/>
          <w:lang w:eastAsia="uk-UA"/>
        </w:rPr>
        <w:t>в 1 – 4 класах</w:t>
      </w:r>
      <w:r w:rsidRPr="00AD0CEC">
        <w:rPr>
          <w:rFonts w:ascii="Times New Roman" w:eastAsia="Calibri" w:hAnsi="Times New Roman" w:cs="Times New Roman"/>
          <w:color w:val="000000"/>
          <w:sz w:val="28"/>
          <w:szCs w:val="28"/>
          <w:lang w:eastAsia="uk-UA"/>
        </w:rPr>
        <w:t>) – Державного стандарту початкової освіти (затвердженого Постановою КМУ від 21 лютого 2018 року № 87);</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i/>
          <w:iCs/>
          <w:color w:val="000000"/>
          <w:sz w:val="28"/>
          <w:szCs w:val="28"/>
          <w:lang w:eastAsia="uk-UA"/>
        </w:rPr>
        <w:t xml:space="preserve">на рівні базової середньої освіти: </w:t>
      </w:r>
      <w:r w:rsidRPr="00AD0CEC">
        <w:rPr>
          <w:rFonts w:ascii="Times New Roman" w:eastAsia="Calibri" w:hAnsi="Times New Roman" w:cs="Times New Roman"/>
          <w:b/>
          <w:bCs/>
          <w:color w:val="000000"/>
          <w:sz w:val="28"/>
          <w:szCs w:val="28"/>
          <w:lang w:eastAsia="uk-UA"/>
        </w:rPr>
        <w:t>в 5</w:t>
      </w:r>
      <w:r w:rsidR="00E97924">
        <w:rPr>
          <w:rFonts w:ascii="Times New Roman" w:eastAsia="Calibri" w:hAnsi="Times New Roman" w:cs="Times New Roman"/>
          <w:b/>
          <w:bCs/>
          <w:color w:val="000000"/>
          <w:sz w:val="28"/>
          <w:szCs w:val="28"/>
          <w:lang w:eastAsia="uk-UA"/>
        </w:rPr>
        <w:t>-6</w:t>
      </w:r>
      <w:r w:rsidRPr="00AD0CEC">
        <w:rPr>
          <w:rFonts w:ascii="Times New Roman" w:eastAsia="Calibri" w:hAnsi="Times New Roman" w:cs="Times New Roman"/>
          <w:b/>
          <w:bCs/>
          <w:color w:val="000000"/>
          <w:sz w:val="28"/>
          <w:szCs w:val="28"/>
          <w:lang w:eastAsia="uk-UA"/>
        </w:rPr>
        <w:t xml:space="preserve"> класах </w:t>
      </w:r>
      <w:r w:rsidRPr="00AD0CEC">
        <w:rPr>
          <w:rFonts w:ascii="Times New Roman" w:eastAsia="Calibri" w:hAnsi="Times New Roman" w:cs="Times New Roman"/>
          <w:color w:val="000000"/>
          <w:sz w:val="28"/>
          <w:szCs w:val="28"/>
          <w:lang w:eastAsia="uk-UA"/>
        </w:rPr>
        <w:t xml:space="preserve">– Державного стандарту базової середньої освіти (затвердженого постановою Кабінету Міністрів України від 30.09.2020 р. № 898); в </w:t>
      </w:r>
      <w:r w:rsidR="00E97924">
        <w:rPr>
          <w:rFonts w:ascii="Times New Roman" w:eastAsia="Calibri" w:hAnsi="Times New Roman" w:cs="Times New Roman"/>
          <w:b/>
          <w:bCs/>
          <w:color w:val="000000"/>
          <w:sz w:val="28"/>
          <w:szCs w:val="28"/>
          <w:lang w:eastAsia="uk-UA"/>
        </w:rPr>
        <w:t>7</w:t>
      </w:r>
      <w:r w:rsidRPr="00AD0CEC">
        <w:rPr>
          <w:rFonts w:ascii="Times New Roman" w:eastAsia="Calibri" w:hAnsi="Times New Roman" w:cs="Times New Roman"/>
          <w:b/>
          <w:bCs/>
          <w:color w:val="000000"/>
          <w:sz w:val="28"/>
          <w:szCs w:val="28"/>
          <w:lang w:eastAsia="uk-UA"/>
        </w:rPr>
        <w:t xml:space="preserve"> – 9 </w:t>
      </w:r>
      <w:r w:rsidRPr="00AD0CEC">
        <w:rPr>
          <w:rFonts w:ascii="Times New Roman" w:eastAsia="Calibri" w:hAnsi="Times New Roman" w:cs="Times New Roman"/>
          <w:color w:val="000000"/>
          <w:sz w:val="28"/>
          <w:szCs w:val="28"/>
          <w:lang w:eastAsia="uk-UA"/>
        </w:rPr>
        <w:t>класах – Державного стандарту базової та повної загальної середньої освіти (затвердженого Постановою КМУ від 23 листопада 2011 року №1392);</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i/>
          <w:iCs/>
          <w:color w:val="000000"/>
          <w:sz w:val="28"/>
          <w:szCs w:val="28"/>
          <w:lang w:eastAsia="uk-UA"/>
        </w:rPr>
        <w:t xml:space="preserve">на рівні профільної середньої освіти </w:t>
      </w:r>
      <w:r w:rsidRPr="00AD0CEC">
        <w:rPr>
          <w:rFonts w:ascii="Times New Roman" w:eastAsia="Calibri" w:hAnsi="Times New Roman" w:cs="Times New Roman"/>
          <w:color w:val="000000"/>
          <w:sz w:val="28"/>
          <w:szCs w:val="28"/>
          <w:lang w:eastAsia="uk-UA"/>
        </w:rPr>
        <w:t xml:space="preserve">(в </w:t>
      </w:r>
      <w:r w:rsidRPr="00AD0CEC">
        <w:rPr>
          <w:rFonts w:ascii="Times New Roman" w:eastAsia="Calibri" w:hAnsi="Times New Roman" w:cs="Times New Roman"/>
          <w:b/>
          <w:bCs/>
          <w:color w:val="000000"/>
          <w:sz w:val="28"/>
          <w:szCs w:val="28"/>
          <w:lang w:eastAsia="uk-UA"/>
        </w:rPr>
        <w:t xml:space="preserve">10 – 11/12 </w:t>
      </w:r>
      <w:r w:rsidRPr="00AD0CEC">
        <w:rPr>
          <w:rFonts w:ascii="Times New Roman" w:eastAsia="Calibri" w:hAnsi="Times New Roman" w:cs="Times New Roman"/>
          <w:color w:val="000000"/>
          <w:sz w:val="28"/>
          <w:szCs w:val="28"/>
          <w:lang w:eastAsia="uk-UA"/>
        </w:rPr>
        <w:t>класах) – Державного стандарту базової та повної загальної середньої освіти (затвердженого Постановою КМУ від 23 листопада 2011 року №1392);</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lang w:eastAsia="uk-UA"/>
        </w:rPr>
      </w:pPr>
      <w:r w:rsidRPr="00AD0CEC">
        <w:rPr>
          <w:rFonts w:ascii="Times New Roman" w:eastAsia="Calibri" w:hAnsi="Times New Roman" w:cs="Times New Roman"/>
          <w:b/>
          <w:bCs/>
          <w:color w:val="000000"/>
          <w:sz w:val="28"/>
          <w:szCs w:val="28"/>
          <w:lang w:eastAsia="uk-UA"/>
        </w:rPr>
        <w:t xml:space="preserve">Типових освітніх програм </w:t>
      </w:r>
      <w:r w:rsidRPr="00AD0CEC">
        <w:rPr>
          <w:rFonts w:ascii="Times New Roman" w:eastAsia="Calibri" w:hAnsi="Times New Roman" w:cs="Times New Roman"/>
          <w:color w:val="000000"/>
          <w:sz w:val="28"/>
          <w:szCs w:val="28"/>
          <w:lang w:eastAsia="uk-UA"/>
        </w:rPr>
        <w:t>для закладів загальної середньої освіти –</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на рівні початкової освіти:</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AD0CEC" w:rsidRPr="00AD0CEC" w:rsidRDefault="00AD0CEC" w:rsidP="00AD0CEC">
      <w:p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на рівні базової середньої освіти:</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color w:val="000000"/>
          <w:sz w:val="28"/>
          <w:szCs w:val="28"/>
          <w:lang w:eastAsia="uk-UA"/>
        </w:rPr>
        <w:t>Наказів Міністерства освіти і науки України:</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color w:val="000000"/>
          <w:sz w:val="28"/>
          <w:szCs w:val="28"/>
          <w:lang w:eastAsia="uk-UA"/>
        </w:rPr>
        <w:t>від 28.03.</w:t>
      </w:r>
      <w:r w:rsidRPr="00AD0CEC">
        <w:rPr>
          <w:rFonts w:ascii="Times New Roman" w:eastAsia="Calibri" w:hAnsi="Times New Roman" w:cs="Times New Roman"/>
          <w:bCs/>
          <w:iCs/>
          <w:sz w:val="28"/>
          <w:szCs w:val="28"/>
          <w:lang w:eastAsia="uk-UA"/>
        </w:rPr>
        <w:t>2022 № 274 «Про деякі питання здобуття загальної середньої освіти та освітнього процесу в умовах воєнного стану»,</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 xml:space="preserve">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 </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lastRenderedPageBreak/>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Листів Міністерства освіти і науки України:</w:t>
      </w:r>
    </w:p>
    <w:p w:rsidR="00AD0CEC" w:rsidRPr="00AD0CEC" w:rsidRDefault="00E97924"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Pr>
          <w:rFonts w:ascii="Times New Roman" w:eastAsia="Calibri" w:hAnsi="Times New Roman" w:cs="Times New Roman"/>
          <w:bCs/>
          <w:iCs/>
          <w:sz w:val="28"/>
          <w:szCs w:val="28"/>
          <w:lang w:eastAsia="uk-UA"/>
        </w:rPr>
        <w:t>від 16</w:t>
      </w:r>
      <w:r w:rsidR="00AD0CEC" w:rsidRPr="00AD0CEC">
        <w:rPr>
          <w:rFonts w:ascii="Times New Roman" w:eastAsia="Calibri" w:hAnsi="Times New Roman" w:cs="Times New Roman"/>
          <w:bCs/>
          <w:iCs/>
          <w:sz w:val="28"/>
          <w:szCs w:val="28"/>
          <w:lang w:eastAsia="uk-UA"/>
        </w:rPr>
        <w:t>.0</w:t>
      </w:r>
      <w:r>
        <w:rPr>
          <w:rFonts w:ascii="Times New Roman" w:eastAsia="Calibri" w:hAnsi="Times New Roman" w:cs="Times New Roman"/>
          <w:bCs/>
          <w:iCs/>
          <w:sz w:val="28"/>
          <w:szCs w:val="28"/>
          <w:lang w:eastAsia="uk-UA"/>
        </w:rPr>
        <w:t>3.2023</w:t>
      </w:r>
      <w:r w:rsidR="0017657D">
        <w:rPr>
          <w:rFonts w:ascii="Times New Roman" w:eastAsia="Calibri" w:hAnsi="Times New Roman" w:cs="Times New Roman"/>
          <w:bCs/>
          <w:iCs/>
          <w:sz w:val="28"/>
          <w:szCs w:val="28"/>
          <w:lang w:eastAsia="uk-UA"/>
        </w:rPr>
        <w:t xml:space="preserve"> № 1/12186-23</w:t>
      </w:r>
      <w:r w:rsidR="00AD0CEC" w:rsidRPr="00AD0CEC">
        <w:rPr>
          <w:rFonts w:ascii="Times New Roman" w:eastAsia="Calibri" w:hAnsi="Times New Roman" w:cs="Times New Roman"/>
          <w:bCs/>
          <w:iCs/>
          <w:sz w:val="28"/>
          <w:szCs w:val="28"/>
          <w:lang w:eastAsia="uk-UA"/>
        </w:rPr>
        <w:t xml:space="preserve"> «Про організацію 2022/2023 навчального року»;</w:t>
      </w:r>
    </w:p>
    <w:p w:rsidR="00AD0CEC" w:rsidRPr="00AD0CEC" w:rsidRDefault="00AD0CEC" w:rsidP="00AD0CEC">
      <w:pPr>
        <w:numPr>
          <w:ilvl w:val="0"/>
          <w:numId w:val="1"/>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від 16.03.2022 №1/3472-22 «Про виконання Указу Президента України Володимира ЗЕЛЕНСЬКОГО від 16.03.2022 №143/2022».</w:t>
      </w:r>
    </w:p>
    <w:p w:rsidR="00AD0CEC" w:rsidRPr="00AD0CEC" w:rsidRDefault="00AD0CEC" w:rsidP="00AD0CEC">
      <w:pPr>
        <w:autoSpaceDE w:val="0"/>
        <w:autoSpaceDN w:val="0"/>
        <w:adjustRightInd w:val="0"/>
        <w:spacing w:after="0" w:line="240" w:lineRule="auto"/>
        <w:jc w:val="both"/>
        <w:rPr>
          <w:rFonts w:ascii="Times New Roman" w:eastAsia="Calibri" w:hAnsi="Times New Roman" w:cs="Times New Roman"/>
          <w:b/>
          <w:bCs/>
          <w:iCs/>
          <w:sz w:val="28"/>
          <w:szCs w:val="28"/>
          <w:lang w:eastAsia="uk-UA"/>
        </w:rPr>
      </w:pPr>
      <w:r w:rsidRPr="00AD0CEC">
        <w:rPr>
          <w:rFonts w:ascii="Times New Roman" w:eastAsia="Calibri" w:hAnsi="Times New Roman" w:cs="Times New Roman"/>
          <w:b/>
          <w:bCs/>
          <w:iCs/>
          <w:sz w:val="28"/>
          <w:szCs w:val="28"/>
          <w:lang w:eastAsia="uk-UA"/>
        </w:rPr>
        <w:t>Навчальні програми:</w:t>
      </w:r>
    </w:p>
    <w:p w:rsidR="00AD0CEC" w:rsidRPr="00AD0CEC" w:rsidRDefault="00AD0CEC" w:rsidP="00AD0CEC">
      <w:pPr>
        <w:numPr>
          <w:ilvl w:val="0"/>
          <w:numId w:val="2"/>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5</w:t>
      </w:r>
      <w:r w:rsidR="0017657D">
        <w:rPr>
          <w:rFonts w:ascii="Times New Roman" w:eastAsia="Calibri" w:hAnsi="Times New Roman" w:cs="Times New Roman"/>
          <w:bCs/>
          <w:iCs/>
          <w:sz w:val="28"/>
          <w:szCs w:val="28"/>
          <w:lang w:eastAsia="uk-UA"/>
        </w:rPr>
        <w:t>–6</w:t>
      </w:r>
      <w:r w:rsidRPr="00AD0CEC">
        <w:rPr>
          <w:rFonts w:ascii="Times New Roman" w:eastAsia="Calibri" w:hAnsi="Times New Roman" w:cs="Times New Roman"/>
          <w:bCs/>
          <w:iCs/>
          <w:sz w:val="28"/>
          <w:szCs w:val="28"/>
          <w:lang w:eastAsia="uk-UA"/>
        </w:rPr>
        <w:t xml:space="preserve"> клас</w:t>
      </w:r>
      <w:r w:rsidR="0017657D">
        <w:rPr>
          <w:rFonts w:ascii="Times New Roman" w:eastAsia="Calibri" w:hAnsi="Times New Roman" w:cs="Times New Roman"/>
          <w:bCs/>
          <w:iCs/>
          <w:sz w:val="28"/>
          <w:szCs w:val="28"/>
          <w:lang w:eastAsia="uk-UA"/>
        </w:rPr>
        <w:t>и</w:t>
      </w:r>
      <w:r w:rsidRPr="00AD0CEC">
        <w:rPr>
          <w:rFonts w:ascii="Times New Roman" w:eastAsia="Calibri" w:hAnsi="Times New Roman" w:cs="Times New Roman"/>
          <w:bCs/>
          <w:iCs/>
          <w:sz w:val="28"/>
          <w:szCs w:val="28"/>
          <w:lang w:eastAsia="uk-UA"/>
        </w:rPr>
        <w:t xml:space="preserve"> – модельні навчальні програми, яким надано гриф «Рекомендовано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w:t>
      </w:r>
    </w:p>
    <w:p w:rsidR="00AD0CEC" w:rsidRPr="00AD0CEC" w:rsidRDefault="0017657D" w:rsidP="00AD0CEC">
      <w:pPr>
        <w:numPr>
          <w:ilvl w:val="0"/>
          <w:numId w:val="2"/>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Pr>
          <w:rFonts w:ascii="Times New Roman" w:eastAsia="Calibri" w:hAnsi="Times New Roman" w:cs="Times New Roman"/>
          <w:bCs/>
          <w:iCs/>
          <w:sz w:val="28"/>
          <w:szCs w:val="28"/>
          <w:lang w:eastAsia="uk-UA"/>
        </w:rPr>
        <w:t>7</w:t>
      </w:r>
      <w:r w:rsidR="00AD0CEC" w:rsidRPr="00AD0CEC">
        <w:rPr>
          <w:rFonts w:ascii="Times New Roman" w:eastAsia="Calibri" w:hAnsi="Times New Roman" w:cs="Times New Roman"/>
          <w:bCs/>
          <w:iCs/>
          <w:sz w:val="28"/>
          <w:szCs w:val="28"/>
          <w:lang w:eastAsia="uk-UA"/>
        </w:rPr>
        <w:t xml:space="preserve"> – 9 класи</w:t>
      </w:r>
    </w:p>
    <w:p w:rsidR="00AD0CEC" w:rsidRPr="00AD0CEC" w:rsidRDefault="00AD0CEC" w:rsidP="00AD0CEC">
      <w:p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 навчальні програми, 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w:t>
      </w:r>
    </w:p>
    <w:p w:rsidR="00AD0CEC" w:rsidRPr="00AD0CEC" w:rsidRDefault="00AD0CEC" w:rsidP="00AD0CEC">
      <w:pPr>
        <w:numPr>
          <w:ilvl w:val="0"/>
          <w:numId w:val="3"/>
        </w:num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10 – 11 класи</w:t>
      </w:r>
    </w:p>
    <w:p w:rsidR="00AD0CEC" w:rsidRPr="00AD0CEC" w:rsidRDefault="00AD0CEC" w:rsidP="00AD0CEC">
      <w:pPr>
        <w:autoSpaceDE w:val="0"/>
        <w:autoSpaceDN w:val="0"/>
        <w:adjustRightInd w:val="0"/>
        <w:spacing w:after="0" w:line="240" w:lineRule="auto"/>
        <w:jc w:val="both"/>
        <w:rPr>
          <w:rFonts w:ascii="Times New Roman" w:eastAsia="Calibri" w:hAnsi="Times New Roman" w:cs="Times New Roman"/>
          <w:bCs/>
          <w:iCs/>
          <w:sz w:val="28"/>
          <w:szCs w:val="28"/>
          <w:lang w:eastAsia="uk-UA"/>
        </w:rPr>
      </w:pPr>
      <w:r w:rsidRPr="00AD0CEC">
        <w:rPr>
          <w:rFonts w:ascii="Times New Roman" w:eastAsia="Calibri" w:hAnsi="Times New Roman" w:cs="Times New Roman"/>
          <w:bCs/>
          <w:iCs/>
          <w:sz w:val="28"/>
          <w:szCs w:val="28"/>
          <w:lang w:eastAsia="uk-UA"/>
        </w:rPr>
        <w:t>- навчальні програми, затверджені наказом Міністерства освіти і науки України від 23.10.2017 № 1407 «Про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w:t>
      </w:r>
    </w:p>
    <w:p w:rsidR="00AD0CEC" w:rsidRPr="00AD0CEC" w:rsidRDefault="00AD0CEC" w:rsidP="00AD0CEC">
      <w:pPr>
        <w:autoSpaceDE w:val="0"/>
        <w:autoSpaceDN w:val="0"/>
        <w:adjustRightInd w:val="0"/>
        <w:spacing w:after="0" w:line="240" w:lineRule="auto"/>
        <w:jc w:val="both"/>
        <w:rPr>
          <w:rFonts w:ascii="Times New Roman" w:eastAsia="Calibri" w:hAnsi="Times New Roman" w:cs="Times New Roman"/>
          <w:bCs/>
          <w:iCs/>
          <w:sz w:val="28"/>
          <w:szCs w:val="28"/>
          <w:lang w:eastAsia="uk-UA"/>
        </w:rPr>
      </w:pPr>
    </w:p>
    <w:p w:rsidR="00AD0CEC" w:rsidRDefault="00AD0CEC" w:rsidP="00AD0CEC">
      <w:pPr>
        <w:numPr>
          <w:ilvl w:val="0"/>
          <w:numId w:val="3"/>
        </w:numPr>
        <w:autoSpaceDE w:val="0"/>
        <w:autoSpaceDN w:val="0"/>
        <w:adjustRightInd w:val="0"/>
        <w:spacing w:after="0" w:line="240" w:lineRule="auto"/>
        <w:jc w:val="both"/>
        <w:rPr>
          <w:rFonts w:ascii="Times New Roman" w:eastAsia="Calibri" w:hAnsi="Times New Roman" w:cs="Times New Roman"/>
          <w:bCs/>
          <w:iCs/>
          <w:color w:val="000000"/>
          <w:sz w:val="28"/>
          <w:szCs w:val="28"/>
          <w:lang w:eastAsia="uk-UA"/>
        </w:rPr>
      </w:pPr>
      <w:r w:rsidRPr="00AD0CEC">
        <w:rPr>
          <w:rFonts w:ascii="Times New Roman" w:eastAsia="Calibri" w:hAnsi="Times New Roman" w:cs="Times New Roman"/>
          <w:bCs/>
          <w:iCs/>
          <w:sz w:val="28"/>
          <w:szCs w:val="28"/>
          <w:lang w:eastAsia="uk-UA"/>
        </w:rPr>
        <w:t>Перелік навчальної літератури та навчальних програм,</w:t>
      </w:r>
      <w:r w:rsidRPr="00AD0CEC">
        <w:rPr>
          <w:rFonts w:ascii="Times New Roman" w:eastAsia="Calibri" w:hAnsi="Times New Roman" w:cs="Times New Roman"/>
          <w:bCs/>
          <w:iCs/>
          <w:color w:val="000000"/>
          <w:sz w:val="28"/>
          <w:szCs w:val="28"/>
          <w:lang w:eastAsia="uk-UA"/>
        </w:rPr>
        <w:t xml:space="preserve"> що мають грифи «Рекомендовано Міністерством освіти і науки України», «Схвалено для використання в освітньому процесі» або висновок «Схвалено для використання в загальноосвітніх навчальних закладах» (далі – Перелік), постійно оновлюється і доступний на офіційному вебсайті ДНУ «Інститут модернізації змісту освіти».</w:t>
      </w:r>
    </w:p>
    <w:p w:rsidR="00AD0CEC" w:rsidRDefault="00AD0CEC" w:rsidP="00AD0CEC">
      <w:pPr>
        <w:autoSpaceDE w:val="0"/>
        <w:autoSpaceDN w:val="0"/>
        <w:adjustRightInd w:val="0"/>
        <w:spacing w:after="0" w:line="240" w:lineRule="auto"/>
        <w:ind w:left="720"/>
        <w:jc w:val="both"/>
        <w:rPr>
          <w:rFonts w:ascii="Times New Roman" w:eastAsia="Calibri" w:hAnsi="Times New Roman" w:cs="Times New Roman"/>
          <w:bCs/>
          <w:iCs/>
          <w:color w:val="000000"/>
          <w:sz w:val="28"/>
          <w:szCs w:val="28"/>
          <w:lang w:eastAsia="uk-UA"/>
        </w:rPr>
      </w:pP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eastAsia="ru-RU"/>
        </w:rPr>
      </w:pPr>
      <w:r w:rsidRPr="00AD0CEC">
        <w:rPr>
          <w:rFonts w:ascii="Times New Roman" w:eastAsia="Times New Roman" w:hAnsi="Times New Roman" w:cs="Times New Roman"/>
          <w:b/>
          <w:sz w:val="28"/>
          <w:szCs w:val="28"/>
          <w:lang w:eastAsia="ru-RU"/>
        </w:rPr>
        <w:t>Мета освітньої програми</w:t>
      </w:r>
      <w:r w:rsidRPr="00AD0CEC">
        <w:rPr>
          <w:rFonts w:ascii="Times New Roman" w:eastAsia="Times New Roman" w:hAnsi="Times New Roman" w:cs="Times New Roman"/>
          <w:sz w:val="28"/>
          <w:szCs w:val="28"/>
          <w:lang w:eastAsia="ru-RU"/>
        </w:rPr>
        <w:t xml:space="preserve"> полягає в наданні якісної повної загальної освіти дітям </w:t>
      </w:r>
      <w:r>
        <w:rPr>
          <w:rFonts w:ascii="Times New Roman" w:eastAsia="Times New Roman" w:hAnsi="Times New Roman" w:cs="Times New Roman"/>
          <w:sz w:val="28"/>
          <w:szCs w:val="28"/>
          <w:lang w:eastAsia="ru-RU"/>
        </w:rPr>
        <w:t>шкільного віку</w:t>
      </w:r>
      <w:r w:rsidRPr="00AD0CEC">
        <w:rPr>
          <w:rFonts w:ascii="Times New Roman" w:eastAsia="Times New Roman" w:hAnsi="Times New Roman" w:cs="Times New Roman"/>
          <w:sz w:val="28"/>
          <w:szCs w:val="28"/>
          <w:lang w:eastAsia="ru-RU"/>
        </w:rPr>
        <w:t xml:space="preserve"> ліцею,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eastAsia="ru-RU"/>
        </w:rPr>
      </w:pPr>
      <w:r w:rsidRPr="00AD0CEC">
        <w:rPr>
          <w:rFonts w:ascii="Times New Roman" w:eastAsia="Times New Roman" w:hAnsi="Times New Roman" w:cs="Times New Roman"/>
          <w:sz w:val="28"/>
          <w:szCs w:val="28"/>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AD0CEC" w:rsidRPr="00AD0CEC" w:rsidRDefault="00AD0CEC" w:rsidP="00AD0CEC">
      <w:pPr>
        <w:spacing w:after="0" w:line="240" w:lineRule="auto"/>
        <w:ind w:firstLine="567"/>
        <w:contextualSpacing/>
        <w:jc w:val="both"/>
        <w:rPr>
          <w:rFonts w:ascii="Times New Roman" w:eastAsia="Times New Roman" w:hAnsi="Times New Roman" w:cs="Times New Roman"/>
          <w:sz w:val="28"/>
          <w:szCs w:val="28"/>
          <w:lang w:eastAsia="ru-RU"/>
        </w:rPr>
      </w:pPr>
      <w:r w:rsidRPr="00AD0CEC">
        <w:rPr>
          <w:rFonts w:ascii="Times New Roman" w:eastAsia="Times New Roman" w:hAnsi="Times New Roman" w:cs="Times New Roman"/>
          <w:sz w:val="28"/>
          <w:szCs w:val="28"/>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D0CEC" w:rsidRPr="00AD0CEC" w:rsidRDefault="00AD0CEC" w:rsidP="00AD0CEC">
      <w:pPr>
        <w:autoSpaceDE w:val="0"/>
        <w:autoSpaceDN w:val="0"/>
        <w:adjustRightInd w:val="0"/>
        <w:spacing w:after="0" w:line="240" w:lineRule="auto"/>
        <w:ind w:left="720"/>
        <w:jc w:val="both"/>
        <w:rPr>
          <w:rFonts w:ascii="Times New Roman" w:eastAsia="Calibri" w:hAnsi="Times New Roman" w:cs="Times New Roman"/>
          <w:bCs/>
          <w:iCs/>
          <w:color w:val="000000"/>
          <w:sz w:val="28"/>
          <w:szCs w:val="28"/>
          <w:lang w:eastAsia="uk-UA"/>
        </w:rPr>
      </w:pPr>
    </w:p>
    <w:p w:rsidR="00AD0CEC" w:rsidRPr="00FD7AEA" w:rsidRDefault="00FD7AEA" w:rsidP="00AD0CEC">
      <w:pPr>
        <w:spacing w:after="0" w:line="240" w:lineRule="auto"/>
        <w:ind w:firstLine="567"/>
        <w:contextualSpacing/>
        <w:jc w:val="both"/>
        <w:rPr>
          <w:rFonts w:ascii="Times New Roman" w:eastAsia="Times New Roman" w:hAnsi="Times New Roman"/>
          <w:b/>
          <w:sz w:val="28"/>
          <w:szCs w:val="28"/>
          <w:lang w:eastAsia="ru-RU"/>
        </w:rPr>
      </w:pPr>
      <w:r w:rsidRPr="00FD7AEA">
        <w:rPr>
          <w:rFonts w:ascii="Times New Roman" w:eastAsia="Times New Roman" w:hAnsi="Times New Roman"/>
          <w:b/>
          <w:sz w:val="28"/>
          <w:szCs w:val="28"/>
          <w:lang w:eastAsia="ru-RU"/>
        </w:rPr>
        <w:t>Завдання освітньої програми:</w:t>
      </w:r>
    </w:p>
    <w:p w:rsidR="00AD0CEC" w:rsidRDefault="00AD0CEC" w:rsidP="00AD0CEC">
      <w:pPr>
        <w:pStyle w:val="a3"/>
        <w:numPr>
          <w:ilvl w:val="0"/>
          <w:numId w:val="4"/>
        </w:numPr>
        <w:tabs>
          <w:tab w:val="left" w:pos="851"/>
        </w:tabs>
        <w:spacing w:after="0"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формування в учнів сучасної наукової картини світу; </w:t>
      </w:r>
    </w:p>
    <w:p w:rsidR="00AD0CEC" w:rsidRDefault="00AD0CEC" w:rsidP="00AD0CEC">
      <w:pPr>
        <w:pStyle w:val="a3"/>
        <w:numPr>
          <w:ilvl w:val="0"/>
          <w:numId w:val="4"/>
        </w:numPr>
        <w:tabs>
          <w:tab w:val="left" w:pos="851"/>
        </w:tabs>
        <w:spacing w:after="0"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виховання працьовитості, любові до природи; </w:t>
      </w:r>
    </w:p>
    <w:p w:rsidR="00AD0CEC" w:rsidRDefault="00AD0CEC" w:rsidP="00AD0CEC">
      <w:pPr>
        <w:pStyle w:val="a3"/>
        <w:numPr>
          <w:ilvl w:val="0"/>
          <w:numId w:val="4"/>
        </w:numPr>
        <w:tabs>
          <w:tab w:val="left" w:pos="851"/>
        </w:tabs>
        <w:spacing w:after="0"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розвиток в учнів національної самосвідомості; </w:t>
      </w:r>
    </w:p>
    <w:p w:rsidR="00AD0CEC" w:rsidRDefault="00AD0CEC" w:rsidP="00AD0CEC">
      <w:pPr>
        <w:pStyle w:val="a3"/>
        <w:numPr>
          <w:ilvl w:val="0"/>
          <w:numId w:val="4"/>
        </w:numPr>
        <w:tabs>
          <w:tab w:val="left" w:pos="851"/>
        </w:tabs>
        <w:spacing w:after="0"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формування людини та громадянина, яка прагне вдосконалювання та перетворення суспільства; </w:t>
      </w:r>
    </w:p>
    <w:p w:rsidR="00AD0CEC" w:rsidRDefault="00AD0CEC" w:rsidP="00AD0CEC">
      <w:pPr>
        <w:pStyle w:val="a3"/>
        <w:numPr>
          <w:ilvl w:val="0"/>
          <w:numId w:val="4"/>
        </w:numPr>
        <w:tabs>
          <w:tab w:val="left" w:pos="851"/>
        </w:tabs>
        <w:spacing w:after="295" w:line="240" w:lineRule="auto"/>
        <w:ind w:left="0" w:firstLine="567"/>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інтеграцію особистості в систему світової та національної культури;</w:t>
      </w:r>
    </w:p>
    <w:p w:rsidR="00AD0CEC" w:rsidRDefault="00AD0CEC" w:rsidP="00AD0CEC">
      <w:pPr>
        <w:pStyle w:val="a3"/>
        <w:numPr>
          <w:ilvl w:val="0"/>
          <w:numId w:val="4"/>
        </w:numPr>
        <w:tabs>
          <w:tab w:val="left" w:pos="851"/>
        </w:tabs>
        <w:spacing w:after="295"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 рішення задач, формування загальної культури особистості, адаптації особистості до життя в суспільстві; </w:t>
      </w:r>
    </w:p>
    <w:p w:rsidR="00AD0CEC" w:rsidRDefault="00AD0CEC" w:rsidP="00AD0CEC">
      <w:pPr>
        <w:pStyle w:val="a3"/>
        <w:numPr>
          <w:ilvl w:val="0"/>
          <w:numId w:val="4"/>
        </w:numPr>
        <w:tabs>
          <w:tab w:val="left" w:pos="851"/>
        </w:tabs>
        <w:spacing w:after="295"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AD0CEC" w:rsidRDefault="00AD0CEC" w:rsidP="00AD0CEC">
      <w:pPr>
        <w:pStyle w:val="a3"/>
        <w:numPr>
          <w:ilvl w:val="0"/>
          <w:numId w:val="4"/>
        </w:numPr>
        <w:tabs>
          <w:tab w:val="left" w:pos="851"/>
        </w:tabs>
        <w:spacing w:after="295"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 xml:space="preserve">створення основи для усвідомленого відповідального вибору та наступного освоєння професійних освітніх програм; </w:t>
      </w:r>
    </w:p>
    <w:p w:rsidR="00AD0CEC" w:rsidRPr="00EC3899" w:rsidRDefault="00AD0CEC" w:rsidP="00AD0CEC">
      <w:pPr>
        <w:pStyle w:val="a3"/>
        <w:numPr>
          <w:ilvl w:val="0"/>
          <w:numId w:val="4"/>
        </w:numPr>
        <w:tabs>
          <w:tab w:val="left" w:pos="851"/>
        </w:tabs>
        <w:spacing w:after="295" w:line="240" w:lineRule="auto"/>
        <w:ind w:left="0" w:firstLine="567"/>
        <w:jc w:val="both"/>
        <w:rPr>
          <w:rFonts w:ascii="Times New Roman" w:eastAsia="Times New Roman" w:hAnsi="Times New Roman"/>
          <w:sz w:val="28"/>
          <w:szCs w:val="28"/>
          <w:lang w:eastAsia="ru-RU"/>
        </w:rPr>
      </w:pPr>
      <w:r w:rsidRPr="00695B6D">
        <w:rPr>
          <w:rFonts w:ascii="Times New Roman" w:eastAsia="Times New Roman" w:hAnsi="Times New Roman"/>
          <w:sz w:val="28"/>
          <w:szCs w:val="28"/>
          <w:lang w:eastAsia="ru-RU"/>
        </w:rPr>
        <w:t>формування потреби учнів до самоосвіти, саморозвитку, самовдосконалення тощо.</w:t>
      </w:r>
    </w:p>
    <w:p w:rsidR="00FD7AEA" w:rsidRPr="00FD7AEA" w:rsidRDefault="00FD7AEA" w:rsidP="00FD7AEA">
      <w:pPr>
        <w:jc w:val="center"/>
        <w:rPr>
          <w:rFonts w:ascii="Times New Roman" w:eastAsia="Times New Roman" w:hAnsi="Times New Roman" w:cs="Times New Roman"/>
          <w:b/>
          <w:color w:val="111111"/>
          <w:sz w:val="28"/>
          <w:szCs w:val="28"/>
          <w:lang w:val="ru-RU" w:eastAsia="uk-UA"/>
        </w:rPr>
      </w:pPr>
      <w:r w:rsidRPr="00FD7AEA">
        <w:rPr>
          <w:rFonts w:ascii="Times New Roman" w:eastAsia="Times New Roman" w:hAnsi="Times New Roman" w:cs="Times New Roman"/>
          <w:b/>
          <w:color w:val="111111"/>
          <w:sz w:val="28"/>
          <w:szCs w:val="28"/>
          <w:lang w:val="ru-RU" w:eastAsia="uk-UA"/>
        </w:rPr>
        <w:t>Вимоги до осіб, які можуть розпочати навчання за освітньою програмою</w:t>
      </w:r>
    </w:p>
    <w:p w:rsidR="00FD7AEA" w:rsidRPr="00FD7AEA" w:rsidRDefault="00FD7AEA" w:rsidP="00FD7AEA">
      <w:pPr>
        <w:jc w:val="both"/>
        <w:rPr>
          <w:rFonts w:ascii="Times New Roman" w:eastAsia="Times New Roman" w:hAnsi="Times New Roman" w:cs="Times New Roman"/>
          <w:color w:val="111111"/>
          <w:sz w:val="28"/>
          <w:szCs w:val="28"/>
          <w:lang w:val="ru-RU" w:eastAsia="uk-UA"/>
        </w:rPr>
      </w:pPr>
      <w:r w:rsidRPr="00FD7AEA">
        <w:rPr>
          <w:rFonts w:ascii="Times New Roman" w:eastAsia="Times New Roman" w:hAnsi="Times New Roman" w:cs="Times New Roman"/>
          <w:color w:val="111111"/>
          <w:sz w:val="28"/>
          <w:szCs w:val="28"/>
          <w:lang w:val="ru-RU" w:eastAsia="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rsidR="00FD7AEA" w:rsidRPr="00FD7AEA" w:rsidRDefault="00FD7AEA" w:rsidP="00FD7AEA">
      <w:pPr>
        <w:jc w:val="both"/>
        <w:rPr>
          <w:rFonts w:ascii="Times New Roman" w:eastAsia="Times New Roman" w:hAnsi="Times New Roman" w:cs="Times New Roman"/>
          <w:color w:val="111111"/>
          <w:sz w:val="28"/>
          <w:szCs w:val="28"/>
          <w:lang w:val="ru-RU" w:eastAsia="uk-UA"/>
        </w:rPr>
      </w:pPr>
      <w:r w:rsidRPr="00FD7AEA">
        <w:rPr>
          <w:rFonts w:ascii="Times New Roman" w:eastAsia="Times New Roman" w:hAnsi="Times New Roman" w:cs="Times New Roman"/>
          <w:color w:val="111111"/>
          <w:sz w:val="28"/>
          <w:szCs w:val="28"/>
          <w:lang w:val="ru-RU" w:eastAsia="uk-UA"/>
        </w:rPr>
        <w:lastRenderedPageBreak/>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p>
    <w:p w:rsidR="00FD7AEA" w:rsidRDefault="00FD7AEA" w:rsidP="00EA33EC">
      <w:pPr>
        <w:jc w:val="both"/>
        <w:rPr>
          <w:rFonts w:ascii="Times New Roman" w:eastAsia="Times New Roman" w:hAnsi="Times New Roman" w:cs="Times New Roman"/>
          <w:color w:val="111111"/>
          <w:sz w:val="28"/>
          <w:szCs w:val="28"/>
          <w:lang w:val="ru-RU" w:eastAsia="uk-UA"/>
        </w:rPr>
      </w:pPr>
      <w:r w:rsidRPr="00FD7AEA">
        <w:rPr>
          <w:rFonts w:ascii="Times New Roman" w:eastAsia="Times New Roman" w:hAnsi="Times New Roman" w:cs="Times New Roman"/>
          <w:color w:val="111111"/>
          <w:sz w:val="28"/>
          <w:szCs w:val="28"/>
          <w:lang w:val="ru-RU" w:eastAsia="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w:t>
      </w:r>
      <w:r w:rsidR="00EA33EC">
        <w:rPr>
          <w:rFonts w:ascii="Times New Roman" w:eastAsia="Times New Roman" w:hAnsi="Times New Roman" w:cs="Times New Roman"/>
          <w:color w:val="111111"/>
          <w:sz w:val="28"/>
          <w:szCs w:val="28"/>
          <w:lang w:val="ru-RU" w:eastAsia="uk-UA"/>
        </w:rPr>
        <w:t xml:space="preserve">авдань з навчальних предметів. </w:t>
      </w:r>
    </w:p>
    <w:p w:rsidR="00FD7AEA" w:rsidRDefault="00FD7AEA" w:rsidP="00FD7AEA">
      <w:pPr>
        <w:jc w:val="center"/>
        <w:rPr>
          <w:rFonts w:ascii="Times New Roman" w:hAnsi="Times New Roman" w:cs="Times New Roman"/>
          <w:b/>
          <w:sz w:val="28"/>
          <w:szCs w:val="28"/>
        </w:rPr>
      </w:pPr>
      <w:r w:rsidRPr="00AD0CEC">
        <w:rPr>
          <w:rFonts w:ascii="Times New Roman" w:eastAsia="Times New Roman" w:hAnsi="Times New Roman" w:cs="Times New Roman"/>
          <w:b/>
          <w:sz w:val="28"/>
          <w:szCs w:val="28"/>
          <w:lang w:val="ru-RU" w:eastAsia="ru-RU"/>
        </w:rPr>
        <w:t xml:space="preserve">Розділ 2. </w:t>
      </w:r>
      <w:r w:rsidRPr="00AD0CEC">
        <w:rPr>
          <w:rFonts w:ascii="Times New Roman" w:eastAsia="Times New Roman" w:hAnsi="Times New Roman" w:cs="Times New Roman"/>
          <w:b/>
          <w:bCs/>
          <w:color w:val="111111"/>
          <w:sz w:val="28"/>
          <w:szCs w:val="28"/>
          <w:lang w:eastAsia="uk-UA"/>
        </w:rPr>
        <w:t>Загальний обсяг навчального навантаження</w:t>
      </w:r>
      <w:r w:rsidRPr="00FD7AEA">
        <w:rPr>
          <w:rFonts w:ascii="Times New Roman" w:eastAsia="Times New Roman" w:hAnsi="Times New Roman" w:cs="Times New Roman"/>
          <w:b/>
          <w:bCs/>
          <w:color w:val="111111"/>
          <w:sz w:val="28"/>
          <w:szCs w:val="28"/>
          <w:lang w:eastAsia="uk-UA"/>
        </w:rPr>
        <w:t xml:space="preserve"> </w:t>
      </w:r>
      <w:r w:rsidRPr="00FD7AEA">
        <w:rPr>
          <w:rFonts w:ascii="Times New Roman" w:hAnsi="Times New Roman" w:cs="Times New Roman"/>
          <w:b/>
          <w:sz w:val="28"/>
          <w:szCs w:val="28"/>
        </w:rPr>
        <w:t>(в годинах) і його розподіл за освітніми галузями та роками навчання.</w:t>
      </w:r>
    </w:p>
    <w:tbl>
      <w:tblPr>
        <w:tblStyle w:val="TableGrid"/>
        <w:tblW w:w="11199" w:type="dxa"/>
        <w:tblInd w:w="-1139" w:type="dxa"/>
        <w:tblLayout w:type="fixed"/>
        <w:tblCellMar>
          <w:top w:w="92" w:type="dxa"/>
          <w:left w:w="72" w:type="dxa"/>
          <w:right w:w="34" w:type="dxa"/>
        </w:tblCellMar>
        <w:tblLook w:val="04A0" w:firstRow="1" w:lastRow="0" w:firstColumn="1" w:lastColumn="0" w:noHBand="0" w:noVBand="1"/>
      </w:tblPr>
      <w:tblGrid>
        <w:gridCol w:w="1554"/>
        <w:gridCol w:w="998"/>
        <w:gridCol w:w="567"/>
        <w:gridCol w:w="567"/>
        <w:gridCol w:w="567"/>
        <w:gridCol w:w="567"/>
        <w:gridCol w:w="567"/>
        <w:gridCol w:w="567"/>
        <w:gridCol w:w="709"/>
        <w:gridCol w:w="567"/>
        <w:gridCol w:w="567"/>
        <w:gridCol w:w="567"/>
        <w:gridCol w:w="567"/>
        <w:gridCol w:w="567"/>
        <w:gridCol w:w="567"/>
        <w:gridCol w:w="567"/>
        <w:gridCol w:w="567"/>
      </w:tblGrid>
      <w:tr w:rsidR="00BA2D35" w:rsidRPr="00FD7AEA" w:rsidTr="00BA2D35">
        <w:trPr>
          <w:trHeight w:val="550"/>
        </w:trPr>
        <w:tc>
          <w:tcPr>
            <w:tcW w:w="1554"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Назва  освітньої  галузі </w:t>
            </w:r>
          </w:p>
        </w:tc>
        <w:tc>
          <w:tcPr>
            <w:tcW w:w="998" w:type="dxa"/>
            <w:tcBorders>
              <w:top w:val="single" w:sz="4" w:space="0" w:color="000000"/>
              <w:left w:val="single" w:sz="4" w:space="0" w:color="000000"/>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3544" w:type="dxa"/>
            <w:gridSpan w:val="6"/>
            <w:tcBorders>
              <w:top w:val="single" w:sz="4" w:space="0" w:color="000000"/>
              <w:left w:val="nil"/>
              <w:bottom w:val="single" w:sz="4" w:space="0" w:color="000000"/>
              <w:right w:val="nil"/>
            </w:tcBorders>
          </w:tcPr>
          <w:p w:rsidR="00FD7AEA" w:rsidRPr="00FD7AEA" w:rsidRDefault="00FD7AEA" w:rsidP="00FD7AEA">
            <w:pPr>
              <w:ind w:right="27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Кількість годин на тиждень та рік </w:t>
            </w: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r>
      <w:tr w:rsidR="00BA2D35" w:rsidRPr="00FD7AEA" w:rsidTr="00BA2D35">
        <w:trPr>
          <w:trHeight w:val="667"/>
        </w:trPr>
        <w:tc>
          <w:tcPr>
            <w:tcW w:w="1554" w:type="dxa"/>
            <w:vMerge/>
            <w:tcBorders>
              <w:top w:val="nil"/>
              <w:left w:val="single" w:sz="4" w:space="0" w:color="000000"/>
              <w:bottom w:val="nil"/>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8"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111E9BBE" wp14:editId="5E4972F5">
                      <wp:extent cx="464410" cy="949706"/>
                      <wp:effectExtent l="0" t="0" r="0" b="0"/>
                      <wp:docPr id="110541" name="Group 110541"/>
                      <wp:cNvGraphicFramePr/>
                      <a:graphic xmlns:a="http://schemas.openxmlformats.org/drawingml/2006/main">
                        <a:graphicData uri="http://schemas.microsoft.com/office/word/2010/wordprocessingGroup">
                          <wpg:wgp>
                            <wpg:cNvGrpSpPr/>
                            <wpg:grpSpPr>
                              <a:xfrm>
                                <a:off x="0" y="0"/>
                                <a:ext cx="464410" cy="949706"/>
                                <a:chOff x="0" y="0"/>
                                <a:chExt cx="464410" cy="949706"/>
                              </a:xfrm>
                            </wpg:grpSpPr>
                            <wps:wsp>
                              <wps:cNvPr id="1241" name="Rectangle 1241"/>
                              <wps:cNvSpPr/>
                              <wps:spPr>
                                <a:xfrm rot="-5399999">
                                  <a:off x="-335873" y="288078"/>
                                  <a:ext cx="916370" cy="184382"/>
                                </a:xfrm>
                                <a:prstGeom prst="rect">
                                  <a:avLst/>
                                </a:prstGeom>
                                <a:ln>
                                  <a:noFill/>
                                </a:ln>
                              </wps:spPr>
                              <wps:txbx>
                                <w:txbxContent>
                                  <w:p w:rsidR="00002AFE" w:rsidRDefault="00002AFE" w:rsidP="00FD7AEA">
                                    <w:r>
                                      <w:rPr>
                                        <w:sz w:val="24"/>
                                      </w:rPr>
                                      <w:t>Навчальне</w:t>
                                    </w:r>
                                  </w:p>
                                </w:txbxContent>
                              </wps:txbx>
                              <wps:bodyPr horzOverflow="overflow" vert="horz" lIns="0" tIns="0" rIns="0" bIns="0" rtlCol="0">
                                <a:noAutofit/>
                              </wps:bodyPr>
                            </wps:wsp>
                            <wps:wsp>
                              <wps:cNvPr id="1242" name="Rectangle 1242"/>
                              <wps:cNvSpPr/>
                              <wps:spPr>
                                <a:xfrm rot="-5399999">
                                  <a:off x="86853" y="11826"/>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43" name="Rectangle 1243"/>
                              <wps:cNvSpPr/>
                              <wps:spPr>
                                <a:xfrm rot="-5399999">
                                  <a:off x="363748" y="803295"/>
                                  <a:ext cx="108440" cy="184382"/>
                                </a:xfrm>
                                <a:prstGeom prst="rect">
                                  <a:avLst/>
                                </a:prstGeom>
                                <a:ln>
                                  <a:noFill/>
                                </a:ln>
                              </wps:spPr>
                              <wps:txbx>
                                <w:txbxContent>
                                  <w:p w:rsidR="00002AFE" w:rsidRDefault="00002AFE" w:rsidP="00FD7AEA">
                                    <w:r>
                                      <w:rPr>
                                        <w:sz w:val="24"/>
                                      </w:rPr>
                                      <w:t>н</w:t>
                                    </w:r>
                                  </w:p>
                                </w:txbxContent>
                              </wps:txbx>
                              <wps:bodyPr horzOverflow="overflow" vert="horz" lIns="0" tIns="0" rIns="0" bIns="0" rtlCol="0">
                                <a:noAutofit/>
                              </wps:bodyPr>
                            </wps:wsp>
                            <wps:wsp>
                              <wps:cNvPr id="1244" name="Rectangle 1244"/>
                              <wps:cNvSpPr/>
                              <wps:spPr>
                                <a:xfrm rot="-5399999">
                                  <a:off x="-133050" y="224201"/>
                                  <a:ext cx="1102037" cy="184382"/>
                                </a:xfrm>
                                <a:prstGeom prst="rect">
                                  <a:avLst/>
                                </a:prstGeom>
                                <a:ln>
                                  <a:noFill/>
                                </a:ln>
                              </wps:spPr>
                              <wps:txbx>
                                <w:txbxContent>
                                  <w:p w:rsidR="00002AFE" w:rsidRDefault="00002AFE" w:rsidP="00FD7AEA">
                                    <w:r>
                                      <w:rPr>
                                        <w:sz w:val="24"/>
                                      </w:rPr>
                                      <w:t>авантаження</w:t>
                                    </w:r>
                                  </w:p>
                                </w:txbxContent>
                              </wps:txbx>
                              <wps:bodyPr horzOverflow="overflow" vert="horz" lIns="0" tIns="0" rIns="0" bIns="0" rtlCol="0">
                                <a:noAutofit/>
                              </wps:bodyPr>
                            </wps:wsp>
                            <wps:wsp>
                              <wps:cNvPr id="1245" name="Rectangle 1245"/>
                              <wps:cNvSpPr/>
                              <wps:spPr>
                                <a:xfrm rot="-5399999">
                                  <a:off x="382509"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541" o:spid="_x0000_s1026" style="width:36.55pt;height:74.8pt;mso-position-horizontal-relative:char;mso-position-vertical-relative:line" coordsize="4644,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">
                      <v:rect id="Rectangle 1241" o:spid="_x0000_s1027" style="position:absolute;left:-3359;top:2881;width:916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dEMMA&#10;AADdAAAADwAAAGRycy9kb3ducmV2LnhtbERPS2vCQBC+C/6HZYTedBMRK6mriFDSi4JPepxmJw+a&#10;nU2zq8Z/7woFb/PxPWe+7EwtrtS6yrKCeBSBIM6srrhQcDx8DmcgnEfWWFsmBXdysFz0e3NMtL3x&#10;jq57X4gQwi5BBaX3TSKly0oy6Ea2IQ5cbluDPsC2kLrFWwg3tRxH0VQarDg0lNjQuqTsd38xCk7x&#10;4XJO3faHv/O/98nGp9u8SJV6G3SrDxCeOv8S/7u/dJg/nsT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edEMMAAADdAAAADwAAAAAAAAAAAAAAAACYAgAAZHJzL2Rv&#10;d25yZXYueG1sUEsFBgAAAAAEAAQA9QAAAIgDAAAAAA==&#10;" filled="f" stroked="f">
                        <v:textbox inset="0,0,0,0">
                          <w:txbxContent>
                            <w:p w:rsidR="00002AFE" w:rsidRDefault="00002AFE" w:rsidP="00FD7AEA">
                              <w:r>
                                <w:rPr>
                                  <w:sz w:val="24"/>
                                </w:rPr>
                                <w:t>Навчальне</w:t>
                              </w:r>
                            </w:p>
                          </w:txbxContent>
                        </v:textbox>
                      </v:rect>
                      <v:rect id="Rectangle 1242" o:spid="_x0000_s1028" style="position:absolute;left:868;top:118;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DZ8MA&#10;AADdAAAADwAAAGRycy9kb3ducmV2LnhtbERPS2vCQBC+F/oflhG8NRuDaEldRQoSLwrVKj1Os5MH&#10;zc7G7Krx37sFwdt8fM+ZLXrTiAt1rrasYBTFIIhzq2suFXzvV2/vIJxH1thYJgU3crCYv77MMNX2&#10;yl902flShBB2KSqovG9TKV1ekUEX2ZY4cIXtDPoAu1LqDq8h3DQyieOJNFhzaKiwpc+K8r/d2Sg4&#10;jPbnY+a2v/xTnKbjjc+2RZkpNRz0yw8Qnnr/FD/cax3mJ+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UDZ8MAAADdAAAADwAAAAAAAAAAAAAAAACYAgAAZHJzL2Rv&#10;d25yZXYueG1sUEsFBgAAAAAEAAQA9QAAAIgDA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v:rect id="Rectangle 1243" o:spid="_x0000_s1029" style="position:absolute;left:3636;top:8033;width:108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m/MQA&#10;AADdAAAADwAAAGRycy9kb3ducmV2LnhtbERPS2vCQBC+F/oflhF6qxsfaEndhFKQ9KLgo+Jxmp08&#10;MDubZleN/94VCr3Nx/ecRdqbRlyoc7VlBaNhBII4t7rmUsF+t3x9A+E8ssbGMim4kYM0eX5aYKzt&#10;lTd02fpShBB2MSqovG9jKV1ekUE3tC1x4ArbGfQBdqXUHV5DuGnkOIpm0mDNoaHClj4ryk/bs1Hw&#10;PdqdD5lb//Cx+J1PVz5bF2Wm1Mug/3gH4an3/+I/95cO88fT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pvzEAAAA3QAAAA8AAAAAAAAAAAAAAAAAmAIAAGRycy9k&#10;b3ducmV2LnhtbFBLBQYAAAAABAAEAPUAAACJAwAAAAA=&#10;" filled="f" stroked="f">
                        <v:textbox inset="0,0,0,0">
                          <w:txbxContent>
                            <w:p w:rsidR="00002AFE" w:rsidRDefault="00002AFE" w:rsidP="00FD7AEA">
                              <w:r>
                                <w:rPr>
                                  <w:sz w:val="24"/>
                                </w:rPr>
                                <w:t>н</w:t>
                              </w:r>
                            </w:p>
                          </w:txbxContent>
                        </v:textbox>
                      </v:rect>
                      <v:rect id="Rectangle 1244" o:spid="_x0000_s1030" style="position:absolute;left:-1331;top:2242;width:1102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iMMA&#10;AADdAAAADwAAAGRycy9kb3ducmV2LnhtbERPS2vCQBC+F/oflhG8NRslaEldRQoSLwrVKj1Os5MH&#10;zc7G7Krx37sFwdt8fM+ZLXrTiAt1rrasYBTFIIhzq2suFXzvV2/vIJxH1thYJgU3crCYv77MMNX2&#10;yl902flShBB2KSqovG9TKV1ekUEX2ZY4cIXtDPoAu1LqDq8h3DRyHMcTabDm0FBhS58V5X+7s1Fw&#10;GO3Px8xtf/mnOE2Tjc+2RZkpNRz0yw8Qnnr/FD/cax3mj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A+iMMAAADdAAAADwAAAAAAAAAAAAAAAACYAgAAZHJzL2Rv&#10;d25yZXYueG1sUEsFBgAAAAAEAAQA9QAAAIgDAAAAAA==&#10;" filled="f" stroked="f">
                        <v:textbox inset="0,0,0,0">
                          <w:txbxContent>
                            <w:p w:rsidR="00002AFE" w:rsidRDefault="00002AFE" w:rsidP="00FD7AEA">
                              <w:r>
                                <w:rPr>
                                  <w:sz w:val="24"/>
                                </w:rPr>
                                <w:t>авантаження</w:t>
                              </w:r>
                            </w:p>
                          </w:txbxContent>
                        </v:textbox>
                      </v:rect>
                      <v:rect id="Rectangle 1245" o:spid="_x0000_s1031" style="position:absolute;left:3825;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bE8QA&#10;AADdAAAADwAAAGRycy9kb3ducmV2LnhtbERPS2vCQBC+F/oflhG81Y0h1ZK6SilIvCj4qHicZicP&#10;zM6m2VXTf+8Khd7m43vObNGbRlypc7VlBeNRBII4t7rmUsFhv3x5A+E8ssbGMin4JQeL+fPTDFNt&#10;b7yl686XIoSwS1FB5X2bSunyigy6kW2JA1fYzqAPsCul7vAWwk0j4yiaSIM1h4YKW/qsKD/vLkbB&#10;13h/OWZu882n4mearH22KcpMqeGg/3gH4an3/+I/90qH+XHyC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mxP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ind w:left="27"/>
              <w:jc w:val="both"/>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 клас </w:t>
            </w:r>
          </w:p>
        </w:tc>
        <w:tc>
          <w:tcPr>
            <w:tcW w:w="567" w:type="dxa"/>
            <w:tcBorders>
              <w:top w:val="single" w:sz="4" w:space="0" w:color="000000"/>
              <w:left w:val="nil"/>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single" w:sz="4" w:space="0" w:color="000000"/>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1134" w:type="dxa"/>
            <w:gridSpan w:val="2"/>
            <w:tcBorders>
              <w:top w:val="single" w:sz="4" w:space="0" w:color="000000"/>
              <w:left w:val="nil"/>
              <w:bottom w:val="single" w:sz="4" w:space="0" w:color="000000"/>
              <w:right w:val="single" w:sz="4" w:space="0" w:color="000000"/>
            </w:tcBorders>
          </w:tcPr>
          <w:p w:rsidR="00FD7AEA" w:rsidRPr="00FD7AEA" w:rsidRDefault="00FD7AEA" w:rsidP="00FD7AEA">
            <w:pPr>
              <w:ind w:left="24"/>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6 клас </w:t>
            </w:r>
          </w:p>
        </w:tc>
        <w:tc>
          <w:tcPr>
            <w:tcW w:w="1843" w:type="dxa"/>
            <w:gridSpan w:val="3"/>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 клас </w:t>
            </w:r>
          </w:p>
        </w:tc>
        <w:tc>
          <w:tcPr>
            <w:tcW w:w="567" w:type="dxa"/>
            <w:tcBorders>
              <w:top w:val="single" w:sz="4" w:space="0" w:color="000000"/>
              <w:left w:val="single" w:sz="4" w:space="0" w:color="000000"/>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FD7AEA" w:rsidP="00FD7AEA">
            <w:pPr>
              <w:ind w:left="24"/>
              <w:jc w:val="both"/>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8 клас </w:t>
            </w:r>
          </w:p>
        </w:tc>
        <w:tc>
          <w:tcPr>
            <w:tcW w:w="567" w:type="dxa"/>
            <w:tcBorders>
              <w:top w:val="single" w:sz="4" w:space="0" w:color="000000"/>
              <w:left w:val="nil"/>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single" w:sz="4" w:space="0" w:color="000000"/>
              <w:bottom w:val="single" w:sz="4" w:space="0" w:color="000000"/>
              <w:right w:val="nil"/>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nil"/>
              <w:bottom w:val="single" w:sz="4" w:space="0" w:color="000000"/>
              <w:right w:val="nil"/>
            </w:tcBorders>
          </w:tcPr>
          <w:p w:rsidR="00FD7AEA" w:rsidRPr="00FD7AEA" w:rsidRDefault="00BA2D35" w:rsidP="00FD7AEA">
            <w:pPr>
              <w:ind w:left="1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9 клас</w:t>
            </w:r>
          </w:p>
        </w:tc>
        <w:tc>
          <w:tcPr>
            <w:tcW w:w="567" w:type="dxa"/>
            <w:tcBorders>
              <w:top w:val="single" w:sz="4" w:space="0" w:color="000000"/>
              <w:left w:val="nil"/>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r>
      <w:tr w:rsidR="00BA2D35" w:rsidRPr="00FD7AEA" w:rsidTr="00BA2D35">
        <w:trPr>
          <w:trHeight w:val="2105"/>
        </w:trPr>
        <w:tc>
          <w:tcPr>
            <w:tcW w:w="1554"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8"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42CBFDEA" wp14:editId="26D8DCD7">
                      <wp:extent cx="168754" cy="1021334"/>
                      <wp:effectExtent l="0" t="0" r="0" b="0"/>
                      <wp:docPr id="110695" name="Group 110695"/>
                      <wp:cNvGraphicFramePr/>
                      <a:graphic xmlns:a="http://schemas.openxmlformats.org/drawingml/2006/main">
                        <a:graphicData uri="http://schemas.microsoft.com/office/word/2010/wordprocessingGroup">
                          <wpg:wgp>
                            <wpg:cNvGrpSpPr/>
                            <wpg:grpSpPr>
                              <a:xfrm>
                                <a:off x="0" y="0"/>
                                <a:ext cx="168754" cy="1021334"/>
                                <a:chOff x="0" y="0"/>
                                <a:chExt cx="168754" cy="1021334"/>
                              </a:xfrm>
                            </wpg:grpSpPr>
                            <wps:wsp>
                              <wps:cNvPr id="1283" name="Rectangle 1283"/>
                              <wps:cNvSpPr/>
                              <wps:spPr>
                                <a:xfrm rot="-5399999">
                                  <a:off x="-530457" y="276373"/>
                                  <a:ext cx="1305540" cy="184382"/>
                                </a:xfrm>
                                <a:prstGeom prst="rect">
                                  <a:avLst/>
                                </a:prstGeom>
                                <a:ln>
                                  <a:noFill/>
                                </a:ln>
                              </wps:spPr>
                              <wps:txbx>
                                <w:txbxContent>
                                  <w:p w:rsidR="00002AFE" w:rsidRDefault="00002AFE" w:rsidP="00FD7AEA">
                                    <w:r>
                                      <w:rPr>
                                        <w:sz w:val="24"/>
                                      </w:rPr>
                                      <w:t>рекомендоване</w:t>
                                    </w:r>
                                  </w:p>
                                </w:txbxContent>
                              </wps:txbx>
                              <wps:bodyPr horzOverflow="overflow" vert="horz" lIns="0" tIns="0" rIns="0" bIns="0" rtlCol="0">
                                <a:noAutofit/>
                              </wps:bodyPr>
                            </wps:wsp>
                            <wps:wsp>
                              <wps:cNvPr id="1284" name="Rectangle 1284"/>
                              <wps:cNvSpPr/>
                              <wps:spPr>
                                <a:xfrm rot="-5399999">
                                  <a:off x="86853" y="-99425"/>
                                  <a:ext cx="50674"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695" o:spid="_x0000_s1032" style="width:13.3pt;height:80.4pt;mso-position-horizontal-relative:char;mso-position-vertical-relative:line" coordsize="1687,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">
                      <v:rect id="Rectangle 1283" o:spid="_x0000_s1033" style="position:absolute;left:-5305;top:2764;width:13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cZsQA&#10;AADdAAAADwAAAGRycy9kb3ducmV2LnhtbERPS2vCQBC+F/wPywi9NRttaSW6CSKU9FKh2haPY3by&#10;wOxsml01/feuIHibj+85i2wwrThR7xrLCiZRDIK4sLrhSsH39v1pBsJ5ZI2tZVLwTw6ydPSwwETb&#10;M3/RaeMrEULYJaig9r5LpHRFTQZdZDviwJW2N+gD7CupezyHcNPKaRy/SoMNh4YaO1rVVBw2R6Pg&#10;Z7I9/uZuvedd+ff28unzdVnlSj2Oh+UchKfB38U394cO86ezZ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HGbEAAAA3QAAAA8AAAAAAAAAAAAAAAAAmAIAAGRycy9k&#10;b3ducmV2LnhtbFBLBQYAAAAABAAEAPUAAACJAwAAAAA=&#10;" filled="f" stroked="f">
                        <v:textbox inset="0,0,0,0">
                          <w:txbxContent>
                            <w:p w:rsidR="00002AFE" w:rsidRDefault="00002AFE" w:rsidP="00FD7AEA">
                              <w:r>
                                <w:rPr>
                                  <w:sz w:val="24"/>
                                </w:rPr>
                                <w:t>рекомендоване</w:t>
                              </w:r>
                            </w:p>
                          </w:txbxContent>
                        </v:textbox>
                      </v:rect>
                      <v:rect id="Rectangle 1284" o:spid="_x0000_s103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EEsQA&#10;AADdAAAADwAAAGRycy9kb3ducmV2LnhtbERPS2vCQBC+F/oflil4azaK1BBdpRQkXhqotsXjNDt5&#10;0OxszK4m/nu3IPQ2H99zVpvRtOJCvWssK5hGMQjiwuqGKwWfh+1zAsJ5ZI2tZVJwJQeb9ePDClNt&#10;B/6gy95XIoSwS1FB7X2XSumKmgy6yHbEgSttb9AH2FdS9ziEcNPKWRy/SIMNh4YaO3qrqfjdn42C&#10;r+nh/J25/IeP5Wkxf/dZXlaZUpOn8XUJwtPo/8V3906H+bNkD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hBL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BA2D35">
            <w:pPr>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689CEDFC" wp14:editId="6762BA21">
                      <wp:extent cx="138402" cy="777240"/>
                      <wp:effectExtent l="0" t="0" r="0" b="0"/>
                      <wp:docPr id="110702" name="Group 110702"/>
                      <wp:cNvGraphicFramePr/>
                      <a:graphic xmlns:a="http://schemas.openxmlformats.org/drawingml/2006/main">
                        <a:graphicData uri="http://schemas.microsoft.com/office/word/2010/wordprocessingGroup">
                          <wpg:wgp>
                            <wpg:cNvGrpSpPr/>
                            <wpg:grpSpPr>
                              <a:xfrm>
                                <a:off x="0" y="0"/>
                                <a:ext cx="138402" cy="777240"/>
                                <a:chOff x="0" y="0"/>
                                <a:chExt cx="168754" cy="759206"/>
                              </a:xfrm>
                            </wpg:grpSpPr>
                            <wps:wsp>
                              <wps:cNvPr id="1285" name="Rectangle 1285"/>
                              <wps:cNvSpPr/>
                              <wps:spPr>
                                <a:xfrm rot="-5399999">
                                  <a:off x="-358168" y="186534"/>
                                  <a:ext cx="960963" cy="184382"/>
                                </a:xfrm>
                                <a:prstGeom prst="rect">
                                  <a:avLst/>
                                </a:prstGeom>
                                <a:ln>
                                  <a:noFill/>
                                </a:ln>
                              </wps:spPr>
                              <wps:txbx>
                                <w:txbxContent>
                                  <w:p w:rsidR="00002AFE" w:rsidRDefault="00002AFE" w:rsidP="00FD7AEA">
                                    <w:r>
                                      <w:rPr>
                                        <w:sz w:val="24"/>
                                      </w:rPr>
                                      <w:t>мінімальне</w:t>
                                    </w:r>
                                  </w:p>
                                </w:txbxContent>
                              </wps:txbx>
                              <wps:bodyPr horzOverflow="overflow" vert="horz" lIns="0" tIns="0" rIns="0" bIns="0" rtlCol="0">
                                <a:noAutofit/>
                              </wps:bodyPr>
                            </wps:wsp>
                            <wps:wsp>
                              <wps:cNvPr id="1286" name="Rectangle 1286"/>
                              <wps:cNvSpPr/>
                              <wps:spPr>
                                <a:xfrm rot="-5399999">
                                  <a:off x="86853"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02" o:spid="_x0000_s1035" style="width:10.9pt;height:61.2pt;mso-position-horizontal-relative:char;mso-position-vertical-relative:line" coordsize="168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">
                      <v:rect id="Rectangle 1285" o:spid="_x0000_s1036" style="position:absolute;left:-3582;top:1866;width:960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icQA&#10;AADdAAAADwAAAGRycy9kb3ducmV2LnhtbERPS2vCQBC+F/wPywi9NRulD4luggglvVSotsXjmJ08&#10;MDubZldN/70rCN7m43vOIhtMK07Uu8aygkkUgyAurG64UvC9fX+agXAeWWNrmRT8k4MsHT0sMNH2&#10;zF902vhKhBB2CSqove8SKV1Rk0EX2Y44cKXtDfoA+0rqHs8h3LRyGsev0mDDoaHGjlY1FYfN0Sj4&#10;mWyPv7lb73lX/r09f/p8XVa5Uo/jYTkH4Wnwd/HN/aHD/OnsBa7fhB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IYnEAAAA3QAAAA8AAAAAAAAAAAAAAAAAmAIAAGRycy9k&#10;b3ducmV2LnhtbFBLBQYAAAAABAAEAPUAAACJAwAAAAA=&#10;" filled="f" stroked="f">
                        <v:textbox inset="0,0,0,0">
                          <w:txbxContent>
                            <w:p w:rsidR="00002AFE" w:rsidRDefault="00002AFE" w:rsidP="00FD7AEA">
                              <w:r>
                                <w:rPr>
                                  <w:sz w:val="24"/>
                                </w:rPr>
                                <w:t>мінімальне</w:t>
                              </w:r>
                            </w:p>
                          </w:txbxContent>
                        </v:textbox>
                      </v:rect>
                      <v:rect id="Rectangle 1286" o:spid="_x0000_s103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sMA&#10;AADdAAAADwAAAGRycy9kb3ducmV2LnhtbERPS4vCMBC+L+x/CCN4W1NFVKpRZEHqRWHVXTyOzfSB&#10;zaQ2Ueu/NwuCt/n4njNbtKYSN2pcaVlBvxeBIE6tLjlXcNivviYgnEfWWFkmBQ9ysJh/fsww1vbO&#10;P3Tb+VyEEHYxKii8r2MpXVqQQdezNXHgMtsY9AE2udQN3kO4qeQgikbSYMmhocCavgtKz7urUfDb&#10;31//Erc98TG7jIcbn2yzPFGq22mXUxCeWv8Wv9xrHeYPJiP4/ya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sMAAADdAAAADwAAAAAAAAAAAAAAAACYAgAAZHJzL2Rv&#10;d25yZXYueG1sUEsFBgAAAAAEAAQA9QAAAIgDA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BA2D35">
            <w:pPr>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518B7F2B" wp14:editId="6F9A8623">
                      <wp:extent cx="168754" cy="884174"/>
                      <wp:effectExtent l="0" t="0" r="0" b="0"/>
                      <wp:docPr id="110711" name="Group 110711"/>
                      <wp:cNvGraphicFramePr/>
                      <a:graphic xmlns:a="http://schemas.openxmlformats.org/drawingml/2006/main">
                        <a:graphicData uri="http://schemas.microsoft.com/office/word/2010/wordprocessingGroup">
                          <wpg:wgp>
                            <wpg:cNvGrpSpPr/>
                            <wpg:grpSpPr>
                              <a:xfrm>
                                <a:off x="0" y="0"/>
                                <a:ext cx="168754" cy="884174"/>
                                <a:chOff x="0" y="0"/>
                                <a:chExt cx="168754" cy="884174"/>
                              </a:xfrm>
                            </wpg:grpSpPr>
                            <wps:wsp>
                              <wps:cNvPr id="1287" name="Rectangle 1287"/>
                              <wps:cNvSpPr/>
                              <wps:spPr>
                                <a:xfrm rot="-5399999">
                                  <a:off x="-440158" y="229513"/>
                                  <a:ext cx="1124940" cy="184382"/>
                                </a:xfrm>
                                <a:prstGeom prst="rect">
                                  <a:avLst/>
                                </a:prstGeom>
                                <a:ln>
                                  <a:noFill/>
                                </a:ln>
                              </wps:spPr>
                              <wps:txbx>
                                <w:txbxContent>
                                  <w:p w:rsidR="00002AFE" w:rsidRDefault="00002AFE" w:rsidP="00FD7AEA">
                                    <w:r>
                                      <w:rPr>
                                        <w:sz w:val="24"/>
                                      </w:rPr>
                                      <w:t>максимальне</w:t>
                                    </w:r>
                                  </w:p>
                                </w:txbxContent>
                              </wps:txbx>
                              <wps:bodyPr horzOverflow="overflow" vert="horz" lIns="0" tIns="0" rIns="0" bIns="0" rtlCol="0">
                                <a:noAutofit/>
                              </wps:bodyPr>
                            </wps:wsp>
                            <wps:wsp>
                              <wps:cNvPr id="1288" name="Rectangle 1288"/>
                              <wps:cNvSpPr/>
                              <wps:spPr>
                                <a:xfrm rot="-5399999">
                                  <a:off x="86854"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11" o:spid="_x0000_s1038" style="width:13.3pt;height:69.6pt;mso-position-horizontal-relative:char;mso-position-vertical-relative:line" coordsize="1687,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">
                      <v:rect id="Rectangle 1287" o:spid="_x0000_s1039" style="position:absolute;left:-4401;top:2295;width:1124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ZcMA&#10;AADdAAAADwAAAGRycy9kb3ducmV2LnhtbERPS4vCMBC+C/sfwgjeNFVEpRpFFqReFFbdxePYTB/Y&#10;TGoTtf77zcKCt/n4nrNYtaYSD2pcaVnBcBCBIE6tLjlXcDpu+jMQziNrrCyTghc5WC0/OguMtX3y&#10;Fz0OPhchhF2MCgrv61hKlxZk0A1sTRy4zDYGfYBNLnWDzxBuKjmKook0WHJoKLCmz4LS6+FuFHwP&#10;j/efxO0vfM5u0/HOJ/ssT5Tqddv1HISn1r/F/+6tDvNHsyn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saZcMAAADdAAAADwAAAAAAAAAAAAAAAACYAgAAZHJzL2Rv&#10;d25yZXYueG1sUEsFBgAAAAAEAAQA9QAAAIgDAAAAAA==&#10;" filled="f" stroked="f">
                        <v:textbox inset="0,0,0,0">
                          <w:txbxContent>
                            <w:p w:rsidR="00002AFE" w:rsidRDefault="00002AFE" w:rsidP="00FD7AEA">
                              <w:r>
                                <w:rPr>
                                  <w:sz w:val="24"/>
                                </w:rPr>
                                <w:t>максимальне</w:t>
                              </w:r>
                            </w:p>
                          </w:txbxContent>
                        </v:textbox>
                      </v:rect>
                      <v:rect id="Rectangle 1288" o:spid="_x0000_s1040"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OF8cA&#10;AADdAAAADwAAAGRycy9kb3ducmV2LnhtbESPS2sCQRCE7wH/w9CCtzirSCIbRxEhrBeF+CLHzk7v&#10;g+z0bHZG3fz79CHgrZuqrvp6sepdo27Uhdqzgck4AUWce1tzaeB0fH+egwoR2WLjmQz8UoDVcvC0&#10;wNT6O3/Q7RBLJSEcUjRQxdimWoe8Iodh7Fti0QrfOYyydqW2Hd4l3DV6miQv2mHN0lBhS5uK8u/D&#10;1Rk4T47XSxb2X/xZ/LzOdjHbF2VmzGjYr99ARerjw/x/vbWCP50L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jhfHAAAA3QAAAA8AAAAAAAAAAAAAAAAAmAIAAGRy&#10;cy9kb3ducmV2LnhtbFBLBQYAAAAABAAEAPUAAACM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BA2D35">
            <w:pPr>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1618CDAD" wp14:editId="50971B1F">
                      <wp:extent cx="168754" cy="1021334"/>
                      <wp:effectExtent l="0" t="0" r="0" b="0"/>
                      <wp:docPr id="110719" name="Group 110719"/>
                      <wp:cNvGraphicFramePr/>
                      <a:graphic xmlns:a="http://schemas.openxmlformats.org/drawingml/2006/main">
                        <a:graphicData uri="http://schemas.microsoft.com/office/word/2010/wordprocessingGroup">
                          <wpg:wgp>
                            <wpg:cNvGrpSpPr/>
                            <wpg:grpSpPr>
                              <a:xfrm>
                                <a:off x="0" y="0"/>
                                <a:ext cx="168754" cy="1021334"/>
                                <a:chOff x="0" y="0"/>
                                <a:chExt cx="168754" cy="1021334"/>
                              </a:xfrm>
                            </wpg:grpSpPr>
                            <wps:wsp>
                              <wps:cNvPr id="1289" name="Rectangle 1289"/>
                              <wps:cNvSpPr/>
                              <wps:spPr>
                                <a:xfrm rot="-5399999">
                                  <a:off x="-530457" y="276373"/>
                                  <a:ext cx="1305539" cy="184382"/>
                                </a:xfrm>
                                <a:prstGeom prst="rect">
                                  <a:avLst/>
                                </a:prstGeom>
                                <a:ln>
                                  <a:noFill/>
                                </a:ln>
                              </wps:spPr>
                              <wps:txbx>
                                <w:txbxContent>
                                  <w:p w:rsidR="00002AFE" w:rsidRDefault="00002AFE" w:rsidP="00FD7AEA">
                                    <w:r>
                                      <w:rPr>
                                        <w:sz w:val="24"/>
                                      </w:rPr>
                                      <w:t>рекомендоване</w:t>
                                    </w:r>
                                  </w:p>
                                </w:txbxContent>
                              </wps:txbx>
                              <wps:bodyPr horzOverflow="overflow" vert="horz" lIns="0" tIns="0" rIns="0" bIns="0" rtlCol="0">
                                <a:noAutofit/>
                              </wps:bodyPr>
                            </wps:wsp>
                            <wps:wsp>
                              <wps:cNvPr id="1290" name="Rectangle 1290"/>
                              <wps:cNvSpPr/>
                              <wps:spPr>
                                <a:xfrm rot="-5399999">
                                  <a:off x="86854"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19" o:spid="_x0000_s1041" style="width:13.3pt;height:80.4pt;mso-position-horizontal-relative:char;mso-position-vertical-relative:line" coordsize="1687,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">
                      <v:rect id="Rectangle 1289" o:spid="_x0000_s1042" style="position:absolute;left:-5305;top:2764;width:13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rjMQA&#10;AADdAAAADwAAAGRycy9kb3ducmV2LnhtbERPS2vCQBC+F/wPywi91Y1S2hjdBBFKeqlQbaXHaXby&#10;wOxsml01/feuIHibj+85y2wwrThR7xrLCqaTCARxYXXDlYKv3dtTDMJ5ZI2tZVLwTw6ydPSwxETb&#10;M3/SaesrEULYJaig9r5LpHRFTQbdxHbEgSttb9AH2FdS93gO4aaVsyh6kQYbDg01drSuqThsj0bB&#10;93R33Odu88s/5d/r84fPN2WVK/U4HlYLEJ4Gfxff3O86zJ/Fc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oK4zEAAAA3QAAAA8AAAAAAAAAAAAAAAAAmAIAAGRycy9k&#10;b3ducmV2LnhtbFBLBQYAAAAABAAEAPUAAACJAwAAAAA=&#10;" filled="f" stroked="f">
                        <v:textbox inset="0,0,0,0">
                          <w:txbxContent>
                            <w:p w:rsidR="00002AFE" w:rsidRDefault="00002AFE" w:rsidP="00FD7AEA">
                              <w:r>
                                <w:rPr>
                                  <w:sz w:val="24"/>
                                </w:rPr>
                                <w:t>рекомендоване</w:t>
                              </w:r>
                            </w:p>
                          </w:txbxContent>
                        </v:textbox>
                      </v:rect>
                      <v:rect id="Rectangle 1290" o:spid="_x0000_s104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UzMcA&#10;AADdAAAADwAAAGRycy9kb3ducmV2LnhtbESPT2sCQQzF70K/w5BCbzqrlNaujiKCrBeFalt6THey&#10;f3Ans+6Muv32zaHgLeG9vPfLfNm7Rl2pC7VnA+NRAoo497bm0sDHcTOcggoR2WLjmQz8UoDl4mEw&#10;x9T6G7/T9RBLJSEcUjRQxdimWoe8Iodh5Fti0QrfOYyydqW2Hd4k3DV6kiQv2mHN0lBhS+uK8tPh&#10;4gx8jo+Xryzsf/i7OL8+72K2L8rMmKfHfjUDFamPd/P/9dYK/uRN+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LFMzHAAAA3QAAAA8AAAAAAAAAAAAAAAAAmAIAAGRy&#10;cy9kb3ducmV2LnhtbFBLBQYAAAAABAAEAPUAAACM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BA2D35">
            <w:pPr>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4FF853B8" wp14:editId="04B0A36C">
                      <wp:extent cx="168754" cy="759206"/>
                      <wp:effectExtent l="0" t="0" r="0" b="0"/>
                      <wp:docPr id="110728" name="Group 110728"/>
                      <wp:cNvGraphicFramePr/>
                      <a:graphic xmlns:a="http://schemas.openxmlformats.org/drawingml/2006/main">
                        <a:graphicData uri="http://schemas.microsoft.com/office/word/2010/wordprocessingGroup">
                          <wpg:wgp>
                            <wpg:cNvGrpSpPr/>
                            <wpg:grpSpPr>
                              <a:xfrm>
                                <a:off x="0" y="0"/>
                                <a:ext cx="168754" cy="759206"/>
                                <a:chOff x="0" y="0"/>
                                <a:chExt cx="168754" cy="759206"/>
                              </a:xfrm>
                            </wpg:grpSpPr>
                            <wps:wsp>
                              <wps:cNvPr id="1291" name="Rectangle 1291"/>
                              <wps:cNvSpPr/>
                              <wps:spPr>
                                <a:xfrm rot="-5399999">
                                  <a:off x="-358168" y="186534"/>
                                  <a:ext cx="960963" cy="184382"/>
                                </a:xfrm>
                                <a:prstGeom prst="rect">
                                  <a:avLst/>
                                </a:prstGeom>
                                <a:ln>
                                  <a:noFill/>
                                </a:ln>
                              </wps:spPr>
                              <wps:txbx>
                                <w:txbxContent>
                                  <w:p w:rsidR="00002AFE" w:rsidRDefault="00002AFE" w:rsidP="00FD7AEA">
                                    <w:r>
                                      <w:rPr>
                                        <w:sz w:val="24"/>
                                      </w:rPr>
                                      <w:t>мінімальне</w:t>
                                    </w:r>
                                  </w:p>
                                </w:txbxContent>
                              </wps:txbx>
                              <wps:bodyPr horzOverflow="overflow" vert="horz" lIns="0" tIns="0" rIns="0" bIns="0" rtlCol="0">
                                <a:noAutofit/>
                              </wps:bodyPr>
                            </wps:wsp>
                            <wps:wsp>
                              <wps:cNvPr id="1292" name="Rectangle 1292"/>
                              <wps:cNvSpPr/>
                              <wps:spPr>
                                <a:xfrm rot="-5399999">
                                  <a:off x="86854"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28" o:spid="_x0000_s1044" style="width:13.3pt;height:59.8pt;mso-position-horizontal-relative:char;mso-position-vertical-relative:line" coordsize="168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">
                      <v:rect id="Rectangle 1291" o:spid="_x0000_s1045" style="position:absolute;left:-3582;top:1866;width:960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xV8QA&#10;AADdAAAADwAAAGRycy9kb3ducmV2LnhtbERPS2vCQBC+C/0PyxR6002kaE3dhFIo8aKgtuJxzE4e&#10;NDubZleN/75bEHqbj+85y2wwrbhQ7xrLCuJJBIK4sLrhSsHn/mP8AsJ5ZI2tZVJwIwdZ+jBaYqLt&#10;lbd02flKhBB2CSqove8SKV1Rk0E3sR1x4ErbG/QB9pXUPV5DuGnlNIpm0mDDoaHGjt5rKr53Z6Pg&#10;K96fD7nbnPhY/syf1z7flFWu1NPj8PYKwtPg/8V390qH+dNF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sVfEAAAA3QAAAA8AAAAAAAAAAAAAAAAAmAIAAGRycy9k&#10;b3ducmV2LnhtbFBLBQYAAAAABAAEAPUAAACJAwAAAAA=&#10;" filled="f" stroked="f">
                        <v:textbox inset="0,0,0,0">
                          <w:txbxContent>
                            <w:p w:rsidR="00002AFE" w:rsidRDefault="00002AFE" w:rsidP="00FD7AEA">
                              <w:r>
                                <w:rPr>
                                  <w:sz w:val="24"/>
                                </w:rPr>
                                <w:t>мінімальне</w:t>
                              </w:r>
                            </w:p>
                          </w:txbxContent>
                        </v:textbox>
                      </v:rect>
                      <v:rect id="Rectangle 1292" o:spid="_x0000_s104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IMQA&#10;AADdAAAADwAAAGRycy9kb3ducmV2LnhtbERPS2vCQBC+C/0PyxR6042haE3dhFKQ9FJBbcXjmJ08&#10;aHY2ZleN/75bEHqbj+85y2wwrbhQ7xrLCqaTCARxYXXDlYKv3Wr8AsJ5ZI2tZVJwIwdZ+jBaYqLt&#10;lTd02fpKhBB2CSqove8SKV1Rk0E3sR1x4ErbG/QB9pXUPV5DuGllHEUzabDh0FBjR+81FT/bs1Hw&#10;Pd2d97lbH/lQnubPnz5fl1Wu1NPj8PYKwtPg/8V394cO8+NF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LyD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18"/>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077A1717" wp14:editId="71D49150">
                      <wp:extent cx="168754" cy="884174"/>
                      <wp:effectExtent l="0" t="0" r="0" b="0"/>
                      <wp:docPr id="110737" name="Group 110737"/>
                      <wp:cNvGraphicFramePr/>
                      <a:graphic xmlns:a="http://schemas.openxmlformats.org/drawingml/2006/main">
                        <a:graphicData uri="http://schemas.microsoft.com/office/word/2010/wordprocessingGroup">
                          <wpg:wgp>
                            <wpg:cNvGrpSpPr/>
                            <wpg:grpSpPr>
                              <a:xfrm>
                                <a:off x="0" y="0"/>
                                <a:ext cx="168754" cy="884174"/>
                                <a:chOff x="0" y="0"/>
                                <a:chExt cx="168754" cy="884174"/>
                              </a:xfrm>
                            </wpg:grpSpPr>
                            <wps:wsp>
                              <wps:cNvPr id="1293" name="Rectangle 1293"/>
                              <wps:cNvSpPr/>
                              <wps:spPr>
                                <a:xfrm rot="-5399999">
                                  <a:off x="-440158" y="229513"/>
                                  <a:ext cx="1124940" cy="184382"/>
                                </a:xfrm>
                                <a:prstGeom prst="rect">
                                  <a:avLst/>
                                </a:prstGeom>
                                <a:ln>
                                  <a:noFill/>
                                </a:ln>
                              </wps:spPr>
                              <wps:txbx>
                                <w:txbxContent>
                                  <w:p w:rsidR="00002AFE" w:rsidRDefault="00002AFE" w:rsidP="00FD7AEA">
                                    <w:r>
                                      <w:rPr>
                                        <w:sz w:val="24"/>
                                      </w:rPr>
                                      <w:t>максимальне</w:t>
                                    </w:r>
                                  </w:p>
                                </w:txbxContent>
                              </wps:txbx>
                              <wps:bodyPr horzOverflow="overflow" vert="horz" lIns="0" tIns="0" rIns="0" bIns="0" rtlCol="0">
                                <a:noAutofit/>
                              </wps:bodyPr>
                            </wps:wsp>
                            <wps:wsp>
                              <wps:cNvPr id="1294" name="Rectangle 1294"/>
                              <wps:cNvSpPr/>
                              <wps:spPr>
                                <a:xfrm rot="-5399999">
                                  <a:off x="86854"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37" o:spid="_x0000_s1047" style="width:13.3pt;height:69.6pt;mso-position-horizontal-relative:char;mso-position-vertical-relative:line" coordsize="1687,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">
                      <v:rect id="Rectangle 1293" o:spid="_x0000_s1048" style="position:absolute;left:-4401;top:2295;width:1124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Ku8UA&#10;AADdAAAADwAAAGRycy9kb3ducmV2LnhtbERPS2vCQBC+C/6HZQq96SZWrKauoRQkXipUq/Q4zU4e&#10;mJ2N2VXTf98tCL3Nx/ecZdqbRlypc7VlBfE4AkGcW11zqeBzvx7NQTiPrLGxTAp+yEG6Gg6WmGh7&#10;4w+67nwpQgi7BBVU3reJlC6vyKAb25Y4cIXtDPoAu1LqDm8h3DRyEkUzabDm0FBhS28V5afdxSg4&#10;xPvLMXPbb/4qzs/Td59tizJT6vGhf30B4an3/+K7e6PD/MniCf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Yq7xQAAAN0AAAAPAAAAAAAAAAAAAAAAAJgCAABkcnMv&#10;ZG93bnJldi54bWxQSwUGAAAAAAQABAD1AAAAigMAAAAA&#10;" filled="f" stroked="f">
                        <v:textbox inset="0,0,0,0">
                          <w:txbxContent>
                            <w:p w:rsidR="00002AFE" w:rsidRDefault="00002AFE" w:rsidP="00FD7AEA">
                              <w:r>
                                <w:rPr>
                                  <w:sz w:val="24"/>
                                </w:rPr>
                                <w:t>максимальне</w:t>
                              </w:r>
                            </w:p>
                          </w:txbxContent>
                        </v:textbox>
                      </v:rect>
                      <v:rect id="Rectangle 1294" o:spid="_x0000_s104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Sz8QA&#10;AADdAAAADwAAAGRycy9kb3ducmV2LnhtbERPS2vCQBC+F/oflhG81Y0hVJu6SilIvCj4qHicZicP&#10;zM6m2VXTf+8Khd7m43vObNGbRlypc7VlBeNRBII4t7rmUsFhv3yZgnAeWWNjmRT8koPF/Plphqm2&#10;N97SdedLEULYpaig8r5NpXR5RQbdyLbEgStsZ9AH2JVSd3gL4aaRcRS9SoM1h4YKW/qsKD/vLkbB&#10;13h/OWZu882n4meSrH22KcpMqeGg/3gH4an3/+I/90qH+fFb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Es/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18"/>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02D7A09A" wp14:editId="2538F536">
                      <wp:extent cx="168754" cy="1021334"/>
                      <wp:effectExtent l="0" t="0" r="0" b="0"/>
                      <wp:docPr id="110744" name="Group 110744"/>
                      <wp:cNvGraphicFramePr/>
                      <a:graphic xmlns:a="http://schemas.openxmlformats.org/drawingml/2006/main">
                        <a:graphicData uri="http://schemas.microsoft.com/office/word/2010/wordprocessingGroup">
                          <wpg:wgp>
                            <wpg:cNvGrpSpPr/>
                            <wpg:grpSpPr>
                              <a:xfrm>
                                <a:off x="0" y="0"/>
                                <a:ext cx="168754" cy="1021334"/>
                                <a:chOff x="0" y="0"/>
                                <a:chExt cx="168754" cy="1021334"/>
                              </a:xfrm>
                            </wpg:grpSpPr>
                            <wps:wsp>
                              <wps:cNvPr id="1295" name="Rectangle 1295"/>
                              <wps:cNvSpPr/>
                              <wps:spPr>
                                <a:xfrm rot="-5399999">
                                  <a:off x="-530457" y="276373"/>
                                  <a:ext cx="1305539" cy="184382"/>
                                </a:xfrm>
                                <a:prstGeom prst="rect">
                                  <a:avLst/>
                                </a:prstGeom>
                                <a:ln>
                                  <a:noFill/>
                                </a:ln>
                              </wps:spPr>
                              <wps:txbx>
                                <w:txbxContent>
                                  <w:p w:rsidR="00002AFE" w:rsidRDefault="00002AFE" w:rsidP="00FD7AEA">
                                    <w:r>
                                      <w:rPr>
                                        <w:sz w:val="24"/>
                                      </w:rPr>
                                      <w:t>рекомендоване</w:t>
                                    </w:r>
                                  </w:p>
                                </w:txbxContent>
                              </wps:txbx>
                              <wps:bodyPr horzOverflow="overflow" vert="horz" lIns="0" tIns="0" rIns="0" bIns="0" rtlCol="0">
                                <a:noAutofit/>
                              </wps:bodyPr>
                            </wps:wsp>
                            <wps:wsp>
                              <wps:cNvPr id="1296" name="Rectangle 1296"/>
                              <wps:cNvSpPr/>
                              <wps:spPr>
                                <a:xfrm rot="-5399999">
                                  <a:off x="86854"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44" o:spid="_x0000_s1050" style="width:13.3pt;height:80.4pt;mso-position-horizontal-relative:char;mso-position-vertical-relative:line" coordsize="1687,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">
                      <v:rect id="Rectangle 1295" o:spid="_x0000_s1051" style="position:absolute;left:-5305;top:2764;width:13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3VMUA&#10;AADdAAAADwAAAGRycy9kb3ducmV2LnhtbERPS2vCQBC+C/6HZQq96SZSraauoRQkXipUq/Q4zU4e&#10;mJ2N2VXTf98tCL3Nx/ecZdqbRlypc7VlBfE4AkGcW11zqeBzvx7NQTiPrLGxTAp+yEG6Gg6WmGh7&#10;4w+67nwpQgi7BBVU3reJlC6vyKAb25Y4cIXtDPoAu1LqDm8h3DRyEkUzabDm0FBhS28V5afdxSg4&#10;xPvLMXPbb/4qzs9P7z7bFmWm1OND//oCwlPv/8V390aH+ZPFF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LdUxQAAAN0AAAAPAAAAAAAAAAAAAAAAAJgCAABkcnMv&#10;ZG93bnJldi54bWxQSwUGAAAAAAQABAD1AAAAigMAAAAA&#10;" filled="f" stroked="f">
                        <v:textbox inset="0,0,0,0">
                          <w:txbxContent>
                            <w:p w:rsidR="00002AFE" w:rsidRDefault="00002AFE" w:rsidP="00FD7AEA">
                              <w:r>
                                <w:rPr>
                                  <w:sz w:val="24"/>
                                </w:rPr>
                                <w:t>рекомендоване</w:t>
                              </w:r>
                            </w:p>
                          </w:txbxContent>
                        </v:textbox>
                      </v:rect>
                      <v:rect id="Rectangle 1296" o:spid="_x0000_s105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pI8QA&#10;AADdAAAADwAAAGRycy9kb3ducmV2LnhtbERPS2vCQBC+F/oflhF6qxtF1KZuQilIelHwUfE4zU4e&#10;mJ1Ns6vGf+8Khd7m43vOIu1NIy7UudqygtEwAkGcW11zqWC/W77OQTiPrLGxTApu5CBNnp8WGGt7&#10;5Q1dtr4UIYRdjAoq79tYSpdXZNANbUscuMJ2Bn2AXSl1h9cQbho5jqKpNFhzaKiwpc+K8tP2bBR8&#10;j3bnQ+bWP3wsfmeTlc/WRZkp9TLoP95BeOr9v/jP/aXD/PHbF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KSP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18"/>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1523D41E" wp14:editId="1A8D2F8F">
                      <wp:extent cx="168754" cy="759206"/>
                      <wp:effectExtent l="0" t="0" r="0" b="0"/>
                      <wp:docPr id="110751" name="Group 110751"/>
                      <wp:cNvGraphicFramePr/>
                      <a:graphic xmlns:a="http://schemas.openxmlformats.org/drawingml/2006/main">
                        <a:graphicData uri="http://schemas.microsoft.com/office/word/2010/wordprocessingGroup">
                          <wpg:wgp>
                            <wpg:cNvGrpSpPr/>
                            <wpg:grpSpPr>
                              <a:xfrm>
                                <a:off x="0" y="0"/>
                                <a:ext cx="168754" cy="759206"/>
                                <a:chOff x="0" y="0"/>
                                <a:chExt cx="168754" cy="759206"/>
                              </a:xfrm>
                            </wpg:grpSpPr>
                            <wps:wsp>
                              <wps:cNvPr id="1297" name="Rectangle 1297"/>
                              <wps:cNvSpPr/>
                              <wps:spPr>
                                <a:xfrm rot="-5399999">
                                  <a:off x="-358168" y="186534"/>
                                  <a:ext cx="960963" cy="184382"/>
                                </a:xfrm>
                                <a:prstGeom prst="rect">
                                  <a:avLst/>
                                </a:prstGeom>
                                <a:ln>
                                  <a:noFill/>
                                </a:ln>
                              </wps:spPr>
                              <wps:txbx>
                                <w:txbxContent>
                                  <w:p w:rsidR="00002AFE" w:rsidRDefault="00002AFE" w:rsidP="00FD7AEA">
                                    <w:r>
                                      <w:rPr>
                                        <w:sz w:val="24"/>
                                      </w:rPr>
                                      <w:t>мінімальне</w:t>
                                    </w:r>
                                  </w:p>
                                </w:txbxContent>
                              </wps:txbx>
                              <wps:bodyPr horzOverflow="overflow" vert="horz" lIns="0" tIns="0" rIns="0" bIns="0" rtlCol="0">
                                <a:noAutofit/>
                              </wps:bodyPr>
                            </wps:wsp>
                            <wps:wsp>
                              <wps:cNvPr id="1298" name="Rectangle 1298"/>
                              <wps:cNvSpPr/>
                              <wps:spPr>
                                <a:xfrm rot="-5399999">
                                  <a:off x="86854"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51" o:spid="_x0000_s1053" style="width:13.3pt;height:59.8pt;mso-position-horizontal-relative:char;mso-position-vertical-relative:line" coordsize="168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">
                      <v:rect id="Rectangle 1297" o:spid="_x0000_s1054" style="position:absolute;left:-3582;top:1866;width:960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MuMQA&#10;AADdAAAADwAAAGRycy9kb3ducmV2LnhtbERPS2vCQBC+C/6HZQq9mY0itUZXEUHSS4VqFY9jdvKg&#10;2dmYXTX9992C4G0+vufMl52pxY1aV1lWMIxiEMSZ1RUXCr73m8E7COeRNdaWScEvOVgu+r05Jtre&#10;+YtuO1+IEMIuQQWl900ipctKMugi2xAHLretQR9gW0jd4j2Em1qO4vhNGqw4NJTY0Lqk7Gd3NQoO&#10;w/31mLrtmU/5ZTL+9Ok2L1KlXl+61QyEp84/xQ/3hw7zR9M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jLjEAAAA3QAAAA8AAAAAAAAAAAAAAAAAmAIAAGRycy9k&#10;b3ducmV2LnhtbFBLBQYAAAAABAAEAPUAAACJAwAAAAA=&#10;" filled="f" stroked="f">
                        <v:textbox inset="0,0,0,0">
                          <w:txbxContent>
                            <w:p w:rsidR="00002AFE" w:rsidRDefault="00002AFE" w:rsidP="00FD7AEA">
                              <w:r>
                                <w:rPr>
                                  <w:sz w:val="24"/>
                                </w:rPr>
                                <w:t>мінімальне</w:t>
                              </w:r>
                            </w:p>
                          </w:txbxContent>
                        </v:textbox>
                      </v:rect>
                      <v:rect id="Rectangle 1298" o:spid="_x0000_s105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YyscA&#10;AADdAAAADwAAAGRycy9kb3ducmV2LnhtbESPT2sCQQzF70K/w5BCbzqrlNaujiKCrBeFalt6THey&#10;f3Ans+6Muv32zaHgLeG9vPfLfNm7Rl2pC7VnA+NRAoo497bm0sDHcTOcggoR2WLjmQz8UoDl4mEw&#10;x9T6G7/T9RBLJSEcUjRQxdimWoe8Iodh5Fti0QrfOYyydqW2Hd4k3DV6kiQv2mHN0lBhS+uK8tPh&#10;4gx8jo+Xryzsf/i7OL8+72K2L8rMmKfHfjUDFamPd/P/9dYK/uRN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GMrHAAAA3QAAAA8AAAAAAAAAAAAAAAAAmAIAAGRy&#10;cy9kb3ducmV2LnhtbFBLBQYAAAAABAAEAPUAAACM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18"/>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35663E51" wp14:editId="2E717A33">
                      <wp:extent cx="168754" cy="884174"/>
                      <wp:effectExtent l="0" t="0" r="0" b="0"/>
                      <wp:docPr id="110761" name="Group 110761"/>
                      <wp:cNvGraphicFramePr/>
                      <a:graphic xmlns:a="http://schemas.openxmlformats.org/drawingml/2006/main">
                        <a:graphicData uri="http://schemas.microsoft.com/office/word/2010/wordprocessingGroup">
                          <wpg:wgp>
                            <wpg:cNvGrpSpPr/>
                            <wpg:grpSpPr>
                              <a:xfrm>
                                <a:off x="0" y="0"/>
                                <a:ext cx="168754" cy="884174"/>
                                <a:chOff x="0" y="0"/>
                                <a:chExt cx="168754" cy="884174"/>
                              </a:xfrm>
                            </wpg:grpSpPr>
                            <wps:wsp>
                              <wps:cNvPr id="1299" name="Rectangle 1299"/>
                              <wps:cNvSpPr/>
                              <wps:spPr>
                                <a:xfrm rot="-5399999">
                                  <a:off x="58160" y="727831"/>
                                  <a:ext cx="128303" cy="184382"/>
                                </a:xfrm>
                                <a:prstGeom prst="rect">
                                  <a:avLst/>
                                </a:prstGeom>
                                <a:ln>
                                  <a:noFill/>
                                </a:ln>
                              </wps:spPr>
                              <wps:txbx>
                                <w:txbxContent>
                                  <w:p w:rsidR="00002AFE" w:rsidRDefault="00002AFE" w:rsidP="00FD7AEA">
                                    <w:r>
                                      <w:rPr>
                                        <w:sz w:val="24"/>
                                      </w:rPr>
                                      <w:t>м</w:t>
                                    </w:r>
                                  </w:p>
                                </w:txbxContent>
                              </wps:txbx>
                              <wps:bodyPr horzOverflow="overflow" vert="horz" lIns="0" tIns="0" rIns="0" bIns="0" rtlCol="0">
                                <a:noAutofit/>
                              </wps:bodyPr>
                            </wps:wsp>
                            <wps:wsp>
                              <wps:cNvPr id="1300" name="Rectangle 1300"/>
                              <wps:cNvSpPr/>
                              <wps:spPr>
                                <a:xfrm rot="-5399999">
                                  <a:off x="-376309" y="197348"/>
                                  <a:ext cx="997245" cy="184382"/>
                                </a:xfrm>
                                <a:prstGeom prst="rect">
                                  <a:avLst/>
                                </a:prstGeom>
                                <a:ln>
                                  <a:noFill/>
                                </a:ln>
                              </wps:spPr>
                              <wps:txbx>
                                <w:txbxContent>
                                  <w:p w:rsidR="00002AFE" w:rsidRDefault="00002AFE" w:rsidP="00FD7AEA">
                                    <w:r>
                                      <w:rPr>
                                        <w:sz w:val="24"/>
                                      </w:rPr>
                                      <w:t>аксимальне</w:t>
                                    </w:r>
                                  </w:p>
                                </w:txbxContent>
                              </wps:txbx>
                              <wps:bodyPr horzOverflow="overflow" vert="horz" lIns="0" tIns="0" rIns="0" bIns="0" rtlCol="0">
                                <a:noAutofit/>
                              </wps:bodyPr>
                            </wps:wsp>
                            <wps:wsp>
                              <wps:cNvPr id="1301" name="Rectangle 1301"/>
                              <wps:cNvSpPr/>
                              <wps:spPr>
                                <a:xfrm rot="-5399999">
                                  <a:off x="86853"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61" o:spid="_x0000_s1056" style="width:13.3pt;height:69.6pt;mso-position-horizontal-relative:char;mso-position-vertical-relative:line" coordsize="1687,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">
                      <v:rect id="Rectangle 1299" o:spid="_x0000_s1057" style="position:absolute;left:581;top:7278;width:128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9UcQA&#10;AADdAAAADwAAAGRycy9kb3ducmV2LnhtbERPS2vCQBC+F/wPywi9NRultDW6CSKU9FKh2haPY3by&#10;wOxsml01/feuIHibj+85i2wwrThR7xrLCiZRDIK4sLrhSsH39v3pDYTzyBpby6Tgnxxk6ehhgYm2&#10;Z/6i08ZXIoSwS1BB7X2XSOmKmgy6yHbEgSttb9AH2FdS93gO4aaV0zh+kQYbDg01drSqqThsjkbB&#10;z2R7/M3des+78u/1+dPn67LKlXocD8s5CE+Dv4tv7g8d5k9n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vVHEAAAA3QAAAA8AAAAAAAAAAAAAAAAAmAIAAGRycy9k&#10;b3ducmV2LnhtbFBLBQYAAAAABAAEAPUAAACJAwAAAAA=&#10;" filled="f" stroked="f">
                        <v:textbox inset="0,0,0,0">
                          <w:txbxContent>
                            <w:p w:rsidR="00002AFE" w:rsidRDefault="00002AFE" w:rsidP="00FD7AEA">
                              <w:r>
                                <w:rPr>
                                  <w:sz w:val="24"/>
                                </w:rPr>
                                <w:t>м</w:t>
                              </w:r>
                            </w:p>
                          </w:txbxContent>
                        </v:textbox>
                      </v:rect>
                      <v:rect id="Rectangle 1300" o:spid="_x0000_s1058" style="position:absolute;left:-3763;top:1974;width:997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O1scA&#10;AADdAAAADwAAAGRycy9kb3ducmV2LnhtbESPS2sCQRCE74H8h6EDucVZE4lhdZQQCOtFwUfEY7vT&#10;+yA7PZudUdd/bx8C3rqp6qqvp/PeNepMXag9GxgOElDEubc1lwZ22++XD1AhIltsPJOBKwWYzx4f&#10;pphaf+E1nTexVBLCIUUDVYxtqnXIK3IYBr4lFq3wncMoa1dq2+FFwl2jX5PkXTusWRoqbOmrovx3&#10;c3IGfobb0z4LqyMfir/xaBmzVVFmxjw/9Z8TUJH6eDf/Xy+s4L8l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gjtbHAAAA3QAAAA8AAAAAAAAAAAAAAAAAmAIAAGRy&#10;cy9kb3ducmV2LnhtbFBLBQYAAAAABAAEAPUAAACMAwAAAAA=&#10;" filled="f" stroked="f">
                        <v:textbox inset="0,0,0,0">
                          <w:txbxContent>
                            <w:p w:rsidR="00002AFE" w:rsidRDefault="00002AFE" w:rsidP="00FD7AEA">
                              <w:r>
                                <w:rPr>
                                  <w:sz w:val="24"/>
                                </w:rPr>
                                <w:t>аксимальне</w:t>
                              </w:r>
                            </w:p>
                          </w:txbxContent>
                        </v:textbox>
                      </v:rect>
                      <v:rect id="Rectangle 1301" o:spid="_x0000_s105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TcMA&#10;AADdAAAADwAAAGRycy9kb3ducmV2LnhtbERPS2vCQBC+F/wPywje6ia1VImuIgVJLxXqC49jdvLA&#10;7GzMrpr+e1co9DYf33Nmi87U4katqywriIcRCOLM6ooLBbvt6nUCwnlkjbVlUvBLDhbz3ssME23v&#10;/EO3jS9ECGGXoILS+yaR0mUlGXRD2xAHLretQR9gW0jd4j2Em1q+RdGHNFhxaCixoc+SsvPmahTs&#10;4+31kLr1iY/5Zfz+7dN1XqRKDfrdcgrCU+f/xX/uLx3mj6I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rTcMAAADdAAAADwAAAAAAAAAAAAAAAACYAgAAZHJzL2Rv&#10;d25yZXYueG1sUEsFBgAAAAAEAAQA9QAAAIgDA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20"/>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5269C906" wp14:editId="3F51C47F">
                      <wp:extent cx="168754" cy="1021334"/>
                      <wp:effectExtent l="0" t="0" r="0" b="0"/>
                      <wp:docPr id="110769" name="Group 110769"/>
                      <wp:cNvGraphicFramePr/>
                      <a:graphic xmlns:a="http://schemas.openxmlformats.org/drawingml/2006/main">
                        <a:graphicData uri="http://schemas.microsoft.com/office/word/2010/wordprocessingGroup">
                          <wpg:wgp>
                            <wpg:cNvGrpSpPr/>
                            <wpg:grpSpPr>
                              <a:xfrm>
                                <a:off x="0" y="0"/>
                                <a:ext cx="168754" cy="1021334"/>
                                <a:chOff x="0" y="0"/>
                                <a:chExt cx="168754" cy="1021334"/>
                              </a:xfrm>
                            </wpg:grpSpPr>
                            <wps:wsp>
                              <wps:cNvPr id="1302" name="Rectangle 1302"/>
                              <wps:cNvSpPr/>
                              <wps:spPr>
                                <a:xfrm rot="-5399999">
                                  <a:off x="-530456" y="276373"/>
                                  <a:ext cx="1305539" cy="184382"/>
                                </a:xfrm>
                                <a:prstGeom prst="rect">
                                  <a:avLst/>
                                </a:prstGeom>
                                <a:ln>
                                  <a:noFill/>
                                </a:ln>
                              </wps:spPr>
                              <wps:txbx>
                                <w:txbxContent>
                                  <w:p w:rsidR="00002AFE" w:rsidRDefault="00002AFE" w:rsidP="00FD7AEA">
                                    <w:r>
                                      <w:rPr>
                                        <w:sz w:val="24"/>
                                      </w:rPr>
                                      <w:t>рекомендоване</w:t>
                                    </w:r>
                                  </w:p>
                                </w:txbxContent>
                              </wps:txbx>
                              <wps:bodyPr horzOverflow="overflow" vert="horz" lIns="0" tIns="0" rIns="0" bIns="0" rtlCol="0">
                                <a:noAutofit/>
                              </wps:bodyPr>
                            </wps:wsp>
                            <wps:wsp>
                              <wps:cNvPr id="1303" name="Rectangle 1303"/>
                              <wps:cNvSpPr/>
                              <wps:spPr>
                                <a:xfrm rot="-5399999">
                                  <a:off x="86854" y="-99426"/>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69" o:spid="_x0000_s1060" style="width:13.3pt;height:80.4pt;mso-position-horizontal-relative:char;mso-position-vertical-relative:line" coordsize="1687,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">
                      <v:rect id="Rectangle 1302" o:spid="_x0000_s1061" style="position:absolute;left:-5305;top:2764;width:13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61OsQA&#10;AADdAAAADwAAAGRycy9kb3ducmV2LnhtbERPS2vCQBC+F/wPywi91Y22VInZSClIvChUW+lxmp08&#10;MDsbs6um/94VBG/z8T0nWfSmEWfqXG1ZwXgUgSDOra65VPC9W77MQDiPrLGxTAr+ycEiHTwlGGt7&#10;4S86b30pQgi7GBVU3rexlC6vyKAb2ZY4cIXtDPoAu1LqDi8h3DRyEkXv0mDNoaHClj4ryg/bk1Hw&#10;M96d9pnb/PFvcZy+rX22KcpMqedh/zEH4an3D/HdvdJh/ms0g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TrEAAAA3QAAAA8AAAAAAAAAAAAAAAAAmAIAAGRycy9k&#10;b3ducmV2LnhtbFBLBQYAAAAABAAEAPUAAACJAwAAAAA=&#10;" filled="f" stroked="f">
                        <v:textbox inset="0,0,0,0">
                          <w:txbxContent>
                            <w:p w:rsidR="00002AFE" w:rsidRDefault="00002AFE" w:rsidP="00FD7AEA">
                              <w:r>
                                <w:rPr>
                                  <w:sz w:val="24"/>
                                </w:rPr>
                                <w:t>рекомендоване</w:t>
                              </w:r>
                            </w:p>
                          </w:txbxContent>
                        </v:textbox>
                      </v:rect>
                      <v:rect id="Rectangle 1303" o:spid="_x0000_s106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QocQA&#10;AADdAAAADwAAAGRycy9kb3ducmV2LnhtbERPS2vCQBC+C/6HZYTedGMtVWI2UgolXhSqrfQ4zU4e&#10;mJ1Ns6um/94VBG/z8T0nWfWmEWfqXG1ZwXQSgSDOra65VPC1/xgvQDiPrLGxTAr+ycEqHQ4SjLW9&#10;8Cedd74UIYRdjAoq79tYSpdXZNBNbEscuMJ2Bn2AXSl1h5cQbhr5HEWv0mDNoaHClt4ryo+7k1Hw&#10;Pd2fDpnb/vJP8Td/2fhsW5SZUk+j/m0JwlPvH+K7e63D/Fk0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EKH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20"/>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3EEC0365" wp14:editId="7F4B0990">
                      <wp:extent cx="168754" cy="759206"/>
                      <wp:effectExtent l="0" t="0" r="0" b="0"/>
                      <wp:docPr id="110778" name="Group 110778"/>
                      <wp:cNvGraphicFramePr/>
                      <a:graphic xmlns:a="http://schemas.openxmlformats.org/drawingml/2006/main">
                        <a:graphicData uri="http://schemas.microsoft.com/office/word/2010/wordprocessingGroup">
                          <wpg:wgp>
                            <wpg:cNvGrpSpPr/>
                            <wpg:grpSpPr>
                              <a:xfrm>
                                <a:off x="0" y="0"/>
                                <a:ext cx="168754" cy="759206"/>
                                <a:chOff x="0" y="0"/>
                                <a:chExt cx="168754" cy="759206"/>
                              </a:xfrm>
                            </wpg:grpSpPr>
                            <wps:wsp>
                              <wps:cNvPr id="1304" name="Rectangle 1304"/>
                              <wps:cNvSpPr/>
                              <wps:spPr>
                                <a:xfrm rot="-5399999">
                                  <a:off x="-358169" y="186534"/>
                                  <a:ext cx="960962" cy="184382"/>
                                </a:xfrm>
                                <a:prstGeom prst="rect">
                                  <a:avLst/>
                                </a:prstGeom>
                                <a:ln>
                                  <a:noFill/>
                                </a:ln>
                              </wps:spPr>
                              <wps:txbx>
                                <w:txbxContent>
                                  <w:p w:rsidR="00002AFE" w:rsidRDefault="00002AFE" w:rsidP="00FD7AEA">
                                    <w:r>
                                      <w:rPr>
                                        <w:sz w:val="24"/>
                                      </w:rPr>
                                      <w:t>мінімальне</w:t>
                                    </w:r>
                                  </w:p>
                                </w:txbxContent>
                              </wps:txbx>
                              <wps:bodyPr horzOverflow="overflow" vert="horz" lIns="0" tIns="0" rIns="0" bIns="0" rtlCol="0">
                                <a:noAutofit/>
                              </wps:bodyPr>
                            </wps:wsp>
                            <wps:wsp>
                              <wps:cNvPr id="1305" name="Rectangle 1305"/>
                              <wps:cNvSpPr/>
                              <wps:spPr>
                                <a:xfrm rot="-5399999">
                                  <a:off x="86853" y="-99426"/>
                                  <a:ext cx="50674"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78" o:spid="_x0000_s1063" style="width:13.3pt;height:59.8pt;mso-position-horizontal-relative:char;mso-position-vertical-relative:line" coordsize="168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">
                      <v:rect id="Rectangle 1304" o:spid="_x0000_s1064" style="position:absolute;left:-3582;top:1866;width:960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I1cQA&#10;AADdAAAADwAAAGRycy9kb3ducmV2LnhtbERPS2vCQBC+F/oflil4azY+qJK6SilIvFSoLzyO2cmD&#10;ZmdjdtX037uC4G0+vudM552pxYVaV1lW0I9iEMSZ1RUXCrabxfsEhPPIGmvLpOCfHMxnry9TTLS9&#10;8i9d1r4QIYRdggpK75tESpeVZNBFtiEOXG5bgz7AtpC6xWsIN7UcxPGHNFhxaCixoe+Ssr/12SjY&#10;9TfnfepWRz7kp/Hox6ervEiV6r11X58gPHX+KX64lzrMH8YjuH8TT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iNXEAAAA3QAAAA8AAAAAAAAAAAAAAAAAmAIAAGRycy9k&#10;b3ducmV2LnhtbFBLBQYAAAAABAAEAPUAAACJAwAAAAA=&#10;" filled="f" stroked="f">
                        <v:textbox inset="0,0,0,0">
                          <w:txbxContent>
                            <w:p w:rsidR="00002AFE" w:rsidRDefault="00002AFE" w:rsidP="00FD7AEA">
                              <w:r>
                                <w:rPr>
                                  <w:sz w:val="24"/>
                                </w:rPr>
                                <w:t>мінімальне</w:t>
                              </w:r>
                            </w:p>
                          </w:txbxContent>
                        </v:textbox>
                      </v:rect>
                      <v:rect id="Rectangle 1305" o:spid="_x0000_s106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tTsQA&#10;AADdAAAADwAAAGRycy9kb3ducmV2LnhtbERPS2vCQBC+F/wPywi91Y19WInZiBQkvVRQq3gcs5MH&#10;ZmdjdtX033cLBW/z8T0nmfemEVfqXG1ZwXgUgSDOra65VPC9XT5NQTiPrLGxTAp+yME8HTwkGGt7&#10;4zVdN74UIYRdjAoq79tYSpdXZNCNbEscuMJ2Bn2AXSl1h7cQbhr5HEUTabDm0FBhSx8V5afNxSjY&#10;jbeXfeZWRz4U5/fXL5+tijJT6nHYL2YgPPX+Lv53f+ow/yV6g7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LU7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20"/>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7CBACB46" wp14:editId="25154746">
                      <wp:extent cx="168754" cy="884174"/>
                      <wp:effectExtent l="0" t="0" r="0" b="0"/>
                      <wp:docPr id="110787" name="Group 110787"/>
                      <wp:cNvGraphicFramePr/>
                      <a:graphic xmlns:a="http://schemas.openxmlformats.org/drawingml/2006/main">
                        <a:graphicData uri="http://schemas.microsoft.com/office/word/2010/wordprocessingGroup">
                          <wpg:wgp>
                            <wpg:cNvGrpSpPr/>
                            <wpg:grpSpPr>
                              <a:xfrm>
                                <a:off x="0" y="0"/>
                                <a:ext cx="168754" cy="884174"/>
                                <a:chOff x="0" y="0"/>
                                <a:chExt cx="168754" cy="884174"/>
                              </a:xfrm>
                            </wpg:grpSpPr>
                            <wps:wsp>
                              <wps:cNvPr id="1306" name="Rectangle 1306"/>
                              <wps:cNvSpPr/>
                              <wps:spPr>
                                <a:xfrm rot="-5399999">
                                  <a:off x="-440157" y="229513"/>
                                  <a:ext cx="1124940" cy="184382"/>
                                </a:xfrm>
                                <a:prstGeom prst="rect">
                                  <a:avLst/>
                                </a:prstGeom>
                                <a:ln>
                                  <a:noFill/>
                                </a:ln>
                              </wps:spPr>
                              <wps:txbx>
                                <w:txbxContent>
                                  <w:p w:rsidR="00002AFE" w:rsidRDefault="00002AFE" w:rsidP="00FD7AEA">
                                    <w:r>
                                      <w:rPr>
                                        <w:sz w:val="24"/>
                                      </w:rPr>
                                      <w:t>максимальне</w:t>
                                    </w:r>
                                  </w:p>
                                </w:txbxContent>
                              </wps:txbx>
                              <wps:bodyPr horzOverflow="overflow" vert="horz" lIns="0" tIns="0" rIns="0" bIns="0" rtlCol="0">
                                <a:noAutofit/>
                              </wps:bodyPr>
                            </wps:wsp>
                            <wps:wsp>
                              <wps:cNvPr id="1307" name="Rectangle 1307"/>
                              <wps:cNvSpPr/>
                              <wps:spPr>
                                <a:xfrm rot="-5399999">
                                  <a:off x="86853"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87" o:spid="_x0000_s1066" style="width:13.3pt;height:69.6pt;mso-position-horizontal-relative:char;mso-position-vertical-relative:line" coordsize="1687,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">
                      <v:rect id="Rectangle 1306" o:spid="_x0000_s1067" style="position:absolute;left:-4401;top:2295;width:1124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zOcMA&#10;AADdAAAADwAAAGRycy9kb3ducmV2LnhtbERPS2vCQBC+C/0PyxR6Mxu1qKSuUgqSXirUFx7H7ORB&#10;s7Mxu2r8911B8DYf33Nmi87U4kKtqywrGEQxCOLM6ooLBdvNsj8F4TyyxtoyKbiRg8X8pTfDRNsr&#10;/9Jl7QsRQtglqKD0vkmkdFlJBl1kG+LA5bY16ANsC6lbvIZwU8thHI+lwYpDQ4kNfZWU/a3PRsFu&#10;sDnvU7c68iE/Td5/fLrKi1Spt9fu8wOEp84/xQ/3tw7zR/EY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zOcMAAADdAAAADwAAAAAAAAAAAAAAAACYAgAAZHJzL2Rv&#10;d25yZXYueG1sUEsFBgAAAAAEAAQA9QAAAIgDAAAAAA==&#10;" filled="f" stroked="f">
                        <v:textbox inset="0,0,0,0">
                          <w:txbxContent>
                            <w:p w:rsidR="00002AFE" w:rsidRDefault="00002AFE" w:rsidP="00FD7AEA">
                              <w:r>
                                <w:rPr>
                                  <w:sz w:val="24"/>
                                </w:rPr>
                                <w:t>максимальне</w:t>
                              </w:r>
                            </w:p>
                          </w:txbxContent>
                        </v:textbox>
                      </v:rect>
                      <v:rect id="Rectangle 1307" o:spid="_x0000_s106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WosQA&#10;AADdAAAADwAAAGRycy9kb3ducmV2LnhtbERPS2vCQBC+C/0PyxR6041WTEndhCKUeFFQW/E4zU4e&#10;NDubZleN/75bEHqbj+85y2wwrbhQ7xrLCqaTCARxYXXDlYKPw/v4BYTzyBpby6TgRg6y9GG0xETb&#10;K+/osveVCCHsElRQe98lUrqiJoNuYjviwJW2N+gD7Cupe7yGcNPKWRQtpMGGQ0ONHa1qKr73Z6Pg&#10;c3o4H3O3/eJT+RPPNz7fllWu1NPj8PYKwtPg/8V391qH+c9R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FqL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20"/>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3C5C123C" wp14:editId="33345E6A">
                      <wp:extent cx="168754" cy="1021334"/>
                      <wp:effectExtent l="0" t="0" r="0" b="0"/>
                      <wp:docPr id="110796" name="Group 110796"/>
                      <wp:cNvGraphicFramePr/>
                      <a:graphic xmlns:a="http://schemas.openxmlformats.org/drawingml/2006/main">
                        <a:graphicData uri="http://schemas.microsoft.com/office/word/2010/wordprocessingGroup">
                          <wpg:wgp>
                            <wpg:cNvGrpSpPr/>
                            <wpg:grpSpPr>
                              <a:xfrm>
                                <a:off x="0" y="0"/>
                                <a:ext cx="168754" cy="1021334"/>
                                <a:chOff x="0" y="0"/>
                                <a:chExt cx="168754" cy="1021334"/>
                              </a:xfrm>
                            </wpg:grpSpPr>
                            <wps:wsp>
                              <wps:cNvPr id="1308" name="Rectangle 1308"/>
                              <wps:cNvSpPr/>
                              <wps:spPr>
                                <a:xfrm rot="-5399999">
                                  <a:off x="-530456" y="276373"/>
                                  <a:ext cx="1305539" cy="184382"/>
                                </a:xfrm>
                                <a:prstGeom prst="rect">
                                  <a:avLst/>
                                </a:prstGeom>
                                <a:ln>
                                  <a:noFill/>
                                </a:ln>
                              </wps:spPr>
                              <wps:txbx>
                                <w:txbxContent>
                                  <w:p w:rsidR="00002AFE" w:rsidRDefault="00002AFE" w:rsidP="00FD7AEA">
                                    <w:r>
                                      <w:rPr>
                                        <w:sz w:val="24"/>
                                      </w:rPr>
                                      <w:t>рекомендоване</w:t>
                                    </w:r>
                                  </w:p>
                                </w:txbxContent>
                              </wps:txbx>
                              <wps:bodyPr horzOverflow="overflow" vert="horz" lIns="0" tIns="0" rIns="0" bIns="0" rtlCol="0">
                                <a:noAutofit/>
                              </wps:bodyPr>
                            </wps:wsp>
                            <wps:wsp>
                              <wps:cNvPr id="1309" name="Rectangle 1309"/>
                              <wps:cNvSpPr/>
                              <wps:spPr>
                                <a:xfrm rot="-5399999">
                                  <a:off x="86854" y="-99426"/>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796" o:spid="_x0000_s1069" style="width:13.3pt;height:80.4pt;mso-position-horizontal-relative:char;mso-position-vertical-relative:line" coordsize="1687,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">
                      <v:rect id="Rectangle 1308" o:spid="_x0000_s1070" style="position:absolute;left:-5305;top:2764;width:13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C0McA&#10;AADdAAAADwAAAGRycy9kb3ducmV2LnhtbESPS2sCQRCE74H8h6EDucVZE4lhdZQQCOtFwUfEY7vT&#10;+yA7PZudUdd/bx8C3rqp6qqvp/PeNepMXag9GxgOElDEubc1lwZ22++XD1AhIltsPJOBKwWYzx4f&#10;pphaf+E1nTexVBLCIUUDVYxtqnXIK3IYBr4lFq3wncMoa1dq2+FFwl2jX5PkXTusWRoqbOmrovx3&#10;c3IGfobb0z4LqyMfir/xaBmzVVFmxjw/9Z8TUJH6eDf/Xy+s4L8l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WgtDHAAAA3QAAAA8AAAAAAAAAAAAAAAAAmAIAAGRy&#10;cy9kb3ducmV2LnhtbFBLBQYAAAAABAAEAPUAAACMAwAAAAA=&#10;" filled="f" stroked="f">
                        <v:textbox inset="0,0,0,0">
                          <w:txbxContent>
                            <w:p w:rsidR="00002AFE" w:rsidRDefault="00002AFE" w:rsidP="00FD7AEA">
                              <w:r>
                                <w:rPr>
                                  <w:sz w:val="24"/>
                                </w:rPr>
                                <w:t>рекомендоване</w:t>
                              </w:r>
                            </w:p>
                          </w:txbxContent>
                        </v:textbox>
                      </v:rect>
                      <v:rect id="Rectangle 1309" o:spid="_x0000_s107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nS8QA&#10;AADdAAAADwAAAGRycy9kb3ducmV2LnhtbERPS2vCQBC+F/wPywi91Y1tqTVmI1KQ9FJBreJxzE4e&#10;mJ2N2VXTf98tFLzNx/ecZN6bRlypc7VlBeNRBII4t7rmUsH3dvn0DsJ5ZI2NZVLwQw7m6eAhwVjb&#10;G6/puvGlCCHsYlRQed/GUrq8IoNuZFviwBW2M+gD7EqpO7yFcNPI5yh6kwZrDg0VtvRRUX7aXIyC&#10;3Xh72WdudeRDcZ68fvlsVZSZUo/DfjED4an3d/G/+1OH+S/RFP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J0v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20"/>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7B16E172" wp14:editId="37D3C38E">
                      <wp:extent cx="168754" cy="759206"/>
                      <wp:effectExtent l="0" t="0" r="0" b="0"/>
                      <wp:docPr id="110807" name="Group 110807"/>
                      <wp:cNvGraphicFramePr/>
                      <a:graphic xmlns:a="http://schemas.openxmlformats.org/drawingml/2006/main">
                        <a:graphicData uri="http://schemas.microsoft.com/office/word/2010/wordprocessingGroup">
                          <wpg:wgp>
                            <wpg:cNvGrpSpPr/>
                            <wpg:grpSpPr>
                              <a:xfrm>
                                <a:off x="0" y="0"/>
                                <a:ext cx="168754" cy="759206"/>
                                <a:chOff x="0" y="0"/>
                                <a:chExt cx="168754" cy="759206"/>
                              </a:xfrm>
                            </wpg:grpSpPr>
                            <wps:wsp>
                              <wps:cNvPr id="1310" name="Rectangle 1310"/>
                              <wps:cNvSpPr/>
                              <wps:spPr>
                                <a:xfrm rot="-5399999">
                                  <a:off x="-358169" y="186534"/>
                                  <a:ext cx="960962" cy="184382"/>
                                </a:xfrm>
                                <a:prstGeom prst="rect">
                                  <a:avLst/>
                                </a:prstGeom>
                                <a:ln>
                                  <a:noFill/>
                                </a:ln>
                              </wps:spPr>
                              <wps:txbx>
                                <w:txbxContent>
                                  <w:p w:rsidR="00002AFE" w:rsidRDefault="00002AFE" w:rsidP="00FD7AEA">
                                    <w:r>
                                      <w:rPr>
                                        <w:sz w:val="24"/>
                                      </w:rPr>
                                      <w:t>мінімальне</w:t>
                                    </w:r>
                                  </w:p>
                                </w:txbxContent>
                              </wps:txbx>
                              <wps:bodyPr horzOverflow="overflow" vert="horz" lIns="0" tIns="0" rIns="0" bIns="0" rtlCol="0">
                                <a:noAutofit/>
                              </wps:bodyPr>
                            </wps:wsp>
                            <wps:wsp>
                              <wps:cNvPr id="1311" name="Rectangle 1311"/>
                              <wps:cNvSpPr/>
                              <wps:spPr>
                                <a:xfrm rot="-5399999">
                                  <a:off x="86853"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807" o:spid="_x0000_s1072" style="width:13.3pt;height:59.8pt;mso-position-horizontal-relative:char;mso-position-vertical-relative:line" coordsize="168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">
                      <v:rect id="Rectangle 1310" o:spid="_x0000_s1073" style="position:absolute;left:-3582;top:1866;width:960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YC8cA&#10;AADdAAAADwAAAGRycy9kb3ducmV2LnhtbESPT2vCQBDF74V+h2UK3uomtbQSXaUUJL1UqFbxOGYn&#10;f2h2NmZXTb9951DwNsN7895v5svBtepCfWg8G0jHCSjiwtuGKwPf29XjFFSIyBZbz2TglwIsF/d3&#10;c8ysv/IXXTaxUhLCIUMDdYxdpnUoanIYxr4jFq30vcMoa19p2+NVwl2rn5LkRTtsWBpq7Oi9puJn&#10;c3YGdun2vM/D+siH8vT6/BnzdVnlxowehrcZqEhDvJn/rz+s4E9S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5GAvHAAAA3QAAAA8AAAAAAAAAAAAAAAAAmAIAAGRy&#10;cy9kb3ducmV2LnhtbFBLBQYAAAAABAAEAPUAAACMAwAAAAA=&#10;" filled="f" stroked="f">
                        <v:textbox inset="0,0,0,0">
                          <w:txbxContent>
                            <w:p w:rsidR="00002AFE" w:rsidRDefault="00002AFE" w:rsidP="00FD7AEA">
                              <w:r>
                                <w:rPr>
                                  <w:sz w:val="24"/>
                                </w:rPr>
                                <w:t>мінімальне</w:t>
                              </w:r>
                            </w:p>
                          </w:txbxContent>
                        </v:textbox>
                      </v:rect>
                      <v:rect id="Rectangle 1311" o:spid="_x0000_s107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9kMMA&#10;AADdAAAADwAAAGRycy9kb3ducmV2LnhtbERPS2vCQBC+F/wPywje6ia1VImuIgVJLxXqC49jdvLA&#10;7GzMrpr+e1co9DYf33Nmi87U4katqywriIcRCOLM6ooLBbvt6nUCwnlkjbVlUvBLDhbz3ssME23v&#10;/EO3jS9ECGGXoILS+yaR0mUlGXRD2xAHLretQR9gW0jd4j2Em1q+RdGHNFhxaCixoc+SsvPmahTs&#10;4+31kLr1iY/5Zfz+7dN1XqRKDfrdcgrCU+f/xX/uLx3mj+I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W9kMMAAADdAAAADwAAAAAAAAAAAAAAAACYAgAAZHJzL2Rv&#10;d25yZXYueG1sUEsFBgAAAAAEAAQA9QAAAIgDA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10"/>
              <w:rPr>
                <w:rFonts w:ascii="Times New Roman" w:eastAsia="Times New Roman" w:hAnsi="Times New Roman" w:cs="Times New Roman"/>
                <w:color w:val="000000"/>
                <w:sz w:val="28"/>
              </w:rPr>
            </w:pPr>
            <w:r w:rsidRPr="00FD7AEA">
              <w:rPr>
                <w:rFonts w:ascii="Calibri" w:eastAsia="Calibri" w:hAnsi="Calibri" w:cs="Calibri"/>
                <w:noProof/>
                <w:color w:val="000000"/>
              </w:rPr>
              <mc:AlternateContent>
                <mc:Choice Requires="wpg">
                  <w:drawing>
                    <wp:inline distT="0" distB="0" distL="0" distR="0" wp14:anchorId="52020337" wp14:editId="32422CA6">
                      <wp:extent cx="168754" cy="884174"/>
                      <wp:effectExtent l="0" t="0" r="0" b="0"/>
                      <wp:docPr id="110816" name="Group 110816"/>
                      <wp:cNvGraphicFramePr/>
                      <a:graphic xmlns:a="http://schemas.openxmlformats.org/drawingml/2006/main">
                        <a:graphicData uri="http://schemas.microsoft.com/office/word/2010/wordprocessingGroup">
                          <wpg:wgp>
                            <wpg:cNvGrpSpPr/>
                            <wpg:grpSpPr>
                              <a:xfrm>
                                <a:off x="0" y="0"/>
                                <a:ext cx="168754" cy="884174"/>
                                <a:chOff x="0" y="0"/>
                                <a:chExt cx="168754" cy="884174"/>
                              </a:xfrm>
                            </wpg:grpSpPr>
                            <wps:wsp>
                              <wps:cNvPr id="1312" name="Rectangle 1312"/>
                              <wps:cNvSpPr/>
                              <wps:spPr>
                                <a:xfrm rot="-5399999">
                                  <a:off x="-440157" y="229513"/>
                                  <a:ext cx="1124940" cy="184382"/>
                                </a:xfrm>
                                <a:prstGeom prst="rect">
                                  <a:avLst/>
                                </a:prstGeom>
                                <a:ln>
                                  <a:noFill/>
                                </a:ln>
                              </wps:spPr>
                              <wps:txbx>
                                <w:txbxContent>
                                  <w:p w:rsidR="00002AFE" w:rsidRDefault="00002AFE" w:rsidP="00FD7AEA">
                                    <w:r>
                                      <w:rPr>
                                        <w:sz w:val="24"/>
                                      </w:rPr>
                                      <w:t>максимальне</w:t>
                                    </w:r>
                                  </w:p>
                                </w:txbxContent>
                              </wps:txbx>
                              <wps:bodyPr horzOverflow="overflow" vert="horz" lIns="0" tIns="0" rIns="0" bIns="0" rtlCol="0">
                                <a:noAutofit/>
                              </wps:bodyPr>
                            </wps:wsp>
                            <wps:wsp>
                              <wps:cNvPr id="1313" name="Rectangle 1313"/>
                              <wps:cNvSpPr/>
                              <wps:spPr>
                                <a:xfrm rot="-5399999">
                                  <a:off x="86853" y="-99425"/>
                                  <a:ext cx="50673" cy="224380"/>
                                </a:xfrm>
                                <a:prstGeom prst="rect">
                                  <a:avLst/>
                                </a:prstGeom>
                                <a:ln>
                                  <a:noFill/>
                                </a:ln>
                              </wps:spPr>
                              <wps:txbx>
                                <w:txbxContent>
                                  <w:p w:rsidR="00002AFE" w:rsidRDefault="00002AFE" w:rsidP="00FD7AEA">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10816" o:spid="_x0000_s1075" style="width:13.3pt;height:69.6pt;mso-position-horizontal-relative:char;mso-position-vertical-relative:line" coordsize="1687,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">
                      <v:rect id="Rectangle 1312" o:spid="_x0000_s1076" style="position:absolute;left:-4401;top:2295;width:1124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j58QA&#10;AADdAAAADwAAAGRycy9kb3ducmV2LnhtbERPS2vCQBC+C/0PyxR6002sWEndhFIo8aKgtuJxzE4e&#10;NDubZleN/75bEHqbj+85y2wwrbhQ7xrLCuJJBIK4sLrhSsHn/mO8AOE8ssbWMim4kYMsfRgtMdH2&#10;ylu67HwlQgi7BBXU3neJlK6oyaCb2I44cKXtDfoA+0rqHq8h3LRyGkVzabDh0FBjR+81Fd+7s1Hw&#10;Fe/Ph9xtTnwsf15ma59vyipX6ulxeHsF4Wnw/+K7e6XD/Od4C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I+fEAAAA3QAAAA8AAAAAAAAAAAAAAAAAmAIAAGRycy9k&#10;b3ducmV2LnhtbFBLBQYAAAAABAAEAPUAAACJAwAAAAA=&#10;" filled="f" stroked="f">
                        <v:textbox inset="0,0,0,0">
                          <w:txbxContent>
                            <w:p w:rsidR="00002AFE" w:rsidRDefault="00002AFE" w:rsidP="00FD7AEA">
                              <w:r>
                                <w:rPr>
                                  <w:sz w:val="24"/>
                                </w:rPr>
                                <w:t>максимальне</w:t>
                              </w:r>
                            </w:p>
                          </w:txbxContent>
                        </v:textbox>
                      </v:rect>
                      <v:rect id="Rectangle 1313" o:spid="_x0000_s107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GfMQA&#10;AADdAAAADwAAAGRycy9kb3ducmV2LnhtbERPS2vCQBC+F/oflin0VjdRsZK6CaVQ4kVBbcXjmJ08&#10;aHY2ZleN/75bEHqbj+85i2wwrbhQ7xrLCuJRBIK4sLrhSsHX7vNlDsJ5ZI2tZVJwIwdZ+viwwETb&#10;K2/osvWVCCHsElRQe98lUrqiJoNuZDviwJW2N+gD7Cupe7yGcNPKcRTNpMGGQ0ONHX3UVPxsz0bB&#10;d7w773O3PvKhPL1OVz5fl1Wu1PPT8P4GwtPg/8V391KH+ZN4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hnzEAAAA3QAAAA8AAAAAAAAAAAAAAAAAmAIAAGRycy9k&#10;b3ducmV2LnhtbFBLBQYAAAAABAAEAPUAAACJAwAAAAA=&#10;" filled="f" stroked="f">
                        <v:textbox inset="0,0,0,0">
                          <w:txbxContent>
                            <w:p w:rsidR="00002AFE" w:rsidRDefault="00002AFE" w:rsidP="00FD7AEA">
                              <w:r>
                                <w:rPr>
                                  <w:rFonts w:ascii="Times New Roman" w:eastAsia="Times New Roman" w:hAnsi="Times New Roman" w:cs="Times New Roman"/>
                                  <w:sz w:val="24"/>
                                </w:rPr>
                                <w:t xml:space="preserve"> </w:t>
                              </w:r>
                            </w:p>
                          </w:txbxContent>
                        </v:textbox>
                      </v:rect>
                      <w10:anchorlock/>
                    </v:group>
                  </w:pict>
                </mc:Fallback>
              </mc:AlternateContent>
            </w:r>
          </w:p>
        </w:tc>
      </w:tr>
      <w:tr w:rsidR="00BA2D35" w:rsidRPr="00FD7AEA" w:rsidTr="00BA2D35">
        <w:trPr>
          <w:trHeight w:val="794"/>
        </w:trPr>
        <w:tc>
          <w:tcPr>
            <w:tcW w:w="1554"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spacing w:after="20"/>
              <w:ind w:right="37"/>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Мовно-</w:t>
            </w:r>
          </w:p>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літературна </w:t>
            </w:r>
          </w:p>
        </w:tc>
        <w:tc>
          <w:tcPr>
            <w:tcW w:w="99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на тиждень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13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12 </w:t>
            </w:r>
          </w:p>
        </w:tc>
      </w:tr>
      <w:tr w:rsidR="00BA2D35" w:rsidRPr="00FD7AEA" w:rsidTr="00BA2D35">
        <w:trPr>
          <w:trHeight w:val="644"/>
        </w:trPr>
        <w:tc>
          <w:tcPr>
            <w:tcW w:w="1554"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на рік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385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350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455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385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350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455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350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315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420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350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280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420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350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280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420 </w:t>
            </w:r>
          </w:p>
        </w:tc>
      </w:tr>
      <w:tr w:rsidR="00BA2D35" w:rsidRPr="00FD7AEA" w:rsidTr="00BA2D35">
        <w:trPr>
          <w:trHeight w:val="797"/>
        </w:trPr>
        <w:tc>
          <w:tcPr>
            <w:tcW w:w="1554"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4"/>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Математична </w:t>
            </w:r>
          </w:p>
        </w:tc>
        <w:tc>
          <w:tcPr>
            <w:tcW w:w="99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на тиждень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 </w:t>
            </w:r>
          </w:p>
        </w:tc>
      </w:tr>
      <w:tr w:rsidR="00BA2D35" w:rsidRPr="00FD7AEA" w:rsidTr="00BA2D35">
        <w:trPr>
          <w:trHeight w:val="643"/>
        </w:trPr>
        <w:tc>
          <w:tcPr>
            <w:tcW w:w="1554"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на рік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175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140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175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140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210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175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140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210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175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140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245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175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140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245 </w:t>
            </w:r>
          </w:p>
        </w:tc>
      </w:tr>
    </w:tbl>
    <w:p w:rsidR="00FD7AEA" w:rsidRPr="00FD7AEA" w:rsidRDefault="00FD7AEA" w:rsidP="00FD7AEA">
      <w:pPr>
        <w:spacing w:after="0"/>
        <w:ind w:left="-850" w:right="6"/>
        <w:rPr>
          <w:rFonts w:ascii="Times New Roman" w:eastAsia="Times New Roman" w:hAnsi="Times New Roman" w:cs="Times New Roman"/>
          <w:color w:val="000000"/>
          <w:sz w:val="28"/>
          <w:lang w:eastAsia="uk-UA"/>
        </w:rPr>
      </w:pPr>
    </w:p>
    <w:tbl>
      <w:tblPr>
        <w:tblStyle w:val="TableGrid"/>
        <w:tblW w:w="11148" w:type="dxa"/>
        <w:tblInd w:w="-1043" w:type="dxa"/>
        <w:tblCellMar>
          <w:top w:w="94" w:type="dxa"/>
          <w:left w:w="91" w:type="dxa"/>
          <w:right w:w="34" w:type="dxa"/>
        </w:tblCellMar>
        <w:tblLook w:val="04A0" w:firstRow="1" w:lastRow="0" w:firstColumn="1" w:lastColumn="0" w:noHBand="0" w:noVBand="1"/>
      </w:tblPr>
      <w:tblGrid>
        <w:gridCol w:w="1639"/>
        <w:gridCol w:w="991"/>
        <w:gridCol w:w="603"/>
        <w:gridCol w:w="565"/>
        <w:gridCol w:w="541"/>
        <w:gridCol w:w="603"/>
        <w:gridCol w:w="603"/>
        <w:gridCol w:w="540"/>
        <w:gridCol w:w="607"/>
        <w:gridCol w:w="607"/>
        <w:gridCol w:w="543"/>
        <w:gridCol w:w="603"/>
        <w:gridCol w:w="603"/>
        <w:gridCol w:w="541"/>
        <w:gridCol w:w="603"/>
        <w:gridCol w:w="603"/>
        <w:gridCol w:w="540"/>
      </w:tblGrid>
      <w:tr w:rsidR="00BA2D35" w:rsidRPr="00FD7AEA" w:rsidTr="0079045B">
        <w:trPr>
          <w:trHeight w:val="797"/>
        </w:trPr>
        <w:tc>
          <w:tcPr>
            <w:tcW w:w="1439"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Природнича </w:t>
            </w: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на тиждень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4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9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8,5</w:t>
            </w:r>
            <w:r w:rsidRPr="00FD7AEA">
              <w:rPr>
                <w:rFonts w:ascii="Times New Roman" w:eastAsia="Times New Roman" w:hAnsi="Times New Roman" w:cs="Times New Roman"/>
                <w:color w:val="FF0000"/>
              </w:rPr>
              <w:t xml:space="preserve">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8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9,5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8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11 </w:t>
            </w:r>
          </w:p>
        </w:tc>
      </w:tr>
      <w:tr w:rsidR="00BA2D35" w:rsidRPr="00FD7AEA" w:rsidTr="0079045B">
        <w:trPr>
          <w:trHeight w:val="797"/>
        </w:trPr>
        <w:tc>
          <w:tcPr>
            <w:tcW w:w="1439"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на рік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70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52,5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140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70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175 </w:t>
            </w:r>
          </w:p>
        </w:tc>
        <w:tc>
          <w:tcPr>
            <w:tcW w:w="608" w:type="dxa"/>
            <w:tcBorders>
              <w:top w:val="single" w:sz="4" w:space="0" w:color="000000"/>
              <w:left w:val="single" w:sz="4" w:space="0" w:color="000000"/>
              <w:bottom w:val="single" w:sz="4" w:space="0" w:color="000000"/>
              <w:right w:val="single" w:sz="4" w:space="0" w:color="000000"/>
            </w:tcBorders>
          </w:tcPr>
          <w:p w:rsidR="00BA2D35" w:rsidRDefault="00FD7AEA" w:rsidP="00FD7AEA">
            <w:pPr>
              <w:ind w:left="72"/>
              <w:rPr>
                <w:rFonts w:ascii="Times New Roman" w:eastAsia="Times New Roman" w:hAnsi="Times New Roman" w:cs="Times New Roman"/>
                <w:color w:val="000000"/>
              </w:rPr>
            </w:pPr>
            <w:r w:rsidRPr="00FD7AEA">
              <w:rPr>
                <w:rFonts w:ascii="Times New Roman" w:eastAsia="Times New Roman" w:hAnsi="Times New Roman" w:cs="Times New Roman"/>
                <w:color w:val="000000"/>
              </w:rPr>
              <w:t>262,</w:t>
            </w:r>
          </w:p>
          <w:p w:rsidR="00FD7AEA" w:rsidRPr="00FD7AEA" w:rsidRDefault="00FD7AEA" w:rsidP="00FD7AEA">
            <w:pPr>
              <w:ind w:left="7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245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315 </w:t>
            </w:r>
          </w:p>
        </w:tc>
        <w:tc>
          <w:tcPr>
            <w:tcW w:w="603" w:type="dxa"/>
            <w:tcBorders>
              <w:top w:val="single" w:sz="4" w:space="0" w:color="000000"/>
              <w:left w:val="single" w:sz="4" w:space="0" w:color="000000"/>
              <w:bottom w:val="single" w:sz="4" w:space="0" w:color="000000"/>
              <w:right w:val="single" w:sz="4" w:space="0" w:color="000000"/>
            </w:tcBorders>
          </w:tcPr>
          <w:p w:rsidR="00BA2D35" w:rsidRDefault="00FD7AEA" w:rsidP="00FD7AEA">
            <w:pPr>
              <w:ind w:left="74"/>
              <w:rPr>
                <w:rFonts w:ascii="Times New Roman" w:eastAsia="Times New Roman" w:hAnsi="Times New Roman" w:cs="Times New Roman"/>
                <w:color w:val="000000"/>
              </w:rPr>
            </w:pPr>
            <w:r w:rsidRPr="00FD7AEA">
              <w:rPr>
                <w:rFonts w:ascii="Times New Roman" w:eastAsia="Times New Roman" w:hAnsi="Times New Roman" w:cs="Times New Roman"/>
                <w:color w:val="000000"/>
              </w:rPr>
              <w:t>297,</w:t>
            </w:r>
          </w:p>
          <w:p w:rsidR="00FD7AEA" w:rsidRPr="00FD7AEA" w:rsidRDefault="00FD7AEA" w:rsidP="00FD7AEA">
            <w:pPr>
              <w:ind w:left="74"/>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280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350 </w:t>
            </w:r>
          </w:p>
        </w:tc>
        <w:tc>
          <w:tcPr>
            <w:tcW w:w="603" w:type="dxa"/>
            <w:tcBorders>
              <w:top w:val="single" w:sz="4" w:space="0" w:color="000000"/>
              <w:left w:val="single" w:sz="4" w:space="0" w:color="000000"/>
              <w:bottom w:val="single" w:sz="4" w:space="0" w:color="000000"/>
              <w:right w:val="single" w:sz="4" w:space="0" w:color="000000"/>
            </w:tcBorders>
          </w:tcPr>
          <w:p w:rsidR="00BA2D35" w:rsidRDefault="00FD7AEA" w:rsidP="00FD7AEA">
            <w:pPr>
              <w:ind w:left="74"/>
              <w:rPr>
                <w:rFonts w:ascii="Times New Roman" w:eastAsia="Times New Roman" w:hAnsi="Times New Roman" w:cs="Times New Roman"/>
                <w:color w:val="000000"/>
              </w:rPr>
            </w:pPr>
            <w:r w:rsidRPr="00FD7AEA">
              <w:rPr>
                <w:rFonts w:ascii="Times New Roman" w:eastAsia="Times New Roman" w:hAnsi="Times New Roman" w:cs="Times New Roman"/>
                <w:color w:val="000000"/>
              </w:rPr>
              <w:t>332,</w:t>
            </w:r>
          </w:p>
          <w:p w:rsidR="00FD7AEA" w:rsidRPr="00FD7AEA" w:rsidRDefault="00FD7AEA" w:rsidP="00FD7AEA">
            <w:pPr>
              <w:ind w:left="74"/>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280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385 </w:t>
            </w:r>
          </w:p>
        </w:tc>
      </w:tr>
      <w:tr w:rsidR="00BA2D35" w:rsidRPr="00FD7AEA" w:rsidTr="0079045B">
        <w:trPr>
          <w:trHeight w:val="845"/>
        </w:trPr>
        <w:tc>
          <w:tcPr>
            <w:tcW w:w="1439" w:type="dxa"/>
            <w:vMerge w:val="restart"/>
            <w:tcBorders>
              <w:top w:val="single" w:sz="4" w:space="0" w:color="000000"/>
              <w:left w:val="single" w:sz="4" w:space="0" w:color="000000"/>
              <w:bottom w:val="single" w:sz="4" w:space="0" w:color="000000"/>
              <w:right w:val="single" w:sz="4" w:space="0" w:color="000000"/>
            </w:tcBorders>
            <w:vAlign w:val="center"/>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Соціальна і здоров’язбере жувальна </w:t>
            </w: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r>
      <w:tr w:rsidR="00BA2D35" w:rsidRPr="00FD7AEA" w:rsidTr="0079045B">
        <w:trPr>
          <w:trHeight w:val="667"/>
        </w:trPr>
        <w:tc>
          <w:tcPr>
            <w:tcW w:w="1439"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r>
      <w:tr w:rsidR="00BA2D35" w:rsidRPr="00FD7AEA" w:rsidTr="0079045B">
        <w:trPr>
          <w:trHeight w:val="847"/>
        </w:trPr>
        <w:tc>
          <w:tcPr>
            <w:tcW w:w="1439"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lastRenderedPageBreak/>
              <w:t xml:space="preserve">Громадянська та історична </w:t>
            </w: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r>
      <w:tr w:rsidR="00BA2D35" w:rsidRPr="00FD7AEA" w:rsidTr="0079045B">
        <w:trPr>
          <w:trHeight w:val="667"/>
        </w:trPr>
        <w:tc>
          <w:tcPr>
            <w:tcW w:w="1439"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r>
      <w:tr w:rsidR="00BA2D35" w:rsidRPr="00FD7AEA" w:rsidTr="0079045B">
        <w:trPr>
          <w:trHeight w:val="845"/>
        </w:trPr>
        <w:tc>
          <w:tcPr>
            <w:tcW w:w="1439"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96"/>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Технологічна </w:t>
            </w: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r>
      <w:tr w:rsidR="00BA2D35" w:rsidRPr="00FD7AEA" w:rsidTr="0079045B">
        <w:trPr>
          <w:trHeight w:val="670"/>
        </w:trPr>
        <w:tc>
          <w:tcPr>
            <w:tcW w:w="1439"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r>
      <w:tr w:rsidR="00BA2D35" w:rsidRPr="00FD7AEA" w:rsidTr="0079045B">
        <w:trPr>
          <w:trHeight w:val="845"/>
        </w:trPr>
        <w:tc>
          <w:tcPr>
            <w:tcW w:w="1439"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6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Інформатична </w:t>
            </w: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r>
      <w:tr w:rsidR="00BA2D35" w:rsidRPr="00FD7AEA" w:rsidTr="0079045B">
        <w:trPr>
          <w:trHeight w:val="668"/>
        </w:trPr>
        <w:tc>
          <w:tcPr>
            <w:tcW w:w="1439"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52,5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r>
      <w:tr w:rsidR="00BA2D35" w:rsidRPr="00FD7AEA" w:rsidTr="0079045B">
        <w:trPr>
          <w:trHeight w:val="847"/>
        </w:trPr>
        <w:tc>
          <w:tcPr>
            <w:tcW w:w="1439"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Мистецька </w:t>
            </w: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r>
      <w:tr w:rsidR="00BA2D35" w:rsidRPr="00FD7AEA" w:rsidTr="0079045B">
        <w:trPr>
          <w:trHeight w:val="667"/>
        </w:trPr>
        <w:tc>
          <w:tcPr>
            <w:tcW w:w="1439"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9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565"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6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51"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603"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40"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r>
    </w:tbl>
    <w:p w:rsidR="00FD7AEA" w:rsidRPr="00FD7AEA" w:rsidRDefault="00FD7AEA" w:rsidP="00FD7AEA">
      <w:pPr>
        <w:spacing w:after="0"/>
        <w:ind w:left="-850" w:right="6"/>
        <w:rPr>
          <w:rFonts w:ascii="Times New Roman" w:eastAsia="Times New Roman" w:hAnsi="Times New Roman" w:cs="Times New Roman"/>
          <w:color w:val="000000"/>
          <w:sz w:val="28"/>
          <w:lang w:eastAsia="uk-UA"/>
        </w:rPr>
      </w:pPr>
    </w:p>
    <w:tbl>
      <w:tblPr>
        <w:tblStyle w:val="TableGrid"/>
        <w:tblW w:w="11341" w:type="dxa"/>
        <w:tblInd w:w="-1281" w:type="dxa"/>
        <w:tblLayout w:type="fixed"/>
        <w:tblCellMar>
          <w:top w:w="95" w:type="dxa"/>
          <w:left w:w="41" w:type="dxa"/>
        </w:tblCellMar>
        <w:tblLook w:val="04A0" w:firstRow="1" w:lastRow="0" w:firstColumn="1" w:lastColumn="0" w:noHBand="0" w:noVBand="1"/>
      </w:tblPr>
      <w:tblGrid>
        <w:gridCol w:w="1622"/>
        <w:gridCol w:w="929"/>
        <w:gridCol w:w="709"/>
        <w:gridCol w:w="568"/>
        <w:gridCol w:w="567"/>
        <w:gridCol w:w="567"/>
        <w:gridCol w:w="567"/>
        <w:gridCol w:w="567"/>
        <w:gridCol w:w="567"/>
        <w:gridCol w:w="709"/>
        <w:gridCol w:w="567"/>
        <w:gridCol w:w="567"/>
        <w:gridCol w:w="567"/>
        <w:gridCol w:w="567"/>
        <w:gridCol w:w="567"/>
        <w:gridCol w:w="567"/>
        <w:gridCol w:w="567"/>
      </w:tblGrid>
      <w:tr w:rsidR="00F970C3" w:rsidRPr="00FD7AEA" w:rsidTr="00F970C3">
        <w:trPr>
          <w:trHeight w:val="847"/>
        </w:trPr>
        <w:tc>
          <w:tcPr>
            <w:tcW w:w="1622"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Фізична культура </w:t>
            </w: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r>
      <w:tr w:rsidR="00F970C3" w:rsidRPr="00FD7AEA" w:rsidTr="00F970C3">
        <w:trPr>
          <w:trHeight w:val="965"/>
        </w:trPr>
        <w:tc>
          <w:tcPr>
            <w:tcW w:w="1622"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r>
      <w:tr w:rsidR="00F970C3" w:rsidRPr="00FD7AEA" w:rsidTr="00F970C3">
        <w:trPr>
          <w:trHeight w:val="848"/>
        </w:trPr>
        <w:tc>
          <w:tcPr>
            <w:tcW w:w="1622"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Усього </w:t>
            </w: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709"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29 </w:t>
            </w:r>
          </w:p>
        </w:tc>
        <w:tc>
          <w:tcPr>
            <w:tcW w:w="568"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32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34 </w:t>
            </w:r>
          </w:p>
        </w:tc>
        <w:tc>
          <w:tcPr>
            <w:tcW w:w="709"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17"/>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35,5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1584"/>
        </w:trPr>
        <w:tc>
          <w:tcPr>
            <w:tcW w:w="1622"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0"/>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1015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1120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0"/>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1190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7"/>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spacing w:after="156"/>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p w:rsidR="00FD7AEA" w:rsidRPr="00FD7AEA" w:rsidRDefault="00FD7AEA" w:rsidP="00FD7AEA">
            <w:pPr>
              <w:spacing w:after="158"/>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1225 </w:t>
            </w:r>
          </w:p>
          <w:p w:rsidR="00FD7AEA" w:rsidRPr="00FD7AEA" w:rsidRDefault="00FD7AEA" w:rsidP="00FD7AEA">
            <w:pP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41"/>
              <w:jc w:val="both"/>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1242,5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2208"/>
        </w:trPr>
        <w:tc>
          <w:tcPr>
            <w:tcW w:w="1622"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Додаткові години для вивчення предметів освітніх галузей, вибіркових освітніх </w:t>
            </w:r>
            <w:r w:rsidRPr="00FD7AEA">
              <w:rPr>
                <w:rFonts w:ascii="Times New Roman" w:eastAsia="Times New Roman" w:hAnsi="Times New Roman" w:cs="Times New Roman"/>
                <w:color w:val="000000"/>
                <w:sz w:val="24"/>
              </w:rPr>
              <w:lastRenderedPageBreak/>
              <w:t xml:space="preserve">компонентів, проведення індивідуальних консультацій та групових занять </w:t>
            </w: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lastRenderedPageBreak/>
              <w:t xml:space="preserve">на тиждень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7"/>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0,5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1913"/>
        </w:trPr>
        <w:tc>
          <w:tcPr>
            <w:tcW w:w="1622"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7"/>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17,5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883"/>
        </w:trPr>
        <w:tc>
          <w:tcPr>
            <w:tcW w:w="1622" w:type="dxa"/>
            <w:tcBorders>
              <w:top w:val="single" w:sz="4" w:space="0" w:color="000000"/>
              <w:left w:val="single" w:sz="4" w:space="0" w:color="000000"/>
              <w:bottom w:val="single" w:sz="4" w:space="0" w:color="000000"/>
              <w:right w:val="single" w:sz="4" w:space="0" w:color="000000"/>
            </w:tcBorders>
            <w:vAlign w:val="center"/>
          </w:tcPr>
          <w:p w:rsidR="00FD7AEA" w:rsidRPr="00FD7AEA" w:rsidRDefault="00FD7AEA" w:rsidP="00FD7AEA">
            <w:pP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lastRenderedPageBreak/>
              <w:t xml:space="preserve">Загальнорічна кількість </w:t>
            </w: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31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34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4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7"/>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36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36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2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2335"/>
        </w:trPr>
        <w:tc>
          <w:tcPr>
            <w:tcW w:w="1622"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навчальних годин, що фінансуються з бюджету (без урахування поділу на групи) </w:t>
            </w: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0"/>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1085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1190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0"/>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1225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1260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1260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869"/>
        </w:trPr>
        <w:tc>
          <w:tcPr>
            <w:tcW w:w="1622" w:type="dxa"/>
            <w:vMerge w:val="restart"/>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Гранично допустиме річне навантаження учнів </w:t>
            </w: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тиждень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28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31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1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32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33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r w:rsidR="00F970C3" w:rsidRPr="00FD7AEA" w:rsidTr="00F970C3">
        <w:trPr>
          <w:trHeight w:val="871"/>
        </w:trPr>
        <w:tc>
          <w:tcPr>
            <w:tcW w:w="1622" w:type="dxa"/>
            <w:vMerge/>
            <w:tcBorders>
              <w:top w:val="nil"/>
              <w:left w:val="single" w:sz="4" w:space="0" w:color="000000"/>
              <w:bottom w:val="single" w:sz="4" w:space="0" w:color="000000"/>
              <w:right w:val="single" w:sz="4" w:space="0" w:color="000000"/>
            </w:tcBorders>
          </w:tcPr>
          <w:p w:rsidR="00FD7AEA" w:rsidRPr="00FD7AEA" w:rsidRDefault="00FD7AEA" w:rsidP="00FD7AEA">
            <w:pPr>
              <w:rPr>
                <w:rFonts w:ascii="Times New Roman" w:eastAsia="Times New Roman" w:hAnsi="Times New Roman" w:cs="Times New Roman"/>
                <w:color w:val="000000"/>
                <w:sz w:val="28"/>
              </w:rPr>
            </w:pPr>
          </w:p>
        </w:tc>
        <w:tc>
          <w:tcPr>
            <w:tcW w:w="92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9"/>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на рік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right="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980 </w:t>
            </w:r>
          </w:p>
        </w:tc>
        <w:tc>
          <w:tcPr>
            <w:tcW w:w="568"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1085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0"/>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1120 </w:t>
            </w:r>
          </w:p>
        </w:tc>
        <w:tc>
          <w:tcPr>
            <w:tcW w:w="709"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1"/>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3"/>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1155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132"/>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1155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D7AEA" w:rsidRPr="00FD7AEA" w:rsidRDefault="00FD7AEA" w:rsidP="00FD7AEA">
            <w:pPr>
              <w:ind w:lef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 </w:t>
            </w:r>
          </w:p>
        </w:tc>
      </w:tr>
    </w:tbl>
    <w:p w:rsidR="00FD7AEA" w:rsidRDefault="00FD7AEA" w:rsidP="00FD7AEA">
      <w:pPr>
        <w:jc w:val="center"/>
        <w:rPr>
          <w:rFonts w:ascii="Times New Roman" w:eastAsia="Times New Roman" w:hAnsi="Times New Roman" w:cs="Times New Roman"/>
          <w:b/>
          <w:color w:val="111111"/>
          <w:sz w:val="28"/>
          <w:szCs w:val="28"/>
          <w:lang w:val="ru-RU" w:eastAsia="uk-UA"/>
        </w:rPr>
      </w:pPr>
    </w:p>
    <w:p w:rsidR="00F970C3" w:rsidRPr="00F970C3" w:rsidRDefault="00F970C3" w:rsidP="00F970C3">
      <w:pPr>
        <w:spacing w:after="0"/>
        <w:ind w:left="1108" w:hanging="10"/>
        <w:rPr>
          <w:rFonts w:ascii="Times New Roman" w:eastAsia="Times New Roman" w:hAnsi="Times New Roman" w:cs="Times New Roman"/>
          <w:color w:val="000000"/>
          <w:sz w:val="28"/>
          <w:lang w:eastAsia="uk-UA"/>
        </w:rPr>
      </w:pPr>
      <w:r w:rsidRPr="00F970C3">
        <w:rPr>
          <w:rFonts w:ascii="Times New Roman" w:eastAsia="Times New Roman" w:hAnsi="Times New Roman" w:cs="Times New Roman"/>
          <w:b/>
          <w:color w:val="000000"/>
          <w:sz w:val="28"/>
          <w:lang w:eastAsia="uk-UA"/>
        </w:rPr>
        <w:t>Загальний обсяг навчального навантаження для 5 – 6 класів</w:t>
      </w:r>
    </w:p>
    <w:p w:rsidR="00F970C3" w:rsidRPr="00F970C3" w:rsidRDefault="00F970C3" w:rsidP="00F970C3">
      <w:pPr>
        <w:spacing w:after="12" w:line="249" w:lineRule="auto"/>
        <w:ind w:left="10" w:right="-15" w:hanging="10"/>
        <w:jc w:val="right"/>
        <w:rPr>
          <w:rFonts w:ascii="Times New Roman" w:eastAsia="Times New Roman" w:hAnsi="Times New Roman" w:cs="Times New Roman"/>
          <w:color w:val="000000"/>
          <w:sz w:val="28"/>
          <w:lang w:eastAsia="uk-UA"/>
        </w:rPr>
      </w:pPr>
    </w:p>
    <w:tbl>
      <w:tblPr>
        <w:tblStyle w:val="TableGrid1"/>
        <w:tblW w:w="9639" w:type="dxa"/>
        <w:tblInd w:w="-113" w:type="dxa"/>
        <w:tblCellMar>
          <w:top w:w="58" w:type="dxa"/>
          <w:left w:w="108" w:type="dxa"/>
          <w:right w:w="72" w:type="dxa"/>
        </w:tblCellMar>
        <w:tblLook w:val="04A0" w:firstRow="1" w:lastRow="0" w:firstColumn="1" w:lastColumn="0" w:noHBand="0" w:noVBand="1"/>
      </w:tblPr>
      <w:tblGrid>
        <w:gridCol w:w="4395"/>
        <w:gridCol w:w="1984"/>
        <w:gridCol w:w="1701"/>
        <w:gridCol w:w="1559"/>
      </w:tblGrid>
      <w:tr w:rsidR="00F970C3" w:rsidRPr="00F970C3" w:rsidTr="00666A33">
        <w:trPr>
          <w:trHeight w:val="769"/>
        </w:trPr>
        <w:tc>
          <w:tcPr>
            <w:tcW w:w="4395"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left="531"/>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Назва освітньої галузі</w:t>
            </w:r>
          </w:p>
        </w:tc>
        <w:tc>
          <w:tcPr>
            <w:tcW w:w="1984"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left="227" w:firstLine="444"/>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Навчальне навантаження</w:t>
            </w:r>
          </w:p>
        </w:tc>
        <w:tc>
          <w:tcPr>
            <w:tcW w:w="1701"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spacing w:line="238" w:lineRule="auto"/>
              <w:ind w:left="469" w:firstLine="11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Кількість годин </w:t>
            </w:r>
          </w:p>
          <w:p w:rsidR="00F970C3" w:rsidRPr="00F970C3" w:rsidRDefault="00F970C3" w:rsidP="00F970C3">
            <w:pPr>
              <w:ind w:left="738"/>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5 клас </w:t>
            </w:r>
          </w:p>
        </w:tc>
        <w:tc>
          <w:tcPr>
            <w:tcW w:w="1559"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spacing w:line="238" w:lineRule="auto"/>
              <w:ind w:left="272" w:firstLine="341"/>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Кількіс ть годин </w:t>
            </w:r>
          </w:p>
          <w:p w:rsidR="00F970C3" w:rsidRPr="00F970C3" w:rsidRDefault="00F970C3" w:rsidP="00F970C3">
            <w:pPr>
              <w:ind w:right="135"/>
              <w:jc w:val="right"/>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6 клас </w:t>
            </w:r>
          </w:p>
        </w:tc>
      </w:tr>
      <w:tr w:rsidR="00F970C3"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Мовно-літературна </w:t>
            </w:r>
          </w:p>
        </w:tc>
        <w:tc>
          <w:tcPr>
            <w:tcW w:w="1984"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11 </w:t>
            </w:r>
          </w:p>
        </w:tc>
        <w:tc>
          <w:tcPr>
            <w:tcW w:w="1559"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11 </w:t>
            </w:r>
          </w:p>
        </w:tc>
      </w:tr>
      <w:tr w:rsidR="00F970C3"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F970C3" w:rsidRPr="00F970C3" w:rsidRDefault="00F970C3" w:rsidP="00F970C3">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385 </w:t>
            </w:r>
          </w:p>
        </w:tc>
        <w:tc>
          <w:tcPr>
            <w:tcW w:w="1559"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385 </w:t>
            </w:r>
          </w:p>
        </w:tc>
      </w:tr>
      <w:tr w:rsidR="00F970C3"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Математична </w:t>
            </w:r>
          </w:p>
        </w:tc>
        <w:tc>
          <w:tcPr>
            <w:tcW w:w="1984"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6 </w:t>
            </w:r>
          </w:p>
        </w:tc>
        <w:tc>
          <w:tcPr>
            <w:tcW w:w="1559"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6 </w:t>
            </w:r>
          </w:p>
        </w:tc>
      </w:tr>
      <w:tr w:rsidR="00F970C3"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F970C3" w:rsidRPr="00F970C3" w:rsidRDefault="00F970C3" w:rsidP="00F970C3">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F970C3" w:rsidRPr="00F970C3" w:rsidRDefault="00F970C3" w:rsidP="00F970C3">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210 </w:t>
            </w:r>
          </w:p>
        </w:tc>
        <w:tc>
          <w:tcPr>
            <w:tcW w:w="1559" w:type="dxa"/>
            <w:tcBorders>
              <w:top w:val="single" w:sz="4" w:space="0" w:color="000000"/>
              <w:left w:val="single" w:sz="4" w:space="0" w:color="000000"/>
              <w:bottom w:val="single" w:sz="4" w:space="0" w:color="000000"/>
              <w:right w:val="single" w:sz="4" w:space="0" w:color="000000"/>
            </w:tcBorders>
          </w:tcPr>
          <w:p w:rsidR="00F970C3" w:rsidRPr="00FD7AEA" w:rsidRDefault="00F970C3" w:rsidP="00F970C3">
            <w:pPr>
              <w:ind w:right="36"/>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210 </w:t>
            </w:r>
          </w:p>
        </w:tc>
      </w:tr>
      <w:tr w:rsidR="00AE071E"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Природнича </w:t>
            </w: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rPr>
              <w:t>4</w:t>
            </w:r>
          </w:p>
        </w:tc>
      </w:tr>
      <w:tr w:rsidR="00AE071E"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AE071E" w:rsidRPr="00F970C3" w:rsidRDefault="00AE071E" w:rsidP="00AE071E">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rPr>
              <w:t xml:space="preserve">70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rPr>
              <w:t>140</w:t>
            </w:r>
            <w:r w:rsidRPr="00FD7AEA">
              <w:rPr>
                <w:rFonts w:ascii="Times New Roman" w:eastAsia="Times New Roman" w:hAnsi="Times New Roman" w:cs="Times New Roman"/>
                <w:color w:val="000000"/>
              </w:rPr>
              <w:t xml:space="preserve"> </w:t>
            </w:r>
          </w:p>
        </w:tc>
      </w:tr>
      <w:tr w:rsidR="00AE071E"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Соціальна і здоров’язбережувальна </w:t>
            </w: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r>
      <w:tr w:rsidR="00AE071E"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AE071E" w:rsidRPr="00F970C3" w:rsidRDefault="00AE071E" w:rsidP="00AE071E">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r>
      <w:tr w:rsidR="00AE071E"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Громадянська та історична</w:t>
            </w: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w:t>
            </w:r>
          </w:p>
        </w:tc>
      </w:tr>
      <w:tr w:rsidR="00AE071E"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AE071E" w:rsidRPr="00F970C3" w:rsidRDefault="00AE071E" w:rsidP="00AE071E">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70</w:t>
            </w:r>
          </w:p>
        </w:tc>
      </w:tr>
      <w:tr w:rsidR="00AE071E"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Технологічна </w:t>
            </w: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r>
      <w:tr w:rsidR="00AE071E"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AE071E" w:rsidRPr="00F970C3" w:rsidRDefault="00AE071E" w:rsidP="00AE071E">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r>
      <w:tr w:rsidR="00186084"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Інформатична</w:t>
            </w: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186084" w:rsidRPr="00FD7AEA" w:rsidRDefault="00186084" w:rsidP="00186084">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186084" w:rsidRPr="00FD7AEA" w:rsidRDefault="00186084" w:rsidP="00186084">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 </w:t>
            </w:r>
          </w:p>
        </w:tc>
      </w:tr>
      <w:tr w:rsidR="00186084"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186084" w:rsidRPr="00F970C3" w:rsidRDefault="00186084" w:rsidP="00186084">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186084" w:rsidRPr="00FD7AEA" w:rsidRDefault="00186084" w:rsidP="00186084">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c>
          <w:tcPr>
            <w:tcW w:w="1559" w:type="dxa"/>
            <w:tcBorders>
              <w:top w:val="single" w:sz="4" w:space="0" w:color="000000"/>
              <w:left w:val="single" w:sz="4" w:space="0" w:color="000000"/>
              <w:bottom w:val="single" w:sz="4" w:space="0" w:color="000000"/>
              <w:right w:val="single" w:sz="4" w:space="0" w:color="000000"/>
            </w:tcBorders>
          </w:tcPr>
          <w:p w:rsidR="00186084" w:rsidRPr="00FD7AEA" w:rsidRDefault="00186084" w:rsidP="00186084">
            <w:pPr>
              <w:ind w:right="5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35 </w:t>
            </w:r>
          </w:p>
        </w:tc>
      </w:tr>
      <w:tr w:rsidR="00AE071E"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Мистецька</w:t>
            </w: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 </w:t>
            </w:r>
          </w:p>
        </w:tc>
      </w:tr>
      <w:tr w:rsidR="00AE071E"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AE071E" w:rsidRPr="00F970C3" w:rsidRDefault="00AE071E" w:rsidP="00AE071E">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55"/>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70 </w:t>
            </w:r>
          </w:p>
        </w:tc>
      </w:tr>
      <w:tr w:rsidR="00AE071E"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Фізична культура</w:t>
            </w: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 </w:t>
            </w:r>
          </w:p>
        </w:tc>
      </w:tr>
      <w:tr w:rsidR="00AE071E"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AE071E" w:rsidRPr="00F970C3" w:rsidRDefault="00AE071E" w:rsidP="00AE071E">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AE071E" w:rsidRPr="00F970C3" w:rsidRDefault="00AE071E" w:rsidP="00AE071E">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c>
          <w:tcPr>
            <w:tcW w:w="1559" w:type="dxa"/>
            <w:tcBorders>
              <w:top w:val="single" w:sz="4" w:space="0" w:color="000000"/>
              <w:left w:val="single" w:sz="4" w:space="0" w:color="000000"/>
              <w:bottom w:val="single" w:sz="4" w:space="0" w:color="000000"/>
              <w:right w:val="single" w:sz="4" w:space="0" w:color="000000"/>
            </w:tcBorders>
          </w:tcPr>
          <w:p w:rsidR="00AE071E" w:rsidRPr="00FD7AEA" w:rsidRDefault="00AE071E" w:rsidP="00AE071E">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105 </w:t>
            </w:r>
          </w:p>
        </w:tc>
      </w:tr>
      <w:tr w:rsidR="00186084"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Усього</w:t>
            </w: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vAlign w:val="bottom"/>
          </w:tcPr>
          <w:p w:rsidR="00186084" w:rsidRPr="00FD7AEA" w:rsidRDefault="00186084" w:rsidP="00186084">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29 </w:t>
            </w:r>
          </w:p>
        </w:tc>
        <w:tc>
          <w:tcPr>
            <w:tcW w:w="1559" w:type="dxa"/>
            <w:tcBorders>
              <w:top w:val="single" w:sz="4" w:space="0" w:color="000000"/>
              <w:left w:val="single" w:sz="4" w:space="0" w:color="000000"/>
              <w:bottom w:val="single" w:sz="4" w:space="0" w:color="000000"/>
              <w:right w:val="single" w:sz="4" w:space="0" w:color="000000"/>
            </w:tcBorders>
            <w:vAlign w:val="bottom"/>
          </w:tcPr>
          <w:p w:rsidR="00186084" w:rsidRPr="00FD7AEA" w:rsidRDefault="00186084" w:rsidP="00186084">
            <w:pPr>
              <w:ind w:right="38"/>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 xml:space="preserve">32 </w:t>
            </w:r>
          </w:p>
        </w:tc>
      </w:tr>
      <w:tr w:rsidR="00186084"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186084" w:rsidRPr="00F970C3" w:rsidRDefault="00186084" w:rsidP="00186084">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186084" w:rsidRPr="00FD7AEA" w:rsidRDefault="00186084" w:rsidP="00186084">
            <w:pPr>
              <w:ind w:left="130"/>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1015</w:t>
            </w:r>
          </w:p>
        </w:tc>
        <w:tc>
          <w:tcPr>
            <w:tcW w:w="1559" w:type="dxa"/>
            <w:tcBorders>
              <w:top w:val="single" w:sz="4" w:space="0" w:color="000000"/>
              <w:left w:val="single" w:sz="4" w:space="0" w:color="000000"/>
              <w:bottom w:val="single" w:sz="4" w:space="0" w:color="000000"/>
              <w:right w:val="single" w:sz="4" w:space="0" w:color="000000"/>
            </w:tcBorders>
          </w:tcPr>
          <w:p w:rsidR="00186084" w:rsidRPr="00FD7AEA" w:rsidRDefault="00186084" w:rsidP="00186084">
            <w:pPr>
              <w:ind w:left="132"/>
              <w:jc w:val="center"/>
              <w:rPr>
                <w:rFonts w:ascii="Times New Roman" w:eastAsia="Times New Roman" w:hAnsi="Times New Roman" w:cs="Times New Roman"/>
                <w:color w:val="000000"/>
                <w:sz w:val="28"/>
              </w:rPr>
            </w:pPr>
            <w:r w:rsidRPr="00FD7AEA">
              <w:rPr>
                <w:rFonts w:ascii="Times New Roman" w:eastAsia="Times New Roman" w:hAnsi="Times New Roman" w:cs="Times New Roman"/>
                <w:color w:val="000000"/>
                <w:sz w:val="24"/>
              </w:rPr>
              <w:t>1120</w:t>
            </w:r>
          </w:p>
        </w:tc>
      </w:tr>
      <w:tr w:rsidR="00186084"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firstLine="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2</w:t>
            </w:r>
          </w:p>
        </w:tc>
        <w:tc>
          <w:tcPr>
            <w:tcW w:w="1559"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135"/>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2</w:t>
            </w:r>
          </w:p>
        </w:tc>
      </w:tr>
      <w:tr w:rsidR="00186084" w:rsidRPr="00F970C3" w:rsidTr="00666A33">
        <w:trPr>
          <w:trHeight w:val="1012"/>
        </w:trPr>
        <w:tc>
          <w:tcPr>
            <w:tcW w:w="0" w:type="auto"/>
            <w:vMerge/>
            <w:tcBorders>
              <w:top w:val="nil"/>
              <w:left w:val="single" w:sz="4" w:space="0" w:color="000000"/>
              <w:bottom w:val="single" w:sz="4" w:space="0" w:color="000000"/>
              <w:right w:val="single" w:sz="4" w:space="0" w:color="000000"/>
            </w:tcBorders>
          </w:tcPr>
          <w:p w:rsidR="00186084" w:rsidRPr="00F970C3" w:rsidRDefault="00186084" w:rsidP="00186084">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167"/>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70</w:t>
            </w:r>
          </w:p>
        </w:tc>
        <w:tc>
          <w:tcPr>
            <w:tcW w:w="1559"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25"/>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70</w:t>
            </w:r>
          </w:p>
        </w:tc>
      </w:tr>
      <w:tr w:rsidR="00186084"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firstLine="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Кількість навчальних годин, що фінансуються з бюджету (без урахування поділу на групи) </w:t>
            </w: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167"/>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31</w:t>
            </w:r>
          </w:p>
        </w:tc>
        <w:tc>
          <w:tcPr>
            <w:tcW w:w="1559"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25"/>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34</w:t>
            </w:r>
          </w:p>
        </w:tc>
      </w:tr>
      <w:tr w:rsidR="00186084" w:rsidRPr="00F970C3" w:rsidTr="00666A33">
        <w:trPr>
          <w:trHeight w:val="506"/>
        </w:trPr>
        <w:tc>
          <w:tcPr>
            <w:tcW w:w="0" w:type="auto"/>
            <w:vMerge/>
            <w:tcBorders>
              <w:top w:val="nil"/>
              <w:left w:val="single" w:sz="4" w:space="0" w:color="000000"/>
              <w:bottom w:val="single" w:sz="4" w:space="0" w:color="000000"/>
              <w:right w:val="single" w:sz="4" w:space="0" w:color="000000"/>
            </w:tcBorders>
          </w:tcPr>
          <w:p w:rsidR="00186084" w:rsidRPr="00F970C3" w:rsidRDefault="00186084" w:rsidP="00186084">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3"/>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1085</w:t>
            </w:r>
          </w:p>
        </w:tc>
        <w:tc>
          <w:tcPr>
            <w:tcW w:w="1559"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195"/>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1190</w:t>
            </w:r>
          </w:p>
        </w:tc>
      </w:tr>
      <w:tr w:rsidR="00186084" w:rsidRPr="00F970C3" w:rsidTr="00666A33">
        <w:trPr>
          <w:trHeight w:val="263"/>
        </w:trPr>
        <w:tc>
          <w:tcPr>
            <w:tcW w:w="4395" w:type="dxa"/>
            <w:vMerge w:val="restart"/>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firstLine="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Гранично допустиме навантаження учнів****</w:t>
            </w: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567"/>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тиждень </w:t>
            </w:r>
          </w:p>
        </w:tc>
        <w:tc>
          <w:tcPr>
            <w:tcW w:w="1701"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167"/>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28</w:t>
            </w:r>
          </w:p>
        </w:tc>
        <w:tc>
          <w:tcPr>
            <w:tcW w:w="1559"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25"/>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31</w:t>
            </w:r>
          </w:p>
        </w:tc>
      </w:tr>
      <w:tr w:rsidR="00186084" w:rsidRPr="00F970C3" w:rsidTr="00666A33">
        <w:trPr>
          <w:trHeight w:val="263"/>
        </w:trPr>
        <w:tc>
          <w:tcPr>
            <w:tcW w:w="0" w:type="auto"/>
            <w:vMerge/>
            <w:tcBorders>
              <w:top w:val="nil"/>
              <w:left w:val="single" w:sz="4" w:space="0" w:color="000000"/>
              <w:bottom w:val="single" w:sz="4" w:space="0" w:color="000000"/>
              <w:right w:val="single" w:sz="4" w:space="0" w:color="000000"/>
            </w:tcBorders>
          </w:tcPr>
          <w:p w:rsidR="00186084" w:rsidRPr="00F970C3" w:rsidRDefault="00186084" w:rsidP="00186084">
            <w:pPr>
              <w:rPr>
                <w:rFonts w:ascii="Times New Roman" w:eastAsia="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80"/>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 xml:space="preserve">На рік </w:t>
            </w:r>
          </w:p>
        </w:tc>
        <w:tc>
          <w:tcPr>
            <w:tcW w:w="1701"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right="57"/>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980</w:t>
            </w:r>
          </w:p>
        </w:tc>
        <w:tc>
          <w:tcPr>
            <w:tcW w:w="1559" w:type="dxa"/>
            <w:tcBorders>
              <w:top w:val="single" w:sz="4" w:space="0" w:color="000000"/>
              <w:left w:val="single" w:sz="4" w:space="0" w:color="000000"/>
              <w:bottom w:val="single" w:sz="4" w:space="0" w:color="000000"/>
              <w:right w:val="single" w:sz="4" w:space="0" w:color="000000"/>
            </w:tcBorders>
          </w:tcPr>
          <w:p w:rsidR="00186084" w:rsidRPr="00F970C3" w:rsidRDefault="00186084" w:rsidP="00186084">
            <w:pPr>
              <w:ind w:left="195"/>
              <w:jc w:val="center"/>
              <w:rPr>
                <w:rFonts w:ascii="Times New Roman" w:eastAsia="Times New Roman" w:hAnsi="Times New Roman" w:cs="Times New Roman"/>
                <w:color w:val="000000"/>
                <w:sz w:val="28"/>
              </w:rPr>
            </w:pPr>
            <w:r w:rsidRPr="00F970C3">
              <w:rPr>
                <w:rFonts w:ascii="Times New Roman" w:eastAsia="Times New Roman" w:hAnsi="Times New Roman" w:cs="Times New Roman"/>
                <w:color w:val="000000"/>
              </w:rPr>
              <w:t>1085</w:t>
            </w:r>
          </w:p>
        </w:tc>
      </w:tr>
    </w:tbl>
    <w:p w:rsidR="00F970C3" w:rsidRDefault="00F970C3"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FD7AEA">
      <w:pPr>
        <w:jc w:val="center"/>
        <w:rPr>
          <w:rFonts w:ascii="Times New Roman" w:eastAsia="Times New Roman" w:hAnsi="Times New Roman" w:cs="Times New Roman"/>
          <w:b/>
          <w:color w:val="111111"/>
          <w:sz w:val="28"/>
          <w:szCs w:val="28"/>
          <w:lang w:val="ru-RU" w:eastAsia="uk-UA"/>
        </w:rPr>
      </w:pPr>
    </w:p>
    <w:p w:rsidR="00186084" w:rsidRDefault="00186084" w:rsidP="00EA33EC">
      <w:pPr>
        <w:rPr>
          <w:rFonts w:ascii="Times New Roman" w:eastAsia="Times New Roman" w:hAnsi="Times New Roman" w:cs="Times New Roman"/>
          <w:b/>
          <w:color w:val="111111"/>
          <w:sz w:val="28"/>
          <w:szCs w:val="28"/>
          <w:lang w:val="ru-RU" w:eastAsia="uk-UA"/>
        </w:rPr>
      </w:pPr>
    </w:p>
    <w:p w:rsidR="00A757A9" w:rsidRDefault="00A757A9" w:rsidP="00EA33EC">
      <w:pPr>
        <w:rPr>
          <w:rFonts w:ascii="Times New Roman" w:eastAsia="Times New Roman" w:hAnsi="Times New Roman" w:cs="Times New Roman"/>
          <w:b/>
          <w:color w:val="111111"/>
          <w:sz w:val="28"/>
          <w:szCs w:val="28"/>
          <w:lang w:val="ru-RU" w:eastAsia="uk-UA"/>
        </w:rPr>
      </w:pPr>
    </w:p>
    <w:p w:rsidR="0079045B" w:rsidRDefault="0079045B" w:rsidP="00FD7AEA">
      <w:pPr>
        <w:jc w:val="center"/>
        <w:rPr>
          <w:rFonts w:ascii="Times New Roman" w:eastAsia="Times New Roman" w:hAnsi="Times New Roman" w:cs="Times New Roman"/>
          <w:b/>
          <w:sz w:val="28"/>
          <w:szCs w:val="28"/>
          <w:lang w:val="ru-RU" w:eastAsia="ru-RU"/>
        </w:rPr>
      </w:pPr>
    </w:p>
    <w:p w:rsidR="00186084" w:rsidRDefault="00186084" w:rsidP="00FD7AEA">
      <w:pPr>
        <w:jc w:val="center"/>
        <w:rPr>
          <w:rFonts w:ascii="Times New Roman" w:eastAsia="Times New Roman" w:hAnsi="Times New Roman" w:cs="Times New Roman"/>
          <w:b/>
          <w:bCs/>
          <w:color w:val="111111"/>
          <w:sz w:val="28"/>
          <w:szCs w:val="28"/>
          <w:lang w:eastAsia="uk-UA"/>
        </w:rPr>
      </w:pPr>
      <w:r w:rsidRPr="00186084">
        <w:rPr>
          <w:rFonts w:ascii="Times New Roman" w:eastAsia="Times New Roman" w:hAnsi="Times New Roman" w:cs="Times New Roman"/>
          <w:b/>
          <w:sz w:val="28"/>
          <w:szCs w:val="28"/>
          <w:lang w:val="ru-RU" w:eastAsia="ru-RU"/>
        </w:rPr>
        <w:lastRenderedPageBreak/>
        <w:t xml:space="preserve">Розділ 3. </w:t>
      </w:r>
      <w:r w:rsidRPr="00186084">
        <w:rPr>
          <w:rFonts w:ascii="Times New Roman" w:eastAsia="Times New Roman" w:hAnsi="Times New Roman" w:cs="Times New Roman"/>
          <w:b/>
          <w:bCs/>
          <w:color w:val="111111"/>
          <w:sz w:val="28"/>
          <w:szCs w:val="28"/>
          <w:lang w:eastAsia="uk-UA"/>
        </w:rPr>
        <w:t>Навчальний план</w:t>
      </w:r>
    </w:p>
    <w:p w:rsidR="00FA766B" w:rsidRPr="00FA766B" w:rsidRDefault="00FA766B" w:rsidP="00FA766B">
      <w:pPr>
        <w:suppressAutoHyphens/>
        <w:spacing w:after="0" w:line="30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sz w:val="24"/>
          <w:szCs w:val="24"/>
          <w:lang w:eastAsia="zh-CN"/>
        </w:rPr>
        <w:t>Н</w:t>
      </w:r>
      <w:r w:rsidRPr="00FA766B">
        <w:rPr>
          <w:rFonts w:ascii="Times New Roman" w:eastAsia="Times New Roman" w:hAnsi="Times New Roman" w:cs="Times New Roman"/>
          <w:b/>
          <w:sz w:val="24"/>
          <w:szCs w:val="24"/>
          <w:lang w:eastAsia="ru-RU"/>
        </w:rPr>
        <w:t>авчальний план</w:t>
      </w:r>
    </w:p>
    <w:p w:rsidR="00FA766B" w:rsidRPr="00FA766B" w:rsidRDefault="00FA766B" w:rsidP="00FA766B">
      <w:pPr>
        <w:suppressAutoHyphens/>
        <w:spacing w:after="0" w:line="240" w:lineRule="auto"/>
        <w:jc w:val="center"/>
        <w:rPr>
          <w:rFonts w:ascii="Calibri" w:eastAsia="Calibri" w:hAnsi="Calibri" w:cs="Times New Roman"/>
          <w:sz w:val="24"/>
          <w:szCs w:val="24"/>
          <w:lang w:eastAsia="zh-CN"/>
        </w:rPr>
      </w:pPr>
      <w:r w:rsidRPr="00FA766B">
        <w:rPr>
          <w:rFonts w:ascii="Times New Roman" w:eastAsia="Times New Roman" w:hAnsi="Times New Roman" w:cs="Times New Roman"/>
          <w:b/>
          <w:bCs/>
          <w:sz w:val="24"/>
          <w:szCs w:val="24"/>
          <w:lang w:eastAsia="zh-CN"/>
        </w:rPr>
        <w:t xml:space="preserve">Кричильського ліцею ім. Леоніда Куліша-Зіньківа </w:t>
      </w:r>
    </w:p>
    <w:p w:rsidR="00FA766B" w:rsidRPr="00FA766B" w:rsidRDefault="00FA766B" w:rsidP="00FA766B">
      <w:pPr>
        <w:suppressAutoHyphens/>
        <w:spacing w:after="0" w:line="300" w:lineRule="exact"/>
        <w:jc w:val="center"/>
        <w:rPr>
          <w:rFonts w:ascii="Calibri" w:eastAsia="Calibri" w:hAnsi="Calibri" w:cs="Times New Roman"/>
          <w:sz w:val="24"/>
          <w:szCs w:val="24"/>
          <w:lang w:eastAsia="zh-CN"/>
        </w:rPr>
      </w:pPr>
      <w:r w:rsidRPr="00FA766B">
        <w:rPr>
          <w:rFonts w:ascii="Times New Roman" w:eastAsia="Times New Roman" w:hAnsi="Times New Roman" w:cs="Times New Roman"/>
          <w:b/>
          <w:bCs/>
          <w:sz w:val="24"/>
          <w:szCs w:val="24"/>
          <w:lang w:eastAsia="zh-CN"/>
        </w:rPr>
        <w:t xml:space="preserve">Сарненської  міської ради Рівненської області </w:t>
      </w:r>
      <w:r w:rsidRPr="00FA766B">
        <w:rPr>
          <w:rFonts w:ascii="Times New Roman" w:eastAsia="Times New Roman" w:hAnsi="Times New Roman" w:cs="Times New Roman"/>
          <w:b/>
          <w:sz w:val="24"/>
          <w:szCs w:val="24"/>
          <w:lang w:eastAsia="ru-RU"/>
        </w:rPr>
        <w:t xml:space="preserve"> </w:t>
      </w:r>
      <w:r w:rsidRPr="00FA766B">
        <w:rPr>
          <w:rFonts w:ascii="Times New Roman" w:eastAsia="Times New Roman" w:hAnsi="Times New Roman" w:cs="Times New Roman"/>
          <w:b/>
          <w:sz w:val="24"/>
          <w:szCs w:val="24"/>
          <w:u w:val="single"/>
          <w:lang w:eastAsia="ru-RU"/>
        </w:rPr>
        <w:t xml:space="preserve">для </w:t>
      </w:r>
      <w:r w:rsidR="004C59EA">
        <w:rPr>
          <w:rFonts w:ascii="Times New Roman" w:eastAsia="Times New Roman" w:hAnsi="Times New Roman" w:cs="Times New Roman"/>
          <w:b/>
          <w:bCs/>
          <w:sz w:val="24"/>
          <w:szCs w:val="24"/>
          <w:u w:val="single"/>
          <w:lang w:eastAsia="ru-RU"/>
        </w:rPr>
        <w:t>1-2</w:t>
      </w:r>
      <w:r w:rsidRPr="00FA766B">
        <w:rPr>
          <w:rFonts w:ascii="Times New Roman" w:eastAsia="Times New Roman" w:hAnsi="Times New Roman" w:cs="Times New Roman"/>
          <w:b/>
          <w:bCs/>
          <w:sz w:val="24"/>
          <w:szCs w:val="24"/>
          <w:u w:val="single"/>
          <w:lang w:eastAsia="ru-RU"/>
        </w:rPr>
        <w:t xml:space="preserve"> класу</w:t>
      </w:r>
      <w:r w:rsidR="004C59EA">
        <w:rPr>
          <w:rFonts w:ascii="Times New Roman" w:eastAsia="Times New Roman" w:hAnsi="Times New Roman" w:cs="Times New Roman"/>
          <w:b/>
          <w:sz w:val="24"/>
          <w:szCs w:val="24"/>
          <w:lang w:eastAsia="ru-RU"/>
        </w:rPr>
        <w:t xml:space="preserve"> на 2023</w:t>
      </w:r>
      <w:r w:rsidRPr="00FA766B">
        <w:rPr>
          <w:rFonts w:ascii="Times New Roman" w:eastAsia="Times New Roman" w:hAnsi="Times New Roman" w:cs="Times New Roman"/>
          <w:b/>
          <w:sz w:val="24"/>
          <w:szCs w:val="24"/>
          <w:lang w:eastAsia="ru-RU"/>
        </w:rPr>
        <w:t>/202</w:t>
      </w:r>
      <w:r w:rsidR="004C59EA">
        <w:rPr>
          <w:rFonts w:ascii="Times New Roman" w:eastAsia="Times New Roman" w:hAnsi="Times New Roman" w:cs="Times New Roman"/>
          <w:b/>
          <w:sz w:val="24"/>
          <w:szCs w:val="24"/>
          <w:lang w:eastAsia="ru-RU"/>
        </w:rPr>
        <w:t>4</w:t>
      </w:r>
      <w:r w:rsidRPr="00FA766B">
        <w:rPr>
          <w:rFonts w:ascii="Times New Roman" w:eastAsia="Times New Roman" w:hAnsi="Times New Roman" w:cs="Times New Roman"/>
          <w:b/>
          <w:sz w:val="24"/>
          <w:szCs w:val="24"/>
          <w:lang w:eastAsia="ru-RU"/>
        </w:rPr>
        <w:t xml:space="preserve"> навчальний рік з українською мовою навчання </w:t>
      </w:r>
      <w:r w:rsidRPr="00FA766B">
        <w:rPr>
          <w:rFonts w:ascii="Times New Roman" w:eastAsia="Times New Roman" w:hAnsi="Times New Roman" w:cs="Times New Roman"/>
          <w:b/>
          <w:i/>
          <w:sz w:val="24"/>
          <w:szCs w:val="24"/>
          <w:lang w:eastAsia="ru-RU"/>
        </w:rPr>
        <w:t xml:space="preserve"> </w:t>
      </w:r>
      <w:r w:rsidRPr="00FA766B">
        <w:rPr>
          <w:rFonts w:ascii="Times New Roman" w:eastAsia="Times New Roman" w:hAnsi="Times New Roman" w:cs="Times New Roman"/>
          <w:b/>
          <w:sz w:val="24"/>
          <w:szCs w:val="24"/>
          <w:lang w:eastAsia="ru-RU"/>
        </w:rPr>
        <w:t xml:space="preserve"> 5-денний тиждень. </w:t>
      </w:r>
    </w:p>
    <w:p w:rsidR="00FA766B" w:rsidRPr="00FA766B" w:rsidRDefault="00FA766B" w:rsidP="00FA766B">
      <w:pPr>
        <w:shd w:val="clear" w:color="auto" w:fill="FFFFFF"/>
        <w:suppressAutoHyphens/>
        <w:spacing w:after="0" w:line="240" w:lineRule="auto"/>
        <w:ind w:right="-1" w:firstLine="567"/>
        <w:jc w:val="both"/>
        <w:rPr>
          <w:rFonts w:ascii="Times New Roman" w:eastAsia="Times New Roman" w:hAnsi="Times New Roman" w:cs="Times New Roman"/>
          <w:b/>
          <w:color w:val="333333"/>
          <w:sz w:val="24"/>
          <w:szCs w:val="24"/>
          <w:lang w:eastAsia="uk-UA"/>
        </w:rPr>
      </w:pP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Типова освітня програми для учнів 1-2,3-4 класів закладів загальної</w:t>
      </w: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середньої освіти, розробленої під керівництвом О. Я. Савченко (затвердженої</w:t>
      </w:r>
    </w:p>
    <w:p w:rsidR="00FA766B" w:rsidRDefault="00FA766B" w:rsidP="00FA766B">
      <w:pPr>
        <w:suppressAutoHyphens/>
        <w:spacing w:after="0" w:line="276"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наказом Міністерства освіти і науки України від 12.08.2022 № 743-22)</w:t>
      </w:r>
    </w:p>
    <w:tbl>
      <w:tblPr>
        <w:tblW w:w="9918" w:type="dxa"/>
        <w:jc w:val="center"/>
        <w:tblLayout w:type="fixed"/>
        <w:tblLook w:val="0000" w:firstRow="0" w:lastRow="0" w:firstColumn="0" w:lastColumn="0" w:noHBand="0" w:noVBand="0"/>
      </w:tblPr>
      <w:tblGrid>
        <w:gridCol w:w="656"/>
        <w:gridCol w:w="3409"/>
        <w:gridCol w:w="3445"/>
        <w:gridCol w:w="1252"/>
        <w:gridCol w:w="1156"/>
      </w:tblGrid>
      <w:tr w:rsidR="00BB7AD5" w:rsidRPr="00BB7AD5" w:rsidTr="00BB7AD5">
        <w:trPr>
          <w:trHeight w:hRule="exact" w:val="755"/>
          <w:jc w:val="center"/>
        </w:trPr>
        <w:tc>
          <w:tcPr>
            <w:tcW w:w="656" w:type="dxa"/>
            <w:vMerge w:val="restart"/>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suppressAutoHyphens/>
              <w:spacing w:after="0" w:line="240" w:lineRule="auto"/>
              <w:jc w:val="center"/>
              <w:rPr>
                <w:rFonts w:ascii="Times New Roman" w:eastAsia="Calibri" w:hAnsi="Times New Roman" w:cs="Times New Roman"/>
                <w:sz w:val="24"/>
                <w:szCs w:val="24"/>
                <w:lang w:val="ru-RU" w:eastAsia="zh-CN"/>
              </w:rPr>
            </w:pPr>
            <w:bookmarkStart w:id="0" w:name="_Hlk138342532"/>
            <w:r w:rsidRPr="00BB7AD5">
              <w:rPr>
                <w:rFonts w:ascii="Times New Roman" w:eastAsia="Times New Roman" w:hAnsi="Times New Roman" w:cs="Times New Roman"/>
                <w:b/>
                <w:bCs/>
                <w:sz w:val="24"/>
                <w:szCs w:val="24"/>
                <w:lang w:eastAsia="ru-RU"/>
              </w:rPr>
              <w:t>№</w:t>
            </w:r>
          </w:p>
          <w:p w:rsidR="00BB7AD5" w:rsidRPr="00BB7AD5" w:rsidRDefault="00BB7AD5" w:rsidP="00BB7AD5">
            <w:pPr>
              <w:keepNext/>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sz w:val="24"/>
                <w:szCs w:val="24"/>
                <w:lang w:eastAsia="ru-RU"/>
              </w:rPr>
              <w:t>п/п</w:t>
            </w:r>
          </w:p>
        </w:tc>
        <w:tc>
          <w:tcPr>
            <w:tcW w:w="3409" w:type="dxa"/>
            <w:vMerge w:val="restart"/>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sz w:val="24"/>
                <w:szCs w:val="24"/>
                <w:lang w:eastAsia="ru-RU"/>
              </w:rPr>
              <w:t>Освітні галузі</w:t>
            </w:r>
          </w:p>
        </w:tc>
        <w:tc>
          <w:tcPr>
            <w:tcW w:w="3445" w:type="dxa"/>
            <w:vMerge w:val="restart"/>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sz w:val="24"/>
                <w:szCs w:val="24"/>
                <w:lang w:val="ru-RU" w:eastAsia="ru-RU"/>
              </w:rPr>
              <w:t>Предмети</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suppressAutoHyphens/>
              <w:spacing w:after="0" w:line="240" w:lineRule="auto"/>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sz w:val="24"/>
                <w:szCs w:val="24"/>
                <w:lang w:eastAsia="ru-RU"/>
              </w:rPr>
              <w:t>Кількість годин на тиждень у класах</w:t>
            </w:r>
          </w:p>
          <w:p w:rsidR="00BB7AD5" w:rsidRPr="00BB7AD5" w:rsidRDefault="00BB7AD5" w:rsidP="00BB7AD5">
            <w:pPr>
              <w:suppressAutoHyphens/>
              <w:spacing w:after="0" w:line="240" w:lineRule="auto"/>
              <w:jc w:val="center"/>
              <w:rPr>
                <w:rFonts w:ascii="Times New Roman" w:eastAsia="Times New Roman" w:hAnsi="Times New Roman" w:cs="Times New Roman"/>
                <w:b/>
                <w:bCs/>
                <w:sz w:val="24"/>
                <w:szCs w:val="24"/>
                <w:lang w:eastAsia="ru-RU"/>
              </w:rPr>
            </w:pPr>
          </w:p>
        </w:tc>
      </w:tr>
      <w:tr w:rsidR="00BB7AD5" w:rsidRPr="00BB7AD5" w:rsidTr="00BB7AD5">
        <w:trPr>
          <w:trHeight w:hRule="exact" w:val="435"/>
          <w:jc w:val="center"/>
        </w:trPr>
        <w:tc>
          <w:tcPr>
            <w:tcW w:w="656" w:type="dxa"/>
            <w:vMerge/>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409" w:type="dxa"/>
            <w:vMerge/>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3445" w:type="dxa"/>
            <w:vMerge/>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1252" w:type="dxa"/>
            <w:tcBorders>
              <w:top w:val="single" w:sz="4" w:space="0" w:color="000000"/>
              <w:left w:val="single" w:sz="4" w:space="0" w:color="000000"/>
              <w:bottom w:val="single" w:sz="4" w:space="0" w:color="000000"/>
              <w:right w:val="single" w:sz="4" w:space="0" w:color="auto"/>
            </w:tcBorders>
            <w:shd w:val="clear" w:color="auto" w:fill="auto"/>
            <w:vAlign w:val="center"/>
          </w:tcPr>
          <w:p w:rsidR="00BB7AD5" w:rsidRPr="00BB7AD5" w:rsidRDefault="00BB7AD5" w:rsidP="00BB7AD5">
            <w:pPr>
              <w:suppressAutoHyphens/>
              <w:spacing w:after="0" w:line="240" w:lineRule="auto"/>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sz w:val="24"/>
                <w:szCs w:val="24"/>
                <w:lang w:eastAsia="ru-RU"/>
              </w:rPr>
              <w:t>1</w:t>
            </w:r>
          </w:p>
        </w:tc>
        <w:tc>
          <w:tcPr>
            <w:tcW w:w="1156" w:type="dxa"/>
            <w:tcBorders>
              <w:top w:val="single" w:sz="4" w:space="0" w:color="000000"/>
              <w:left w:val="single" w:sz="4" w:space="0" w:color="auto"/>
              <w:bottom w:val="single" w:sz="4" w:space="0" w:color="000000"/>
              <w:right w:val="single" w:sz="4" w:space="0" w:color="000000"/>
            </w:tcBorders>
          </w:tcPr>
          <w:p w:rsidR="00BB7AD5" w:rsidRPr="00BB7AD5" w:rsidRDefault="00BB7AD5" w:rsidP="00BB7AD5">
            <w:pPr>
              <w:suppressAutoHyphens/>
              <w:spacing w:after="0" w:line="240" w:lineRule="auto"/>
              <w:jc w:val="center"/>
              <w:rPr>
                <w:rFonts w:ascii="Times New Roman" w:eastAsia="Times New Roman" w:hAnsi="Times New Roman" w:cs="Times New Roman"/>
                <w:b/>
                <w:sz w:val="24"/>
                <w:szCs w:val="24"/>
                <w:lang w:eastAsia="ru-RU"/>
              </w:rPr>
            </w:pPr>
            <w:r w:rsidRPr="00BB7AD5">
              <w:rPr>
                <w:rFonts w:ascii="Times New Roman" w:eastAsia="Times New Roman" w:hAnsi="Times New Roman" w:cs="Times New Roman"/>
                <w:b/>
                <w:sz w:val="24"/>
                <w:szCs w:val="24"/>
                <w:lang w:eastAsia="ru-RU"/>
              </w:rPr>
              <w:t>2</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1.</w:t>
            </w:r>
          </w:p>
        </w:tc>
        <w:tc>
          <w:tcPr>
            <w:tcW w:w="3409" w:type="dxa"/>
            <w:vMerge w:val="restart"/>
            <w:tcBorders>
              <w:top w:val="single" w:sz="4" w:space="0" w:color="000000"/>
              <w:left w:val="single" w:sz="4" w:space="0" w:color="000000"/>
              <w:bottom w:val="single" w:sz="4" w:space="0" w:color="000000"/>
            </w:tcBorders>
            <w:shd w:val="clear" w:color="auto" w:fill="auto"/>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Times New Roman" w:hAnsi="Times New Roman" w:cs="Times New Roman"/>
                <w:bCs/>
                <w:iCs/>
                <w:sz w:val="24"/>
                <w:szCs w:val="24"/>
                <w:lang w:val="ru-RU" w:eastAsia="ru-RU"/>
              </w:rPr>
            </w:pPr>
            <w:r w:rsidRPr="00BB7AD5">
              <w:rPr>
                <w:rFonts w:ascii="Times New Roman" w:eastAsia="Times New Roman" w:hAnsi="Times New Roman" w:cs="Times New Roman"/>
                <w:bCs/>
                <w:iCs/>
                <w:sz w:val="24"/>
                <w:szCs w:val="24"/>
                <w:lang w:val="ru-RU" w:eastAsia="ru-RU"/>
              </w:rPr>
              <w:t xml:space="preserve">Укр.мова </w:t>
            </w:r>
          </w:p>
          <w:p w:rsidR="00BB7AD5" w:rsidRPr="00BB7AD5" w:rsidRDefault="00BB7AD5" w:rsidP="00BB7AD5">
            <w:pPr>
              <w:keepNext/>
              <w:suppressAutoHyphens/>
              <w:spacing w:after="0" w:line="240" w:lineRule="exact"/>
              <w:rPr>
                <w:rFonts w:ascii="Times New Roman" w:eastAsia="Times New Roman" w:hAnsi="Times New Roman" w:cs="Times New Roman"/>
                <w:bCs/>
                <w:iCs/>
                <w:sz w:val="24"/>
                <w:szCs w:val="24"/>
                <w:lang w:val="ru-RU" w:eastAsia="ru-RU"/>
              </w:rPr>
            </w:pPr>
          </w:p>
          <w:p w:rsidR="00BB7AD5" w:rsidRPr="00BB7AD5" w:rsidRDefault="00BB7AD5" w:rsidP="00BB7AD5">
            <w:pPr>
              <w:keepNext/>
              <w:suppressAutoHyphens/>
              <w:spacing w:after="0" w:line="240" w:lineRule="exact"/>
              <w:rPr>
                <w:rFonts w:ascii="Times New Roman" w:eastAsia="Times New Roman" w:hAnsi="Times New Roman" w:cs="Times New Roman"/>
                <w:bCs/>
                <w:iCs/>
                <w:sz w:val="24"/>
                <w:szCs w:val="24"/>
                <w:lang w:val="ru-RU" w:eastAsia="ru-RU"/>
              </w:rPr>
            </w:pPr>
          </w:p>
          <w:p w:rsidR="00BB7AD5" w:rsidRPr="00BB7AD5" w:rsidRDefault="00BB7AD5" w:rsidP="00BB7AD5">
            <w:pPr>
              <w:keepNext/>
              <w:suppressAutoHyphens/>
              <w:spacing w:after="0" w:line="240" w:lineRule="exact"/>
              <w:rPr>
                <w:rFonts w:ascii="Times New Roman" w:eastAsia="Times New Roman" w:hAnsi="Times New Roman" w:cs="Times New Roman"/>
                <w:bCs/>
                <w:iCs/>
                <w:sz w:val="24"/>
                <w:szCs w:val="24"/>
                <w:lang w:val="ru-RU" w:eastAsia="ru-RU"/>
              </w:rPr>
            </w:pPr>
          </w:p>
          <w:p w:rsidR="00BB7AD5" w:rsidRPr="00BB7AD5" w:rsidRDefault="00BB7AD5" w:rsidP="00BB7AD5">
            <w:pPr>
              <w:keepNext/>
              <w:suppressAutoHyphens/>
              <w:spacing w:after="0" w:line="240" w:lineRule="exact"/>
              <w:rPr>
                <w:rFonts w:ascii="Times New Roman" w:eastAsia="Times New Roman" w:hAnsi="Times New Roman" w:cs="Times New Roman"/>
                <w:bCs/>
                <w:iCs/>
                <w:sz w:val="24"/>
                <w:szCs w:val="24"/>
                <w:lang w:eastAsia="ru-RU"/>
              </w:rPr>
            </w:pPr>
          </w:p>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7</w:t>
            </w:r>
          </w:p>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p>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p>
        </w:tc>
        <w:tc>
          <w:tcPr>
            <w:tcW w:w="1156" w:type="dxa"/>
            <w:tcBorders>
              <w:top w:val="single" w:sz="4" w:space="0" w:color="000000"/>
              <w:left w:val="single" w:sz="4" w:space="0" w:color="auto"/>
              <w:bottom w:val="single" w:sz="4" w:space="0" w:color="000000"/>
              <w:right w:val="single" w:sz="4" w:space="0" w:color="000000"/>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7</w:t>
            </w:r>
          </w:p>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2.</w:t>
            </w:r>
          </w:p>
        </w:tc>
        <w:tc>
          <w:tcPr>
            <w:tcW w:w="3409" w:type="dxa"/>
            <w:vMerge/>
            <w:tcBorders>
              <w:top w:val="single" w:sz="4" w:space="0" w:color="000000"/>
              <w:left w:val="single" w:sz="4" w:space="0" w:color="000000"/>
              <w:bottom w:val="single" w:sz="4" w:space="0" w:color="000000"/>
            </w:tcBorders>
            <w:shd w:val="clear" w:color="auto" w:fill="auto"/>
          </w:tcPr>
          <w:p w:rsidR="00BB7AD5" w:rsidRPr="00BB7AD5" w:rsidRDefault="00BB7AD5" w:rsidP="00BB7AD5">
            <w:pPr>
              <w:keepNext/>
              <w:suppressAutoHyphens/>
              <w:snapToGrid w:val="0"/>
              <w:spacing w:after="0" w:line="240" w:lineRule="exact"/>
              <w:rPr>
                <w:rFonts w:ascii="Times New Roman" w:eastAsia="Times New Roman" w:hAnsi="Times New Roman" w:cs="Times New Roman"/>
                <w:bCs/>
                <w:iCs/>
                <w:sz w:val="24"/>
                <w:szCs w:val="24"/>
                <w:lang w:val="ru-RU" w:eastAsia="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Cs/>
                <w:iCs/>
                <w:sz w:val="24"/>
                <w:szCs w:val="24"/>
                <w:lang w:val="ru-RU" w:eastAsia="ru-RU"/>
              </w:rPr>
              <w:t>Іноземна</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2</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3</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3.</w:t>
            </w:r>
          </w:p>
        </w:tc>
        <w:tc>
          <w:tcPr>
            <w:tcW w:w="3409" w:type="dxa"/>
            <w:tcBorders>
              <w:top w:val="single" w:sz="4" w:space="0" w:color="000000"/>
              <w:left w:val="single" w:sz="4" w:space="0" w:color="000000"/>
              <w:bottom w:val="single" w:sz="4" w:space="0" w:color="000000"/>
            </w:tcBorders>
            <w:shd w:val="clear" w:color="auto" w:fill="FFFFFF"/>
            <w:vAlign w:val="bottom"/>
          </w:tcPr>
          <w:p w:rsidR="00BB7AD5" w:rsidRPr="00BB7AD5" w:rsidRDefault="00BB7AD5" w:rsidP="00BB7AD5">
            <w:pPr>
              <w:suppressAutoHyphens/>
              <w:spacing w:line="240" w:lineRule="auto"/>
              <w:ind w:left="127"/>
              <w:rPr>
                <w:rFonts w:ascii="Times New Roman" w:eastAsia="Calibri" w:hAnsi="Times New Roman" w:cs="Times New Roman"/>
                <w:sz w:val="24"/>
                <w:szCs w:val="24"/>
                <w:lang w:val="ru-RU" w:eastAsia="zh-CN"/>
              </w:rPr>
            </w:pPr>
            <w:r w:rsidRPr="00BB7AD5">
              <w:rPr>
                <w:rFonts w:ascii="Times New Roman" w:eastAsia="Calibri" w:hAnsi="Times New Roman" w:cs="Times New Roman"/>
                <w:sz w:val="24"/>
                <w:szCs w:val="24"/>
                <w:lang w:eastAsia="zh-CN"/>
              </w:rPr>
              <w:t>Математика</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Cs/>
                <w:iCs/>
                <w:sz w:val="24"/>
                <w:szCs w:val="24"/>
                <w:lang w:val="ru-RU" w:eastAsia="ru-RU"/>
              </w:rPr>
              <w:t>Математика</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4</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4</w:t>
            </w:r>
          </w:p>
        </w:tc>
      </w:tr>
      <w:tr w:rsidR="00BB7AD5" w:rsidRPr="00BB7AD5" w:rsidTr="00BB7AD5">
        <w:trPr>
          <w:trHeight w:val="2042"/>
          <w:jc w:val="center"/>
        </w:trPr>
        <w:tc>
          <w:tcPr>
            <w:tcW w:w="656" w:type="dxa"/>
            <w:tcBorders>
              <w:top w:val="single" w:sz="4" w:space="0" w:color="000000"/>
              <w:left w:val="single" w:sz="4" w:space="0" w:color="000000"/>
            </w:tcBorders>
            <w:shd w:val="clear" w:color="auto" w:fill="auto"/>
          </w:tcPr>
          <w:p w:rsidR="00BB7AD5" w:rsidRPr="00BB7AD5" w:rsidRDefault="00BB7AD5" w:rsidP="00BB7AD5">
            <w:pPr>
              <w:keepNext/>
              <w:suppressAutoHyphens/>
              <w:spacing w:after="0" w:line="240" w:lineRule="exact"/>
              <w:rPr>
                <w:rFonts w:ascii="Times New Roman" w:eastAsia="Times New Roman" w:hAnsi="Times New Roman" w:cs="Times New Roman"/>
                <w:sz w:val="24"/>
                <w:szCs w:val="24"/>
                <w:lang w:val="ru-RU" w:eastAsia="ru-RU"/>
              </w:rPr>
            </w:pPr>
          </w:p>
          <w:p w:rsidR="00BB7AD5" w:rsidRPr="00BB7AD5" w:rsidRDefault="00BB7AD5" w:rsidP="00BB7AD5">
            <w:pPr>
              <w:keepNext/>
              <w:suppressAutoHyphens/>
              <w:spacing w:after="0" w:line="240" w:lineRule="exact"/>
              <w:rPr>
                <w:rFonts w:ascii="Times New Roman" w:eastAsia="Times New Roman" w:hAnsi="Times New Roman" w:cs="Times New Roman"/>
                <w:sz w:val="24"/>
                <w:szCs w:val="24"/>
                <w:lang w:val="ru-RU" w:eastAsia="ru-RU"/>
              </w:rPr>
            </w:pPr>
          </w:p>
          <w:p w:rsidR="00BB7AD5" w:rsidRPr="00BB7AD5" w:rsidRDefault="00BB7AD5" w:rsidP="00BB7AD5">
            <w:pPr>
              <w:keepNext/>
              <w:suppressAutoHyphens/>
              <w:spacing w:after="0" w:line="240" w:lineRule="exact"/>
              <w:rPr>
                <w:rFonts w:ascii="Times New Roman" w:eastAsia="Times New Roman" w:hAnsi="Times New Roman" w:cs="Times New Roman"/>
                <w:sz w:val="24"/>
                <w:szCs w:val="24"/>
                <w:lang w:val="ru-RU" w:eastAsia="ru-RU"/>
              </w:rPr>
            </w:pPr>
          </w:p>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4.</w:t>
            </w:r>
          </w:p>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p>
        </w:tc>
        <w:tc>
          <w:tcPr>
            <w:tcW w:w="3409" w:type="dxa"/>
            <w:tcBorders>
              <w:top w:val="single" w:sz="4" w:space="0" w:color="000000"/>
              <w:left w:val="single" w:sz="4" w:space="0" w:color="000000"/>
            </w:tcBorders>
            <w:shd w:val="clear" w:color="auto" w:fill="FFFFFF"/>
          </w:tcPr>
          <w:p w:rsidR="00BB7AD5" w:rsidRPr="00BB7AD5" w:rsidRDefault="00BB7AD5" w:rsidP="00BB7AD5">
            <w:pPr>
              <w:widowControl w:val="0"/>
              <w:snapToGrid w:val="0"/>
              <w:spacing w:after="0" w:line="240" w:lineRule="auto"/>
              <w:ind w:firstLine="29"/>
              <w:rPr>
                <w:rFonts w:ascii="Times New Roman" w:eastAsia="Times New Roman" w:hAnsi="Times New Roman" w:cs="Times New Roman"/>
                <w:sz w:val="24"/>
                <w:szCs w:val="24"/>
                <w:lang w:eastAsia="ru-RU"/>
              </w:rPr>
            </w:pPr>
            <w:r w:rsidRPr="00BB7AD5">
              <w:rPr>
                <w:rFonts w:ascii="Times New Roman" w:eastAsia="Times New Roman" w:hAnsi="Times New Roman" w:cs="Times New Roman"/>
                <w:sz w:val="24"/>
                <w:szCs w:val="24"/>
                <w:lang w:eastAsia="ru-RU"/>
              </w:rPr>
              <w:t>Я досліджую світ (природнича,</w:t>
            </w:r>
          </w:p>
          <w:p w:rsidR="00BB7AD5" w:rsidRPr="00BB7AD5" w:rsidRDefault="00BB7AD5" w:rsidP="00BB7AD5">
            <w:pPr>
              <w:suppressAutoHyphens/>
              <w:spacing w:after="0" w:line="240" w:lineRule="auto"/>
              <w:ind w:left="127"/>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громадянська й історична, cоціальна, здоров’язбережувальна галузі)</w:t>
            </w:r>
          </w:p>
        </w:tc>
        <w:tc>
          <w:tcPr>
            <w:tcW w:w="3445" w:type="dxa"/>
            <w:tcBorders>
              <w:top w:val="single" w:sz="4" w:space="0" w:color="000000"/>
              <w:left w:val="single" w:sz="4" w:space="0" w:color="000000"/>
              <w:right w:val="single" w:sz="4" w:space="0" w:color="000000"/>
            </w:tcBorders>
            <w:shd w:val="clear" w:color="auto" w:fill="auto"/>
            <w:vAlign w:val="center"/>
          </w:tcPr>
          <w:p w:rsidR="00BB7AD5" w:rsidRPr="00BB7AD5" w:rsidRDefault="00BB7AD5" w:rsidP="00BB7AD5">
            <w:pPr>
              <w:suppressAutoHyphens/>
              <w:spacing w:line="240" w:lineRule="auto"/>
              <w:ind w:left="127"/>
              <w:rPr>
                <w:rFonts w:ascii="Times New Roman" w:eastAsia="Calibri" w:hAnsi="Times New Roman" w:cs="Times New Roman"/>
                <w:sz w:val="24"/>
                <w:szCs w:val="24"/>
                <w:lang w:val="ru-RU" w:eastAsia="zh-CN"/>
              </w:rPr>
            </w:pPr>
            <w:r w:rsidRPr="00BB7AD5">
              <w:rPr>
                <w:rFonts w:ascii="Times New Roman" w:eastAsia="Calibri" w:hAnsi="Times New Roman" w:cs="Times New Roman"/>
                <w:sz w:val="24"/>
                <w:szCs w:val="24"/>
                <w:lang w:eastAsia="zh-CN"/>
              </w:rPr>
              <w:t>Я досліджую світ</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p>
          <w:p w:rsidR="00BB7AD5" w:rsidRPr="00BB7AD5" w:rsidRDefault="00BB7AD5" w:rsidP="00BB7AD5">
            <w:pPr>
              <w:spacing w:after="15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3</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p>
          <w:p w:rsidR="00BB7AD5" w:rsidRPr="00BB7AD5" w:rsidRDefault="00BB7AD5" w:rsidP="00BB7AD5">
            <w:pPr>
              <w:spacing w:after="15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3</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5</w:t>
            </w:r>
            <w:r w:rsidRPr="00BB7AD5">
              <w:rPr>
                <w:rFonts w:ascii="Times New Roman" w:eastAsia="Times New Roman" w:hAnsi="Times New Roman" w:cs="Times New Roman"/>
                <w:sz w:val="24"/>
                <w:szCs w:val="24"/>
                <w:lang w:val="ru-RU" w:eastAsia="ru-RU"/>
              </w:rPr>
              <w:t>.</w:t>
            </w:r>
          </w:p>
        </w:tc>
        <w:tc>
          <w:tcPr>
            <w:tcW w:w="3409" w:type="dxa"/>
            <w:vMerge w:val="restart"/>
            <w:tcBorders>
              <w:top w:val="single" w:sz="4" w:space="0" w:color="000000"/>
              <w:left w:val="single" w:sz="4" w:space="0" w:color="000000"/>
              <w:bottom w:val="single" w:sz="4" w:space="0" w:color="000000"/>
            </w:tcBorders>
            <w:shd w:val="clear" w:color="auto" w:fill="FFFFFF"/>
          </w:tcPr>
          <w:p w:rsidR="00BB7AD5" w:rsidRPr="00BB7AD5" w:rsidRDefault="00BB7AD5" w:rsidP="00BB7AD5">
            <w:pPr>
              <w:suppressAutoHyphens/>
              <w:spacing w:line="240" w:lineRule="auto"/>
              <w:ind w:left="127"/>
              <w:rPr>
                <w:rFonts w:ascii="Times New Roman" w:eastAsia="Calibri" w:hAnsi="Times New Roman" w:cs="Times New Roman"/>
                <w:sz w:val="24"/>
                <w:szCs w:val="24"/>
                <w:lang w:val="ru-RU" w:eastAsia="zh-CN"/>
              </w:rPr>
            </w:pPr>
            <w:r w:rsidRPr="00BB7AD5">
              <w:rPr>
                <w:rFonts w:ascii="Times New Roman" w:eastAsia="Calibri" w:hAnsi="Times New Roman" w:cs="Times New Roman"/>
                <w:sz w:val="24"/>
                <w:szCs w:val="24"/>
                <w:lang w:eastAsia="zh-CN"/>
              </w:rPr>
              <w:t>Мистецтво</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Cs/>
                <w:iCs/>
                <w:sz w:val="24"/>
                <w:szCs w:val="24"/>
                <w:lang w:val="ru-RU" w:eastAsia="ru-RU"/>
              </w:rPr>
              <w:t>Музи</w:t>
            </w:r>
            <w:r w:rsidRPr="00BB7AD5">
              <w:rPr>
                <w:rFonts w:ascii="Times New Roman" w:eastAsia="Times New Roman" w:hAnsi="Times New Roman" w:cs="Times New Roman"/>
                <w:bCs/>
                <w:iCs/>
                <w:sz w:val="24"/>
                <w:szCs w:val="24"/>
                <w:lang w:eastAsia="ru-RU"/>
              </w:rPr>
              <w:t xml:space="preserve">чне </w:t>
            </w:r>
            <w:r w:rsidRPr="00BB7AD5">
              <w:rPr>
                <w:rFonts w:ascii="Times New Roman" w:eastAsia="Times New Roman" w:hAnsi="Times New Roman" w:cs="Times New Roman"/>
                <w:bCs/>
                <w:iCs/>
                <w:sz w:val="24"/>
                <w:szCs w:val="24"/>
                <w:lang w:val="ru-RU" w:eastAsia="ru-RU"/>
              </w:rPr>
              <w:t>мистецтво</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6.</w:t>
            </w:r>
          </w:p>
        </w:tc>
        <w:tc>
          <w:tcPr>
            <w:tcW w:w="3409" w:type="dxa"/>
            <w:vMerge/>
            <w:tcBorders>
              <w:top w:val="single" w:sz="4" w:space="0" w:color="000000"/>
              <w:left w:val="single" w:sz="4" w:space="0" w:color="000000"/>
              <w:bottom w:val="single" w:sz="4" w:space="0" w:color="000000"/>
            </w:tcBorders>
            <w:shd w:val="clear" w:color="auto" w:fill="FFFFFF"/>
          </w:tcPr>
          <w:p w:rsidR="00BB7AD5" w:rsidRPr="00BB7AD5" w:rsidRDefault="00BB7AD5" w:rsidP="00BB7AD5">
            <w:pPr>
              <w:suppressAutoHyphens/>
              <w:snapToGrid w:val="0"/>
              <w:spacing w:line="240" w:lineRule="auto"/>
              <w:ind w:left="127"/>
              <w:rPr>
                <w:rFonts w:ascii="Times New Roman" w:eastAsia="Times New Roman" w:hAnsi="Times New Roman" w:cs="Times New Roman"/>
                <w:sz w:val="24"/>
                <w:szCs w:val="24"/>
                <w:lang w:eastAsia="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Cs/>
                <w:iCs/>
                <w:sz w:val="24"/>
                <w:szCs w:val="24"/>
                <w:lang w:val="ru-RU" w:eastAsia="ru-RU"/>
              </w:rPr>
              <w:t xml:space="preserve">Образотворче мистецтво             </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7.</w:t>
            </w:r>
          </w:p>
        </w:tc>
        <w:tc>
          <w:tcPr>
            <w:tcW w:w="3409" w:type="dxa"/>
            <w:vMerge w:val="restart"/>
            <w:tcBorders>
              <w:top w:val="single" w:sz="4" w:space="0" w:color="000000"/>
              <w:left w:val="single" w:sz="4" w:space="0" w:color="000000"/>
              <w:bottom w:val="single" w:sz="4" w:space="0" w:color="000000"/>
            </w:tcBorders>
            <w:shd w:val="clear" w:color="auto" w:fill="FFFFFF"/>
          </w:tcPr>
          <w:p w:rsidR="00BB7AD5" w:rsidRPr="00BB7AD5" w:rsidRDefault="00BB7AD5" w:rsidP="00BB7AD5">
            <w:pPr>
              <w:suppressAutoHyphens/>
              <w:spacing w:line="240" w:lineRule="auto"/>
              <w:ind w:left="127"/>
              <w:rPr>
                <w:rFonts w:ascii="Times New Roman" w:eastAsia="Calibri" w:hAnsi="Times New Roman" w:cs="Times New Roman"/>
                <w:sz w:val="24"/>
                <w:szCs w:val="24"/>
                <w:lang w:val="ru-RU" w:eastAsia="zh-CN"/>
              </w:rPr>
            </w:pPr>
            <w:r w:rsidRPr="00BB7AD5">
              <w:rPr>
                <w:rFonts w:ascii="Times New Roman" w:eastAsia="Calibri" w:hAnsi="Times New Roman" w:cs="Times New Roman"/>
                <w:sz w:val="24"/>
                <w:szCs w:val="24"/>
                <w:lang w:eastAsia="zh-CN"/>
              </w:rPr>
              <w:t>Технології</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Дизайн і технології</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8.</w:t>
            </w:r>
          </w:p>
        </w:tc>
        <w:tc>
          <w:tcPr>
            <w:tcW w:w="3409" w:type="dxa"/>
            <w:vMerge/>
            <w:tcBorders>
              <w:top w:val="single" w:sz="4" w:space="0" w:color="000000"/>
              <w:left w:val="single" w:sz="4" w:space="0" w:color="000000"/>
              <w:bottom w:val="single" w:sz="4" w:space="0" w:color="000000"/>
            </w:tcBorders>
            <w:shd w:val="clear" w:color="auto" w:fill="FFFFFF"/>
          </w:tcPr>
          <w:p w:rsidR="00BB7AD5" w:rsidRPr="00BB7AD5" w:rsidRDefault="00BB7AD5" w:rsidP="00BB7AD5">
            <w:pPr>
              <w:suppressAutoHyphens/>
              <w:snapToGrid w:val="0"/>
              <w:spacing w:line="240" w:lineRule="auto"/>
              <w:ind w:left="127"/>
              <w:rPr>
                <w:rFonts w:ascii="Times New Roman" w:eastAsia="Times New Roman" w:hAnsi="Times New Roman" w:cs="Times New Roman"/>
                <w:sz w:val="24"/>
                <w:szCs w:val="24"/>
                <w:lang w:eastAsia="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Інформатик</w:t>
            </w:r>
            <w:r w:rsidRPr="00BB7AD5">
              <w:rPr>
                <w:rFonts w:ascii="Times New Roman" w:eastAsia="Times New Roman" w:hAnsi="Times New Roman" w:cs="Times New Roman"/>
                <w:sz w:val="24"/>
                <w:szCs w:val="24"/>
                <w:lang w:eastAsia="ru-RU"/>
              </w:rPr>
              <w:t xml:space="preserve">а </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1</w:t>
            </w:r>
          </w:p>
        </w:tc>
      </w:tr>
      <w:tr w:rsidR="00BB7AD5" w:rsidRPr="00BB7AD5" w:rsidTr="00BB7AD5">
        <w:trPr>
          <w:trHeight w:val="911"/>
          <w:jc w:val="center"/>
        </w:trPr>
        <w:tc>
          <w:tcPr>
            <w:tcW w:w="656" w:type="dxa"/>
            <w:tcBorders>
              <w:top w:val="single" w:sz="4" w:space="0" w:color="000000"/>
              <w:lef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9.</w:t>
            </w:r>
          </w:p>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p>
        </w:tc>
        <w:tc>
          <w:tcPr>
            <w:tcW w:w="3409" w:type="dxa"/>
            <w:tcBorders>
              <w:top w:val="single" w:sz="4" w:space="0" w:color="000000"/>
              <w:left w:val="single" w:sz="4" w:space="0" w:color="000000"/>
              <w:bottom w:val="single" w:sz="4" w:space="0" w:color="000000"/>
            </w:tcBorders>
            <w:shd w:val="clear" w:color="auto" w:fill="FFFFFF"/>
          </w:tcPr>
          <w:p w:rsidR="00BB7AD5" w:rsidRPr="00BB7AD5" w:rsidRDefault="00BB7AD5" w:rsidP="00BB7AD5">
            <w:pPr>
              <w:suppressAutoHyphens/>
              <w:spacing w:line="240" w:lineRule="auto"/>
              <w:ind w:left="127"/>
              <w:rPr>
                <w:rFonts w:ascii="Times New Roman" w:eastAsia="Calibri" w:hAnsi="Times New Roman" w:cs="Times New Roman"/>
                <w:sz w:val="24"/>
                <w:szCs w:val="24"/>
                <w:lang w:val="ru-RU" w:eastAsia="zh-CN"/>
              </w:rPr>
            </w:pPr>
          </w:p>
        </w:tc>
        <w:tc>
          <w:tcPr>
            <w:tcW w:w="3445" w:type="dxa"/>
            <w:tcBorders>
              <w:top w:val="single" w:sz="4" w:space="0" w:color="000000"/>
              <w:left w:val="single" w:sz="4" w:space="0" w:color="000000"/>
              <w:right w:val="single" w:sz="4" w:space="0" w:color="000000"/>
            </w:tcBorders>
            <w:shd w:val="clear" w:color="auto" w:fill="auto"/>
            <w:vAlign w:val="center"/>
          </w:tcPr>
          <w:p w:rsidR="00BB7AD5" w:rsidRPr="00BB7AD5" w:rsidRDefault="00BB7AD5" w:rsidP="00BB7AD5">
            <w:pPr>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val="ru-RU" w:eastAsia="ru-RU"/>
              </w:rPr>
              <w:t>Фізична культура</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3</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sz w:val="24"/>
                <w:szCs w:val="24"/>
                <w:lang w:eastAsia="uk-UA"/>
              </w:rPr>
            </w:pPr>
            <w:r w:rsidRPr="00BB7AD5">
              <w:rPr>
                <w:rFonts w:ascii="Times New Roman" w:eastAsia="Times New Roman" w:hAnsi="Times New Roman" w:cs="Times New Roman"/>
                <w:sz w:val="24"/>
                <w:szCs w:val="24"/>
                <w:lang w:eastAsia="uk-UA"/>
              </w:rPr>
              <w:t>3</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napToGrid w:val="0"/>
              <w:spacing w:after="0" w:line="240" w:lineRule="exact"/>
              <w:rPr>
                <w:rFonts w:ascii="Times New Roman" w:eastAsia="Times New Roman" w:hAnsi="Times New Roman" w:cs="Times New Roman"/>
                <w:sz w:val="24"/>
                <w:szCs w:val="24"/>
                <w:lang w:eastAsia="ru-RU"/>
              </w:rPr>
            </w:pPr>
          </w:p>
        </w:tc>
        <w:tc>
          <w:tcPr>
            <w:tcW w:w="3409" w:type="dxa"/>
            <w:tcBorders>
              <w:top w:val="single" w:sz="4" w:space="0" w:color="000000"/>
              <w:left w:val="single" w:sz="4" w:space="0" w:color="000000"/>
              <w:bottom w:val="single" w:sz="4" w:space="0" w:color="000000"/>
            </w:tcBorders>
            <w:shd w:val="clear" w:color="auto" w:fill="auto"/>
          </w:tcPr>
          <w:p w:rsidR="00BB7AD5" w:rsidRPr="00BB7AD5" w:rsidRDefault="00BB7AD5" w:rsidP="00BB7AD5">
            <w:pPr>
              <w:keepNext/>
              <w:suppressAutoHyphens/>
              <w:snapToGrid w:val="0"/>
              <w:spacing w:after="0" w:line="240" w:lineRule="exact"/>
              <w:rPr>
                <w:rFonts w:ascii="Times New Roman" w:eastAsia="Times New Roman" w:hAnsi="Times New Roman" w:cs="Times New Roman"/>
                <w:b/>
                <w:iCs/>
                <w:sz w:val="24"/>
                <w:szCs w:val="24"/>
                <w:lang w:eastAsia="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iCs/>
                <w:sz w:val="24"/>
                <w:szCs w:val="24"/>
                <w:lang w:val="ru-RU" w:eastAsia="ru-RU"/>
              </w:rPr>
              <w:t>Разом</w:t>
            </w:r>
          </w:p>
        </w:tc>
        <w:tc>
          <w:tcPr>
            <w:tcW w:w="1252" w:type="dxa"/>
            <w:tcBorders>
              <w:top w:val="single" w:sz="4" w:space="0" w:color="000000"/>
              <w:left w:val="single" w:sz="4" w:space="0" w:color="000000"/>
              <w:bottom w:val="single" w:sz="4" w:space="0" w:color="000000"/>
              <w:right w:val="single" w:sz="4" w:space="0" w:color="auto"/>
            </w:tcBorders>
            <w:vAlign w:val="center"/>
          </w:tcPr>
          <w:p w:rsidR="00BB7AD5" w:rsidRPr="00BB7AD5" w:rsidRDefault="00BB7AD5" w:rsidP="00BB7AD5">
            <w:pPr>
              <w:spacing w:after="0" w:line="240" w:lineRule="auto"/>
              <w:jc w:val="center"/>
              <w:rPr>
                <w:rFonts w:ascii="Times New Roman" w:eastAsia="Times New Roman" w:hAnsi="Times New Roman" w:cs="Times New Roman"/>
                <w:b/>
                <w:color w:val="333333"/>
                <w:sz w:val="24"/>
                <w:szCs w:val="24"/>
                <w:lang w:eastAsia="uk-UA"/>
              </w:rPr>
            </w:pPr>
            <w:r w:rsidRPr="00BB7AD5">
              <w:rPr>
                <w:rFonts w:ascii="Times New Roman" w:eastAsia="Times New Roman" w:hAnsi="Times New Roman" w:cs="Times New Roman"/>
                <w:b/>
                <w:color w:val="333333"/>
                <w:sz w:val="24"/>
                <w:szCs w:val="24"/>
                <w:lang w:eastAsia="uk-UA"/>
              </w:rPr>
              <w:t>19+3</w:t>
            </w:r>
          </w:p>
        </w:tc>
        <w:tc>
          <w:tcPr>
            <w:tcW w:w="1156" w:type="dxa"/>
            <w:tcBorders>
              <w:top w:val="single" w:sz="4" w:space="0" w:color="000000"/>
              <w:left w:val="single" w:sz="4" w:space="0" w:color="auto"/>
              <w:bottom w:val="single" w:sz="4" w:space="0" w:color="000000"/>
              <w:right w:val="single" w:sz="4" w:space="0" w:color="auto"/>
            </w:tcBorders>
            <w:vAlign w:val="center"/>
          </w:tcPr>
          <w:p w:rsidR="00BB7AD5" w:rsidRPr="00BB7AD5" w:rsidRDefault="00BB7AD5" w:rsidP="00BB7AD5">
            <w:pPr>
              <w:spacing w:after="0" w:line="240" w:lineRule="auto"/>
              <w:ind w:left="-135" w:right="-81"/>
              <w:jc w:val="center"/>
              <w:rPr>
                <w:rFonts w:ascii="Times New Roman" w:eastAsia="Times New Roman" w:hAnsi="Times New Roman" w:cs="Times New Roman"/>
                <w:b/>
                <w:color w:val="333333"/>
                <w:sz w:val="24"/>
                <w:szCs w:val="24"/>
                <w:lang w:eastAsia="uk-UA"/>
              </w:rPr>
            </w:pPr>
            <w:r w:rsidRPr="00BB7AD5">
              <w:rPr>
                <w:rFonts w:ascii="Times New Roman" w:eastAsia="Times New Roman" w:hAnsi="Times New Roman" w:cs="Times New Roman"/>
                <w:b/>
                <w:color w:val="333333"/>
                <w:sz w:val="24"/>
                <w:szCs w:val="24"/>
                <w:lang w:eastAsia="uk-UA"/>
              </w:rPr>
              <w:t>21+3</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409" w:type="dxa"/>
            <w:tcBorders>
              <w:top w:val="single" w:sz="4" w:space="0" w:color="000000"/>
              <w:left w:val="single" w:sz="4" w:space="0" w:color="000000"/>
              <w:bottom w:val="single" w:sz="4" w:space="0" w:color="000000"/>
            </w:tcBorders>
            <w:shd w:val="clear" w:color="auto" w:fill="auto"/>
          </w:tcPr>
          <w:p w:rsidR="00BB7AD5" w:rsidRPr="00BB7AD5" w:rsidRDefault="00BB7AD5" w:rsidP="00BB7AD5">
            <w:pPr>
              <w:keepNext/>
              <w:suppressAutoHyphens/>
              <w:snapToGrid w:val="0"/>
              <w:spacing w:after="0" w:line="240" w:lineRule="exact"/>
              <w:rPr>
                <w:rFonts w:ascii="Times New Roman" w:eastAsia="Times New Roman" w:hAnsi="Times New Roman" w:cs="Times New Roman"/>
                <w:b/>
                <w:bCs/>
                <w:iCs/>
                <w:sz w:val="24"/>
                <w:szCs w:val="24"/>
                <w:lang w:eastAsia="ru-RU"/>
              </w:rPr>
            </w:pPr>
          </w:p>
        </w:tc>
        <w:tc>
          <w:tcPr>
            <w:tcW w:w="3445"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iCs/>
                <w:sz w:val="24"/>
                <w:szCs w:val="24"/>
                <w:lang w:eastAsia="ru-RU"/>
              </w:rPr>
              <w:t>Додаткові години</w:t>
            </w:r>
            <w:r w:rsidRPr="00BB7AD5">
              <w:rPr>
                <w:rFonts w:ascii="Times New Roman" w:eastAsia="Times New Roman" w:hAnsi="Times New Roman" w:cs="Times New Roman"/>
                <w:b/>
                <w:iCs/>
                <w:sz w:val="24"/>
                <w:szCs w:val="24"/>
                <w:lang w:val="ru-RU" w:eastAsia="ru-RU"/>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keepNext/>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sz w:val="24"/>
                <w:szCs w:val="24"/>
                <w:lang w:eastAsia="ru-RU"/>
              </w:rPr>
              <w:t>1</w:t>
            </w:r>
          </w:p>
        </w:tc>
        <w:tc>
          <w:tcPr>
            <w:tcW w:w="1156" w:type="dxa"/>
            <w:tcBorders>
              <w:top w:val="single" w:sz="4" w:space="0" w:color="000000"/>
              <w:left w:val="single" w:sz="4" w:space="0" w:color="000000"/>
              <w:bottom w:val="single" w:sz="4" w:space="0" w:color="000000"/>
              <w:right w:val="single" w:sz="4" w:space="0" w:color="000000"/>
            </w:tcBorders>
          </w:tcPr>
          <w:p w:rsidR="00BB7AD5" w:rsidRPr="00BB7AD5" w:rsidRDefault="00BB7AD5" w:rsidP="00BB7AD5">
            <w:pPr>
              <w:keepNext/>
              <w:suppressAutoHyphens/>
              <w:spacing w:after="0" w:line="240" w:lineRule="exact"/>
              <w:rPr>
                <w:rFonts w:ascii="Times New Roman" w:eastAsia="Times New Roman" w:hAnsi="Times New Roman" w:cs="Times New Roman"/>
                <w:b/>
                <w:sz w:val="24"/>
                <w:szCs w:val="24"/>
                <w:lang w:eastAsia="ru-RU"/>
              </w:rPr>
            </w:pPr>
            <w:r w:rsidRPr="00BB7AD5">
              <w:rPr>
                <w:rFonts w:ascii="Times New Roman" w:eastAsia="Times New Roman" w:hAnsi="Times New Roman" w:cs="Times New Roman"/>
                <w:b/>
                <w:sz w:val="24"/>
                <w:szCs w:val="24"/>
                <w:lang w:eastAsia="ru-RU"/>
              </w:rPr>
              <w:t xml:space="preserve">       1</w:t>
            </w:r>
          </w:p>
        </w:tc>
      </w:tr>
      <w:tr w:rsidR="00BB7AD5" w:rsidRPr="00BB7AD5" w:rsidTr="00BB7AD5">
        <w:trPr>
          <w:trHeight w:hRule="exact" w:val="460"/>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10.</w:t>
            </w:r>
          </w:p>
        </w:tc>
        <w:tc>
          <w:tcPr>
            <w:tcW w:w="3409" w:type="dxa"/>
            <w:tcBorders>
              <w:top w:val="single" w:sz="4" w:space="0" w:color="000000"/>
              <w:left w:val="single" w:sz="4" w:space="0" w:color="000000"/>
              <w:bottom w:val="single" w:sz="4" w:space="0" w:color="000000"/>
            </w:tcBorders>
            <w:shd w:val="clear" w:color="auto" w:fill="auto"/>
          </w:tcPr>
          <w:p w:rsidR="00BB7AD5" w:rsidRPr="00BB7AD5" w:rsidRDefault="00BB7AD5" w:rsidP="00BB7AD5">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3445"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Cs/>
                <w:iCs/>
                <w:sz w:val="24"/>
                <w:szCs w:val="24"/>
                <w:lang w:val="ru-RU" w:eastAsia="ru-RU"/>
              </w:rPr>
              <w:t xml:space="preserve">Індивідуальна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1</w:t>
            </w:r>
          </w:p>
        </w:tc>
        <w:tc>
          <w:tcPr>
            <w:tcW w:w="1156" w:type="dxa"/>
            <w:tcBorders>
              <w:top w:val="single" w:sz="4" w:space="0" w:color="000000"/>
              <w:left w:val="single" w:sz="4" w:space="0" w:color="000000"/>
              <w:bottom w:val="single" w:sz="4" w:space="0" w:color="000000"/>
              <w:right w:val="single" w:sz="4" w:space="0" w:color="000000"/>
            </w:tcBorders>
            <w:vAlign w:val="center"/>
          </w:tcPr>
          <w:p w:rsidR="00BB7AD5" w:rsidRPr="00BB7AD5" w:rsidRDefault="00BB7AD5" w:rsidP="00BB7AD5">
            <w:pPr>
              <w:suppressAutoHyphens/>
              <w:spacing w:after="0" w:line="240" w:lineRule="exact"/>
              <w:jc w:val="center"/>
              <w:rPr>
                <w:rFonts w:ascii="Times New Roman" w:eastAsia="Times New Roman" w:hAnsi="Times New Roman" w:cs="Times New Roman"/>
                <w:sz w:val="24"/>
                <w:szCs w:val="24"/>
                <w:lang w:eastAsia="ru-RU"/>
              </w:rPr>
            </w:pPr>
            <w:r w:rsidRPr="00BB7AD5">
              <w:rPr>
                <w:rFonts w:ascii="Times New Roman" w:eastAsia="Times New Roman" w:hAnsi="Times New Roman" w:cs="Times New Roman"/>
                <w:sz w:val="24"/>
                <w:szCs w:val="24"/>
                <w:lang w:eastAsia="ru-RU"/>
              </w:rPr>
              <w:t>1</w:t>
            </w:r>
          </w:p>
        </w:tc>
      </w:tr>
      <w:tr w:rsidR="00BB7AD5" w:rsidRPr="00BB7AD5" w:rsidTr="00BB7AD5">
        <w:trPr>
          <w:trHeight w:hRule="exact" w:val="719"/>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sz w:val="24"/>
                <w:szCs w:val="24"/>
                <w:lang w:eastAsia="ru-RU"/>
              </w:rPr>
              <w:t>11.</w:t>
            </w:r>
          </w:p>
        </w:tc>
        <w:tc>
          <w:tcPr>
            <w:tcW w:w="6854" w:type="dxa"/>
            <w:gridSpan w:val="2"/>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auto"/>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iCs/>
                <w:sz w:val="24"/>
                <w:szCs w:val="24"/>
                <w:lang w:val="ru-RU" w:eastAsia="ru-RU"/>
              </w:rPr>
              <w:t>Гранично допустиме тижневе навчальне навантаження на учня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sz w:val="24"/>
                <w:szCs w:val="24"/>
                <w:lang w:eastAsia="ru-RU"/>
              </w:rPr>
              <w:t>20</w:t>
            </w:r>
          </w:p>
        </w:tc>
        <w:tc>
          <w:tcPr>
            <w:tcW w:w="1156" w:type="dxa"/>
            <w:tcBorders>
              <w:top w:val="single" w:sz="4" w:space="0" w:color="000000"/>
              <w:left w:val="single" w:sz="4" w:space="0" w:color="000000"/>
              <w:bottom w:val="single" w:sz="4" w:space="0" w:color="000000"/>
              <w:right w:val="single" w:sz="4" w:space="0" w:color="000000"/>
            </w:tcBorders>
            <w:vAlign w:val="center"/>
          </w:tcPr>
          <w:p w:rsidR="00BB7AD5" w:rsidRPr="00BB7AD5" w:rsidRDefault="00BB7AD5" w:rsidP="00BB7AD5">
            <w:pPr>
              <w:suppressAutoHyphens/>
              <w:spacing w:after="0" w:line="240" w:lineRule="exact"/>
              <w:jc w:val="center"/>
              <w:rPr>
                <w:rFonts w:ascii="Times New Roman" w:eastAsia="Times New Roman" w:hAnsi="Times New Roman" w:cs="Times New Roman"/>
                <w:sz w:val="24"/>
                <w:szCs w:val="24"/>
                <w:lang w:eastAsia="ru-RU"/>
              </w:rPr>
            </w:pPr>
            <w:r w:rsidRPr="00BB7AD5">
              <w:rPr>
                <w:rFonts w:ascii="Times New Roman" w:eastAsia="Times New Roman" w:hAnsi="Times New Roman" w:cs="Times New Roman"/>
                <w:sz w:val="24"/>
                <w:szCs w:val="24"/>
                <w:lang w:eastAsia="ru-RU"/>
              </w:rPr>
              <w:t>22</w:t>
            </w:r>
          </w:p>
        </w:tc>
      </w:tr>
      <w:tr w:rsidR="00BB7AD5" w:rsidRPr="00BB7AD5" w:rsidTr="00BB7AD5">
        <w:trPr>
          <w:trHeight w:hRule="exact" w:val="709"/>
          <w:jc w:val="center"/>
        </w:trPr>
        <w:tc>
          <w:tcPr>
            <w:tcW w:w="656" w:type="dxa"/>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keepNext/>
              <w:suppressAutoHyphens/>
              <w:spacing w:after="0" w:line="240" w:lineRule="exact"/>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sz w:val="24"/>
                <w:szCs w:val="24"/>
                <w:lang w:eastAsia="ru-RU"/>
              </w:rPr>
              <w:t>12.</w:t>
            </w:r>
          </w:p>
        </w:tc>
        <w:tc>
          <w:tcPr>
            <w:tcW w:w="6854" w:type="dxa"/>
            <w:gridSpan w:val="2"/>
            <w:tcBorders>
              <w:top w:val="single" w:sz="4" w:space="0" w:color="000000"/>
              <w:left w:val="single" w:sz="4" w:space="0" w:color="000000"/>
              <w:bottom w:val="single" w:sz="4" w:space="0" w:color="000000"/>
            </w:tcBorders>
            <w:shd w:val="clear" w:color="auto" w:fill="auto"/>
            <w:vAlign w:val="center"/>
          </w:tcPr>
          <w:p w:rsidR="00BB7AD5" w:rsidRPr="00BB7AD5" w:rsidRDefault="00BB7AD5" w:rsidP="00BB7AD5">
            <w:pPr>
              <w:suppressAutoHyphens/>
              <w:spacing w:after="0" w:line="240" w:lineRule="exact"/>
              <w:ind w:right="-133"/>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AD5" w:rsidRPr="00BB7AD5" w:rsidRDefault="00BB7AD5" w:rsidP="00BB7AD5">
            <w:pPr>
              <w:suppressAutoHyphens/>
              <w:spacing w:after="0" w:line="240" w:lineRule="exact"/>
              <w:jc w:val="center"/>
              <w:rPr>
                <w:rFonts w:ascii="Times New Roman" w:eastAsia="Calibri" w:hAnsi="Times New Roman" w:cs="Times New Roman"/>
                <w:sz w:val="24"/>
                <w:szCs w:val="24"/>
                <w:lang w:val="ru-RU" w:eastAsia="zh-CN"/>
              </w:rPr>
            </w:pPr>
            <w:r w:rsidRPr="00BB7AD5">
              <w:rPr>
                <w:rFonts w:ascii="Times New Roman" w:eastAsia="Times New Roman" w:hAnsi="Times New Roman" w:cs="Times New Roman"/>
                <w:b/>
                <w:bCs/>
                <w:sz w:val="24"/>
                <w:szCs w:val="24"/>
                <w:lang w:eastAsia="ru-RU"/>
              </w:rPr>
              <w:t>23</w:t>
            </w:r>
          </w:p>
        </w:tc>
        <w:tc>
          <w:tcPr>
            <w:tcW w:w="1156" w:type="dxa"/>
            <w:tcBorders>
              <w:top w:val="single" w:sz="4" w:space="0" w:color="000000"/>
              <w:left w:val="single" w:sz="4" w:space="0" w:color="000000"/>
              <w:bottom w:val="single" w:sz="4" w:space="0" w:color="000000"/>
              <w:right w:val="single" w:sz="4" w:space="0" w:color="000000"/>
            </w:tcBorders>
            <w:vAlign w:val="center"/>
          </w:tcPr>
          <w:p w:rsidR="00BB7AD5" w:rsidRPr="00BB7AD5" w:rsidRDefault="00BB7AD5" w:rsidP="00BB7AD5">
            <w:pPr>
              <w:suppressAutoHyphens/>
              <w:spacing w:after="0" w:line="240" w:lineRule="exact"/>
              <w:jc w:val="center"/>
              <w:rPr>
                <w:rFonts w:ascii="Times New Roman" w:eastAsia="Times New Roman" w:hAnsi="Times New Roman" w:cs="Times New Roman"/>
                <w:b/>
                <w:bCs/>
                <w:sz w:val="24"/>
                <w:szCs w:val="24"/>
                <w:lang w:eastAsia="ru-RU"/>
              </w:rPr>
            </w:pPr>
            <w:r w:rsidRPr="00BB7AD5">
              <w:rPr>
                <w:rFonts w:ascii="Times New Roman" w:eastAsia="Times New Roman" w:hAnsi="Times New Roman" w:cs="Times New Roman"/>
                <w:b/>
                <w:bCs/>
                <w:sz w:val="24"/>
                <w:szCs w:val="24"/>
                <w:lang w:eastAsia="ru-RU"/>
              </w:rPr>
              <w:t>25</w:t>
            </w:r>
          </w:p>
        </w:tc>
      </w:tr>
      <w:bookmarkEnd w:id="0"/>
    </w:tbl>
    <w:p w:rsidR="00BB7AD5" w:rsidRPr="00BB7AD5" w:rsidRDefault="00BB7AD5" w:rsidP="00FA766B">
      <w:pPr>
        <w:suppressAutoHyphens/>
        <w:spacing w:after="0" w:line="240" w:lineRule="auto"/>
        <w:jc w:val="center"/>
        <w:rPr>
          <w:rFonts w:ascii="Times New Roman" w:eastAsia="Times New Roman" w:hAnsi="Times New Roman" w:cs="Times New Roman"/>
          <w:sz w:val="24"/>
          <w:szCs w:val="24"/>
          <w:lang w:eastAsia="ru-RU"/>
        </w:rPr>
      </w:pPr>
    </w:p>
    <w:p w:rsidR="00FA766B" w:rsidRPr="00FA766B" w:rsidRDefault="00FA766B" w:rsidP="00FA766B">
      <w:pPr>
        <w:suppressAutoHyphens/>
        <w:spacing w:after="0" w:line="240" w:lineRule="auto"/>
        <w:rPr>
          <w:rFonts w:ascii="Calibri" w:eastAsia="Calibri" w:hAnsi="Calibri" w:cs="Times New Roman"/>
          <w:sz w:val="24"/>
          <w:szCs w:val="24"/>
          <w:lang w:val="ru-RU" w:eastAsia="zh-CN"/>
        </w:rPr>
      </w:pPr>
      <w:r>
        <w:rPr>
          <w:rFonts w:ascii="Times New Roman" w:eastAsia="Times New Roman" w:hAnsi="Times New Roman" w:cs="Times New Roman"/>
          <w:sz w:val="24"/>
          <w:szCs w:val="24"/>
          <w:lang w:eastAsia="ru-RU"/>
        </w:rPr>
        <w:t xml:space="preserve">                Директор ліцею </w:t>
      </w: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 Віта ПИТЕЛЬ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Провідний економіст центру фінансово-господарського </w:t>
      </w:r>
    </w:p>
    <w:p w:rsidR="00FA766B" w:rsidRPr="00FA766B" w:rsidRDefault="00FA766B" w:rsidP="00FA766B">
      <w:pPr>
        <w:spacing w:after="0" w:line="300" w:lineRule="exact"/>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забезпечення управління освіти Сарненської міської ради                  Наталія ЗАЄЦЬ            </w:t>
      </w:r>
      <w:r w:rsidRPr="00FA766B">
        <w:rPr>
          <w:rFonts w:ascii="Times New Roman" w:eastAsia="Times New Roman" w:hAnsi="Times New Roman" w:cs="Times New Roman"/>
          <w:sz w:val="24"/>
          <w:szCs w:val="24"/>
          <w:lang w:eastAsia="zh-CN"/>
        </w:rPr>
        <w:t xml:space="preserve">                 </w:t>
      </w:r>
      <w:r w:rsidRPr="00FA766B">
        <w:rPr>
          <w:rFonts w:ascii="Times New Roman" w:eastAsia="Times New Roman" w:hAnsi="Times New Roman" w:cs="Times New Roman"/>
          <w:sz w:val="24"/>
          <w:szCs w:val="24"/>
        </w:rPr>
        <w:t xml:space="preserve">                                                                   </w:t>
      </w:r>
    </w:p>
    <w:p w:rsidR="00FA766B" w:rsidRPr="00FA766B" w:rsidRDefault="00FA766B" w:rsidP="00FA766B">
      <w:pPr>
        <w:spacing w:after="0" w:line="30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lastRenderedPageBreak/>
        <w:t>Навчальний план</w:t>
      </w:r>
    </w:p>
    <w:p w:rsidR="00FA766B" w:rsidRPr="00FA766B" w:rsidRDefault="00FA766B" w:rsidP="00FA766B">
      <w:pPr>
        <w:suppressAutoHyphens/>
        <w:spacing w:after="0" w:line="240" w:lineRule="auto"/>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zh-CN"/>
        </w:rPr>
        <w:t xml:space="preserve">Кричильського ліцею ім. Леоніда Куліша-Зіньківа Сарненської  міської ради </w:t>
      </w:r>
      <w:r w:rsidRPr="00FA766B">
        <w:rPr>
          <w:rFonts w:ascii="Times New Roman" w:eastAsia="Times New Roman" w:hAnsi="Times New Roman" w:cs="Times New Roman"/>
          <w:b/>
          <w:bCs/>
          <w:sz w:val="24"/>
          <w:szCs w:val="24"/>
        </w:rPr>
        <w:t xml:space="preserve">Рівненської області </w:t>
      </w:r>
      <w:r w:rsidRPr="00FA766B">
        <w:rPr>
          <w:rFonts w:ascii="Times New Roman" w:eastAsia="Times New Roman" w:hAnsi="Times New Roman" w:cs="Times New Roman"/>
          <w:b/>
          <w:sz w:val="24"/>
          <w:szCs w:val="24"/>
          <w:lang w:eastAsia="ru-RU"/>
        </w:rPr>
        <w:t xml:space="preserve"> </w:t>
      </w:r>
      <w:r w:rsidRPr="00FA766B">
        <w:rPr>
          <w:rFonts w:ascii="Times New Roman" w:eastAsia="Times New Roman" w:hAnsi="Times New Roman" w:cs="Times New Roman"/>
          <w:b/>
          <w:sz w:val="24"/>
          <w:szCs w:val="24"/>
          <w:u w:val="single"/>
          <w:lang w:eastAsia="ru-RU"/>
        </w:rPr>
        <w:t xml:space="preserve">для </w:t>
      </w:r>
      <w:r w:rsidR="00BB7AD5">
        <w:rPr>
          <w:rFonts w:ascii="Times New Roman" w:eastAsia="Times New Roman" w:hAnsi="Times New Roman" w:cs="Times New Roman"/>
          <w:b/>
          <w:sz w:val="24"/>
          <w:szCs w:val="24"/>
          <w:u w:val="single"/>
          <w:lang w:eastAsia="ru-RU"/>
        </w:rPr>
        <w:t>3-</w:t>
      </w:r>
      <w:r w:rsidRPr="00FA766B">
        <w:rPr>
          <w:rFonts w:ascii="Times New Roman" w:eastAsia="Times New Roman" w:hAnsi="Times New Roman" w:cs="Times New Roman"/>
          <w:b/>
          <w:sz w:val="24"/>
          <w:szCs w:val="24"/>
          <w:u w:val="single"/>
          <w:lang w:eastAsia="ru-RU"/>
        </w:rPr>
        <w:t>4-го класу</w:t>
      </w:r>
      <w:r w:rsidRPr="00FA766B">
        <w:rPr>
          <w:rFonts w:ascii="Times New Roman" w:eastAsia="Times New Roman" w:hAnsi="Times New Roman" w:cs="Times New Roman"/>
          <w:b/>
          <w:sz w:val="24"/>
          <w:szCs w:val="24"/>
          <w:lang w:eastAsia="ru-RU"/>
        </w:rPr>
        <w:t xml:space="preserve"> на 2022/2023  навчальний рік </w:t>
      </w:r>
    </w:p>
    <w:p w:rsidR="00FA766B" w:rsidRPr="00FA766B" w:rsidRDefault="00FA766B" w:rsidP="00FA766B">
      <w:pPr>
        <w:suppressAutoHyphens/>
        <w:spacing w:after="0" w:line="240" w:lineRule="auto"/>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з українською мовою навчання </w:t>
      </w:r>
      <w:r w:rsidRPr="00FA766B">
        <w:rPr>
          <w:rFonts w:ascii="Times New Roman" w:eastAsia="Times New Roman" w:hAnsi="Times New Roman" w:cs="Times New Roman"/>
          <w:b/>
          <w:i/>
          <w:sz w:val="24"/>
          <w:szCs w:val="24"/>
          <w:lang w:eastAsia="ru-RU"/>
        </w:rPr>
        <w:t xml:space="preserve"> </w:t>
      </w:r>
      <w:r w:rsidRPr="00FA766B">
        <w:rPr>
          <w:rFonts w:ascii="Times New Roman" w:eastAsia="Times New Roman" w:hAnsi="Times New Roman" w:cs="Times New Roman"/>
          <w:b/>
          <w:sz w:val="24"/>
          <w:szCs w:val="24"/>
          <w:lang w:eastAsia="ru-RU"/>
        </w:rPr>
        <w:t xml:space="preserve"> 5-денний тиждень. </w:t>
      </w:r>
    </w:p>
    <w:p w:rsidR="00FA766B" w:rsidRPr="00FA766B" w:rsidRDefault="00FA766B" w:rsidP="00FA766B">
      <w:pPr>
        <w:spacing w:after="0" w:line="240" w:lineRule="auto"/>
        <w:ind w:firstLine="709"/>
        <w:jc w:val="both"/>
        <w:rPr>
          <w:rFonts w:ascii="Times New Roman" w:eastAsia="Times New Roman" w:hAnsi="Times New Roman" w:cs="Times New Roman"/>
          <w:sz w:val="24"/>
          <w:szCs w:val="24"/>
          <w:lang w:eastAsia="ru-RU"/>
        </w:rPr>
      </w:pP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Типова освітня програма для учнів 3-4 класів закладів загальної</w:t>
      </w: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середньої освіти, розробленої під керівництвом Р. Б. Шияна (затвердженої</w:t>
      </w:r>
    </w:p>
    <w:p w:rsidR="00FA766B" w:rsidRPr="00FA766B" w:rsidRDefault="00FA766B" w:rsidP="00FA766B">
      <w:pPr>
        <w:shd w:val="clear" w:color="auto" w:fill="FFFFFF"/>
        <w:spacing w:after="0" w:line="240" w:lineRule="auto"/>
        <w:ind w:right="-1" w:firstLine="567"/>
        <w:jc w:val="center"/>
        <w:rPr>
          <w:rFonts w:ascii="Times New Roman" w:eastAsia="Times New Roman" w:hAnsi="Times New Roman" w:cs="Times New Roman"/>
          <w:b/>
          <w:sz w:val="24"/>
          <w:szCs w:val="24"/>
          <w:lang w:eastAsia="ru-RU"/>
        </w:rPr>
      </w:pPr>
      <w:r w:rsidRPr="00FA766B">
        <w:rPr>
          <w:rFonts w:ascii="TimesNewRomanPSMT" w:eastAsia="Calibri" w:hAnsi="TimesNewRomanPSMT" w:cs="TimesNewRomanPSMT"/>
          <w:sz w:val="28"/>
          <w:szCs w:val="28"/>
        </w:rPr>
        <w:t>наказом Міністерства освіти і науки України від 12.08.2022 № 743-22)</w:t>
      </w:r>
    </w:p>
    <w:tbl>
      <w:tblPr>
        <w:tblW w:w="9612" w:type="dxa"/>
        <w:jc w:val="center"/>
        <w:tblLayout w:type="fixed"/>
        <w:tblLook w:val="04A0" w:firstRow="1" w:lastRow="0" w:firstColumn="1" w:lastColumn="0" w:noHBand="0" w:noVBand="1"/>
      </w:tblPr>
      <w:tblGrid>
        <w:gridCol w:w="595"/>
        <w:gridCol w:w="3270"/>
        <w:gridCol w:w="2875"/>
        <w:gridCol w:w="1062"/>
        <w:gridCol w:w="1810"/>
      </w:tblGrid>
      <w:tr w:rsidR="00FA766B" w:rsidRPr="00FA766B" w:rsidTr="004201A5">
        <w:trPr>
          <w:trHeight w:hRule="exact" w:val="744"/>
          <w:jc w:val="center"/>
        </w:trPr>
        <w:tc>
          <w:tcPr>
            <w:tcW w:w="595" w:type="dxa"/>
            <w:vMerge w:val="restart"/>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auto"/>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w:t>
            </w:r>
          </w:p>
          <w:p w:rsidR="00FA766B" w:rsidRPr="00FA766B" w:rsidRDefault="00FA766B" w:rsidP="00FA766B">
            <w:pPr>
              <w:keepNext/>
              <w:suppressAutoHyphens/>
              <w:spacing w:after="0" w:line="24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п/п</w:t>
            </w:r>
          </w:p>
        </w:tc>
        <w:tc>
          <w:tcPr>
            <w:tcW w:w="3270" w:type="dxa"/>
            <w:vMerge w:val="restart"/>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Освітні галузі</w:t>
            </w:r>
          </w:p>
        </w:tc>
        <w:tc>
          <w:tcPr>
            <w:tcW w:w="2875" w:type="dxa"/>
            <w:vMerge w:val="restart"/>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val="ru-RU" w:eastAsia="ru-RU"/>
              </w:rPr>
              <w:t>Предмети</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FA766B" w:rsidRPr="00FA766B" w:rsidRDefault="00FA766B" w:rsidP="00FA766B">
            <w:pPr>
              <w:suppressAutoHyphens/>
              <w:spacing w:after="0" w:line="240" w:lineRule="auto"/>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Кількість годин на тиждень у класах</w:t>
            </w:r>
          </w:p>
          <w:p w:rsidR="00FA766B" w:rsidRPr="00FA766B" w:rsidRDefault="00FA766B" w:rsidP="00FA766B">
            <w:pPr>
              <w:suppressAutoHyphens/>
              <w:spacing w:after="0" w:line="240" w:lineRule="auto"/>
              <w:jc w:val="center"/>
              <w:rPr>
                <w:rFonts w:ascii="Times New Roman" w:eastAsia="Times New Roman" w:hAnsi="Times New Roman" w:cs="Times New Roman"/>
                <w:b/>
                <w:bCs/>
                <w:sz w:val="24"/>
                <w:szCs w:val="24"/>
                <w:lang w:eastAsia="ru-RU"/>
              </w:rPr>
            </w:pPr>
          </w:p>
        </w:tc>
      </w:tr>
      <w:tr w:rsidR="004201A5" w:rsidRPr="00FA766B" w:rsidTr="004201A5">
        <w:trPr>
          <w:trHeight w:val="429"/>
          <w:jc w:val="center"/>
        </w:trPr>
        <w:tc>
          <w:tcPr>
            <w:tcW w:w="595" w:type="dxa"/>
            <w:vMerge/>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pacing w:after="0" w:line="240" w:lineRule="auto"/>
              <w:rPr>
                <w:rFonts w:ascii="Calibri" w:eastAsia="Calibri" w:hAnsi="Calibri" w:cs="Times New Roman"/>
                <w:sz w:val="24"/>
                <w:szCs w:val="24"/>
                <w:lang w:val="ru-RU" w:eastAsia="zh-CN"/>
              </w:rPr>
            </w:pPr>
          </w:p>
        </w:tc>
        <w:tc>
          <w:tcPr>
            <w:tcW w:w="3270" w:type="dxa"/>
            <w:vMerge/>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pacing w:after="0" w:line="240" w:lineRule="auto"/>
              <w:rPr>
                <w:rFonts w:ascii="Calibri" w:eastAsia="Calibri" w:hAnsi="Calibri" w:cs="Times New Roman"/>
                <w:sz w:val="24"/>
                <w:szCs w:val="24"/>
                <w:lang w:val="ru-RU" w:eastAsia="zh-CN"/>
              </w:rPr>
            </w:pPr>
          </w:p>
        </w:tc>
        <w:tc>
          <w:tcPr>
            <w:tcW w:w="2875" w:type="dxa"/>
            <w:vMerge/>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pacing w:after="0" w:line="240" w:lineRule="auto"/>
              <w:rPr>
                <w:rFonts w:ascii="Calibri" w:eastAsia="Calibri" w:hAnsi="Calibri" w:cs="Times New Roman"/>
                <w:sz w:val="24"/>
                <w:szCs w:val="24"/>
                <w:lang w:val="ru-RU" w:eastAsia="zh-CN"/>
              </w:rPr>
            </w:pP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auto"/>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4</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1.</w:t>
            </w:r>
          </w:p>
        </w:tc>
        <w:tc>
          <w:tcPr>
            <w:tcW w:w="3270" w:type="dxa"/>
            <w:vMerge w:val="restart"/>
            <w:tcBorders>
              <w:top w:val="single" w:sz="4" w:space="0" w:color="000000"/>
              <w:left w:val="single" w:sz="4" w:space="0" w:color="000000"/>
              <w:bottom w:val="single" w:sz="4" w:space="0" w:color="000000"/>
              <w:right w:val="nil"/>
            </w:tcBorders>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875" w:type="dxa"/>
            <w:tcBorders>
              <w:top w:val="single" w:sz="4" w:space="0" w:color="000000"/>
              <w:left w:val="single" w:sz="4" w:space="0" w:color="000000"/>
              <w:bottom w:val="single" w:sz="4" w:space="0" w:color="auto"/>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 xml:space="preserve">Укр.мова </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7</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2.</w:t>
            </w:r>
          </w:p>
        </w:tc>
        <w:tc>
          <w:tcPr>
            <w:tcW w:w="3270" w:type="dxa"/>
            <w:vMerge/>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pacing w:after="0" w:line="240" w:lineRule="auto"/>
              <w:rPr>
                <w:rFonts w:ascii="Calibri" w:eastAsia="Calibri" w:hAnsi="Calibri" w:cs="Times New Roman"/>
                <w:sz w:val="24"/>
                <w:szCs w:val="24"/>
                <w:lang w:val="ru-RU" w:eastAsia="zh-CN"/>
              </w:rPr>
            </w:pPr>
          </w:p>
        </w:tc>
        <w:tc>
          <w:tcPr>
            <w:tcW w:w="2875" w:type="dxa"/>
            <w:tcBorders>
              <w:top w:val="single" w:sz="4" w:space="0" w:color="auto"/>
              <w:left w:val="single" w:sz="4" w:space="0" w:color="000000"/>
              <w:bottom w:val="single" w:sz="4" w:space="0" w:color="000000"/>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Іноземна</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3</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3.</w:t>
            </w:r>
          </w:p>
        </w:tc>
        <w:tc>
          <w:tcPr>
            <w:tcW w:w="3270" w:type="dxa"/>
            <w:tcBorders>
              <w:top w:val="single" w:sz="4" w:space="0" w:color="000000"/>
              <w:left w:val="single" w:sz="4" w:space="0" w:color="000000"/>
              <w:bottom w:val="single" w:sz="4" w:space="0" w:color="000000"/>
              <w:right w:val="nil"/>
            </w:tcBorders>
            <w:shd w:val="clear" w:color="auto" w:fill="FFFFFF"/>
            <w:vAlign w:val="bottom"/>
            <w:hideMark/>
          </w:tcPr>
          <w:p w:rsidR="004201A5" w:rsidRPr="00FA766B" w:rsidRDefault="004201A5"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Математика</w:t>
            </w:r>
          </w:p>
        </w:tc>
        <w:tc>
          <w:tcPr>
            <w:tcW w:w="2875" w:type="dxa"/>
            <w:tcBorders>
              <w:top w:val="single" w:sz="4" w:space="0" w:color="000000"/>
              <w:left w:val="single" w:sz="4" w:space="0" w:color="000000"/>
              <w:bottom w:val="single" w:sz="4" w:space="0" w:color="000000"/>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Математика</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5</w:t>
            </w:r>
          </w:p>
        </w:tc>
      </w:tr>
      <w:tr w:rsidR="004201A5" w:rsidRPr="00FA766B" w:rsidTr="004201A5">
        <w:trPr>
          <w:trHeight w:val="2012"/>
          <w:jc w:val="center"/>
        </w:trPr>
        <w:tc>
          <w:tcPr>
            <w:tcW w:w="595" w:type="dxa"/>
            <w:tcBorders>
              <w:top w:val="single" w:sz="4" w:space="0" w:color="000000"/>
              <w:left w:val="single" w:sz="4" w:space="0" w:color="000000"/>
              <w:bottom w:val="nil"/>
              <w:right w:val="nil"/>
            </w:tcBorders>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4.</w:t>
            </w:r>
          </w:p>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p>
        </w:tc>
        <w:tc>
          <w:tcPr>
            <w:tcW w:w="3270" w:type="dxa"/>
            <w:tcBorders>
              <w:top w:val="single" w:sz="4" w:space="0" w:color="000000"/>
              <w:left w:val="single" w:sz="4" w:space="0" w:color="000000"/>
              <w:bottom w:val="nil"/>
              <w:right w:val="nil"/>
            </w:tcBorders>
            <w:shd w:val="clear" w:color="auto" w:fill="FFFFFF"/>
            <w:hideMark/>
          </w:tcPr>
          <w:p w:rsidR="004201A5" w:rsidRPr="00FA766B" w:rsidRDefault="004201A5" w:rsidP="00FA766B">
            <w:pPr>
              <w:widowControl w:val="0"/>
              <w:snapToGrid w:val="0"/>
              <w:spacing w:after="0" w:line="240" w:lineRule="auto"/>
              <w:ind w:firstLine="29"/>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Я досліджую світ (природнича,</w:t>
            </w:r>
          </w:p>
          <w:p w:rsidR="004201A5" w:rsidRPr="00FA766B" w:rsidRDefault="004201A5" w:rsidP="00FA766B">
            <w:pPr>
              <w:suppressAutoHyphens/>
              <w:spacing w:after="0" w:line="240" w:lineRule="auto"/>
              <w:ind w:left="127"/>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громадянська й історична, cоціальна, здоров’язбережувальна галузі)</w:t>
            </w:r>
          </w:p>
        </w:tc>
        <w:tc>
          <w:tcPr>
            <w:tcW w:w="2875" w:type="dxa"/>
            <w:tcBorders>
              <w:top w:val="single" w:sz="4" w:space="0" w:color="000000"/>
              <w:left w:val="single" w:sz="4" w:space="0" w:color="000000"/>
              <w:bottom w:val="nil"/>
              <w:right w:val="single" w:sz="4" w:space="0" w:color="000000"/>
            </w:tcBorders>
            <w:vAlign w:val="center"/>
            <w:hideMark/>
          </w:tcPr>
          <w:p w:rsidR="004201A5" w:rsidRPr="00FA766B" w:rsidRDefault="004201A5"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Я досліджую світ</w:t>
            </w:r>
          </w:p>
        </w:tc>
        <w:tc>
          <w:tcPr>
            <w:tcW w:w="1062" w:type="dxa"/>
            <w:tcBorders>
              <w:top w:val="single" w:sz="4" w:space="0" w:color="000000"/>
              <w:left w:val="single" w:sz="4" w:space="0" w:color="000000"/>
              <w:bottom w:val="single" w:sz="4" w:space="0" w:color="000000"/>
              <w:right w:val="single" w:sz="4" w:space="0" w:color="auto"/>
            </w:tcBorders>
            <w:vAlign w:val="center"/>
          </w:tcPr>
          <w:p w:rsidR="004201A5" w:rsidRDefault="004201A5" w:rsidP="00FA766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pacing w:after="0" w:line="240" w:lineRule="auto"/>
              <w:jc w:val="center"/>
              <w:rPr>
                <w:rFonts w:ascii="Times New Roman" w:eastAsia="Times New Roman" w:hAnsi="Times New Roman" w:cs="Times New Roman"/>
                <w:sz w:val="24"/>
                <w:szCs w:val="24"/>
                <w:lang w:eastAsia="uk-UA"/>
              </w:rPr>
            </w:pPr>
          </w:p>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3</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5</w:t>
            </w:r>
            <w:r w:rsidRPr="00FA766B">
              <w:rPr>
                <w:rFonts w:ascii="Times New Roman" w:eastAsia="Times New Roman" w:hAnsi="Times New Roman" w:cs="Times New Roman"/>
                <w:sz w:val="24"/>
                <w:szCs w:val="24"/>
                <w:lang w:val="ru-RU" w:eastAsia="ru-RU"/>
              </w:rPr>
              <w:t>.</w:t>
            </w:r>
          </w:p>
        </w:tc>
        <w:tc>
          <w:tcPr>
            <w:tcW w:w="3270" w:type="dxa"/>
            <w:vMerge w:val="restart"/>
            <w:tcBorders>
              <w:top w:val="single" w:sz="4" w:space="0" w:color="000000"/>
              <w:left w:val="single" w:sz="4" w:space="0" w:color="000000"/>
              <w:bottom w:val="single" w:sz="4" w:space="0" w:color="000000"/>
              <w:right w:val="nil"/>
            </w:tcBorders>
            <w:shd w:val="clear" w:color="auto" w:fill="FFFFFF"/>
            <w:hideMark/>
          </w:tcPr>
          <w:p w:rsidR="004201A5" w:rsidRPr="00FA766B" w:rsidRDefault="004201A5"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Мистецтво</w:t>
            </w:r>
          </w:p>
        </w:tc>
        <w:tc>
          <w:tcPr>
            <w:tcW w:w="2875" w:type="dxa"/>
            <w:tcBorders>
              <w:top w:val="single" w:sz="4" w:space="0" w:color="000000"/>
              <w:left w:val="single" w:sz="4" w:space="0" w:color="000000"/>
              <w:bottom w:val="single" w:sz="4" w:space="0" w:color="000000"/>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Музи</w:t>
            </w:r>
            <w:r w:rsidRPr="00FA766B">
              <w:rPr>
                <w:rFonts w:ascii="Times New Roman" w:eastAsia="Times New Roman" w:hAnsi="Times New Roman" w:cs="Times New Roman"/>
                <w:bCs/>
                <w:iCs/>
                <w:sz w:val="24"/>
                <w:szCs w:val="24"/>
                <w:lang w:eastAsia="ru-RU"/>
              </w:rPr>
              <w:t xml:space="preserve">чне </w:t>
            </w:r>
            <w:r w:rsidRPr="00FA766B">
              <w:rPr>
                <w:rFonts w:ascii="Times New Roman" w:eastAsia="Times New Roman" w:hAnsi="Times New Roman" w:cs="Times New Roman"/>
                <w:bCs/>
                <w:iCs/>
                <w:sz w:val="24"/>
                <w:szCs w:val="24"/>
                <w:lang w:val="ru-RU" w:eastAsia="ru-RU"/>
              </w:rPr>
              <w:t>мистецтво</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1</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6.</w:t>
            </w:r>
          </w:p>
        </w:tc>
        <w:tc>
          <w:tcPr>
            <w:tcW w:w="3270" w:type="dxa"/>
            <w:vMerge/>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pacing w:after="0" w:line="240" w:lineRule="auto"/>
              <w:rPr>
                <w:rFonts w:ascii="Calibri" w:eastAsia="Calibri" w:hAnsi="Calibri" w:cs="Times New Roman"/>
                <w:sz w:val="24"/>
                <w:szCs w:val="24"/>
                <w:lang w:val="ru-RU" w:eastAsia="zh-CN"/>
              </w:rPr>
            </w:pPr>
          </w:p>
        </w:tc>
        <w:tc>
          <w:tcPr>
            <w:tcW w:w="2875" w:type="dxa"/>
            <w:tcBorders>
              <w:top w:val="single" w:sz="4" w:space="0" w:color="000000"/>
              <w:left w:val="single" w:sz="4" w:space="0" w:color="000000"/>
              <w:bottom w:val="single" w:sz="4" w:space="0" w:color="000000"/>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 xml:space="preserve">Образотворче мистецтво             </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1</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7.</w:t>
            </w:r>
          </w:p>
        </w:tc>
        <w:tc>
          <w:tcPr>
            <w:tcW w:w="3270" w:type="dxa"/>
            <w:vMerge w:val="restart"/>
            <w:tcBorders>
              <w:top w:val="single" w:sz="4" w:space="0" w:color="000000"/>
              <w:left w:val="single" w:sz="4" w:space="0" w:color="000000"/>
              <w:bottom w:val="single" w:sz="4" w:space="0" w:color="000000"/>
              <w:right w:val="nil"/>
            </w:tcBorders>
            <w:shd w:val="clear" w:color="auto" w:fill="FFFFFF"/>
            <w:hideMark/>
          </w:tcPr>
          <w:p w:rsidR="004201A5" w:rsidRPr="00FA766B" w:rsidRDefault="004201A5"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Технології</w:t>
            </w:r>
          </w:p>
        </w:tc>
        <w:tc>
          <w:tcPr>
            <w:tcW w:w="2875" w:type="dxa"/>
            <w:tcBorders>
              <w:top w:val="single" w:sz="4" w:space="0" w:color="000000"/>
              <w:left w:val="single" w:sz="4" w:space="0" w:color="000000"/>
              <w:bottom w:val="single" w:sz="4" w:space="0" w:color="000000"/>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Дизайн і технології</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1</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8.</w:t>
            </w:r>
          </w:p>
        </w:tc>
        <w:tc>
          <w:tcPr>
            <w:tcW w:w="3270" w:type="dxa"/>
            <w:vMerge/>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pacing w:after="0" w:line="240" w:lineRule="auto"/>
              <w:rPr>
                <w:rFonts w:ascii="Calibri" w:eastAsia="Calibri" w:hAnsi="Calibri" w:cs="Times New Roman"/>
                <w:sz w:val="24"/>
                <w:szCs w:val="24"/>
                <w:lang w:val="ru-RU" w:eastAsia="zh-CN"/>
              </w:rPr>
            </w:pPr>
          </w:p>
        </w:tc>
        <w:tc>
          <w:tcPr>
            <w:tcW w:w="2875" w:type="dxa"/>
            <w:tcBorders>
              <w:top w:val="single" w:sz="4" w:space="0" w:color="000000"/>
              <w:left w:val="single" w:sz="4" w:space="0" w:color="000000"/>
              <w:bottom w:val="single" w:sz="4" w:space="0" w:color="000000"/>
              <w:right w:val="single" w:sz="4" w:space="0" w:color="000000"/>
            </w:tcBorders>
            <w:vAlign w:val="center"/>
            <w:hideMark/>
          </w:tcPr>
          <w:p w:rsidR="004201A5" w:rsidRPr="00FA766B" w:rsidRDefault="004201A5" w:rsidP="00FA766B">
            <w:pPr>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Інформатик</w:t>
            </w:r>
            <w:r w:rsidRPr="00FA766B">
              <w:rPr>
                <w:rFonts w:ascii="Times New Roman" w:eastAsia="Times New Roman" w:hAnsi="Times New Roman" w:cs="Times New Roman"/>
                <w:sz w:val="24"/>
                <w:szCs w:val="24"/>
                <w:lang w:eastAsia="ru-RU"/>
              </w:rPr>
              <w:t xml:space="preserve">а </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1</w:t>
            </w:r>
          </w:p>
        </w:tc>
      </w:tr>
      <w:tr w:rsidR="004201A5" w:rsidRPr="00FA766B" w:rsidTr="004201A5">
        <w:trPr>
          <w:trHeight w:val="898"/>
          <w:jc w:val="center"/>
        </w:trPr>
        <w:tc>
          <w:tcPr>
            <w:tcW w:w="595" w:type="dxa"/>
            <w:tcBorders>
              <w:top w:val="single" w:sz="4" w:space="0" w:color="000000"/>
              <w:left w:val="single" w:sz="4" w:space="0" w:color="000000"/>
              <w:bottom w:val="nil"/>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9.</w:t>
            </w:r>
          </w:p>
        </w:tc>
        <w:tc>
          <w:tcPr>
            <w:tcW w:w="3270" w:type="dxa"/>
            <w:tcBorders>
              <w:top w:val="single" w:sz="4" w:space="0" w:color="000000"/>
              <w:left w:val="single" w:sz="4" w:space="0" w:color="000000"/>
              <w:bottom w:val="single" w:sz="4" w:space="0" w:color="000000"/>
              <w:right w:val="nil"/>
            </w:tcBorders>
            <w:shd w:val="clear" w:color="auto" w:fill="FFFFFF"/>
          </w:tcPr>
          <w:p w:rsidR="004201A5" w:rsidRPr="00FA766B" w:rsidRDefault="004201A5" w:rsidP="00FA766B">
            <w:pPr>
              <w:suppressAutoHyphens/>
              <w:spacing w:after="200" w:line="276" w:lineRule="auto"/>
              <w:ind w:left="127"/>
              <w:rPr>
                <w:rFonts w:ascii="Calibri" w:eastAsia="Calibri" w:hAnsi="Calibri" w:cs="Times New Roman"/>
                <w:sz w:val="24"/>
                <w:szCs w:val="24"/>
                <w:lang w:val="ru-RU" w:eastAsia="zh-CN"/>
              </w:rPr>
            </w:pPr>
          </w:p>
        </w:tc>
        <w:tc>
          <w:tcPr>
            <w:tcW w:w="2875" w:type="dxa"/>
            <w:tcBorders>
              <w:top w:val="single" w:sz="4" w:space="0" w:color="000000"/>
              <w:left w:val="single" w:sz="4" w:space="0" w:color="000000"/>
              <w:bottom w:val="nil"/>
              <w:right w:val="single" w:sz="4" w:space="0" w:color="000000"/>
            </w:tcBorders>
            <w:vAlign w:val="center"/>
            <w:hideMark/>
          </w:tcPr>
          <w:p w:rsidR="004201A5" w:rsidRPr="00FA766B" w:rsidRDefault="004201A5" w:rsidP="00FA766B">
            <w:pPr>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Фізична культура</w:t>
            </w:r>
          </w:p>
        </w:tc>
        <w:tc>
          <w:tcPr>
            <w:tcW w:w="1062" w:type="dxa"/>
            <w:tcBorders>
              <w:top w:val="single" w:sz="4" w:space="0" w:color="000000"/>
              <w:left w:val="single" w:sz="4" w:space="0" w:color="000000"/>
              <w:bottom w:val="nil"/>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0" w:type="dxa"/>
            <w:tcBorders>
              <w:top w:val="single" w:sz="4" w:space="0" w:color="000000"/>
              <w:left w:val="single" w:sz="4" w:space="0" w:color="auto"/>
              <w:bottom w:val="nil"/>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uk-UA"/>
              </w:rPr>
              <w:t>3</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tcPr>
          <w:p w:rsidR="004201A5" w:rsidRPr="00FA766B" w:rsidRDefault="004201A5" w:rsidP="00FA766B">
            <w:pPr>
              <w:keepNext/>
              <w:suppressAutoHyphens/>
              <w:snapToGrid w:val="0"/>
              <w:spacing w:after="0" w:line="240" w:lineRule="exact"/>
              <w:rPr>
                <w:rFonts w:ascii="Times New Roman" w:eastAsia="Times New Roman" w:hAnsi="Times New Roman" w:cs="Times New Roman"/>
                <w:sz w:val="24"/>
                <w:szCs w:val="24"/>
                <w:lang w:eastAsia="ru-RU"/>
              </w:rPr>
            </w:pPr>
          </w:p>
        </w:tc>
        <w:tc>
          <w:tcPr>
            <w:tcW w:w="3270" w:type="dxa"/>
            <w:tcBorders>
              <w:top w:val="single" w:sz="4" w:space="0" w:color="000000"/>
              <w:left w:val="single" w:sz="4" w:space="0" w:color="000000"/>
              <w:bottom w:val="single" w:sz="4" w:space="0" w:color="000000"/>
              <w:right w:val="nil"/>
            </w:tcBorders>
          </w:tcPr>
          <w:p w:rsidR="004201A5" w:rsidRPr="00FA766B" w:rsidRDefault="004201A5" w:rsidP="00FA766B">
            <w:pPr>
              <w:keepNext/>
              <w:suppressAutoHyphens/>
              <w:snapToGrid w:val="0"/>
              <w:spacing w:after="0" w:line="240" w:lineRule="exact"/>
              <w:rPr>
                <w:rFonts w:ascii="Times New Roman" w:eastAsia="Times New Roman" w:hAnsi="Times New Roman" w:cs="Times New Roman"/>
                <w:b/>
                <w:iCs/>
                <w:sz w:val="24"/>
                <w:szCs w:val="24"/>
                <w:lang w:eastAsia="ru-RU"/>
              </w:rPr>
            </w:pPr>
          </w:p>
        </w:tc>
        <w:tc>
          <w:tcPr>
            <w:tcW w:w="2875" w:type="dxa"/>
            <w:tcBorders>
              <w:top w:val="single" w:sz="4" w:space="0" w:color="000000"/>
              <w:left w:val="single" w:sz="4" w:space="0" w:color="000000"/>
              <w:bottom w:val="single" w:sz="4" w:space="0" w:color="000000"/>
              <w:right w:val="single" w:sz="4" w:space="0" w:color="000000"/>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iCs/>
                <w:sz w:val="24"/>
                <w:szCs w:val="24"/>
                <w:lang w:val="ru-RU" w:eastAsia="ru-RU"/>
              </w:rPr>
              <w:t>Разом</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22+3</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ind w:left="-134" w:right="-83"/>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color w:val="333333"/>
                <w:sz w:val="24"/>
                <w:szCs w:val="24"/>
                <w:lang w:eastAsia="uk-UA"/>
              </w:rPr>
              <w:t>22+3</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tcPr>
          <w:p w:rsidR="004201A5" w:rsidRPr="00FA766B" w:rsidRDefault="004201A5" w:rsidP="00FA766B">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270" w:type="dxa"/>
            <w:tcBorders>
              <w:top w:val="single" w:sz="4" w:space="0" w:color="000000"/>
              <w:left w:val="single" w:sz="4" w:space="0" w:color="000000"/>
              <w:bottom w:val="single" w:sz="4" w:space="0" w:color="000000"/>
              <w:right w:val="nil"/>
            </w:tcBorders>
          </w:tcPr>
          <w:p w:rsidR="004201A5" w:rsidRPr="00FA766B" w:rsidRDefault="004201A5" w:rsidP="00FA766B">
            <w:pPr>
              <w:keepNext/>
              <w:suppressAutoHyphens/>
              <w:snapToGrid w:val="0"/>
              <w:spacing w:after="0" w:line="240" w:lineRule="exact"/>
              <w:rPr>
                <w:rFonts w:ascii="Times New Roman" w:eastAsia="Times New Roman" w:hAnsi="Times New Roman" w:cs="Times New Roman"/>
                <w:b/>
                <w:bCs/>
                <w:iCs/>
                <w:sz w:val="24"/>
                <w:szCs w:val="24"/>
                <w:lang w:eastAsia="ru-RU"/>
              </w:rPr>
            </w:pPr>
          </w:p>
        </w:tc>
        <w:tc>
          <w:tcPr>
            <w:tcW w:w="287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iCs/>
                <w:sz w:val="24"/>
                <w:szCs w:val="24"/>
                <w:lang w:eastAsia="ru-RU"/>
              </w:rPr>
              <w:t>Додаткові години</w:t>
            </w:r>
            <w:r w:rsidRPr="00FA766B">
              <w:rPr>
                <w:rFonts w:ascii="Times New Roman" w:eastAsia="Times New Roman" w:hAnsi="Times New Roman" w:cs="Times New Roman"/>
                <w:b/>
                <w:iCs/>
                <w:sz w:val="24"/>
                <w:szCs w:val="24"/>
                <w:lang w:val="ru-RU" w:eastAsia="ru-RU"/>
              </w:rPr>
              <w:t>:</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keepNext/>
              <w:suppressAutoHyphens/>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keepNext/>
              <w:suppressAutoHyphens/>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r>
      <w:tr w:rsidR="004201A5" w:rsidRPr="00FA766B" w:rsidTr="004201A5">
        <w:trPr>
          <w:trHeight w:hRule="exact" w:val="45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10.</w:t>
            </w:r>
          </w:p>
        </w:tc>
        <w:tc>
          <w:tcPr>
            <w:tcW w:w="3270" w:type="dxa"/>
            <w:tcBorders>
              <w:top w:val="single" w:sz="4" w:space="0" w:color="000000"/>
              <w:left w:val="single" w:sz="4" w:space="0" w:color="000000"/>
              <w:bottom w:val="single" w:sz="4" w:space="0" w:color="000000"/>
              <w:right w:val="nil"/>
            </w:tcBorders>
          </w:tcPr>
          <w:p w:rsidR="004201A5" w:rsidRPr="00FA766B" w:rsidRDefault="004201A5" w:rsidP="00FA766B">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287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 xml:space="preserve">Індивідуальна  </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4201A5" w:rsidRPr="00FA766B" w:rsidTr="004201A5">
        <w:trPr>
          <w:trHeight w:hRule="exact" w:val="804"/>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sz w:val="24"/>
                <w:szCs w:val="24"/>
                <w:lang w:eastAsia="ru-RU"/>
              </w:rPr>
              <w:t>11.</w:t>
            </w:r>
          </w:p>
        </w:tc>
        <w:tc>
          <w:tcPr>
            <w:tcW w:w="6145" w:type="dxa"/>
            <w:gridSpan w:val="2"/>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auto"/>
              <w:rPr>
                <w:rFonts w:ascii="Calibri" w:eastAsia="Calibri" w:hAnsi="Calibri" w:cs="Times New Roman"/>
                <w:sz w:val="24"/>
                <w:szCs w:val="24"/>
                <w:lang w:val="ru-RU" w:eastAsia="zh-CN"/>
              </w:rPr>
            </w:pPr>
            <w:r w:rsidRPr="00FA766B">
              <w:rPr>
                <w:rFonts w:ascii="Times New Roman" w:eastAsia="Times New Roman" w:hAnsi="Times New Roman" w:cs="Times New Roman"/>
                <w:b/>
                <w:bCs/>
                <w:iCs/>
                <w:sz w:val="24"/>
                <w:szCs w:val="24"/>
                <w:lang w:val="ru-RU" w:eastAsia="ru-RU"/>
              </w:rPr>
              <w:t>Гранично допустиме тижневе навчальне навантаження на учня </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23</w:t>
            </w:r>
          </w:p>
        </w:tc>
      </w:tr>
      <w:tr w:rsidR="004201A5" w:rsidRPr="00FA766B" w:rsidTr="004201A5">
        <w:trPr>
          <w:trHeight w:hRule="exact" w:val="699"/>
          <w:jc w:val="center"/>
        </w:trPr>
        <w:tc>
          <w:tcPr>
            <w:tcW w:w="595" w:type="dxa"/>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sz w:val="24"/>
                <w:szCs w:val="24"/>
                <w:lang w:eastAsia="ru-RU"/>
              </w:rPr>
              <w:t>12.</w:t>
            </w:r>
          </w:p>
        </w:tc>
        <w:tc>
          <w:tcPr>
            <w:tcW w:w="6145" w:type="dxa"/>
            <w:gridSpan w:val="2"/>
            <w:tcBorders>
              <w:top w:val="single" w:sz="4" w:space="0" w:color="000000"/>
              <w:left w:val="single" w:sz="4" w:space="0" w:color="000000"/>
              <w:bottom w:val="single" w:sz="4" w:space="0" w:color="000000"/>
              <w:right w:val="nil"/>
            </w:tcBorders>
            <w:vAlign w:val="center"/>
            <w:hideMark/>
          </w:tcPr>
          <w:p w:rsidR="004201A5" w:rsidRPr="00FA766B" w:rsidRDefault="004201A5" w:rsidP="00FA766B">
            <w:pPr>
              <w:suppressAutoHyphens/>
              <w:spacing w:after="0" w:line="240" w:lineRule="exact"/>
              <w:ind w:right="-133"/>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062" w:type="dxa"/>
            <w:tcBorders>
              <w:top w:val="single" w:sz="4" w:space="0" w:color="000000"/>
              <w:left w:val="single" w:sz="4" w:space="0" w:color="000000"/>
              <w:bottom w:val="single" w:sz="4" w:space="0" w:color="000000"/>
              <w:right w:val="single" w:sz="4" w:space="0" w:color="auto"/>
            </w:tcBorders>
            <w:vAlign w:val="center"/>
            <w:hideMark/>
          </w:tcPr>
          <w:p w:rsidR="004201A5" w:rsidRPr="00FA766B" w:rsidRDefault="004201A5" w:rsidP="004201A5">
            <w:pPr>
              <w:suppressAutoHyphens/>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c>
          <w:tcPr>
            <w:tcW w:w="1810" w:type="dxa"/>
            <w:tcBorders>
              <w:top w:val="single" w:sz="4" w:space="0" w:color="000000"/>
              <w:left w:val="single" w:sz="4" w:space="0" w:color="auto"/>
              <w:bottom w:val="single" w:sz="4" w:space="0" w:color="000000"/>
              <w:right w:val="single" w:sz="4" w:space="0" w:color="000000"/>
            </w:tcBorders>
            <w:vAlign w:val="center"/>
          </w:tcPr>
          <w:p w:rsidR="004201A5" w:rsidRPr="00FA766B" w:rsidRDefault="004201A5" w:rsidP="00FA766B">
            <w:pPr>
              <w:suppressAutoHyphens/>
              <w:spacing w:after="0" w:line="240" w:lineRule="exact"/>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26</w:t>
            </w:r>
          </w:p>
        </w:tc>
      </w:tr>
    </w:tbl>
    <w:p w:rsidR="00FA766B" w:rsidRPr="00FA766B" w:rsidRDefault="00FA766B" w:rsidP="00FA766B">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FA766B" w:rsidRPr="00FA766B" w:rsidRDefault="00FA766B" w:rsidP="00FA766B">
      <w:pPr>
        <w:suppressAutoHyphens/>
        <w:spacing w:after="0" w:line="240" w:lineRule="auto"/>
        <w:rPr>
          <w:rFonts w:ascii="Calibri" w:eastAsia="Calibri" w:hAnsi="Calibri" w:cs="Times New Roman"/>
          <w:sz w:val="24"/>
          <w:szCs w:val="24"/>
          <w:lang w:val="ru-RU" w:eastAsia="zh-CN"/>
        </w:rPr>
      </w:pP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Директор ліцею: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 Віта ПИТЕЛЬ</w:t>
      </w:r>
    </w:p>
    <w:p w:rsidR="00FA766B" w:rsidRPr="00FA766B" w:rsidRDefault="00FA766B" w:rsidP="00FA766B">
      <w:pPr>
        <w:spacing w:after="0" w:line="30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FA766B" w:rsidRPr="00FA766B" w:rsidRDefault="00FA766B" w:rsidP="00FA766B">
      <w:pPr>
        <w:spacing w:after="0" w:line="30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забезпечення управління освіти Сарненської міської ради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 Наталія ЗАЄЦЬ</w:t>
      </w:r>
      <w:r w:rsidRPr="00FA766B">
        <w:rPr>
          <w:rFonts w:ascii="Times New Roman" w:eastAsia="Times New Roman" w:hAnsi="Times New Roman" w:cs="Times New Roman"/>
          <w:sz w:val="24"/>
          <w:szCs w:val="24"/>
        </w:rPr>
        <w:t xml:space="preserve">          </w:t>
      </w:r>
    </w:p>
    <w:p w:rsidR="00FA766B" w:rsidRPr="00FA766B" w:rsidRDefault="00FA766B" w:rsidP="00FA766B">
      <w:pPr>
        <w:spacing w:after="0" w:line="300" w:lineRule="exact"/>
        <w:jc w:val="center"/>
        <w:rPr>
          <w:rFonts w:ascii="Times New Roman" w:eastAsia="Times New Roman" w:hAnsi="Times New Roman" w:cs="Times New Roman"/>
          <w:b/>
          <w:sz w:val="28"/>
          <w:szCs w:val="28"/>
          <w:lang w:eastAsia="ru-RU"/>
        </w:rPr>
      </w:pPr>
    </w:p>
    <w:p w:rsidR="00A757A9" w:rsidRDefault="00A757A9" w:rsidP="00FA766B">
      <w:pPr>
        <w:spacing w:after="0" w:line="300" w:lineRule="exact"/>
        <w:jc w:val="center"/>
        <w:rPr>
          <w:rFonts w:ascii="Times New Roman" w:eastAsia="Times New Roman" w:hAnsi="Times New Roman" w:cs="Times New Roman"/>
          <w:b/>
          <w:sz w:val="28"/>
          <w:szCs w:val="28"/>
          <w:lang w:eastAsia="ru-RU"/>
        </w:rPr>
      </w:pPr>
    </w:p>
    <w:p w:rsidR="00FA766B" w:rsidRPr="00FA766B" w:rsidRDefault="00FA766B" w:rsidP="002718F2">
      <w:pPr>
        <w:spacing w:after="0" w:line="240" w:lineRule="auto"/>
        <w:jc w:val="center"/>
        <w:rPr>
          <w:rFonts w:ascii="Times New Roman" w:eastAsia="Times New Roman" w:hAnsi="Times New Roman" w:cs="Times New Roman"/>
          <w:sz w:val="24"/>
          <w:szCs w:val="24"/>
        </w:rPr>
      </w:pPr>
      <w:r w:rsidRPr="00FA766B">
        <w:rPr>
          <w:rFonts w:ascii="Times New Roman" w:eastAsia="Times New Roman" w:hAnsi="Times New Roman" w:cs="Times New Roman"/>
          <w:b/>
          <w:sz w:val="28"/>
          <w:szCs w:val="28"/>
          <w:lang w:eastAsia="ru-RU"/>
        </w:rPr>
        <w:lastRenderedPageBreak/>
        <w:t xml:space="preserve">Навчальний план </w:t>
      </w:r>
    </w:p>
    <w:p w:rsidR="00FA766B" w:rsidRPr="00FA766B" w:rsidRDefault="00FA766B" w:rsidP="002718F2">
      <w:pPr>
        <w:suppressAutoHyphens/>
        <w:spacing w:after="0" w:line="240" w:lineRule="auto"/>
        <w:jc w:val="center"/>
        <w:rPr>
          <w:rFonts w:ascii="Calibri" w:eastAsia="Calibri" w:hAnsi="Calibri" w:cs="Times New Roman"/>
          <w:sz w:val="28"/>
          <w:szCs w:val="28"/>
          <w:lang w:eastAsia="zh-CN"/>
        </w:rPr>
      </w:pPr>
      <w:r w:rsidRPr="00FA766B">
        <w:rPr>
          <w:rFonts w:ascii="Times New Roman" w:eastAsia="Times New Roman" w:hAnsi="Times New Roman" w:cs="Times New Roman"/>
          <w:b/>
          <w:bCs/>
          <w:sz w:val="28"/>
          <w:szCs w:val="28"/>
          <w:lang w:eastAsia="zh-CN"/>
        </w:rPr>
        <w:t xml:space="preserve">Кричильського ліцею ім. Леоніда Куліша-Зіньківа </w:t>
      </w:r>
    </w:p>
    <w:p w:rsidR="00FA766B" w:rsidRPr="00FA766B" w:rsidRDefault="00FA766B" w:rsidP="002718F2">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bCs/>
          <w:sz w:val="28"/>
          <w:szCs w:val="28"/>
          <w:lang w:eastAsia="zh-CN"/>
        </w:rPr>
        <w:t xml:space="preserve">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w:t>
      </w:r>
    </w:p>
    <w:p w:rsidR="00FA766B" w:rsidRPr="00FA766B" w:rsidRDefault="00FA766B" w:rsidP="002718F2">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u w:val="single"/>
          <w:lang w:eastAsia="ru-RU"/>
        </w:rPr>
        <w:t xml:space="preserve">для </w:t>
      </w:r>
      <w:r w:rsidRPr="00FA766B">
        <w:rPr>
          <w:rFonts w:ascii="Times New Roman" w:eastAsia="Times New Roman" w:hAnsi="Times New Roman" w:cs="Times New Roman"/>
          <w:b/>
          <w:bCs/>
          <w:iCs/>
          <w:sz w:val="28"/>
          <w:szCs w:val="28"/>
          <w:u w:val="single"/>
          <w:lang w:eastAsia="ru-RU"/>
        </w:rPr>
        <w:t>5</w:t>
      </w:r>
      <w:r w:rsidR="0017657D">
        <w:rPr>
          <w:rFonts w:ascii="Times New Roman" w:eastAsia="Times New Roman" w:hAnsi="Times New Roman" w:cs="Times New Roman"/>
          <w:b/>
          <w:bCs/>
          <w:iCs/>
          <w:sz w:val="28"/>
          <w:szCs w:val="28"/>
          <w:u w:val="single"/>
          <w:lang w:eastAsia="ru-RU"/>
        </w:rPr>
        <w:t>-6 класів</w:t>
      </w:r>
      <w:r w:rsidR="0017657D">
        <w:rPr>
          <w:rFonts w:ascii="Times New Roman" w:eastAsia="Times New Roman" w:hAnsi="Times New Roman" w:cs="Times New Roman"/>
          <w:b/>
          <w:sz w:val="28"/>
          <w:szCs w:val="28"/>
          <w:lang w:eastAsia="ru-RU"/>
        </w:rPr>
        <w:t xml:space="preserve"> на 2023/2024</w:t>
      </w:r>
      <w:r w:rsidRPr="00FA766B">
        <w:rPr>
          <w:rFonts w:ascii="Times New Roman" w:eastAsia="Times New Roman" w:hAnsi="Times New Roman" w:cs="Times New Roman"/>
          <w:b/>
          <w:sz w:val="28"/>
          <w:szCs w:val="28"/>
          <w:lang w:eastAsia="ru-RU"/>
        </w:rPr>
        <w:t xml:space="preserve"> навчальний рік та </w:t>
      </w:r>
      <w:r w:rsidR="0017657D">
        <w:rPr>
          <w:rFonts w:ascii="Times New Roman" w:eastAsia="Times New Roman" w:hAnsi="Times New Roman" w:cs="Times New Roman"/>
          <w:b/>
          <w:sz w:val="28"/>
          <w:szCs w:val="28"/>
          <w:lang w:eastAsia="ru-RU"/>
        </w:rPr>
        <w:t>7</w:t>
      </w:r>
      <w:r w:rsidRPr="00FA766B">
        <w:rPr>
          <w:rFonts w:ascii="Times New Roman" w:eastAsia="Times New Roman" w:hAnsi="Times New Roman" w:cs="Times New Roman"/>
          <w:b/>
          <w:sz w:val="28"/>
          <w:szCs w:val="28"/>
          <w:u w:val="single"/>
          <w:lang w:eastAsia="ru-RU"/>
        </w:rPr>
        <w:t xml:space="preserve"> класу</w:t>
      </w:r>
      <w:r w:rsidR="0017657D">
        <w:rPr>
          <w:rFonts w:ascii="Times New Roman" w:eastAsia="Times New Roman" w:hAnsi="Times New Roman" w:cs="Times New Roman"/>
          <w:b/>
          <w:sz w:val="28"/>
          <w:szCs w:val="28"/>
          <w:lang w:eastAsia="ru-RU"/>
        </w:rPr>
        <w:t xml:space="preserve"> на 2024-2025</w:t>
      </w:r>
      <w:r w:rsidRPr="00FA766B">
        <w:rPr>
          <w:rFonts w:ascii="Times New Roman" w:eastAsia="Times New Roman" w:hAnsi="Times New Roman" w:cs="Times New Roman"/>
          <w:b/>
          <w:sz w:val="28"/>
          <w:szCs w:val="28"/>
          <w:lang w:eastAsia="ru-RU"/>
        </w:rPr>
        <w:t xml:space="preserve"> н.р.</w:t>
      </w:r>
    </w:p>
    <w:p w:rsidR="00FA766B" w:rsidRPr="00FA766B" w:rsidRDefault="00FA766B" w:rsidP="002718F2">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8"/>
          <w:szCs w:val="28"/>
          <w:lang w:eastAsia="ru-RU"/>
        </w:rPr>
        <w:t>з українською мовою навчання 5-денний тиждень</w:t>
      </w:r>
      <w:r w:rsidRPr="00FA766B">
        <w:rPr>
          <w:rFonts w:ascii="Times New Roman" w:eastAsia="Times New Roman" w:hAnsi="Times New Roman" w:cs="Times New Roman"/>
          <w:b/>
          <w:sz w:val="24"/>
          <w:szCs w:val="24"/>
          <w:lang w:eastAsia="ru-RU"/>
        </w:rPr>
        <w:t xml:space="preserve"> </w:t>
      </w:r>
    </w:p>
    <w:p w:rsidR="00FA766B" w:rsidRPr="00FA766B" w:rsidRDefault="00FA766B" w:rsidP="00FA766B">
      <w:pPr>
        <w:autoSpaceDE w:val="0"/>
        <w:autoSpaceDN w:val="0"/>
        <w:adjustRightInd w:val="0"/>
        <w:spacing w:after="0" w:line="240" w:lineRule="auto"/>
        <w:rPr>
          <w:rFonts w:ascii="TimesNewRomanPSMT" w:eastAsia="Calibri" w:hAnsi="TimesNewRomanPSMT" w:cs="TimesNewRomanPSMT"/>
          <w:sz w:val="28"/>
          <w:szCs w:val="28"/>
        </w:rPr>
      </w:pPr>
      <w:r w:rsidRPr="00FA766B">
        <w:rPr>
          <w:rFonts w:ascii="Times New Roman" w:eastAsia="Times New Roman" w:hAnsi="Times New Roman" w:cs="Times New Roman"/>
          <w:sz w:val="24"/>
          <w:szCs w:val="24"/>
          <w:lang w:eastAsia="ru-RU"/>
        </w:rPr>
        <w:t>5</w:t>
      </w:r>
      <w:r w:rsidR="002B3AF4">
        <w:rPr>
          <w:rFonts w:ascii="Times New Roman" w:eastAsia="Times New Roman" w:hAnsi="Times New Roman" w:cs="Times New Roman"/>
          <w:sz w:val="24"/>
          <w:szCs w:val="24"/>
          <w:lang w:eastAsia="ru-RU"/>
        </w:rPr>
        <w:t>-6</w:t>
      </w:r>
      <w:r w:rsidRPr="00FA766B">
        <w:rPr>
          <w:rFonts w:ascii="Times New Roman" w:eastAsia="Times New Roman" w:hAnsi="Times New Roman" w:cs="Times New Roman"/>
          <w:sz w:val="24"/>
          <w:szCs w:val="24"/>
          <w:lang w:eastAsia="ru-RU"/>
        </w:rPr>
        <w:t xml:space="preserve"> клас - </w:t>
      </w:r>
      <w:r w:rsidRPr="00FA766B">
        <w:rPr>
          <w:rFonts w:ascii="TimesNewRomanPSMT" w:eastAsia="Calibri" w:hAnsi="TimesNewRomanPSMT" w:cs="TimesNewRomanPSMT"/>
          <w:sz w:val="24"/>
          <w:szCs w:val="24"/>
        </w:rPr>
        <w:t>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tbl>
      <w:tblPr>
        <w:tblpPr w:leftFromText="180" w:rightFromText="180" w:bottomFromText="160" w:vertAnchor="text" w:horzAnchor="page" w:tblpXSpec="center" w:tblpY="166"/>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4253"/>
        <w:gridCol w:w="1275"/>
        <w:gridCol w:w="1276"/>
        <w:gridCol w:w="1276"/>
      </w:tblGrid>
      <w:tr w:rsidR="0017657D" w:rsidRPr="00FA766B" w:rsidTr="004201A5">
        <w:trPr>
          <w:trHeight w:hRule="exact" w:val="1009"/>
        </w:trPr>
        <w:tc>
          <w:tcPr>
            <w:tcW w:w="567" w:type="dxa"/>
            <w:vMerge w:val="restart"/>
            <w:tcBorders>
              <w:top w:val="single" w:sz="4" w:space="0" w:color="auto"/>
              <w:left w:val="single" w:sz="4" w:space="0" w:color="auto"/>
              <w:bottom w:val="single" w:sz="4" w:space="0" w:color="auto"/>
              <w:right w:val="single" w:sz="4" w:space="0" w:color="auto"/>
            </w:tcBorders>
            <w:hideMark/>
          </w:tcPr>
          <w:p w:rsidR="0017657D" w:rsidRPr="00FA766B" w:rsidRDefault="0017657D" w:rsidP="0017657D">
            <w:pPr>
              <w:spacing w:after="0" w:line="240" w:lineRule="auto"/>
              <w:ind w:right="-113"/>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w:t>
            </w:r>
          </w:p>
          <w:p w:rsidR="0017657D" w:rsidRPr="00FA766B" w:rsidRDefault="0017657D" w:rsidP="0017657D">
            <w:pPr>
              <w:spacing w:after="0" w:line="240" w:lineRule="auto"/>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п</w:t>
            </w:r>
            <w:r w:rsidRPr="00FA766B">
              <w:rPr>
                <w:rFonts w:ascii="Times New Roman" w:eastAsia="Times New Roman" w:hAnsi="Times New Roman" w:cs="Times New Roman"/>
                <w:b/>
                <w:bCs/>
                <w:sz w:val="24"/>
                <w:szCs w:val="24"/>
                <w:lang w:val="en-US" w:eastAsia="ru-RU"/>
              </w:rPr>
              <w:t>/</w:t>
            </w:r>
            <w:r w:rsidRPr="00FA766B">
              <w:rPr>
                <w:rFonts w:ascii="Times New Roman" w:eastAsia="Times New Roman" w:hAnsi="Times New Roman" w:cs="Times New Roman"/>
                <w:b/>
                <w:bCs/>
                <w:sz w:val="24"/>
                <w:szCs w:val="24"/>
                <w:lang w:eastAsia="ru-RU"/>
              </w:rPr>
              <w:t>п</w:t>
            </w:r>
          </w:p>
        </w:tc>
        <w:tc>
          <w:tcPr>
            <w:tcW w:w="2977" w:type="dxa"/>
            <w:vMerge w:val="restart"/>
            <w:tcBorders>
              <w:top w:val="single" w:sz="4" w:space="0" w:color="auto"/>
              <w:left w:val="single" w:sz="4" w:space="0" w:color="auto"/>
              <w:right w:val="single" w:sz="4" w:space="0" w:color="auto"/>
            </w:tcBorders>
          </w:tcPr>
          <w:p w:rsidR="0017657D" w:rsidRPr="00FA766B" w:rsidRDefault="0017657D" w:rsidP="0017657D">
            <w:pPr>
              <w:spacing w:after="0" w:line="240" w:lineRule="auto"/>
              <w:jc w:val="center"/>
              <w:rPr>
                <w:rFonts w:ascii="Times New Roman" w:eastAsia="Times New Roman" w:hAnsi="Times New Roman" w:cs="Times New Roman"/>
                <w:b/>
                <w:sz w:val="24"/>
                <w:szCs w:val="24"/>
                <w:lang w:val="ru-RU" w:eastAsia="ru-RU"/>
              </w:rPr>
            </w:pPr>
          </w:p>
          <w:p w:rsidR="0017657D" w:rsidRPr="00FA766B" w:rsidRDefault="0017657D" w:rsidP="0017657D">
            <w:pPr>
              <w:spacing w:after="0" w:line="240" w:lineRule="auto"/>
              <w:jc w:val="center"/>
              <w:rPr>
                <w:rFonts w:ascii="Times New Roman" w:eastAsia="Times New Roman" w:hAnsi="Times New Roman" w:cs="Times New Roman"/>
                <w:b/>
                <w:sz w:val="24"/>
                <w:szCs w:val="24"/>
                <w:lang w:val="ru-RU" w:eastAsia="ru-RU"/>
              </w:rPr>
            </w:pPr>
          </w:p>
          <w:p w:rsidR="0017657D" w:rsidRPr="00FA766B" w:rsidRDefault="0017657D" w:rsidP="0017657D">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Освітні галузі</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17657D">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Навчальні предмети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2718F2" w:rsidRDefault="0017657D" w:rsidP="0017657D">
            <w:pPr>
              <w:spacing w:after="0" w:line="240" w:lineRule="auto"/>
              <w:jc w:val="center"/>
              <w:rPr>
                <w:rFonts w:ascii="Times New Roman" w:eastAsia="Times New Roman" w:hAnsi="Times New Roman" w:cs="Times New Roman"/>
                <w:lang w:val="ru-RU" w:eastAsia="ru-RU"/>
              </w:rPr>
            </w:pPr>
            <w:r w:rsidRPr="002718F2">
              <w:rPr>
                <w:rFonts w:ascii="Times New Roman" w:eastAsia="Times New Roman" w:hAnsi="Times New Roman" w:cs="Times New Roman"/>
                <w:b/>
                <w:bCs/>
                <w:lang w:eastAsia="ru-RU"/>
              </w:rPr>
              <w:t>Кількість годин на тиждень у класах</w:t>
            </w:r>
          </w:p>
        </w:tc>
        <w:tc>
          <w:tcPr>
            <w:tcW w:w="1276" w:type="dxa"/>
            <w:tcBorders>
              <w:top w:val="single" w:sz="4" w:space="0" w:color="auto"/>
              <w:left w:val="single" w:sz="4" w:space="0" w:color="auto"/>
              <w:bottom w:val="single" w:sz="4" w:space="0" w:color="auto"/>
              <w:right w:val="single" w:sz="4" w:space="0" w:color="auto"/>
            </w:tcBorders>
          </w:tcPr>
          <w:p w:rsidR="0017657D" w:rsidRPr="002718F2" w:rsidRDefault="0017657D" w:rsidP="0017657D">
            <w:pPr>
              <w:spacing w:after="0" w:line="240" w:lineRule="auto"/>
              <w:jc w:val="center"/>
              <w:rPr>
                <w:rFonts w:ascii="Times New Roman" w:eastAsia="Times New Roman" w:hAnsi="Times New Roman" w:cs="Times New Roman"/>
                <w:b/>
                <w:bCs/>
                <w:lang w:eastAsia="ru-RU"/>
              </w:rPr>
            </w:pPr>
            <w:r w:rsidRPr="002718F2">
              <w:rPr>
                <w:rFonts w:ascii="Times New Roman" w:eastAsia="Times New Roman" w:hAnsi="Times New Roman" w:cs="Times New Roman"/>
                <w:b/>
                <w:bCs/>
                <w:lang w:eastAsia="ru-RU"/>
              </w:rPr>
              <w:t>Кількість годин на тиждень у класах</w:t>
            </w:r>
          </w:p>
        </w:tc>
        <w:tc>
          <w:tcPr>
            <w:tcW w:w="1276" w:type="dxa"/>
            <w:tcBorders>
              <w:top w:val="single" w:sz="4" w:space="0" w:color="auto"/>
              <w:left w:val="single" w:sz="4" w:space="0" w:color="auto"/>
              <w:bottom w:val="single" w:sz="4" w:space="0" w:color="auto"/>
              <w:right w:val="single" w:sz="4" w:space="0" w:color="auto"/>
            </w:tcBorders>
          </w:tcPr>
          <w:p w:rsidR="0017657D" w:rsidRPr="002718F2" w:rsidRDefault="0017657D" w:rsidP="0017657D">
            <w:pPr>
              <w:spacing w:after="0" w:line="240" w:lineRule="auto"/>
              <w:jc w:val="center"/>
              <w:rPr>
                <w:rFonts w:ascii="Times New Roman" w:eastAsia="Times New Roman" w:hAnsi="Times New Roman" w:cs="Times New Roman"/>
                <w:b/>
                <w:bCs/>
                <w:lang w:eastAsia="ru-RU"/>
              </w:rPr>
            </w:pPr>
            <w:r w:rsidRPr="002718F2">
              <w:rPr>
                <w:rFonts w:ascii="Times New Roman" w:eastAsia="Times New Roman" w:hAnsi="Times New Roman" w:cs="Times New Roman"/>
                <w:b/>
                <w:bCs/>
                <w:lang w:eastAsia="ru-RU"/>
              </w:rPr>
              <w:t>Кількість годин на тиждень у класах</w:t>
            </w:r>
          </w:p>
        </w:tc>
      </w:tr>
      <w:tr w:rsidR="0017657D" w:rsidRPr="00FA766B" w:rsidTr="004201A5">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17657D">
            <w:pPr>
              <w:spacing w:after="0" w:line="240" w:lineRule="auto"/>
              <w:rPr>
                <w:rFonts w:ascii="Times New Roman" w:eastAsia="Times New Roman" w:hAnsi="Times New Roman" w:cs="Times New Roman"/>
                <w:b/>
                <w:bCs/>
                <w:sz w:val="24"/>
                <w:szCs w:val="24"/>
                <w:lang w:eastAsia="ru-RU"/>
              </w:rPr>
            </w:pPr>
          </w:p>
        </w:tc>
        <w:tc>
          <w:tcPr>
            <w:tcW w:w="2977" w:type="dxa"/>
            <w:vMerge/>
            <w:tcBorders>
              <w:left w:val="single" w:sz="4" w:space="0" w:color="auto"/>
              <w:bottom w:val="single" w:sz="4" w:space="0" w:color="auto"/>
              <w:right w:val="single" w:sz="4" w:space="0" w:color="auto"/>
            </w:tcBorders>
          </w:tcPr>
          <w:p w:rsidR="0017657D" w:rsidRPr="00FA766B" w:rsidRDefault="0017657D" w:rsidP="0017657D">
            <w:pPr>
              <w:spacing w:after="0" w:line="240" w:lineRule="auto"/>
              <w:rPr>
                <w:rFonts w:ascii="Times New Roman" w:eastAsia="Times New Roman" w:hAnsi="Times New Roman" w:cs="Times New Roman"/>
                <w:b/>
                <w:sz w:val="24"/>
                <w:szCs w:val="24"/>
                <w:lang w:val="ru-RU"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17657D">
            <w:pPr>
              <w:spacing w:after="0" w:line="240" w:lineRule="auto"/>
              <w:rPr>
                <w:rFonts w:ascii="Times New Roman" w:eastAsia="Times New Roman" w:hAnsi="Times New Roman" w:cs="Times New Roman"/>
                <w:b/>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bCs/>
                <w:sz w:val="24"/>
                <w:szCs w:val="24"/>
                <w:lang w:eastAsia="ru-RU"/>
              </w:rPr>
              <w:t>5-АБ</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auto"/>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6-АБ</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FA766B">
              <w:rPr>
                <w:rFonts w:ascii="Times New Roman" w:eastAsia="Times New Roman" w:hAnsi="Times New Roman" w:cs="Times New Roman"/>
                <w:b/>
                <w:bCs/>
                <w:sz w:val="24"/>
                <w:szCs w:val="24"/>
                <w:lang w:eastAsia="ru-RU"/>
              </w:rPr>
              <w:t>-АБ</w:t>
            </w:r>
          </w:p>
        </w:tc>
      </w:tr>
      <w:tr w:rsidR="0017657D" w:rsidRPr="00FA766B" w:rsidTr="004201A5">
        <w:trPr>
          <w:trHeight w:hRule="exact" w:val="262"/>
        </w:trPr>
        <w:tc>
          <w:tcPr>
            <w:tcW w:w="567" w:type="dxa"/>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977" w:type="dxa"/>
            <w:vMerge w:val="restart"/>
            <w:tcBorders>
              <w:top w:val="single" w:sz="4" w:space="0" w:color="auto"/>
              <w:left w:val="single" w:sz="4" w:space="0" w:color="auto"/>
              <w:right w:val="single" w:sz="4" w:space="0" w:color="auto"/>
            </w:tcBorders>
          </w:tcPr>
          <w:p w:rsidR="0017657D" w:rsidRPr="00FA766B" w:rsidRDefault="0017657D" w:rsidP="00FA766B">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hAnsi="Times New Roman"/>
                <w:b/>
                <w:sz w:val="28"/>
                <w:szCs w:val="28"/>
              </w:rPr>
              <w:t>Мовно-літературна</w:t>
            </w:r>
          </w:p>
        </w:tc>
        <w:tc>
          <w:tcPr>
            <w:tcW w:w="4253" w:type="dxa"/>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мова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977" w:type="dxa"/>
            <w:vMerge/>
            <w:tcBorders>
              <w:left w:val="single" w:sz="4" w:space="0" w:color="auto"/>
              <w:right w:val="single" w:sz="4" w:space="0" w:color="auto"/>
            </w:tcBorders>
          </w:tcPr>
          <w:p w:rsidR="0017657D" w:rsidRPr="00FA766B" w:rsidRDefault="0017657D" w:rsidP="00FA766B">
            <w:pPr>
              <w:spacing w:after="0" w:line="240" w:lineRule="exact"/>
              <w:rPr>
                <w:rFonts w:ascii="Times New Roman" w:eastAsia="Times New Roman" w:hAnsi="Times New Roman" w:cs="Times New Roman"/>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w:t>
            </w:r>
            <w:r w:rsidRPr="00FA766B">
              <w:rPr>
                <w:rFonts w:ascii="Times New Roman" w:eastAsia="Times New Roman" w:hAnsi="Times New Roman" w:cs="Times New Roman"/>
                <w:sz w:val="24"/>
                <w:szCs w:val="24"/>
                <w:lang w:val="ru-RU" w:eastAsia="ru-RU"/>
              </w:rPr>
              <w:t xml:space="preserve"> література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2977" w:type="dxa"/>
            <w:vMerge/>
            <w:tcBorders>
              <w:left w:val="single" w:sz="4" w:space="0" w:color="auto"/>
              <w:right w:val="single" w:sz="4" w:space="0" w:color="auto"/>
            </w:tcBorders>
          </w:tcPr>
          <w:p w:rsidR="0017657D" w:rsidRPr="00FA766B" w:rsidRDefault="0017657D" w:rsidP="00FA766B">
            <w:pPr>
              <w:spacing w:after="0" w:line="240" w:lineRule="exact"/>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І</w:t>
            </w:r>
            <w:r w:rsidRPr="00FA766B">
              <w:rPr>
                <w:rFonts w:ascii="Times New Roman" w:eastAsia="Times New Roman" w:hAnsi="Times New Roman" w:cs="Times New Roman"/>
                <w:sz w:val="24"/>
                <w:szCs w:val="24"/>
                <w:lang w:val="ru-RU" w:eastAsia="ru-RU"/>
              </w:rPr>
              <w:t>ноземна мова</w:t>
            </w:r>
            <w:r w:rsidRPr="00FA766B">
              <w:rPr>
                <w:rFonts w:ascii="Times New Roman" w:eastAsia="Times New Roman" w:hAnsi="Times New Roman" w:cs="Times New Roman"/>
                <w:sz w:val="24"/>
                <w:szCs w:val="24"/>
                <w:lang w:eastAsia="ru-RU"/>
              </w:rPr>
              <w:t xml:space="preserve"> (англ)</w:t>
            </w:r>
            <w:r w:rsidRPr="00FA766B">
              <w:rPr>
                <w:rFonts w:ascii="Times New Roman" w:eastAsia="Times New Roman" w:hAnsi="Times New Roman" w:cs="Times New Roman"/>
                <w:sz w:val="24"/>
                <w:szCs w:val="24"/>
                <w:lang w:val="ru-RU" w:eastAsia="ru-RU"/>
              </w:rPr>
              <w:t xml:space="preserve"> </w:t>
            </w:r>
            <w:r w:rsidRPr="00FA766B">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val="ru-RU" w:eastAsia="ru-RU"/>
              </w:rPr>
              <w:t xml:space="preserve"> </w:t>
            </w:r>
            <w:r w:rsidRPr="00FA766B">
              <w:rPr>
                <w:rFonts w:ascii="Times New Roman" w:eastAsia="Times New Roman" w:hAnsi="Times New Roman" w:cs="Times New Roman"/>
                <w:sz w:val="24"/>
                <w:szCs w:val="24"/>
                <w:lang w:eastAsia="ru-RU"/>
              </w:rPr>
              <w:t>(англійська)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2977" w:type="dxa"/>
            <w:vMerge/>
            <w:tcBorders>
              <w:left w:val="single" w:sz="4" w:space="0" w:color="auto"/>
              <w:bottom w:val="single" w:sz="4" w:space="0" w:color="auto"/>
              <w:right w:val="single" w:sz="4" w:space="0" w:color="auto"/>
            </w:tcBorders>
          </w:tcPr>
          <w:p w:rsidR="0017657D" w:rsidRPr="00FA766B" w:rsidRDefault="0017657D" w:rsidP="00FA766B">
            <w:pPr>
              <w:spacing w:after="0" w:line="240" w:lineRule="exact"/>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Зарубіжна </w:t>
            </w:r>
            <w:r w:rsidRPr="00FA766B">
              <w:rPr>
                <w:rFonts w:ascii="Times New Roman" w:eastAsia="Times New Roman" w:hAnsi="Times New Roman" w:cs="Times New Roman"/>
                <w:sz w:val="24"/>
                <w:szCs w:val="24"/>
                <w:lang w:val="ru-RU" w:eastAsia="ru-RU"/>
              </w:rPr>
              <w:t xml:space="preserve"> література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7657D" w:rsidRPr="00FA766B" w:rsidTr="004201A5">
        <w:trPr>
          <w:trHeight w:hRule="exact" w:val="517"/>
        </w:trPr>
        <w:tc>
          <w:tcPr>
            <w:tcW w:w="567" w:type="dxa"/>
            <w:vMerge w:val="restart"/>
            <w:tcBorders>
              <w:top w:val="single" w:sz="4" w:space="0" w:color="auto"/>
              <w:left w:val="single" w:sz="4" w:space="0" w:color="auto"/>
              <w:right w:val="single" w:sz="4" w:space="0" w:color="auto"/>
            </w:tcBorders>
            <w:vAlign w:val="center"/>
            <w:hideMark/>
          </w:tcPr>
          <w:p w:rsidR="0017657D" w:rsidRPr="00FA766B" w:rsidRDefault="0017657D"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5.</w:t>
            </w:r>
          </w:p>
        </w:tc>
        <w:tc>
          <w:tcPr>
            <w:tcW w:w="2977" w:type="dxa"/>
            <w:vMerge w:val="restart"/>
            <w:tcBorders>
              <w:top w:val="single" w:sz="4" w:space="0" w:color="auto"/>
              <w:left w:val="single" w:sz="4" w:space="0" w:color="auto"/>
              <w:right w:val="single" w:sz="4" w:space="0" w:color="auto"/>
            </w:tcBorders>
          </w:tcPr>
          <w:p w:rsidR="0017657D" w:rsidRPr="00FA766B" w:rsidRDefault="0017657D" w:rsidP="00FA766B">
            <w:pPr>
              <w:spacing w:after="0" w:line="240" w:lineRule="exact"/>
              <w:jc w:val="center"/>
              <w:rPr>
                <w:rFonts w:ascii="Times New Roman" w:eastAsia="Calibri" w:hAnsi="Times New Roman" w:cs="Times New Roman"/>
                <w:b/>
                <w:color w:val="202124"/>
                <w:sz w:val="24"/>
                <w:szCs w:val="24"/>
                <w:shd w:val="clear" w:color="auto" w:fill="FFFFFF"/>
                <w:lang w:val="ru-RU"/>
              </w:rPr>
            </w:pPr>
            <w:r w:rsidRPr="00FA766B">
              <w:rPr>
                <w:rFonts w:ascii="Times New Roman" w:eastAsia="Calibri" w:hAnsi="Times New Roman" w:cs="Times New Roman"/>
                <w:b/>
                <w:color w:val="202124"/>
                <w:sz w:val="24"/>
                <w:szCs w:val="24"/>
                <w:shd w:val="clear" w:color="auto" w:fill="FFFFFF"/>
                <w:lang w:val="ru-RU"/>
              </w:rPr>
              <w:t>Громадянська та історична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Calibri" w:hAnsi="Times New Roman" w:cs="Times New Roman"/>
                <w:color w:val="202124"/>
                <w:sz w:val="24"/>
                <w:szCs w:val="24"/>
                <w:shd w:val="clear" w:color="auto" w:fill="FFFFFF"/>
                <w:lang w:val="ru-RU"/>
              </w:rPr>
              <w:t>Вступ до історії України та громадянської освіти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A863E9"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57D" w:rsidRPr="00FA766B" w:rsidTr="004201A5">
        <w:trPr>
          <w:trHeight w:hRule="exact" w:val="369"/>
        </w:trPr>
        <w:tc>
          <w:tcPr>
            <w:tcW w:w="567" w:type="dxa"/>
            <w:vMerge/>
            <w:tcBorders>
              <w:left w:val="single" w:sz="4" w:space="0" w:color="auto"/>
              <w:bottom w:val="single" w:sz="4" w:space="0" w:color="auto"/>
              <w:right w:val="single" w:sz="4" w:space="0" w:color="auto"/>
            </w:tcBorders>
            <w:vAlign w:val="center"/>
          </w:tcPr>
          <w:p w:rsidR="0017657D" w:rsidRPr="00FA766B" w:rsidRDefault="0017657D"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17657D" w:rsidRPr="00FA766B" w:rsidRDefault="0017657D" w:rsidP="00FA766B">
            <w:pPr>
              <w:spacing w:after="0" w:line="240" w:lineRule="exact"/>
              <w:jc w:val="center"/>
              <w:rPr>
                <w:rFonts w:ascii="Times New Roman" w:eastAsia="Calibri" w:hAnsi="Times New Roman" w:cs="Times New Roman"/>
                <w:b/>
                <w:color w:val="202124"/>
                <w:sz w:val="24"/>
                <w:szCs w:val="24"/>
                <w:shd w:val="clear" w:color="auto" w:fill="FFFFFF"/>
                <w:lang w:val="ru-RU"/>
              </w:rPr>
            </w:pPr>
          </w:p>
        </w:tc>
        <w:tc>
          <w:tcPr>
            <w:tcW w:w="4253" w:type="dxa"/>
            <w:tcBorders>
              <w:top w:val="single" w:sz="4" w:space="0" w:color="auto"/>
              <w:left w:val="single" w:sz="4" w:space="0" w:color="auto"/>
              <w:bottom w:val="single" w:sz="4" w:space="0" w:color="auto"/>
              <w:right w:val="single" w:sz="4" w:space="0" w:color="auto"/>
            </w:tcBorders>
            <w:vAlign w:val="center"/>
          </w:tcPr>
          <w:p w:rsidR="0017657D" w:rsidRPr="00FA766B" w:rsidRDefault="0017657D" w:rsidP="00FA766B">
            <w:pPr>
              <w:spacing w:after="0" w:line="240" w:lineRule="exact"/>
              <w:rPr>
                <w:rFonts w:ascii="Times New Roman" w:eastAsia="Calibri" w:hAnsi="Times New Roman" w:cs="Times New Roman"/>
                <w:color w:val="202124"/>
                <w:sz w:val="24"/>
                <w:szCs w:val="24"/>
                <w:shd w:val="clear" w:color="auto" w:fill="FFFFFF"/>
                <w:lang w:val="ru-RU"/>
              </w:rPr>
            </w:pPr>
            <w:r w:rsidRPr="00FA766B">
              <w:rPr>
                <w:rFonts w:ascii="Times New Roman" w:eastAsia="Calibri" w:hAnsi="Times New Roman" w:cs="Times New Roman"/>
                <w:color w:val="202124"/>
                <w:sz w:val="24"/>
                <w:szCs w:val="24"/>
                <w:shd w:val="clear" w:color="auto" w:fill="FFFFFF"/>
                <w:lang w:val="ru-RU"/>
              </w:rPr>
              <w:t>Історія України. Всесвітня історія</w:t>
            </w:r>
          </w:p>
        </w:tc>
        <w:tc>
          <w:tcPr>
            <w:tcW w:w="1275" w:type="dxa"/>
            <w:tcBorders>
              <w:top w:val="single" w:sz="4" w:space="0" w:color="auto"/>
              <w:left w:val="single" w:sz="4" w:space="0" w:color="auto"/>
              <w:bottom w:val="single" w:sz="4" w:space="0" w:color="auto"/>
              <w:right w:val="single" w:sz="4" w:space="0" w:color="auto"/>
            </w:tcBorders>
            <w:vAlign w:val="center"/>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2977" w:type="dxa"/>
            <w:vMerge w:val="restart"/>
            <w:tcBorders>
              <w:top w:val="single" w:sz="4" w:space="0" w:color="auto"/>
              <w:left w:val="single" w:sz="4" w:space="0" w:color="auto"/>
              <w:right w:val="single" w:sz="4" w:space="0" w:color="auto"/>
            </w:tcBorders>
          </w:tcPr>
          <w:p w:rsidR="0017657D" w:rsidRPr="00FA766B" w:rsidRDefault="0017657D"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Мистецька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Музи</w:t>
            </w:r>
            <w:r w:rsidRPr="00FA766B">
              <w:rPr>
                <w:rFonts w:ascii="Times New Roman" w:eastAsia="Times New Roman" w:hAnsi="Times New Roman" w:cs="Times New Roman"/>
                <w:sz w:val="24"/>
                <w:szCs w:val="24"/>
                <w:lang w:eastAsia="ru-RU"/>
              </w:rPr>
              <w:t xml:space="preserve">чне </w:t>
            </w:r>
            <w:r w:rsidRPr="00FA766B">
              <w:rPr>
                <w:rFonts w:ascii="Times New Roman" w:eastAsia="Times New Roman" w:hAnsi="Times New Roman" w:cs="Times New Roman"/>
                <w:sz w:val="24"/>
                <w:szCs w:val="24"/>
                <w:lang w:val="ru-RU" w:eastAsia="ru-RU"/>
              </w:rPr>
              <w:t xml:space="preserve"> мистецтво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A863E9"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7.</w:t>
            </w:r>
          </w:p>
        </w:tc>
        <w:tc>
          <w:tcPr>
            <w:tcW w:w="2977" w:type="dxa"/>
            <w:vMerge/>
            <w:tcBorders>
              <w:left w:val="single" w:sz="4" w:space="0" w:color="auto"/>
              <w:bottom w:val="single" w:sz="4" w:space="0" w:color="auto"/>
              <w:right w:val="single" w:sz="4" w:space="0" w:color="auto"/>
            </w:tcBorders>
          </w:tcPr>
          <w:p w:rsidR="0017657D" w:rsidRPr="00FA766B" w:rsidRDefault="0017657D" w:rsidP="00FA766B">
            <w:pPr>
              <w:spacing w:after="0" w:line="240" w:lineRule="exact"/>
              <w:rPr>
                <w:rFonts w:ascii="Times New Roman" w:eastAsia="Times New Roman" w:hAnsi="Times New Roman" w:cs="Times New Roman"/>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 xml:space="preserve">Образотворче мистецтво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A863E9"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00DE6" w:rsidRPr="00FA766B" w:rsidTr="004201A5">
        <w:trPr>
          <w:trHeight w:hRule="exact" w:val="276"/>
        </w:trPr>
        <w:tc>
          <w:tcPr>
            <w:tcW w:w="567" w:type="dxa"/>
            <w:vMerge w:val="restart"/>
            <w:tcBorders>
              <w:top w:val="single" w:sz="4" w:space="0" w:color="auto"/>
              <w:left w:val="single" w:sz="4" w:space="0" w:color="auto"/>
              <w:right w:val="single" w:sz="4" w:space="0" w:color="auto"/>
            </w:tcBorders>
            <w:vAlign w:val="center"/>
            <w:hideMark/>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8.</w:t>
            </w:r>
          </w:p>
        </w:tc>
        <w:tc>
          <w:tcPr>
            <w:tcW w:w="2977" w:type="dxa"/>
            <w:vMerge w:val="restart"/>
            <w:tcBorders>
              <w:top w:val="single" w:sz="4" w:space="0" w:color="auto"/>
              <w:left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Математична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800DE6" w:rsidRDefault="00800DE6"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Математика</w:t>
            </w:r>
          </w:p>
          <w:p w:rsidR="00800DE6" w:rsidRPr="00FA766B" w:rsidRDefault="00800DE6" w:rsidP="00FA766B">
            <w:pPr>
              <w:spacing w:after="0" w:line="240" w:lineRule="exact"/>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A863E9"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0DE6" w:rsidRPr="00FA766B" w:rsidTr="004201A5">
        <w:trPr>
          <w:trHeight w:hRule="exact" w:val="276"/>
        </w:trPr>
        <w:tc>
          <w:tcPr>
            <w:tcW w:w="567" w:type="dxa"/>
            <w:vMerge/>
            <w:tcBorders>
              <w:left w:val="single" w:sz="4" w:space="0" w:color="auto"/>
              <w:right w:val="single" w:sz="4" w:space="0" w:color="auto"/>
            </w:tcBorders>
            <w:vAlign w:val="center"/>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Алгебра</w:t>
            </w:r>
          </w:p>
        </w:tc>
        <w:tc>
          <w:tcPr>
            <w:tcW w:w="1275"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00DE6" w:rsidRPr="00FA766B" w:rsidTr="004201A5">
        <w:trPr>
          <w:trHeight w:hRule="exact" w:val="276"/>
        </w:trPr>
        <w:tc>
          <w:tcPr>
            <w:tcW w:w="567" w:type="dxa"/>
            <w:vMerge/>
            <w:tcBorders>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Геометрія</w:t>
            </w:r>
          </w:p>
        </w:tc>
        <w:tc>
          <w:tcPr>
            <w:tcW w:w="1275"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00DE6" w:rsidRPr="00FA766B" w:rsidTr="004201A5">
        <w:trPr>
          <w:trHeight w:hRule="exact" w:val="276"/>
        </w:trPr>
        <w:tc>
          <w:tcPr>
            <w:tcW w:w="567" w:type="dxa"/>
            <w:vMerge w:val="restart"/>
            <w:tcBorders>
              <w:top w:val="single" w:sz="4" w:space="0" w:color="auto"/>
              <w:left w:val="single" w:sz="4" w:space="0" w:color="auto"/>
              <w:right w:val="single" w:sz="4" w:space="0" w:color="auto"/>
            </w:tcBorders>
            <w:vAlign w:val="center"/>
            <w:hideMark/>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9.</w:t>
            </w:r>
          </w:p>
        </w:tc>
        <w:tc>
          <w:tcPr>
            <w:tcW w:w="2977" w:type="dxa"/>
            <w:vMerge w:val="restart"/>
            <w:tcBorders>
              <w:top w:val="single" w:sz="4" w:space="0" w:color="auto"/>
              <w:left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Природнича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800DE6" w:rsidRPr="00FA766B" w:rsidRDefault="00800DE6"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Пізнаємо природу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0DE6" w:rsidRPr="00FA766B" w:rsidTr="004201A5">
        <w:trPr>
          <w:trHeight w:hRule="exact" w:val="276"/>
        </w:trPr>
        <w:tc>
          <w:tcPr>
            <w:tcW w:w="567" w:type="dxa"/>
            <w:vMerge/>
            <w:tcBorders>
              <w:left w:val="single" w:sz="4" w:space="0" w:color="auto"/>
              <w:right w:val="single" w:sz="4" w:space="0" w:color="auto"/>
            </w:tcBorders>
            <w:vAlign w:val="center"/>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w:t>
            </w:r>
          </w:p>
        </w:tc>
        <w:tc>
          <w:tcPr>
            <w:tcW w:w="1275"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800DE6" w:rsidRPr="00FA766B" w:rsidTr="004201A5">
        <w:trPr>
          <w:trHeight w:hRule="exact" w:val="276"/>
        </w:trPr>
        <w:tc>
          <w:tcPr>
            <w:tcW w:w="567" w:type="dxa"/>
            <w:vMerge/>
            <w:tcBorders>
              <w:left w:val="single" w:sz="4" w:space="0" w:color="auto"/>
              <w:right w:val="single" w:sz="4" w:space="0" w:color="auto"/>
            </w:tcBorders>
            <w:vAlign w:val="center"/>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 xml:space="preserve">Географія </w:t>
            </w:r>
          </w:p>
        </w:tc>
        <w:tc>
          <w:tcPr>
            <w:tcW w:w="1275"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00DE6" w:rsidRPr="00FA766B" w:rsidTr="004201A5">
        <w:trPr>
          <w:trHeight w:hRule="exact" w:val="276"/>
        </w:trPr>
        <w:tc>
          <w:tcPr>
            <w:tcW w:w="567" w:type="dxa"/>
            <w:vMerge/>
            <w:tcBorders>
              <w:left w:val="single" w:sz="4" w:space="0" w:color="auto"/>
              <w:right w:val="single" w:sz="4" w:space="0" w:color="auto"/>
            </w:tcBorders>
            <w:vAlign w:val="center"/>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Хімія</w:t>
            </w:r>
          </w:p>
        </w:tc>
        <w:tc>
          <w:tcPr>
            <w:tcW w:w="1275"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00DE6" w:rsidRPr="00FA766B" w:rsidTr="004201A5">
        <w:trPr>
          <w:trHeight w:hRule="exact" w:val="276"/>
        </w:trPr>
        <w:tc>
          <w:tcPr>
            <w:tcW w:w="567" w:type="dxa"/>
            <w:vMerge/>
            <w:tcBorders>
              <w:left w:val="single" w:sz="4" w:space="0" w:color="auto"/>
              <w:bottom w:val="single" w:sz="4" w:space="0" w:color="auto"/>
              <w:right w:val="single" w:sz="4" w:space="0" w:color="auto"/>
            </w:tcBorders>
            <w:vAlign w:val="center"/>
          </w:tcPr>
          <w:p w:rsidR="00800DE6" w:rsidRPr="00FA766B" w:rsidRDefault="00800DE6" w:rsidP="00FA766B">
            <w:pPr>
              <w:spacing w:after="0" w:line="240" w:lineRule="exact"/>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800DE6" w:rsidRPr="00FA766B" w:rsidRDefault="00800DE6" w:rsidP="00FA766B">
            <w:pPr>
              <w:spacing w:after="0" w:line="240" w:lineRule="exact"/>
              <w:jc w:val="center"/>
              <w:rPr>
                <w:rFonts w:ascii="Times New Roman" w:eastAsia="Times New Roman" w:hAnsi="Times New Roman" w:cs="Times New Roman"/>
                <w:b/>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rsidR="00800DE6" w:rsidRDefault="00800DE6" w:rsidP="00FA766B">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Фізика</w:t>
            </w:r>
          </w:p>
        </w:tc>
        <w:tc>
          <w:tcPr>
            <w:tcW w:w="1275" w:type="dxa"/>
            <w:tcBorders>
              <w:top w:val="single" w:sz="4" w:space="0" w:color="auto"/>
              <w:left w:val="single" w:sz="4" w:space="0" w:color="auto"/>
              <w:bottom w:val="single" w:sz="4" w:space="0" w:color="auto"/>
              <w:right w:val="single" w:sz="4" w:space="0" w:color="auto"/>
            </w:tcBorders>
            <w:vAlign w:val="center"/>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800DE6"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Технологічна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 xml:space="preserve">Технології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Інформатична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Інформатика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7657D" w:rsidRPr="00FA766B" w:rsidTr="004201A5">
        <w:trPr>
          <w:trHeight w:hRule="exact" w:val="578"/>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17657D" w:rsidRPr="00FA766B" w:rsidTr="00FA766B">
              <w:trPr>
                <w:trHeight w:val="466"/>
              </w:trPr>
              <w:tc>
                <w:tcPr>
                  <w:tcW w:w="2765" w:type="dxa"/>
                </w:tcPr>
                <w:p w:rsidR="0017657D" w:rsidRPr="00ED5A1A" w:rsidRDefault="0017657D" w:rsidP="00BB7AD5">
                  <w:pPr>
                    <w:framePr w:hSpace="180" w:wrap="around" w:vAnchor="text" w:hAnchor="page" w:xAlign="center" w:y="166"/>
                    <w:spacing w:after="0" w:line="240" w:lineRule="exact"/>
                    <w:jc w:val="center"/>
                    <w:rPr>
                      <w:rFonts w:ascii="Times New Roman" w:eastAsia="Times New Roman" w:hAnsi="Times New Roman" w:cs="Times New Roman"/>
                      <w:b/>
                      <w:sz w:val="24"/>
                      <w:szCs w:val="24"/>
                      <w:lang w:eastAsia="ru-RU"/>
                    </w:rPr>
                  </w:pPr>
                  <w:r w:rsidRPr="00ED5A1A">
                    <w:rPr>
                      <w:rFonts w:ascii="Times New Roman" w:eastAsia="Times New Roman" w:hAnsi="Times New Roman" w:cs="Times New Roman"/>
                      <w:b/>
                      <w:sz w:val="24"/>
                      <w:szCs w:val="24"/>
                      <w:lang w:eastAsia="ru-RU"/>
                    </w:rPr>
                    <w:t>Соціальна і здоров'язбережувальна</w:t>
                  </w:r>
                </w:p>
              </w:tc>
            </w:tr>
          </w:tbl>
          <w:p w:rsidR="0017657D" w:rsidRPr="00FA766B" w:rsidRDefault="0017657D" w:rsidP="00FA766B">
            <w:pPr>
              <w:spacing w:after="0" w:line="240" w:lineRule="exact"/>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Здоровя, безпека і добробут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718F2" w:rsidRDefault="002718F2" w:rsidP="002718F2">
            <w:pPr>
              <w:spacing w:after="0" w:line="240" w:lineRule="exact"/>
              <w:jc w:val="center"/>
              <w:rPr>
                <w:rFonts w:ascii="Times New Roman" w:eastAsia="Times New Roman" w:hAnsi="Times New Roman" w:cs="Times New Roman"/>
                <w:sz w:val="24"/>
                <w:szCs w:val="24"/>
                <w:lang w:eastAsia="ru-RU"/>
              </w:rPr>
            </w:pPr>
          </w:p>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718F2" w:rsidRDefault="002718F2" w:rsidP="002718F2">
            <w:pPr>
              <w:spacing w:after="0" w:line="240" w:lineRule="exact"/>
              <w:jc w:val="center"/>
              <w:rPr>
                <w:rFonts w:ascii="Times New Roman" w:eastAsia="Times New Roman" w:hAnsi="Times New Roman" w:cs="Times New Roman"/>
                <w:sz w:val="24"/>
                <w:szCs w:val="24"/>
                <w:lang w:eastAsia="ru-RU"/>
              </w:rPr>
            </w:pPr>
          </w:p>
          <w:p w:rsidR="0017657D" w:rsidRPr="00FA766B" w:rsidRDefault="00800DE6"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7657D" w:rsidRPr="00FA766B" w:rsidTr="004201A5">
        <w:trPr>
          <w:trHeight w:hRule="exac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Фізична культура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Фізична культура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A863E9"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7657D" w:rsidRPr="00FA766B" w:rsidTr="004201A5">
        <w:trPr>
          <w:trHeight w:hRule="exact" w:val="509"/>
        </w:trPr>
        <w:tc>
          <w:tcPr>
            <w:tcW w:w="567" w:type="dxa"/>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exact"/>
              <w:contextualSpacing/>
              <w:rPr>
                <w:rFonts w:ascii="Times New Roman" w:eastAsia="Times New Roman" w:hAnsi="Times New Roman" w:cs="Times New Roman"/>
                <w:b/>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contextualSpacing/>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На підсилення предметів інваріативної складової</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ED5A1A" w:rsidP="002718F2">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17657D" w:rsidRPr="00FA766B" w:rsidTr="004201A5">
        <w:trPr>
          <w:trHeight w:hRule="exac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16.</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auto"/>
              <w:contextualSpacing/>
              <w:jc w:val="center"/>
              <w:rPr>
                <w:rFonts w:ascii="Times New Roman" w:eastAsia="Calibri" w:hAnsi="Times New Roman" w:cs="Times New Roman"/>
                <w:color w:val="202124"/>
                <w:sz w:val="24"/>
                <w:szCs w:val="24"/>
                <w:shd w:val="clear" w:color="auto" w:fill="FFFFFF"/>
                <w:lang w:val="ru-RU"/>
              </w:rPr>
            </w:pPr>
            <w:r w:rsidRPr="00FA766B">
              <w:rPr>
                <w:rFonts w:ascii="Times New Roman" w:eastAsia="Calibri" w:hAnsi="Times New Roman" w:cs="Times New Roman"/>
                <w:b/>
                <w:color w:val="202124"/>
                <w:sz w:val="24"/>
                <w:szCs w:val="24"/>
                <w:shd w:val="clear" w:color="auto" w:fill="FFFFFF"/>
                <w:lang w:val="ru-RU"/>
              </w:rPr>
              <w:t>Громадянська та історична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auto"/>
              <w:contextualSpacing/>
              <w:rPr>
                <w:rFonts w:ascii="Times New Roman" w:eastAsia="Times New Roman" w:hAnsi="Times New Roman" w:cs="Times New Roman"/>
                <w:sz w:val="24"/>
                <w:szCs w:val="24"/>
                <w:lang w:eastAsia="ru-RU"/>
              </w:rPr>
            </w:pPr>
            <w:r w:rsidRPr="00FA766B">
              <w:rPr>
                <w:rFonts w:ascii="Times New Roman" w:eastAsia="Calibri" w:hAnsi="Times New Roman" w:cs="Times New Roman"/>
                <w:color w:val="202124"/>
                <w:sz w:val="24"/>
                <w:szCs w:val="24"/>
                <w:shd w:val="clear" w:color="auto" w:fill="FFFFFF"/>
                <w:lang w:val="ru-RU"/>
              </w:rPr>
              <w:t>Вступ до історії України та громадянської освіти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ED5A1A"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57D" w:rsidRPr="00FA766B" w:rsidTr="004201A5">
        <w:trPr>
          <w:trHeight w:hRule="exact" w:val="285"/>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17.</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exact"/>
              <w:rPr>
                <w:rFonts w:ascii="Times New Roman" w:eastAsia="Times New Roman" w:hAnsi="Times New Roman" w:cs="Times New Roman"/>
                <w:b/>
                <w:bCs/>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 xml:space="preserve"> (без фізкультури)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6F6FB1" w:rsidP="002718F2">
            <w:pPr>
              <w:spacing w:after="0" w:line="240" w:lineRule="exact"/>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26+0,5</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2718F2" w:rsidP="002718F2">
            <w:pPr>
              <w:spacing w:after="0" w:line="240" w:lineRule="exact"/>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29+0,5</w:t>
            </w:r>
          </w:p>
          <w:p w:rsidR="0017657D" w:rsidRPr="00FA766B" w:rsidRDefault="0017657D" w:rsidP="002718F2">
            <w:pPr>
              <w:spacing w:after="0" w:line="240" w:lineRule="exact"/>
              <w:ind w:right="-113"/>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29+1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ED5A1A" w:rsidP="002718F2">
            <w:pPr>
              <w:spacing w:after="0" w:line="240" w:lineRule="exact"/>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r>
      <w:tr w:rsidR="0017657D" w:rsidRPr="00FA766B" w:rsidTr="004201A5">
        <w:trPr>
          <w:trHeight w:hRule="exact" w:val="264"/>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18.</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spacing w:after="0" w:line="240" w:lineRule="exact"/>
              <w:rPr>
                <w:rFonts w:ascii="Times New Roman" w:eastAsia="Times New Roman" w:hAnsi="Times New Roman" w:cs="Times New Roman"/>
                <w:b/>
                <w:bCs/>
                <w:sz w:val="24"/>
                <w:szCs w:val="24"/>
                <w:lang w:val="ru-RU"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bottomFromText="160" w:vertAnchor="text" w:horzAnchor="page" w:tblpX="284" w:tblpY="166"/>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
              <w:gridCol w:w="83"/>
              <w:gridCol w:w="82"/>
              <w:gridCol w:w="1680"/>
              <w:gridCol w:w="104"/>
              <w:gridCol w:w="65"/>
              <w:gridCol w:w="84"/>
              <w:gridCol w:w="83"/>
              <w:gridCol w:w="214"/>
              <w:gridCol w:w="181"/>
              <w:gridCol w:w="104"/>
              <w:gridCol w:w="65"/>
              <w:gridCol w:w="84"/>
              <w:gridCol w:w="83"/>
              <w:gridCol w:w="382"/>
              <w:gridCol w:w="104"/>
              <w:gridCol w:w="65"/>
              <w:gridCol w:w="84"/>
              <w:gridCol w:w="83"/>
              <w:gridCol w:w="301"/>
              <w:gridCol w:w="102"/>
              <w:gridCol w:w="65"/>
              <w:gridCol w:w="84"/>
              <w:gridCol w:w="83"/>
              <w:gridCol w:w="397"/>
              <w:gridCol w:w="102"/>
              <w:gridCol w:w="65"/>
              <w:gridCol w:w="84"/>
              <w:gridCol w:w="83"/>
              <w:gridCol w:w="387"/>
              <w:gridCol w:w="102"/>
              <w:gridCol w:w="65"/>
              <w:gridCol w:w="84"/>
              <w:gridCol w:w="83"/>
              <w:gridCol w:w="455"/>
              <w:gridCol w:w="102"/>
              <w:gridCol w:w="65"/>
              <w:gridCol w:w="84"/>
              <w:gridCol w:w="83"/>
              <w:gridCol w:w="425"/>
              <w:gridCol w:w="102"/>
              <w:gridCol w:w="65"/>
              <w:gridCol w:w="84"/>
              <w:gridCol w:w="83"/>
              <w:gridCol w:w="345"/>
              <w:gridCol w:w="102"/>
              <w:gridCol w:w="65"/>
              <w:gridCol w:w="84"/>
              <w:gridCol w:w="83"/>
            </w:tblGrid>
            <w:tr w:rsidR="0017657D" w:rsidRPr="00FA766B" w:rsidTr="00FA766B">
              <w:trPr>
                <w:gridAfter w:val="40"/>
                <w:wAfter w:w="5549" w:type="dxa"/>
                <w:trHeight w:hRule="exact" w:val="417"/>
              </w:trPr>
              <w:tc>
                <w:tcPr>
                  <w:tcW w:w="2457" w:type="dxa"/>
                  <w:gridSpan w:val="9"/>
                  <w:tcBorders>
                    <w:top w:val="single" w:sz="4" w:space="0" w:color="auto"/>
                    <w:left w:val="single" w:sz="4" w:space="0" w:color="auto"/>
                    <w:bottom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p>
              </w:tc>
            </w:tr>
            <w:tr w:rsidR="0017657D" w:rsidRPr="00FA766B" w:rsidTr="00FA766B">
              <w:trPr>
                <w:gridBefore w:val="3"/>
                <w:wBefore w:w="227" w:type="dxa"/>
                <w:trHeight w:hRule="exact" w:val="417"/>
              </w:trPr>
              <w:tc>
                <w:tcPr>
                  <w:tcW w:w="2016"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3"/>
                <w:wBefore w:w="227" w:type="dxa"/>
                <w:trHeight w:hRule="exact" w:val="417"/>
              </w:trPr>
              <w:tc>
                <w:tcPr>
                  <w:tcW w:w="2016"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3"/>
                <w:wBefore w:w="227" w:type="dxa"/>
                <w:trHeight w:hRule="exact" w:val="417"/>
              </w:trPr>
              <w:tc>
                <w:tcPr>
                  <w:tcW w:w="2016"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3"/>
                <w:wBefore w:w="227" w:type="dxa"/>
                <w:trHeight w:hRule="exact" w:val="417"/>
              </w:trPr>
              <w:tc>
                <w:tcPr>
                  <w:tcW w:w="2016"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3"/>
                <w:wBefore w:w="227" w:type="dxa"/>
                <w:trHeight w:hRule="exact" w:val="417"/>
              </w:trPr>
              <w:tc>
                <w:tcPr>
                  <w:tcW w:w="2016"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3"/>
                <w:wBefore w:w="227" w:type="dxa"/>
                <w:trHeight w:hRule="exact" w:val="417"/>
              </w:trPr>
              <w:tc>
                <w:tcPr>
                  <w:tcW w:w="2016"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2"/>
                <w:gridAfter w:val="1"/>
                <w:wBefore w:w="145" w:type="dxa"/>
                <w:wAfter w:w="83" w:type="dxa"/>
                <w:trHeight w:hRule="exact" w:val="417"/>
              </w:trPr>
              <w:tc>
                <w:tcPr>
                  <w:tcW w:w="201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Before w:val="1"/>
                <w:gridAfter w:val="2"/>
                <w:wBefore w:w="62" w:type="dxa"/>
                <w:wAfter w:w="167" w:type="dxa"/>
                <w:trHeight w:hRule="exact" w:val="417"/>
              </w:trPr>
              <w:tc>
                <w:tcPr>
                  <w:tcW w:w="2014"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3"/>
                <w:wAfter w:w="232" w:type="dxa"/>
                <w:trHeight w:hRule="exact" w:val="417"/>
              </w:trPr>
              <w:tc>
                <w:tcPr>
                  <w:tcW w:w="201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3"/>
                <w:wAfter w:w="232" w:type="dxa"/>
                <w:trHeight w:hRule="exact" w:val="417"/>
              </w:trPr>
              <w:tc>
                <w:tcPr>
                  <w:tcW w:w="201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3"/>
                <w:wAfter w:w="232" w:type="dxa"/>
                <w:trHeight w:hRule="exact" w:val="417"/>
              </w:trPr>
              <w:tc>
                <w:tcPr>
                  <w:tcW w:w="201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3"/>
                <w:wAfter w:w="232" w:type="dxa"/>
                <w:trHeight w:hRule="exact" w:val="417"/>
              </w:trPr>
              <w:tc>
                <w:tcPr>
                  <w:tcW w:w="201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3"/>
                <w:wAfter w:w="232" w:type="dxa"/>
                <w:trHeight w:hRule="exact" w:val="417"/>
              </w:trPr>
              <w:tc>
                <w:tcPr>
                  <w:tcW w:w="201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3"/>
                <w:wAfter w:w="232" w:type="dxa"/>
                <w:trHeight w:hRule="exact" w:val="417"/>
              </w:trPr>
              <w:tc>
                <w:tcPr>
                  <w:tcW w:w="201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5"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17657D" w:rsidRPr="00FA766B" w:rsidTr="00FA766B">
              <w:trPr>
                <w:gridAfter w:val="4"/>
                <w:wAfter w:w="334" w:type="dxa"/>
                <w:trHeight w:hRule="exact" w:val="417"/>
              </w:trPr>
              <w:tc>
                <w:tcPr>
                  <w:tcW w:w="1907" w:type="dxa"/>
                  <w:gridSpan w:val="4"/>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731" w:type="dxa"/>
                  <w:gridSpan w:val="6"/>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718"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637"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73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721"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8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75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679" w:type="dxa"/>
                  <w:gridSpan w:val="5"/>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bl>
          <w:p w:rsidR="0017657D" w:rsidRPr="00FA766B" w:rsidRDefault="0017657D" w:rsidP="00FA766B">
            <w:pPr>
              <w:spacing w:after="0" w:line="240" w:lineRule="auto"/>
              <w:rPr>
                <w:rFonts w:ascii="Calibri" w:eastAsia="Calibri" w:hAnsi="Calibri" w:cs="Times New Roman"/>
                <w:sz w:val="20"/>
                <w:szCs w:val="20"/>
                <w:lang w:eastAsia="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6F6FB1" w:rsidP="002718F2">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26,5</w:t>
            </w:r>
            <w:r w:rsidR="0017657D" w:rsidRPr="00FA766B">
              <w:rPr>
                <w:rFonts w:ascii="Times New Roman" w:eastAsia="Times New Roman" w:hAnsi="Times New Roman" w:cs="Times New Roman"/>
                <w:b/>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2718F2" w:rsidP="002718F2">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29,5</w:t>
            </w:r>
            <w:r w:rsidR="0017657D" w:rsidRPr="00FA766B">
              <w:rPr>
                <w:rFonts w:ascii="Times New Roman" w:eastAsia="Times New Roman" w:hAnsi="Times New Roman" w:cs="Times New Roman"/>
                <w:b/>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ED5A1A" w:rsidP="002718F2">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w:t>
            </w:r>
          </w:p>
        </w:tc>
      </w:tr>
      <w:tr w:rsidR="0017657D" w:rsidRPr="00FA766B" w:rsidTr="004201A5">
        <w:trPr>
          <w:trHeight w:hRule="exac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19.</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keepNext/>
              <w:spacing w:after="0" w:line="240" w:lineRule="exact"/>
              <w:outlineLvl w:val="0"/>
              <w:rPr>
                <w:rFonts w:ascii="Times New Roman" w:eastAsia="Times New Roman" w:hAnsi="Times New Roman" w:cs="Times New Roman"/>
                <w:b/>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keepNext/>
              <w:spacing w:after="0" w:line="240" w:lineRule="exact"/>
              <w:outlineLvl w:val="0"/>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ru-RU"/>
              </w:rPr>
              <w:t>Курси за вибором: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ED5A1A" w:rsidP="002718F2">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7657D" w:rsidRPr="00FA766B" w:rsidTr="004201A5">
        <w:trPr>
          <w:trHeight w:hRule="exact" w:val="558"/>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20.</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keepNext/>
              <w:spacing w:after="0" w:line="240" w:lineRule="exact"/>
              <w:jc w:val="center"/>
              <w:outlineLvl w:val="0"/>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Соціальна і здоров'язбережувальна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keepNext/>
              <w:spacing w:after="0" w:line="240" w:lineRule="exact"/>
              <w:outlineLvl w:val="0"/>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Духовність і мораль в житті людини і суспільства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p>
          <w:p w:rsidR="0017657D" w:rsidRPr="00FA766B" w:rsidRDefault="0017657D" w:rsidP="002718F2">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A863E9" w:rsidP="002718F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7657D" w:rsidRPr="00FA766B" w:rsidTr="004201A5">
        <w:trPr>
          <w:trHeight w:hRule="exact" w:val="502"/>
        </w:trPr>
        <w:tc>
          <w:tcPr>
            <w:tcW w:w="567" w:type="dxa"/>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21.</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keepNext/>
              <w:spacing w:after="0" w:line="240" w:lineRule="exact"/>
              <w:ind w:right="-221"/>
              <w:outlineLvl w:val="0"/>
              <w:rPr>
                <w:rFonts w:ascii="Times New Roman" w:eastAsia="Times New Roman" w:hAnsi="Times New Roman" w:cs="Times New Roman"/>
                <w:b/>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17657D" w:rsidRPr="00FA766B" w:rsidRDefault="0017657D" w:rsidP="00FA766B">
            <w:pPr>
              <w:keepNext/>
              <w:spacing w:after="0" w:line="240" w:lineRule="exact"/>
              <w:ind w:right="-221"/>
              <w:outlineLvl w:val="0"/>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Гранично допустиме навчальне навантаження на одного учня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p>
          <w:p w:rsidR="0017657D" w:rsidRPr="00FA766B" w:rsidRDefault="0017657D" w:rsidP="002718F2">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A863E9" w:rsidP="002718F2">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17657D" w:rsidRPr="00FA766B" w:rsidTr="004201A5">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22.</w:t>
            </w:r>
          </w:p>
        </w:tc>
        <w:tc>
          <w:tcPr>
            <w:tcW w:w="2977" w:type="dxa"/>
            <w:tcBorders>
              <w:top w:val="single" w:sz="4" w:space="0" w:color="auto"/>
              <w:left w:val="single" w:sz="4" w:space="0" w:color="auto"/>
              <w:bottom w:val="single" w:sz="4" w:space="0" w:color="auto"/>
              <w:right w:val="single" w:sz="4" w:space="0" w:color="auto"/>
            </w:tcBorders>
          </w:tcPr>
          <w:p w:rsidR="0017657D" w:rsidRPr="00FA766B" w:rsidRDefault="0017657D" w:rsidP="00FA766B">
            <w:pPr>
              <w:keepNext/>
              <w:spacing w:after="0" w:line="240" w:lineRule="exact"/>
              <w:outlineLvl w:val="2"/>
              <w:rPr>
                <w:rFonts w:ascii="Times New Roman" w:eastAsia="Times New Roman" w:hAnsi="Times New Roman" w:cs="Times New Roman"/>
                <w:b/>
                <w:b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7657D" w:rsidRPr="00FA766B" w:rsidRDefault="0017657D" w:rsidP="00ED5A1A">
            <w:pPr>
              <w:keepNext/>
              <w:spacing w:after="0" w:line="240" w:lineRule="exact"/>
              <w:outlineLvl w:val="2"/>
              <w:rPr>
                <w:rFonts w:ascii="Times New Roman" w:eastAsia="Times New Roman" w:hAnsi="Times New Roman" w:cs="Times New Roman"/>
                <w:b/>
                <w:bCs/>
                <w:sz w:val="24"/>
                <w:szCs w:val="24"/>
                <w:lang w:val="ru-RU" w:eastAsia="ru-RU"/>
              </w:rPr>
            </w:pPr>
            <w:r w:rsidRPr="00FA766B">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275" w:type="dxa"/>
            <w:tcBorders>
              <w:top w:val="single" w:sz="4" w:space="0" w:color="auto"/>
              <w:left w:val="single" w:sz="4" w:space="0" w:color="auto"/>
              <w:bottom w:val="single" w:sz="4" w:space="0" w:color="auto"/>
              <w:right w:val="single" w:sz="4" w:space="0" w:color="auto"/>
            </w:tcBorders>
            <w:vAlign w:val="center"/>
          </w:tcPr>
          <w:p w:rsidR="0017657D" w:rsidRPr="00FA766B" w:rsidRDefault="006F6FB1" w:rsidP="002718F2">
            <w:pPr>
              <w:spacing w:after="0" w:line="240" w:lineRule="exact"/>
              <w:ind w:right="-11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27,5</w:t>
            </w:r>
            <w:r w:rsidR="0017657D" w:rsidRPr="00FA766B">
              <w:rPr>
                <w:rFonts w:ascii="Times New Roman" w:eastAsia="Times New Roman" w:hAnsi="Times New Roman" w:cs="Times New Roman"/>
                <w:b/>
                <w:sz w:val="24"/>
                <w:szCs w:val="24"/>
                <w:lang w:eastAsia="ru-RU"/>
              </w:rPr>
              <w:t>+3</w:t>
            </w:r>
          </w:p>
          <w:p w:rsidR="0017657D" w:rsidRPr="00FA766B" w:rsidRDefault="0017657D" w:rsidP="002718F2">
            <w:pPr>
              <w:spacing w:after="0" w:line="240" w:lineRule="exact"/>
              <w:ind w:right="-115"/>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2718F2" w:rsidP="002718F2">
            <w:pPr>
              <w:spacing w:after="0" w:line="240" w:lineRule="exact"/>
              <w:ind w:right="-11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30,5</w:t>
            </w:r>
            <w:r w:rsidR="006F6FB1">
              <w:rPr>
                <w:rFonts w:ascii="Times New Roman" w:eastAsia="Times New Roman" w:hAnsi="Times New Roman" w:cs="Times New Roman"/>
                <w:b/>
                <w:sz w:val="24"/>
                <w:szCs w:val="24"/>
                <w:lang w:eastAsia="ru-RU"/>
              </w:rPr>
              <w:t>+3</w:t>
            </w:r>
          </w:p>
          <w:p w:rsidR="0017657D" w:rsidRPr="00FA766B" w:rsidRDefault="0017657D" w:rsidP="002718F2">
            <w:pPr>
              <w:spacing w:after="0" w:line="240" w:lineRule="exact"/>
              <w:ind w:right="-115"/>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7657D" w:rsidRPr="00FA766B" w:rsidRDefault="00ED5A1A" w:rsidP="002718F2">
            <w:pPr>
              <w:spacing w:after="0" w:line="240" w:lineRule="exact"/>
              <w:ind w:right="-11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32+3</w:t>
            </w:r>
          </w:p>
        </w:tc>
      </w:tr>
    </w:tbl>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Директор ліцею: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 Віта ПИТЕЛЬ</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Провідний економіст центру фінансово-господарського </w:t>
      </w:r>
    </w:p>
    <w:p w:rsidR="00FA766B" w:rsidRPr="00FA766B" w:rsidRDefault="00FA766B" w:rsidP="00FA766B">
      <w:pPr>
        <w:spacing w:after="0" w:line="30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w:t>
      </w:r>
      <w:r w:rsidRPr="00FA766B">
        <w:rPr>
          <w:rFonts w:ascii="Times New Roman" w:eastAsia="Times New Roman" w:hAnsi="Times New Roman" w:cs="Times New Roman"/>
          <w:szCs w:val="24"/>
          <w:lang w:eastAsia="ru-RU"/>
        </w:rPr>
        <w:t>Наталія ЗАЄЦЬ</w:t>
      </w:r>
      <w:r w:rsidRPr="00FA766B">
        <w:rPr>
          <w:rFonts w:ascii="Times New Roman" w:eastAsia="Times New Roman" w:hAnsi="Times New Roman" w:cs="Times New Roman"/>
          <w:sz w:val="28"/>
          <w:szCs w:val="28"/>
        </w:rPr>
        <w:t xml:space="preserve">                                                   </w:t>
      </w:r>
    </w:p>
    <w:p w:rsidR="001469F7" w:rsidRDefault="001469F7"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1469F7" w:rsidRDefault="001469F7"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 xml:space="preserve">Навчальний план </w:t>
      </w:r>
    </w:p>
    <w:p w:rsidR="00FA766B" w:rsidRPr="00FA766B" w:rsidRDefault="00FA766B" w:rsidP="00FA766B">
      <w:pPr>
        <w:suppressAutoHyphens/>
        <w:spacing w:after="0" w:line="240" w:lineRule="auto"/>
        <w:jc w:val="center"/>
        <w:rPr>
          <w:rFonts w:ascii="Calibri" w:eastAsia="Calibri" w:hAnsi="Calibri" w:cs="Times New Roman"/>
          <w:sz w:val="28"/>
          <w:szCs w:val="28"/>
          <w:lang w:eastAsia="zh-CN"/>
        </w:rPr>
      </w:pPr>
      <w:r w:rsidRPr="00FA766B">
        <w:rPr>
          <w:rFonts w:ascii="Times New Roman" w:eastAsia="Times New Roman" w:hAnsi="Times New Roman" w:cs="Times New Roman"/>
          <w:b/>
          <w:bCs/>
          <w:sz w:val="28"/>
          <w:szCs w:val="28"/>
          <w:lang w:eastAsia="zh-CN"/>
        </w:rPr>
        <w:t xml:space="preserve">Кричильського ліцею ім. Леоніда Куліша-Зіньківа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bCs/>
          <w:sz w:val="28"/>
          <w:szCs w:val="28"/>
          <w:lang w:eastAsia="zh-CN"/>
        </w:rPr>
        <w:t xml:space="preserve">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u w:val="single"/>
          <w:lang w:eastAsia="ru-RU"/>
        </w:rPr>
        <w:t xml:space="preserve">для </w:t>
      </w:r>
      <w:r w:rsidR="002718F2">
        <w:rPr>
          <w:rFonts w:ascii="Times New Roman" w:eastAsia="Times New Roman" w:hAnsi="Times New Roman" w:cs="Times New Roman"/>
          <w:b/>
          <w:bCs/>
          <w:iCs/>
          <w:sz w:val="28"/>
          <w:szCs w:val="28"/>
          <w:u w:val="single"/>
          <w:lang w:eastAsia="ru-RU"/>
        </w:rPr>
        <w:t>7</w:t>
      </w:r>
      <w:r w:rsidRPr="00FA766B">
        <w:rPr>
          <w:rFonts w:ascii="Times New Roman" w:eastAsia="Times New Roman" w:hAnsi="Times New Roman" w:cs="Times New Roman"/>
          <w:b/>
          <w:bCs/>
          <w:iCs/>
          <w:sz w:val="28"/>
          <w:szCs w:val="28"/>
          <w:u w:val="single"/>
          <w:lang w:eastAsia="ru-RU"/>
        </w:rPr>
        <w:t>-9 класів</w:t>
      </w:r>
      <w:r w:rsidRPr="00FA766B">
        <w:rPr>
          <w:rFonts w:ascii="Times New Roman" w:eastAsia="Times New Roman" w:hAnsi="Times New Roman" w:cs="Times New Roman"/>
          <w:b/>
          <w:sz w:val="28"/>
          <w:szCs w:val="28"/>
          <w:lang w:eastAsia="ru-RU"/>
        </w:rPr>
        <w:t xml:space="preserve"> на 202</w:t>
      </w:r>
      <w:r w:rsidR="000B683E">
        <w:rPr>
          <w:rFonts w:ascii="Times New Roman" w:eastAsia="Times New Roman" w:hAnsi="Times New Roman" w:cs="Times New Roman"/>
          <w:b/>
          <w:sz w:val="28"/>
          <w:szCs w:val="28"/>
          <w:lang w:eastAsia="ru-RU"/>
        </w:rPr>
        <w:t>3</w:t>
      </w:r>
      <w:r w:rsidRPr="00FA766B">
        <w:rPr>
          <w:rFonts w:ascii="Times New Roman" w:eastAsia="Times New Roman" w:hAnsi="Times New Roman" w:cs="Times New Roman"/>
          <w:b/>
          <w:sz w:val="28"/>
          <w:szCs w:val="28"/>
          <w:lang w:eastAsia="ru-RU"/>
        </w:rPr>
        <w:t>/20</w:t>
      </w:r>
      <w:r w:rsidR="000B683E">
        <w:rPr>
          <w:rFonts w:ascii="Times New Roman" w:eastAsia="Times New Roman" w:hAnsi="Times New Roman" w:cs="Times New Roman"/>
          <w:b/>
          <w:sz w:val="28"/>
          <w:szCs w:val="28"/>
          <w:lang w:eastAsia="ru-RU"/>
        </w:rPr>
        <w:t>24</w:t>
      </w:r>
      <w:r w:rsidRPr="00FA766B">
        <w:rPr>
          <w:rFonts w:ascii="Times New Roman" w:eastAsia="Times New Roman" w:hAnsi="Times New Roman" w:cs="Times New Roman"/>
          <w:b/>
          <w:sz w:val="28"/>
          <w:szCs w:val="28"/>
          <w:lang w:eastAsia="ru-RU"/>
        </w:rPr>
        <w:t xml:space="preserve"> навчальний рік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8"/>
          <w:szCs w:val="28"/>
          <w:lang w:eastAsia="ru-RU"/>
        </w:rPr>
        <w:t>з українською мовою навчання 5-денний тиждень</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  </w:t>
      </w:r>
    </w:p>
    <w:p w:rsidR="00FA766B" w:rsidRPr="00FA766B" w:rsidRDefault="00FA766B" w:rsidP="00FA766B">
      <w:pPr>
        <w:autoSpaceDE w:val="0"/>
        <w:autoSpaceDN w:val="0"/>
        <w:adjustRightInd w:val="0"/>
        <w:spacing w:after="0" w:line="240" w:lineRule="auto"/>
        <w:rPr>
          <w:rFonts w:ascii="Times New Roman" w:eastAsia="Calibri" w:hAnsi="Times New Roman" w:cs="Times New Roman"/>
          <w:sz w:val="24"/>
          <w:szCs w:val="24"/>
        </w:rPr>
      </w:pPr>
      <w:r w:rsidRPr="00FA766B">
        <w:rPr>
          <w:rFonts w:ascii="Times New Roman" w:eastAsia="Calibri" w:hAnsi="Times New Roman" w:cs="Times New Roman"/>
          <w:sz w:val="24"/>
          <w:szCs w:val="24"/>
        </w:rPr>
        <w:t>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w:t>
      </w:r>
    </w:p>
    <w:tbl>
      <w:tblPr>
        <w:tblpPr w:leftFromText="180" w:rightFromText="180" w:vertAnchor="text" w:horzAnchor="page" w:tblpX="1855"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744"/>
        <w:gridCol w:w="1417"/>
        <w:gridCol w:w="1418"/>
        <w:gridCol w:w="1701"/>
      </w:tblGrid>
      <w:tr w:rsidR="000B683E" w:rsidRPr="00FA766B" w:rsidTr="000B683E">
        <w:trPr>
          <w:trHeight w:hRule="exact" w:val="443"/>
        </w:trPr>
        <w:tc>
          <w:tcPr>
            <w:tcW w:w="617" w:type="dxa"/>
            <w:vMerge w:val="restart"/>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auto"/>
              <w:ind w:right="-113"/>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w:t>
            </w:r>
          </w:p>
          <w:p w:rsidR="002718F2" w:rsidRPr="00FA766B" w:rsidRDefault="002718F2" w:rsidP="000B683E">
            <w:pPr>
              <w:spacing w:after="0" w:line="240" w:lineRule="auto"/>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п</w:t>
            </w:r>
            <w:r w:rsidRPr="00FA766B">
              <w:rPr>
                <w:rFonts w:ascii="Times New Roman" w:eastAsia="Times New Roman" w:hAnsi="Times New Roman" w:cs="Times New Roman"/>
                <w:b/>
                <w:bCs/>
                <w:sz w:val="24"/>
                <w:szCs w:val="24"/>
                <w:lang w:val="en-US" w:eastAsia="ru-RU"/>
              </w:rPr>
              <w:t>/</w:t>
            </w:r>
            <w:r w:rsidRPr="00FA766B">
              <w:rPr>
                <w:rFonts w:ascii="Times New Roman" w:eastAsia="Times New Roman" w:hAnsi="Times New Roman" w:cs="Times New Roman"/>
                <w:b/>
                <w:bCs/>
                <w:sz w:val="24"/>
                <w:szCs w:val="24"/>
                <w:lang w:eastAsia="ru-RU"/>
              </w:rPr>
              <w:t>п</w:t>
            </w:r>
          </w:p>
        </w:tc>
        <w:tc>
          <w:tcPr>
            <w:tcW w:w="3744" w:type="dxa"/>
            <w:vMerge w:val="restart"/>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Навчальні предмети</w:t>
            </w:r>
          </w:p>
        </w:tc>
        <w:tc>
          <w:tcPr>
            <w:tcW w:w="4536" w:type="dxa"/>
            <w:gridSpan w:val="3"/>
            <w:shd w:val="clear" w:color="auto" w:fill="auto"/>
          </w:tcPr>
          <w:p w:rsidR="000B683E" w:rsidRPr="000B683E" w:rsidRDefault="000B683E" w:rsidP="000B683E">
            <w:pPr>
              <w:jc w:val="center"/>
              <w:rPr>
                <w:rFonts w:ascii="Times New Roman" w:hAnsi="Times New Roman" w:cs="Times New Roman"/>
                <w:b/>
                <w:sz w:val="24"/>
                <w:szCs w:val="24"/>
              </w:rPr>
            </w:pPr>
            <w:r w:rsidRPr="000B683E">
              <w:rPr>
                <w:rFonts w:ascii="Times New Roman" w:hAnsi="Times New Roman" w:cs="Times New Roman"/>
                <w:b/>
                <w:sz w:val="24"/>
                <w:szCs w:val="24"/>
              </w:rPr>
              <w:t>Кількість годин на тиждень у класах</w:t>
            </w:r>
          </w:p>
        </w:tc>
      </w:tr>
      <w:tr w:rsidR="002718F2" w:rsidRPr="00FA766B" w:rsidTr="000B683E">
        <w:trPr>
          <w:trHeight w:hRule="exact" w:val="28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rPr>
                <w:rFonts w:ascii="Times New Roman" w:eastAsia="Times New Roman" w:hAnsi="Times New Roman" w:cs="Times New Roman"/>
                <w:b/>
                <w:bCs/>
                <w:sz w:val="24"/>
                <w:szCs w:val="24"/>
                <w:lang w:eastAsia="ru-RU"/>
              </w:rPr>
            </w:pPr>
          </w:p>
        </w:tc>
        <w:tc>
          <w:tcPr>
            <w:tcW w:w="3744" w:type="dxa"/>
            <w:vMerge/>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rPr>
                <w:rFonts w:ascii="Times New Roman" w:eastAsia="Times New Roman" w:hAnsi="Times New Roman" w:cs="Times New Roman"/>
                <w:b/>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718F2" w:rsidRPr="00FA766B" w:rsidRDefault="002718F2" w:rsidP="000B683E">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bCs/>
                <w:sz w:val="24"/>
                <w:szCs w:val="24"/>
                <w:lang w:eastAsia="ru-RU"/>
              </w:rPr>
              <w:t>7-АБ</w:t>
            </w:r>
          </w:p>
          <w:p w:rsidR="002718F2" w:rsidRPr="00FA766B" w:rsidRDefault="002718F2" w:rsidP="000B683E">
            <w:pPr>
              <w:spacing w:after="0" w:line="240" w:lineRule="auto"/>
              <w:ind w:right="-57"/>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bCs/>
                <w:sz w:val="24"/>
                <w:szCs w:val="24"/>
                <w:lang w:eastAsia="ru-RU"/>
              </w:rPr>
              <w:t>8-АБ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bCs/>
                <w:sz w:val="24"/>
                <w:szCs w:val="24"/>
                <w:lang w:eastAsia="ru-RU"/>
              </w:rPr>
              <w:t>9 –АБ</w:t>
            </w:r>
          </w:p>
        </w:tc>
      </w:tr>
      <w:tr w:rsidR="002718F2" w:rsidRPr="00FA766B" w:rsidTr="000B683E">
        <w:trPr>
          <w:trHeight w:hRule="exact" w:val="276"/>
        </w:trPr>
        <w:tc>
          <w:tcPr>
            <w:tcW w:w="617" w:type="dxa"/>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3744" w:type="dxa"/>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мова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vertAlign w:val="subscript"/>
                <w:lang w:val="ru-RU"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w:t>
            </w:r>
            <w:r w:rsidRPr="00FA766B">
              <w:rPr>
                <w:rFonts w:ascii="Times New Roman" w:eastAsia="Times New Roman" w:hAnsi="Times New Roman" w:cs="Times New Roman"/>
                <w:sz w:val="24"/>
                <w:szCs w:val="24"/>
                <w:lang w:val="ru-RU" w:eastAsia="ru-RU"/>
              </w:rPr>
              <w:t xml:space="preserve"> література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І</w:t>
            </w:r>
            <w:r w:rsidRPr="00FA766B">
              <w:rPr>
                <w:rFonts w:ascii="Times New Roman" w:eastAsia="Times New Roman" w:hAnsi="Times New Roman" w:cs="Times New Roman"/>
                <w:sz w:val="24"/>
                <w:szCs w:val="24"/>
                <w:lang w:val="ru-RU" w:eastAsia="ru-RU"/>
              </w:rPr>
              <w:t>ноземна мова</w:t>
            </w:r>
            <w:r w:rsidRPr="00FA766B">
              <w:rPr>
                <w:rFonts w:ascii="Times New Roman" w:eastAsia="Times New Roman" w:hAnsi="Times New Roman" w:cs="Times New Roman"/>
                <w:sz w:val="24"/>
                <w:szCs w:val="24"/>
                <w:lang w:eastAsia="ru-RU"/>
              </w:rPr>
              <w:t xml:space="preserve"> (англ)</w:t>
            </w:r>
            <w:r w:rsidRPr="00FA766B">
              <w:rPr>
                <w:rFonts w:ascii="Times New Roman" w:eastAsia="Times New Roman" w:hAnsi="Times New Roman" w:cs="Times New Roman"/>
                <w:sz w:val="24"/>
                <w:szCs w:val="24"/>
                <w:lang w:val="ru-RU" w:eastAsia="ru-RU"/>
              </w:rPr>
              <w:t xml:space="preserve"> </w:t>
            </w:r>
            <w:r w:rsidRPr="00FA766B">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val="ru-RU" w:eastAsia="ru-RU"/>
              </w:rPr>
              <w:t xml:space="preserve"> </w:t>
            </w:r>
            <w:r w:rsidRPr="00FA766B">
              <w:rPr>
                <w:rFonts w:ascii="Times New Roman" w:eastAsia="Times New Roman" w:hAnsi="Times New Roman" w:cs="Times New Roman"/>
                <w:sz w:val="24"/>
                <w:szCs w:val="24"/>
                <w:lang w:eastAsia="ru-RU"/>
              </w:rPr>
              <w:t>(англійська)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Зарубіжна </w:t>
            </w:r>
            <w:r w:rsidRPr="00FA766B">
              <w:rPr>
                <w:rFonts w:ascii="Times New Roman" w:eastAsia="Times New Roman" w:hAnsi="Times New Roman" w:cs="Times New Roman"/>
                <w:sz w:val="24"/>
                <w:szCs w:val="24"/>
                <w:lang w:val="ru-RU" w:eastAsia="ru-RU"/>
              </w:rPr>
              <w:t xml:space="preserve"> література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5.</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Історія Украіни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Всесвітня історія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7.</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Основи п</w:t>
            </w:r>
            <w:r w:rsidRPr="00FA766B">
              <w:rPr>
                <w:rFonts w:ascii="Times New Roman" w:eastAsia="Times New Roman" w:hAnsi="Times New Roman" w:cs="Times New Roman"/>
                <w:sz w:val="24"/>
                <w:szCs w:val="24"/>
                <w:lang w:val="ru-RU" w:eastAsia="ru-RU"/>
              </w:rPr>
              <w:t>равознавств</w:t>
            </w:r>
            <w:r w:rsidRPr="00FA766B">
              <w:rPr>
                <w:rFonts w:ascii="Times New Roman" w:eastAsia="Times New Roman" w:hAnsi="Times New Roman" w:cs="Times New Roman"/>
                <w:sz w:val="24"/>
                <w:szCs w:val="24"/>
                <w:lang w:eastAsia="ru-RU"/>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8.</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Музи</w:t>
            </w:r>
            <w:r w:rsidRPr="00FA766B">
              <w:rPr>
                <w:rFonts w:ascii="Times New Roman" w:eastAsia="Times New Roman" w:hAnsi="Times New Roman" w:cs="Times New Roman"/>
                <w:sz w:val="24"/>
                <w:szCs w:val="24"/>
                <w:lang w:eastAsia="ru-RU"/>
              </w:rPr>
              <w:t xml:space="preserve">чне </w:t>
            </w:r>
            <w:r w:rsidRPr="00FA766B">
              <w:rPr>
                <w:rFonts w:ascii="Times New Roman" w:eastAsia="Times New Roman" w:hAnsi="Times New Roman" w:cs="Times New Roman"/>
                <w:sz w:val="24"/>
                <w:szCs w:val="24"/>
                <w:lang w:val="ru-RU" w:eastAsia="ru-RU"/>
              </w:rPr>
              <w:t xml:space="preserve"> мистецтво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9.</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 xml:space="preserve">Образотворче мистецтво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10.</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Cs/>
                <w:sz w:val="24"/>
                <w:szCs w:val="24"/>
                <w:lang w:eastAsia="ru-RU"/>
              </w:rPr>
            </w:pPr>
            <w:r w:rsidRPr="00FA766B">
              <w:rPr>
                <w:rFonts w:ascii="Times New Roman" w:eastAsia="Times New Roman" w:hAnsi="Times New Roman" w:cs="Times New Roman"/>
                <w:bCs/>
                <w:sz w:val="24"/>
                <w:szCs w:val="24"/>
                <w:lang w:eastAsia="ru-RU"/>
              </w:rPr>
              <w:t xml:space="preserve">Мистецтво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11.</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12.</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Алгебра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13.</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Геометрія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14.</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Біологія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ind w:right="-113"/>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Географія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ind w:right="-108"/>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16.</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 xml:space="preserve">Фізика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17.</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Хімія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18.</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 xml:space="preserve">Трудове навчання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19.</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Інформатика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20.</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 xml:space="preserve">Основи здоров’я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2718F2" w:rsidRPr="00FA766B" w:rsidTr="000B683E">
        <w:trPr>
          <w:trHeight w:hRule="exact" w:val="227"/>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21.</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Фізична культура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r>
      <w:tr w:rsidR="002718F2" w:rsidRPr="00FA766B" w:rsidTr="000B683E">
        <w:trPr>
          <w:trHeight w:hRule="exact" w:val="544"/>
        </w:trPr>
        <w:tc>
          <w:tcPr>
            <w:tcW w:w="617" w:type="dxa"/>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22.</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contextualSpacing/>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На підсилення предметів інваріативної складової</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2718F2" w:rsidRPr="00FA766B">
              <w:rPr>
                <w:rFonts w:ascii="Times New Roman" w:eastAsia="Times New Roman" w:hAnsi="Times New Roman" w:cs="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2718F2" w:rsidRPr="00FA766B" w:rsidTr="000B683E">
        <w:trPr>
          <w:trHeight w:hRule="exact" w:val="284"/>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23.</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contextualSpacing/>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w:t>
            </w:r>
            <w:r w:rsidRPr="00FA766B">
              <w:rPr>
                <w:rFonts w:ascii="Times New Roman" w:eastAsia="Times New Roman" w:hAnsi="Times New Roman" w:cs="Times New Roman"/>
                <w:sz w:val="24"/>
                <w:szCs w:val="24"/>
                <w:lang w:val="ru-RU" w:eastAsia="ru-RU"/>
              </w:rPr>
              <w:t xml:space="preserve">мова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r>
      <w:tr w:rsidR="002718F2" w:rsidRPr="00FA766B" w:rsidTr="000B683E">
        <w:trPr>
          <w:trHeight w:hRule="exact" w:val="284"/>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A766B">
              <w:rPr>
                <w:rFonts w:ascii="Times New Roman" w:eastAsia="Times New Roman" w:hAnsi="Times New Roman" w:cs="Times New Roman"/>
                <w:sz w:val="24"/>
                <w:szCs w:val="24"/>
                <w:lang w:eastAsia="ru-RU"/>
              </w:rPr>
              <w:t>.</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auto"/>
              <w:contextualSpacing/>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Історія Украіни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r>
      <w:tr w:rsidR="002718F2" w:rsidRPr="00FA766B" w:rsidTr="000B683E">
        <w:trPr>
          <w:trHeight w:hRule="exact" w:val="426"/>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FA766B">
              <w:rPr>
                <w:rFonts w:ascii="Times New Roman" w:eastAsia="Times New Roman" w:hAnsi="Times New Roman" w:cs="Times New Roman"/>
                <w:b/>
                <w:sz w:val="24"/>
                <w:szCs w:val="24"/>
                <w:lang w:eastAsia="ru-RU"/>
              </w:rPr>
              <w:t>.</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 xml:space="preserve"> (без фізкультури)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28+0</w:t>
            </w:r>
            <w:r w:rsidR="002718F2" w:rsidRPr="00FA766B">
              <w:rPr>
                <w:rFonts w:ascii="Times New Roman" w:eastAsia="Times New Roman" w:hAnsi="Times New Roman" w:cs="Times New Roman"/>
                <w:b/>
                <w:b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28</w:t>
            </w:r>
            <w:r w:rsidR="00DA7DF1">
              <w:rPr>
                <w:rFonts w:ascii="Times New Roman" w:eastAsia="Times New Roman" w:hAnsi="Times New Roman" w:cs="Times New Roman"/>
                <w:b/>
                <w:bCs/>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30+1</w:t>
            </w:r>
          </w:p>
        </w:tc>
      </w:tr>
      <w:tr w:rsidR="002718F2" w:rsidRPr="00FA766B" w:rsidTr="000B683E">
        <w:trPr>
          <w:trHeight w:hRule="exact" w:val="284"/>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FA766B">
              <w:rPr>
                <w:rFonts w:ascii="Times New Roman" w:eastAsia="Times New Roman" w:hAnsi="Times New Roman" w:cs="Times New Roman"/>
                <w:b/>
                <w:sz w:val="24"/>
                <w:szCs w:val="24"/>
                <w:lang w:eastAsia="ru-RU"/>
              </w:rPr>
              <w:t>.</w:t>
            </w:r>
          </w:p>
        </w:tc>
        <w:tc>
          <w:tcPr>
            <w:tcW w:w="3744"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page" w:tblpX="284" w:tblpY="166"/>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
              <w:gridCol w:w="113"/>
              <w:gridCol w:w="113"/>
              <w:gridCol w:w="2285"/>
              <w:gridCol w:w="142"/>
              <w:gridCol w:w="89"/>
              <w:gridCol w:w="113"/>
              <w:gridCol w:w="113"/>
              <w:gridCol w:w="290"/>
              <w:gridCol w:w="247"/>
              <w:gridCol w:w="142"/>
              <w:gridCol w:w="89"/>
              <w:gridCol w:w="113"/>
              <w:gridCol w:w="113"/>
              <w:gridCol w:w="346"/>
              <w:gridCol w:w="174"/>
              <w:gridCol w:w="142"/>
              <w:gridCol w:w="89"/>
              <w:gridCol w:w="113"/>
              <w:gridCol w:w="113"/>
              <w:gridCol w:w="401"/>
              <w:gridCol w:w="6"/>
              <w:gridCol w:w="142"/>
              <w:gridCol w:w="89"/>
              <w:gridCol w:w="113"/>
              <w:gridCol w:w="113"/>
              <w:gridCol w:w="449"/>
              <w:gridCol w:w="88"/>
              <w:gridCol w:w="142"/>
              <w:gridCol w:w="89"/>
              <w:gridCol w:w="113"/>
              <w:gridCol w:w="113"/>
              <w:gridCol w:w="505"/>
              <w:gridCol w:w="19"/>
              <w:gridCol w:w="142"/>
              <w:gridCol w:w="89"/>
              <w:gridCol w:w="113"/>
              <w:gridCol w:w="113"/>
              <w:gridCol w:w="560"/>
              <w:gridCol w:w="57"/>
              <w:gridCol w:w="142"/>
              <w:gridCol w:w="89"/>
              <w:gridCol w:w="113"/>
              <w:gridCol w:w="113"/>
              <w:gridCol w:w="575"/>
              <w:gridCol w:w="45"/>
              <w:gridCol w:w="97"/>
              <w:gridCol w:w="89"/>
              <w:gridCol w:w="113"/>
              <w:gridCol w:w="113"/>
              <w:gridCol w:w="468"/>
              <w:gridCol w:w="142"/>
              <w:gridCol w:w="68"/>
              <w:gridCol w:w="21"/>
              <w:gridCol w:w="113"/>
              <w:gridCol w:w="113"/>
              <w:gridCol w:w="730"/>
            </w:tblGrid>
            <w:tr w:rsidR="002718F2" w:rsidRPr="00FA766B" w:rsidTr="00FA766B">
              <w:trPr>
                <w:trHeight w:hRule="exact" w:val="340"/>
              </w:trPr>
              <w:tc>
                <w:tcPr>
                  <w:tcW w:w="3347" w:type="dxa"/>
                  <w:gridSpan w:val="9"/>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p>
              </w:tc>
              <w:tc>
                <w:tcPr>
                  <w:tcW w:w="1050"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91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1050"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1036"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134" w:type="dxa"/>
                  <w:gridSpan w:val="7"/>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90" w:type="dxa"/>
                  <w:gridSpan w:val="7"/>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77"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3"/>
                <w:gridAfter w:val="1"/>
                <w:wBefore w:w="315" w:type="dxa"/>
                <w:wAfter w:w="730"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3"/>
                <w:gridAfter w:val="1"/>
                <w:wBefore w:w="315" w:type="dxa"/>
                <w:wAfter w:w="730"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3"/>
                <w:gridAfter w:val="1"/>
                <w:wBefore w:w="315" w:type="dxa"/>
                <w:wAfter w:w="730"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3"/>
                <w:gridAfter w:val="1"/>
                <w:wBefore w:w="315" w:type="dxa"/>
                <w:wAfter w:w="730"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3"/>
                <w:gridAfter w:val="1"/>
                <w:wBefore w:w="315" w:type="dxa"/>
                <w:wAfter w:w="730"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3"/>
                <w:gridAfter w:val="1"/>
                <w:wBefore w:w="315" w:type="dxa"/>
                <w:wAfter w:w="730"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2"/>
                <w:gridAfter w:val="2"/>
                <w:wBefore w:w="202" w:type="dxa"/>
                <w:wAfter w:w="843"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Before w:val="1"/>
                <w:gridAfter w:val="3"/>
                <w:wBefore w:w="89" w:type="dxa"/>
                <w:wAfter w:w="956"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5"/>
                <w:wAfter w:w="1045"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5"/>
                <w:wAfter w:w="1045"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5"/>
                <w:wAfter w:w="1045"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5"/>
                <w:wAfter w:w="1045"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5"/>
                <w:wAfter w:w="1045"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5"/>
                <w:wAfter w:w="1045" w:type="dxa"/>
                <w:trHeight w:hRule="exact" w:val="340"/>
              </w:trPr>
              <w:tc>
                <w:tcPr>
                  <w:tcW w:w="274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2718F2" w:rsidRPr="00FA766B" w:rsidTr="00FA766B">
              <w:trPr>
                <w:gridAfter w:val="6"/>
                <w:wAfter w:w="1182" w:type="dxa"/>
                <w:trHeight w:hRule="exact" w:val="340"/>
              </w:trPr>
              <w:tc>
                <w:tcPr>
                  <w:tcW w:w="2600" w:type="dxa"/>
                  <w:gridSpan w:val="4"/>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977"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86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9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81"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74"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1032" w:type="dxa"/>
                  <w:gridSpan w:val="5"/>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925" w:type="dxa"/>
                  <w:gridSpan w:val="6"/>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bl>
          <w:p w:rsidR="002718F2" w:rsidRPr="00FA766B" w:rsidRDefault="002718F2" w:rsidP="000B683E">
            <w:pPr>
              <w:spacing w:after="0" w:line="240" w:lineRule="exact"/>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ind w:right="-11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r w:rsidR="002718F2" w:rsidRPr="00FA766B">
              <w:rPr>
                <w:rFonts w:ascii="Times New Roman" w:eastAsia="Times New Roman" w:hAnsi="Times New Roman" w:cs="Times New Roman"/>
                <w:b/>
                <w:bCs/>
                <w:sz w:val="24"/>
                <w:szCs w:val="24"/>
                <w:lang w:eastAsia="ru-RU"/>
              </w:rPr>
              <w:t>,5+3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r w:rsidR="002718F2" w:rsidRPr="00FA766B">
              <w:rPr>
                <w:rFonts w:ascii="Times New Roman" w:eastAsia="Times New Roman" w:hAnsi="Times New Roman" w:cs="Times New Roman"/>
                <w:b/>
                <w:bCs/>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r w:rsidR="002718F2" w:rsidRPr="00FA766B">
              <w:rPr>
                <w:rFonts w:ascii="Times New Roman" w:eastAsia="Times New Roman" w:hAnsi="Times New Roman" w:cs="Times New Roman"/>
                <w:b/>
                <w:bCs/>
                <w:sz w:val="24"/>
                <w:szCs w:val="24"/>
                <w:lang w:eastAsia="ru-RU"/>
              </w:rPr>
              <w:t>+3</w:t>
            </w:r>
          </w:p>
        </w:tc>
      </w:tr>
      <w:tr w:rsidR="002718F2" w:rsidRPr="00FA766B" w:rsidTr="000B683E">
        <w:trPr>
          <w:trHeight w:hRule="exact" w:val="284"/>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Pr="00FA766B">
              <w:rPr>
                <w:rFonts w:ascii="Times New Roman" w:eastAsia="Times New Roman" w:hAnsi="Times New Roman" w:cs="Times New Roman"/>
                <w:b/>
                <w:sz w:val="24"/>
                <w:szCs w:val="24"/>
                <w:lang w:eastAsia="ru-RU"/>
              </w:rPr>
              <w:t>.</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keepNext/>
              <w:spacing w:after="0" w:line="240" w:lineRule="exact"/>
              <w:outlineLvl w:val="0"/>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ru-RU"/>
              </w:rPr>
              <w:t>Курси за вибором: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color w:val="000000"/>
                <w:sz w:val="24"/>
                <w:szCs w:val="24"/>
                <w:lang w:eastAsia="ru-RU"/>
              </w:rPr>
            </w:pPr>
            <w:r w:rsidRPr="00FA766B">
              <w:rPr>
                <w:rFonts w:ascii="Times New Roman" w:eastAsia="Times New Roman" w:hAnsi="Times New Roman" w:cs="Times New Roman"/>
                <w:b/>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color w:val="000000"/>
                <w:sz w:val="24"/>
                <w:szCs w:val="24"/>
                <w:lang w:eastAsia="ru-RU"/>
              </w:rPr>
            </w:pPr>
            <w:r w:rsidRPr="00FA766B">
              <w:rPr>
                <w:rFonts w:ascii="Times New Roman" w:eastAsia="Times New Roman" w:hAnsi="Times New Roman" w:cs="Times New Roman"/>
                <w:b/>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color w:val="000000"/>
                <w:sz w:val="24"/>
                <w:szCs w:val="24"/>
                <w:lang w:eastAsia="ru-RU"/>
              </w:rPr>
            </w:pPr>
            <w:r w:rsidRPr="00FA766B">
              <w:rPr>
                <w:rFonts w:ascii="Times New Roman" w:eastAsia="Times New Roman" w:hAnsi="Times New Roman" w:cs="Times New Roman"/>
                <w:b/>
                <w:color w:val="000000"/>
                <w:sz w:val="24"/>
                <w:szCs w:val="24"/>
                <w:lang w:eastAsia="ru-RU"/>
              </w:rPr>
              <w:t>1</w:t>
            </w:r>
          </w:p>
        </w:tc>
      </w:tr>
      <w:tr w:rsidR="002718F2" w:rsidRPr="00FA766B" w:rsidTr="000B683E">
        <w:trPr>
          <w:trHeight w:hRule="exact" w:val="284"/>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keepNext/>
              <w:spacing w:after="0" w:line="240" w:lineRule="exact"/>
              <w:outlineLvl w:val="0"/>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bCs/>
                <w:color w:val="000000"/>
                <w:sz w:val="24"/>
                <w:szCs w:val="24"/>
                <w:lang w:eastAsia="uk-UA"/>
              </w:rPr>
              <w:t>Християнська етика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color w:val="FF0000"/>
                <w:sz w:val="24"/>
                <w:szCs w:val="24"/>
                <w:lang w:eastAsia="ru-RU"/>
              </w:rPr>
            </w:pPr>
            <w:r w:rsidRPr="00FA766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color w:val="FF0000"/>
                <w:sz w:val="24"/>
                <w:szCs w:val="24"/>
                <w:lang w:eastAsia="ru-RU"/>
              </w:rPr>
            </w:pPr>
            <w:r w:rsidRPr="00FA766B">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Cs/>
                <w:sz w:val="24"/>
                <w:szCs w:val="24"/>
                <w:lang w:eastAsia="ru-RU"/>
              </w:rPr>
            </w:pPr>
            <w:r w:rsidRPr="00FA766B">
              <w:rPr>
                <w:rFonts w:ascii="Times New Roman" w:eastAsia="Times New Roman" w:hAnsi="Times New Roman" w:cs="Times New Roman"/>
                <w:bCs/>
                <w:sz w:val="24"/>
                <w:szCs w:val="24"/>
                <w:lang w:eastAsia="ru-RU"/>
              </w:rPr>
              <w:t>1</w:t>
            </w:r>
          </w:p>
        </w:tc>
      </w:tr>
      <w:tr w:rsidR="002718F2" w:rsidRPr="00FA766B" w:rsidTr="000B683E">
        <w:trPr>
          <w:trHeight w:hRule="exact" w:val="718"/>
        </w:trPr>
        <w:tc>
          <w:tcPr>
            <w:tcW w:w="617" w:type="dxa"/>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3744" w:type="dxa"/>
            <w:tcBorders>
              <w:top w:val="single" w:sz="4" w:space="0" w:color="auto"/>
              <w:left w:val="single" w:sz="4" w:space="0" w:color="auto"/>
              <w:bottom w:val="single" w:sz="4" w:space="0" w:color="auto"/>
              <w:right w:val="single" w:sz="4" w:space="0" w:color="auto"/>
            </w:tcBorders>
            <w:hideMark/>
          </w:tcPr>
          <w:p w:rsidR="002718F2" w:rsidRPr="00FA766B" w:rsidRDefault="002718F2" w:rsidP="000B683E">
            <w:pPr>
              <w:keepNext/>
              <w:spacing w:after="0" w:line="240" w:lineRule="exact"/>
              <w:ind w:right="-221"/>
              <w:outlineLvl w:val="0"/>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Гранично допустиме навчальне навантаження на одного учня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33</w:t>
            </w:r>
          </w:p>
        </w:tc>
      </w:tr>
      <w:tr w:rsidR="002718F2" w:rsidRPr="00FA766B" w:rsidTr="000B683E">
        <w:trPr>
          <w:trHeight w:val="720"/>
        </w:trPr>
        <w:tc>
          <w:tcPr>
            <w:tcW w:w="6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3744"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2718F2" w:rsidP="000B683E">
            <w:pPr>
              <w:keepNext/>
              <w:spacing w:after="0" w:line="240" w:lineRule="exact"/>
              <w:outlineLvl w:val="2"/>
              <w:rPr>
                <w:rFonts w:ascii="Times New Roman" w:eastAsia="Times New Roman" w:hAnsi="Times New Roman" w:cs="Times New Roman"/>
                <w:b/>
                <w:bCs/>
                <w:sz w:val="24"/>
                <w:szCs w:val="24"/>
                <w:lang w:val="ru-RU" w:eastAsia="ru-RU"/>
              </w:rPr>
            </w:pPr>
            <w:r w:rsidRPr="00FA766B">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ind w:right="-115"/>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29</w:t>
            </w:r>
            <w:r w:rsidR="002718F2" w:rsidRPr="00FA766B">
              <w:rPr>
                <w:rFonts w:ascii="Times New Roman" w:eastAsia="Times New Roman" w:hAnsi="Times New Roman" w:cs="Times New Roman"/>
                <w:b/>
                <w:bCs/>
                <w:spacing w:val="-20"/>
                <w:sz w:val="24"/>
                <w:szCs w:val="24"/>
                <w:lang w:eastAsia="ru-RU"/>
              </w:rPr>
              <w:t>,5+3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r w:rsidR="002718F2" w:rsidRPr="00FA766B">
              <w:rPr>
                <w:rFonts w:ascii="Times New Roman" w:eastAsia="Times New Roman" w:hAnsi="Times New Roman" w:cs="Times New Roman"/>
                <w:b/>
                <w:bCs/>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18F2" w:rsidRPr="00FA766B" w:rsidRDefault="00DA7DF1" w:rsidP="000B683E">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r w:rsidR="002718F2" w:rsidRPr="00FA766B">
              <w:rPr>
                <w:rFonts w:ascii="Times New Roman" w:eastAsia="Times New Roman" w:hAnsi="Times New Roman" w:cs="Times New Roman"/>
                <w:b/>
                <w:bCs/>
                <w:sz w:val="24"/>
                <w:szCs w:val="24"/>
                <w:lang w:eastAsia="ru-RU"/>
              </w:rPr>
              <w:t>+3</w:t>
            </w:r>
          </w:p>
        </w:tc>
      </w:tr>
      <w:tr w:rsidR="000B683E" w:rsidRPr="00FA766B" w:rsidTr="000B683E">
        <w:trPr>
          <w:trHeight w:val="136"/>
        </w:trPr>
        <w:tc>
          <w:tcPr>
            <w:tcW w:w="5778" w:type="dxa"/>
            <w:gridSpan w:val="3"/>
            <w:tcBorders>
              <w:top w:val="single" w:sz="4" w:space="0" w:color="auto"/>
              <w:left w:val="nil"/>
              <w:bottom w:val="nil"/>
              <w:right w:val="single" w:sz="4" w:space="0" w:color="auto"/>
            </w:tcBorders>
            <w:vAlign w:val="center"/>
          </w:tcPr>
          <w:p w:rsidR="000B683E" w:rsidRDefault="000B683E" w:rsidP="000B683E">
            <w:pPr>
              <w:spacing w:after="0" w:line="240" w:lineRule="exact"/>
              <w:ind w:right="-115"/>
              <w:jc w:val="center"/>
              <w:rPr>
                <w:rFonts w:ascii="Times New Roman" w:eastAsia="Times New Roman" w:hAnsi="Times New Roman" w:cs="Times New Roman"/>
                <w:b/>
                <w:bCs/>
                <w:spacing w:val="-20"/>
                <w:sz w:val="24"/>
                <w:szCs w:val="24"/>
                <w:lang w:eastAsia="ru-RU"/>
              </w:rPr>
            </w:pPr>
          </w:p>
        </w:tc>
        <w:tc>
          <w:tcPr>
            <w:tcW w:w="3119" w:type="dxa"/>
            <w:gridSpan w:val="2"/>
            <w:tcBorders>
              <w:top w:val="single" w:sz="4" w:space="0" w:color="auto"/>
              <w:left w:val="single" w:sz="4" w:space="0" w:color="auto"/>
              <w:bottom w:val="nil"/>
              <w:right w:val="nil"/>
            </w:tcBorders>
            <w:vAlign w:val="center"/>
          </w:tcPr>
          <w:p w:rsidR="000B683E" w:rsidRDefault="000B683E" w:rsidP="000B683E">
            <w:pPr>
              <w:spacing w:after="0" w:line="240" w:lineRule="exact"/>
              <w:jc w:val="center"/>
              <w:rPr>
                <w:rFonts w:ascii="Times New Roman" w:eastAsia="Times New Roman" w:hAnsi="Times New Roman" w:cs="Times New Roman"/>
                <w:b/>
                <w:bCs/>
                <w:sz w:val="24"/>
                <w:szCs w:val="24"/>
                <w:lang w:eastAsia="ru-RU"/>
              </w:rPr>
            </w:pPr>
          </w:p>
        </w:tc>
      </w:tr>
    </w:tbl>
    <w:p w:rsidR="000B683E" w:rsidRPr="000B683E" w:rsidRDefault="000B683E" w:rsidP="000B683E">
      <w:pPr>
        <w:suppressAutoHyphens/>
        <w:spacing w:after="0" w:line="240" w:lineRule="auto"/>
        <w:rPr>
          <w:rFonts w:ascii="Calibri" w:eastAsia="Calibri" w:hAnsi="Calibri" w:cs="Times New Roman"/>
          <w:lang w:eastAsia="zh-CN"/>
        </w:rPr>
      </w:pPr>
      <w:r>
        <w:rPr>
          <w:rFonts w:ascii="Times New Roman" w:eastAsia="Times New Roman" w:hAnsi="Times New Roman" w:cs="Times New Roman"/>
          <w:sz w:val="24"/>
          <w:szCs w:val="24"/>
          <w:lang w:eastAsia="ru-RU"/>
        </w:rPr>
        <w:t>Директор ліцею</w:t>
      </w: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Віта ПИТЕЛЬ</w:t>
      </w: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B683E" w:rsidRPr="00FA766B" w:rsidRDefault="000B683E" w:rsidP="000B683E">
      <w:pPr>
        <w:spacing w:after="0" w:line="30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p>
    <w:p w:rsidR="000B683E" w:rsidRDefault="000B683E" w:rsidP="000B683E">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Провідний економіст центру фінансово-господарського </w:t>
      </w:r>
    </w:p>
    <w:p w:rsidR="000B683E" w:rsidRPr="00FA766B" w:rsidRDefault="000B683E" w:rsidP="000B683E">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забезпечення управління освіти Сарненської міської ради                  </w:t>
      </w:r>
      <w:r w:rsidRPr="00FA766B">
        <w:rPr>
          <w:rFonts w:ascii="Times New Roman" w:eastAsia="Times New Roman" w:hAnsi="Times New Roman" w:cs="Times New Roman"/>
          <w:szCs w:val="24"/>
          <w:lang w:eastAsia="ru-RU"/>
        </w:rPr>
        <w:t>Наталія ЗАЄЦЬ</w:t>
      </w:r>
      <w:r w:rsidRPr="00FA766B">
        <w:rPr>
          <w:rFonts w:ascii="Times New Roman" w:eastAsia="Times New Roman" w:hAnsi="Times New Roman" w:cs="Times New Roman"/>
          <w:sz w:val="28"/>
          <w:szCs w:val="28"/>
        </w:rPr>
        <w:t xml:space="preserve">                                                    </w:t>
      </w:r>
    </w:p>
    <w:p w:rsidR="002718F2"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p>
    <w:p w:rsidR="000B683E" w:rsidRDefault="000B683E" w:rsidP="00FA766B">
      <w:pPr>
        <w:suppressAutoHyphens/>
        <w:spacing w:after="0" w:line="240" w:lineRule="auto"/>
        <w:rPr>
          <w:rFonts w:ascii="Times New Roman" w:eastAsia="Times New Roman" w:hAnsi="Times New Roman" w:cs="Times New Roman"/>
          <w:sz w:val="24"/>
          <w:szCs w:val="24"/>
          <w:lang w:eastAsia="ru-RU"/>
        </w:rPr>
      </w:pPr>
    </w:p>
    <w:p w:rsidR="001469F7" w:rsidRDefault="001469F7" w:rsidP="00FA766B">
      <w:pPr>
        <w:suppressAutoHyphens/>
        <w:spacing w:after="0" w:line="240" w:lineRule="auto"/>
        <w:rPr>
          <w:rFonts w:ascii="Times New Roman" w:eastAsia="Times New Roman" w:hAnsi="Times New Roman" w:cs="Times New Roman"/>
          <w:sz w:val="24"/>
          <w:szCs w:val="24"/>
          <w:lang w:eastAsia="ru-RU"/>
        </w:rPr>
      </w:pPr>
    </w:p>
    <w:p w:rsidR="002718F2" w:rsidRDefault="002718F2" w:rsidP="00FA766B">
      <w:pPr>
        <w:suppressAutoHyphens/>
        <w:spacing w:after="0" w:line="240" w:lineRule="auto"/>
        <w:rPr>
          <w:rFonts w:ascii="Times New Roman" w:eastAsia="Times New Roman" w:hAnsi="Times New Roman" w:cs="Times New Roman"/>
          <w:sz w:val="24"/>
          <w:szCs w:val="24"/>
          <w:lang w:eastAsia="ru-RU"/>
        </w:rPr>
      </w:pP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Навчальний план</w:t>
      </w:r>
    </w:p>
    <w:p w:rsidR="00FA766B" w:rsidRPr="00FA766B" w:rsidRDefault="00FA766B" w:rsidP="00FA766B">
      <w:pPr>
        <w:suppressAutoHyphens/>
        <w:spacing w:after="0" w:line="240" w:lineRule="auto"/>
        <w:jc w:val="center"/>
        <w:rPr>
          <w:rFonts w:ascii="Calibri" w:eastAsia="Calibri" w:hAnsi="Calibri" w:cs="Times New Roman"/>
          <w:lang w:eastAsia="zh-CN"/>
        </w:rPr>
      </w:pPr>
      <w:r w:rsidRPr="00FA766B">
        <w:rPr>
          <w:rFonts w:ascii="Times New Roman" w:eastAsia="Times New Roman" w:hAnsi="Times New Roman" w:cs="Times New Roman"/>
          <w:b/>
          <w:bCs/>
          <w:sz w:val="28"/>
          <w:szCs w:val="28"/>
          <w:lang w:eastAsia="zh-CN"/>
        </w:rPr>
        <w:t xml:space="preserve">Кричильського ліцею ім. Леоніда Куліша-Зіньківа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0"/>
          <w:szCs w:val="20"/>
          <w:lang w:eastAsia="ru-RU"/>
        </w:rPr>
      </w:pPr>
      <w:r w:rsidRPr="00FA766B">
        <w:rPr>
          <w:rFonts w:ascii="Times New Roman" w:eastAsia="Times New Roman" w:hAnsi="Times New Roman" w:cs="Times New Roman"/>
          <w:b/>
          <w:bCs/>
          <w:sz w:val="28"/>
          <w:szCs w:val="28"/>
          <w:lang w:eastAsia="zh-CN"/>
        </w:rPr>
        <w:t xml:space="preserve">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 xml:space="preserve">для </w:t>
      </w:r>
      <w:r w:rsidRPr="00FA766B">
        <w:rPr>
          <w:rFonts w:ascii="Times New Roman" w:eastAsia="Times New Roman" w:hAnsi="Times New Roman" w:cs="Times New Roman"/>
          <w:b/>
          <w:bCs/>
          <w:iCs/>
          <w:sz w:val="28"/>
          <w:szCs w:val="28"/>
          <w:lang w:eastAsia="ru-RU"/>
        </w:rPr>
        <w:t xml:space="preserve">основної школи (профільне навчання </w:t>
      </w:r>
      <w:r w:rsidRPr="00FA766B">
        <w:rPr>
          <w:rFonts w:ascii="Times New Roman" w:eastAsia="Times New Roman" w:hAnsi="Times New Roman" w:cs="Times New Roman"/>
          <w:b/>
          <w:sz w:val="28"/>
          <w:szCs w:val="28"/>
          <w:lang w:eastAsia="ru-RU"/>
        </w:rPr>
        <w:t>- філологічний напрям) на 202</w:t>
      </w:r>
      <w:r w:rsidR="000B683E">
        <w:rPr>
          <w:rFonts w:ascii="Times New Roman" w:eastAsia="Times New Roman" w:hAnsi="Times New Roman" w:cs="Times New Roman"/>
          <w:b/>
          <w:sz w:val="28"/>
          <w:szCs w:val="28"/>
          <w:lang w:eastAsia="ru-RU"/>
        </w:rPr>
        <w:t>3</w:t>
      </w:r>
      <w:r w:rsidRPr="00FA766B">
        <w:rPr>
          <w:rFonts w:ascii="Times New Roman" w:eastAsia="Times New Roman" w:hAnsi="Times New Roman" w:cs="Times New Roman"/>
          <w:b/>
          <w:sz w:val="28"/>
          <w:szCs w:val="28"/>
          <w:lang w:eastAsia="ru-RU"/>
        </w:rPr>
        <w:t>/2</w:t>
      </w:r>
      <w:r w:rsidR="000B683E">
        <w:rPr>
          <w:rFonts w:ascii="Times New Roman" w:eastAsia="Times New Roman" w:hAnsi="Times New Roman" w:cs="Times New Roman"/>
          <w:b/>
          <w:sz w:val="28"/>
          <w:szCs w:val="28"/>
          <w:lang w:eastAsia="ru-RU"/>
        </w:rPr>
        <w:t>024</w:t>
      </w:r>
      <w:r w:rsidRPr="00FA766B">
        <w:rPr>
          <w:rFonts w:ascii="Times New Roman" w:eastAsia="Times New Roman" w:hAnsi="Times New Roman" w:cs="Times New Roman"/>
          <w:b/>
          <w:sz w:val="28"/>
          <w:szCs w:val="28"/>
          <w:lang w:eastAsia="ru-RU"/>
        </w:rPr>
        <w:t xml:space="preserve"> навчальний рік  з українською мовою навчання 5-денний тиждень. </w:t>
      </w:r>
    </w:p>
    <w:p w:rsidR="00FA766B" w:rsidRPr="00FA766B" w:rsidRDefault="00FA766B" w:rsidP="00FA766B">
      <w:pPr>
        <w:spacing w:after="0" w:line="276" w:lineRule="auto"/>
        <w:jc w:val="center"/>
        <w:rPr>
          <w:rFonts w:ascii="Times New Roman" w:eastAsia="Times New Roman" w:hAnsi="Times New Roman" w:cs="Times New Roman"/>
          <w:sz w:val="28"/>
          <w:szCs w:val="28"/>
          <w:lang w:eastAsia="ru-RU"/>
        </w:rPr>
      </w:pPr>
      <w:r w:rsidRPr="00FA766B">
        <w:rPr>
          <w:rFonts w:ascii="Times New Roman" w:eastAsia="Calibri" w:hAnsi="Times New Roman" w:cs="Times New Roman"/>
          <w:sz w:val="24"/>
          <w:szCs w:val="24"/>
        </w:rPr>
        <w:t>Типової освітньої програми закладів загальної середньої освіти ІІІ ступеня (затвердженої наказом Міністерства освіти і науки України від 20.04. 2018 № 408)</w:t>
      </w:r>
      <w:r w:rsidRPr="00FA766B">
        <w:rPr>
          <w:rFonts w:ascii="Times New Roman" w:eastAsia="Times New Roman" w:hAnsi="Times New Roman" w:cs="Times New Roman"/>
          <w:sz w:val="28"/>
          <w:szCs w:val="28"/>
          <w:lang w:eastAsia="ru-RU"/>
        </w:rPr>
        <w:t xml:space="preserve"> </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553"/>
        <w:gridCol w:w="1717"/>
      </w:tblGrid>
      <w:tr w:rsidR="00FA766B" w:rsidRPr="00FA766B" w:rsidTr="00FA766B">
        <w:trPr>
          <w:trHeight w:hRule="exact" w:val="563"/>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w:t>
            </w: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b/>
                <w:bCs/>
                <w:lang w:val="ru-RU" w:eastAsia="ru-RU"/>
              </w:rPr>
              <w:t>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b/>
                <w:bCs/>
                <w:i/>
                <w:iCs/>
                <w:lang w:eastAsia="ru-RU"/>
              </w:rPr>
            </w:pPr>
            <w:r w:rsidRPr="00FA766B">
              <w:rPr>
                <w:rFonts w:ascii="Times New Roman" w:eastAsia="Times New Roman" w:hAnsi="Times New Roman" w:cs="Times New Roman"/>
                <w:b/>
                <w:bCs/>
                <w:lang w:eastAsia="ru-RU"/>
              </w:rPr>
              <w:t>Навчальні  предмети</w:t>
            </w:r>
            <w:r w:rsidRPr="00FA766B">
              <w:rPr>
                <w:rFonts w:ascii="Times New Roman" w:eastAsia="Times New Roman" w:hAnsi="Times New Roman" w:cs="Times New Roman"/>
                <w:b/>
                <w:bCs/>
                <w:i/>
                <w:iCs/>
                <w:lang w:eastAsia="ru-RU"/>
              </w:rPr>
              <w:t xml:space="preserve"> </w:t>
            </w:r>
          </w:p>
          <w:p w:rsidR="00FA766B" w:rsidRPr="00FA766B" w:rsidRDefault="00FA766B" w:rsidP="00FA766B">
            <w:pPr>
              <w:keepNext/>
              <w:spacing w:after="0" w:line="240" w:lineRule="auto"/>
              <w:contextualSpacing/>
              <w:outlineLvl w:val="0"/>
              <w:rPr>
                <w:rFonts w:ascii="Times New Roman" w:eastAsia="Times New Roman" w:hAnsi="Times New Roman" w:cs="Times New Roman"/>
                <w:lang w:val="ru-RU" w:eastAsia="ru-RU"/>
              </w:rPr>
            </w:pPr>
          </w:p>
        </w:tc>
        <w:tc>
          <w:tcPr>
            <w:tcW w:w="3270" w:type="dxa"/>
            <w:gridSpan w:val="2"/>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Times New Roman" w:hAnsi="Times New Roman" w:cs="Times New Roman"/>
                <w:lang w:val="ru-RU" w:eastAsia="ru-RU"/>
              </w:rPr>
            </w:pPr>
            <w:r w:rsidRPr="00FA766B">
              <w:rPr>
                <w:rFonts w:ascii="Times New Roman" w:eastAsia="Times New Roman" w:hAnsi="Times New Roman" w:cs="Times New Roman"/>
                <w:b/>
                <w:bCs/>
                <w:lang w:eastAsia="ru-RU"/>
              </w:rPr>
              <w:t>Кількість годин на тиждень у класах</w:t>
            </w:r>
          </w:p>
        </w:tc>
      </w:tr>
      <w:tr w:rsidR="00FA766B" w:rsidRPr="00FA766B" w:rsidTr="00FA766B">
        <w:trPr>
          <w:trHeight w:hRule="exact" w:val="291"/>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lang w:val="ru-RU" w:eastAsia="ru-RU"/>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10-АБ</w:t>
            </w:r>
          </w:p>
        </w:tc>
        <w:tc>
          <w:tcPr>
            <w:tcW w:w="1717"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11-АБ</w:t>
            </w:r>
          </w:p>
          <w:p w:rsidR="00FA766B" w:rsidRPr="00FA766B" w:rsidRDefault="00FA766B" w:rsidP="00FA766B">
            <w:pPr>
              <w:spacing w:after="0" w:line="240" w:lineRule="auto"/>
              <w:contextualSpacing/>
              <w:jc w:val="center"/>
              <w:rPr>
                <w:rFonts w:ascii="Times New Roman" w:eastAsia="Times New Roman" w:hAnsi="Times New Roman" w:cs="Times New Roman"/>
                <w:b/>
                <w:bCs/>
                <w:lang w:eastAsia="ru-RU"/>
              </w:rPr>
            </w:pP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auto"/>
              <w:contextualSpacing/>
              <w:outlineLvl w:val="0"/>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Укр</w:t>
            </w:r>
            <w:r w:rsidRPr="00FA766B">
              <w:rPr>
                <w:rFonts w:ascii="Times New Roman" w:eastAsia="Times New Roman" w:hAnsi="Times New Roman" w:cs="Times New Roman"/>
                <w:lang w:eastAsia="ru-RU"/>
              </w:rPr>
              <w:t xml:space="preserve">аїнська </w:t>
            </w:r>
            <w:r w:rsidRPr="00FA766B">
              <w:rPr>
                <w:rFonts w:ascii="Times New Roman" w:eastAsia="Times New Roman" w:hAnsi="Times New Roman" w:cs="Times New Roman"/>
                <w:lang w:val="ru-RU" w:eastAsia="ru-RU"/>
              </w:rPr>
              <w:t xml:space="preserve">мова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4</w:t>
            </w:r>
          </w:p>
        </w:tc>
        <w:tc>
          <w:tcPr>
            <w:tcW w:w="1717"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4</w:t>
            </w: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p>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auto"/>
              <w:contextualSpacing/>
              <w:outlineLvl w:val="0"/>
              <w:rPr>
                <w:rFonts w:ascii="Times New Roman" w:eastAsia="Times New Roman" w:hAnsi="Times New Roman" w:cs="Times New Roman"/>
                <w:lang w:val="ru-RU" w:eastAsia="ru-RU"/>
              </w:rPr>
            </w:pPr>
            <w:r w:rsidRPr="00FA766B">
              <w:rPr>
                <w:rFonts w:ascii="Times New Roman" w:eastAsia="Times New Roman" w:hAnsi="Times New Roman" w:cs="Times New Roman"/>
                <w:lang w:val="ru-RU" w:eastAsia="ru-RU"/>
              </w:rPr>
              <w:t>Укр</w:t>
            </w:r>
            <w:r w:rsidRPr="00FA766B">
              <w:rPr>
                <w:rFonts w:ascii="Times New Roman" w:eastAsia="Times New Roman" w:hAnsi="Times New Roman" w:cs="Times New Roman"/>
                <w:lang w:eastAsia="ru-RU"/>
              </w:rPr>
              <w:t xml:space="preserve">аїнська </w:t>
            </w:r>
            <w:r w:rsidRPr="00FA766B">
              <w:rPr>
                <w:rFonts w:ascii="Times New Roman" w:eastAsia="Times New Roman" w:hAnsi="Times New Roman" w:cs="Times New Roman"/>
                <w:lang w:val="ru-RU" w:eastAsia="ru-RU"/>
              </w:rPr>
              <w:t xml:space="preserve">література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Іноземна</w:t>
            </w:r>
            <w:r w:rsidRPr="00FA766B">
              <w:rPr>
                <w:rFonts w:ascii="Times New Roman" w:eastAsia="Times New Roman" w:hAnsi="Times New Roman" w:cs="Times New Roman"/>
                <w:lang w:eastAsia="ru-RU"/>
              </w:rPr>
              <w:t xml:space="preserve"> мова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eastAsia="ru-RU"/>
              </w:rPr>
              <w:t xml:space="preserve">Зарубіжна  </w:t>
            </w:r>
            <w:r w:rsidRPr="00FA766B">
              <w:rPr>
                <w:rFonts w:ascii="Times New Roman" w:eastAsia="Times New Roman" w:hAnsi="Times New Roman" w:cs="Times New Roman"/>
                <w:lang w:val="ru-RU" w:eastAsia="ru-RU"/>
              </w:rPr>
              <w:t xml:space="preserve">література               </w:t>
            </w:r>
            <w:r w:rsidRPr="00FA766B">
              <w:rPr>
                <w:rFonts w:ascii="Times New Roman" w:eastAsia="Times New Roman" w:hAnsi="Times New Roman" w:cs="Times New Roman"/>
                <w:lang w:eastAsia="ru-RU"/>
              </w:rPr>
              <w:t xml:space="preserve"> </w:t>
            </w:r>
            <w:r w:rsidRPr="00FA766B">
              <w:rPr>
                <w:rFonts w:ascii="Times New Roman" w:eastAsia="Times New Roman" w:hAnsi="Times New Roman" w:cs="Times New Roman"/>
                <w:lang w:val="ru-RU" w:eastAsia="ru-RU"/>
              </w:rPr>
              <w:t xml:space="preserve">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r>
      <w:tr w:rsidR="00FA766B" w:rsidRPr="00FA766B" w:rsidTr="00FA766B">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Математика</w:t>
            </w:r>
            <w:r w:rsidRPr="00FA766B">
              <w:rPr>
                <w:rFonts w:ascii="Times New Roman" w:eastAsia="Times New Roman" w:hAnsi="Times New Roman" w:cs="Times New Roman"/>
                <w:lang w:eastAsia="ru-RU"/>
              </w:rPr>
              <w:t>(алгебра і початки аналізу та геометрія)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3</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3</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Історія Укра</w:t>
            </w:r>
            <w:r w:rsidRPr="00FA766B">
              <w:rPr>
                <w:rFonts w:ascii="Times New Roman" w:eastAsia="Times New Roman" w:hAnsi="Times New Roman" w:cs="Times New Roman"/>
                <w:lang w:eastAsia="ru-RU"/>
              </w:rPr>
              <w:t>ї</w:t>
            </w:r>
            <w:r w:rsidRPr="00FA766B">
              <w:rPr>
                <w:rFonts w:ascii="Times New Roman" w:eastAsia="Times New Roman" w:hAnsi="Times New Roman" w:cs="Times New Roman"/>
                <w:lang w:val="ru-RU" w:eastAsia="ru-RU"/>
              </w:rPr>
              <w:t xml:space="preserve">ни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eastAsia="ru-RU"/>
              </w:rPr>
              <w:t>Всесвітня історія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ind w:right="-98"/>
              <w:contextualSpacing/>
              <w:rPr>
                <w:rFonts w:ascii="Times New Roman" w:eastAsia="Times New Roman" w:hAnsi="Times New Roman" w:cs="Times New Roman"/>
                <w:lang w:eastAsia="ru-RU"/>
              </w:rPr>
            </w:pPr>
            <w:r w:rsidRPr="00FA766B">
              <w:rPr>
                <w:rFonts w:ascii="Times New Roman" w:eastAsia="Times New Roman" w:hAnsi="Times New Roman" w:cs="Times New Roman"/>
                <w:lang w:val="ru-RU" w:eastAsia="ru-RU"/>
              </w:rPr>
              <w:t>Громадянська освіта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eastAsia="ru-RU"/>
              </w:rPr>
              <w:t>Біологія, екологія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Географія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Фізика</w:t>
            </w:r>
            <w:r w:rsidRPr="00FA766B">
              <w:rPr>
                <w:rFonts w:ascii="Times New Roman" w:eastAsia="Times New Roman" w:hAnsi="Times New Roman" w:cs="Times New Roman"/>
                <w:lang w:eastAsia="ru-RU"/>
              </w:rPr>
              <w:t xml:space="preserve"> і а</w:t>
            </w:r>
            <w:r w:rsidRPr="00FA766B">
              <w:rPr>
                <w:rFonts w:ascii="Times New Roman" w:eastAsia="Times New Roman" w:hAnsi="Times New Roman" w:cs="Times New Roman"/>
                <w:lang w:val="ru-RU" w:eastAsia="ru-RU"/>
              </w:rPr>
              <w:t>строномія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3</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4</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 xml:space="preserve">Хімія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2</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val="ru-RU" w:eastAsia="ru-RU"/>
              </w:rPr>
              <w:t>Фізична культура</w:t>
            </w:r>
            <w:r w:rsidRPr="00FA766B">
              <w:rPr>
                <w:rFonts w:ascii="Times New Roman" w:eastAsia="Times New Roman" w:hAnsi="Times New Roman" w:cs="Times New Roman"/>
                <w:lang w:eastAsia="ru-RU"/>
              </w:rPr>
              <w:t xml:space="preserve"> </w:t>
            </w:r>
            <w:r w:rsidRPr="00FA766B">
              <w:rPr>
                <w:rFonts w:ascii="Times New Roman" w:eastAsia="Times New Roman" w:hAnsi="Times New Roman" w:cs="Times New Roman"/>
                <w:lang w:val="ru-RU" w:eastAsia="ru-RU"/>
              </w:rPr>
              <w:t xml:space="preserve">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3</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3</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Захист України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val="ru-RU" w:eastAsia="ru-RU"/>
              </w:rPr>
            </w:pPr>
            <w:r w:rsidRPr="00FA766B">
              <w:rPr>
                <w:rFonts w:ascii="Times New Roman" w:eastAsia="Times New Roman" w:hAnsi="Times New Roman" w:cs="Times New Roman"/>
                <w:lang w:val="ru-RU" w:eastAsia="ru-RU"/>
              </w:rPr>
              <w:t>1,5</w:t>
            </w:r>
          </w:p>
        </w:tc>
      </w:tr>
      <w:tr w:rsidR="00FA766B" w:rsidRPr="00FA766B" w:rsidTr="00FA766B">
        <w:trPr>
          <w:trHeight w:hRule="exact" w:val="27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Вибірково-обов’язкові предмети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3</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3</w:t>
            </w:r>
          </w:p>
        </w:tc>
      </w:tr>
      <w:tr w:rsidR="00FA766B" w:rsidRPr="00FA766B" w:rsidTr="00FA766B">
        <w:trPr>
          <w:trHeight w:hRule="exact" w:val="27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lang w:eastAsia="ru-RU"/>
              </w:rPr>
              <w:t xml:space="preserve">Технології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r>
      <w:tr w:rsidR="00FA766B" w:rsidRPr="00FA766B" w:rsidTr="00FA766B">
        <w:trPr>
          <w:trHeight w:hRule="exact" w:val="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Calibri" w:hAnsi="Times New Roman" w:cs="Times New Roman"/>
              </w:rPr>
            </w:pPr>
            <w:r w:rsidRPr="00FA766B">
              <w:rPr>
                <w:rFonts w:ascii="Times New Roman" w:eastAsia="Calibri" w:hAnsi="Times New Roman" w:cs="Times New Roman"/>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І</w:t>
            </w:r>
            <w:r w:rsidRPr="00FA766B">
              <w:rPr>
                <w:rFonts w:ascii="Times New Roman" w:eastAsia="Times New Roman" w:hAnsi="Times New Roman" w:cs="Times New Roman"/>
                <w:lang w:val="ru-RU" w:eastAsia="ru-RU"/>
              </w:rPr>
              <w:t>нформатика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r>
      <w:tr w:rsidR="00FA766B" w:rsidRPr="00FA766B" w:rsidTr="00FA766B">
        <w:trPr>
          <w:trHeight w:hRule="exact" w:val="5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Calibri" w:hAnsi="Times New Roman" w:cs="Times New Roman"/>
              </w:rPr>
            </w:pPr>
            <w:r w:rsidRPr="00FA766B">
              <w:rPr>
                <w:rFonts w:ascii="Times New Roman" w:eastAsia="Calibri" w:hAnsi="Times New Roman" w:cs="Times New Roman"/>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lang w:eastAsia="ru-RU"/>
              </w:rPr>
            </w:pPr>
            <w:r w:rsidRPr="00FA766B">
              <w:rPr>
                <w:rFonts w:ascii="Times New Roman" w:eastAsia="Times New Roman" w:hAnsi="Times New Roman" w:cs="Times New Roman"/>
                <w:b/>
                <w:lang w:eastAsia="ru-RU"/>
              </w:rPr>
              <w:t>На підсилення предметів інваріантної складової</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202D63" w:rsidP="00FA766B">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202D63" w:rsidP="00FA766B">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FA766B">
              <w:rPr>
                <w:rFonts w:ascii="Times New Roman" w:eastAsia="Times New Roman" w:hAnsi="Times New Roman" w:cs="Times New Roman"/>
                <w:b/>
                <w:lang w:eastAsia="ru-RU"/>
              </w:rPr>
              <w:t>,5</w:t>
            </w:r>
          </w:p>
        </w:tc>
      </w:tr>
      <w:tr w:rsidR="00FA766B" w:rsidRPr="00FA766B" w:rsidTr="00FA766B">
        <w:trPr>
          <w:trHeight w:hRule="exact" w:val="2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Calibri" w:hAnsi="Times New Roman" w:cs="Times New Roman"/>
              </w:rPr>
            </w:pPr>
            <w:r w:rsidRPr="00FA766B">
              <w:rPr>
                <w:rFonts w:ascii="Times New Roman" w:eastAsia="Calibri" w:hAnsi="Times New Roman" w:cs="Times New Roman"/>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lang w:val="ru-RU" w:eastAsia="ru-RU"/>
              </w:rPr>
            </w:pPr>
            <w:r w:rsidRPr="00FA766B">
              <w:rPr>
                <w:rFonts w:ascii="Times New Roman" w:eastAsia="Times New Roman" w:hAnsi="Times New Roman" w:cs="Times New Roman"/>
                <w:lang w:val="ru-RU" w:eastAsia="ru-RU"/>
              </w:rPr>
              <w:t>Іноземна</w:t>
            </w:r>
            <w:r w:rsidRPr="00FA766B">
              <w:rPr>
                <w:rFonts w:ascii="Times New Roman" w:eastAsia="Times New Roman" w:hAnsi="Times New Roman" w:cs="Times New Roman"/>
                <w:lang w:eastAsia="ru-RU"/>
              </w:rPr>
              <w:t xml:space="preserve"> мова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w:t>
            </w:r>
          </w:p>
        </w:tc>
      </w:tr>
      <w:tr w:rsidR="00FA766B" w:rsidRPr="00FA766B" w:rsidTr="00FA766B">
        <w:trPr>
          <w:trHeight w:hRule="exact" w:val="2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202D63" w:rsidP="00FA766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FA766B" w:rsidRPr="00FA766B">
              <w:rPr>
                <w:rFonts w:ascii="Times New Roman" w:eastAsia="Times New Roman" w:hAnsi="Times New Roman" w:cs="Times New Roman"/>
                <w:lang w:eastAsia="ru-RU"/>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Default="00FA766B" w:rsidP="00FA766B">
            <w:pPr>
              <w:spacing w:after="0" w:line="240" w:lineRule="auto"/>
              <w:contextualSpacing/>
              <w:rPr>
                <w:rFonts w:ascii="Times New Roman" w:eastAsia="Times New Roman" w:hAnsi="Times New Roman" w:cs="Times New Roman"/>
                <w:lang w:val="ru-RU" w:eastAsia="ru-RU"/>
              </w:rPr>
            </w:pPr>
            <w:r w:rsidRPr="00FA766B">
              <w:rPr>
                <w:rFonts w:ascii="Times New Roman" w:eastAsia="Times New Roman" w:hAnsi="Times New Roman" w:cs="Times New Roman"/>
                <w:lang w:val="ru-RU" w:eastAsia="ru-RU"/>
              </w:rPr>
              <w:t>Історія Укра</w:t>
            </w:r>
            <w:r w:rsidRPr="00FA766B">
              <w:rPr>
                <w:rFonts w:ascii="Times New Roman" w:eastAsia="Times New Roman" w:hAnsi="Times New Roman" w:cs="Times New Roman"/>
                <w:lang w:eastAsia="ru-RU"/>
              </w:rPr>
              <w:t>ї</w:t>
            </w:r>
            <w:r w:rsidRPr="00FA766B">
              <w:rPr>
                <w:rFonts w:ascii="Times New Roman" w:eastAsia="Times New Roman" w:hAnsi="Times New Roman" w:cs="Times New Roman"/>
                <w:lang w:val="ru-RU" w:eastAsia="ru-RU"/>
              </w:rPr>
              <w:t>ни</w:t>
            </w:r>
          </w:p>
          <w:p w:rsidR="00787890" w:rsidRPr="00FA766B" w:rsidRDefault="00787890" w:rsidP="00FA766B">
            <w:pPr>
              <w:spacing w:after="0" w:line="240" w:lineRule="auto"/>
              <w:contextualSpacing/>
              <w:rPr>
                <w:rFonts w:ascii="Times New Roman" w:eastAsia="Times New Roman" w:hAnsi="Times New Roman" w:cs="Times New Roman"/>
                <w:lang w:eastAsia="ru-RU"/>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1,5</w:t>
            </w:r>
          </w:p>
        </w:tc>
      </w:tr>
      <w:tr w:rsidR="00FA766B" w:rsidRPr="00FA766B" w:rsidTr="00FA766B">
        <w:trPr>
          <w:trHeight w:hRule="exact" w:val="2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202D63" w:rsidP="00FA766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FA766B" w:rsidRPr="00FA766B">
              <w:rPr>
                <w:rFonts w:ascii="Times New Roman" w:eastAsia="Times New Roman" w:hAnsi="Times New Roman" w:cs="Times New Roman"/>
                <w:lang w:eastAsia="ru-RU"/>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lang w:val="ru-RU" w:eastAsia="ru-RU"/>
              </w:rPr>
            </w:pPr>
            <w:r w:rsidRPr="00FA766B">
              <w:rPr>
                <w:rFonts w:ascii="Times New Roman" w:eastAsia="Times New Roman" w:hAnsi="Times New Roman" w:cs="Times New Roman"/>
                <w:lang w:eastAsia="ru-RU"/>
              </w:rPr>
              <w:t>Біологія</w:t>
            </w:r>
            <w:r w:rsidRPr="00FA766B">
              <w:rPr>
                <w:rFonts w:ascii="Times New Roman" w:eastAsia="Times New Roman" w:hAnsi="Times New Roman" w:cs="Times New Roman"/>
                <w:lang w:val="ru-RU" w:eastAsia="ru-RU"/>
              </w:rPr>
              <w:t xml:space="preserve">               </w:t>
            </w:r>
            <w:r w:rsidRPr="00FA766B">
              <w:rPr>
                <w:rFonts w:ascii="Times New Roman" w:eastAsia="Times New Roman" w:hAnsi="Times New Roman" w:cs="Times New Roman"/>
                <w:lang w:eastAsia="ru-RU"/>
              </w:rPr>
              <w:t xml:space="preserve"> </w:t>
            </w:r>
            <w:r w:rsidRPr="00FA766B">
              <w:rPr>
                <w:rFonts w:ascii="Times New Roman" w:eastAsia="Times New Roman" w:hAnsi="Times New Roman" w:cs="Times New Roman"/>
                <w:lang w:val="ru-RU" w:eastAsia="ru-RU"/>
              </w:rPr>
              <w:t xml:space="preserve">    </w:t>
            </w:r>
          </w:p>
        </w:tc>
        <w:tc>
          <w:tcPr>
            <w:tcW w:w="1553"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0,5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0,5</w:t>
            </w:r>
          </w:p>
        </w:tc>
      </w:tr>
      <w:tr w:rsidR="00FA766B" w:rsidRPr="00FA766B" w:rsidTr="00FA766B">
        <w:trPr>
          <w:trHeight w:hRule="exact" w:val="2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202D63" w:rsidP="00FA766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FA766B" w:rsidRPr="00FA766B">
              <w:rPr>
                <w:rFonts w:ascii="Times New Roman" w:eastAsia="Times New Roman" w:hAnsi="Times New Roman" w:cs="Times New Roman"/>
                <w:lang w:eastAsia="ru-RU"/>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 xml:space="preserve">Хімія </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0,5</w:t>
            </w:r>
          </w:p>
        </w:tc>
        <w:tc>
          <w:tcPr>
            <w:tcW w:w="1717"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0,5</w:t>
            </w:r>
          </w:p>
        </w:tc>
      </w:tr>
      <w:tr w:rsidR="00FA766B" w:rsidRPr="00FA766B" w:rsidTr="00FA766B">
        <w:trPr>
          <w:trHeight w:hRule="exac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FA766B" w:rsidRPr="00FA766B" w:rsidRDefault="00202D63" w:rsidP="00FA766B">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sidR="00FA766B" w:rsidRPr="00FA766B">
              <w:rPr>
                <w:rFonts w:ascii="Times New Roman" w:eastAsia="Times New Roman" w:hAnsi="Times New Roman" w:cs="Times New Roman"/>
                <w:b/>
                <w:lang w:eastAsia="ru-RU"/>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auto"/>
              <w:contextualSpacing/>
              <w:outlineLvl w:val="0"/>
              <w:rPr>
                <w:rFonts w:ascii="Times New Roman" w:eastAsia="Times New Roman" w:hAnsi="Times New Roman" w:cs="Times New Roman"/>
                <w:b/>
                <w:bCs/>
                <w:lang w:eastAsia="ru-RU"/>
              </w:rPr>
            </w:pPr>
            <w:r w:rsidRPr="00FA766B">
              <w:rPr>
                <w:rFonts w:ascii="Times New Roman" w:eastAsia="Times New Roman" w:hAnsi="Times New Roman" w:cs="Times New Roman"/>
                <w:b/>
                <w:lang w:val="ru-RU" w:eastAsia="ru-RU"/>
              </w:rPr>
              <w:t>Разом</w:t>
            </w:r>
            <w:r w:rsidRPr="00FA766B">
              <w:rPr>
                <w:rFonts w:ascii="Times New Roman" w:eastAsia="Times New Roman" w:hAnsi="Times New Roman" w:cs="Times New Roman"/>
                <w:b/>
                <w:lang w:eastAsia="ru-RU"/>
              </w:rPr>
              <w:t>:</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32+</w:t>
            </w:r>
            <w:r w:rsidR="00202D63">
              <w:rPr>
                <w:rFonts w:ascii="Times New Roman" w:eastAsia="Times New Roman" w:hAnsi="Times New Roman" w:cs="Times New Roman"/>
                <w:b/>
                <w:lang w:eastAsia="ru-RU"/>
              </w:rPr>
              <w:t>3,</w:t>
            </w:r>
            <w:r w:rsidRPr="00FA766B">
              <w:rPr>
                <w:rFonts w:ascii="Times New Roman" w:eastAsia="Times New Roman" w:hAnsi="Times New Roman" w:cs="Times New Roman"/>
                <w:b/>
                <w:lang w:eastAsia="ru-RU"/>
              </w:rPr>
              <w:t>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202D63">
            <w:pPr>
              <w:spacing w:after="0" w:line="240" w:lineRule="auto"/>
              <w:contextualSpacing/>
              <w:jc w:val="center"/>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31+</w:t>
            </w:r>
            <w:r w:rsidR="00202D63">
              <w:rPr>
                <w:rFonts w:ascii="Times New Roman" w:eastAsia="Times New Roman" w:hAnsi="Times New Roman" w:cs="Times New Roman"/>
                <w:b/>
                <w:lang w:eastAsia="ru-RU"/>
              </w:rPr>
              <w:t>3</w:t>
            </w:r>
            <w:r w:rsidRPr="00FA766B">
              <w:rPr>
                <w:rFonts w:ascii="Times New Roman" w:eastAsia="Times New Roman" w:hAnsi="Times New Roman" w:cs="Times New Roman"/>
                <w:b/>
                <w:lang w:eastAsia="ru-RU"/>
              </w:rPr>
              <w:t>,5</w:t>
            </w:r>
          </w:p>
        </w:tc>
      </w:tr>
      <w:tr w:rsidR="00FA766B" w:rsidRPr="00FA766B" w:rsidTr="00FA766B">
        <w:trPr>
          <w:trHeight w:hRule="exact" w:val="56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27.</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Гранично допустиме навчальне навантаження на одного учня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b/>
                <w:bCs/>
                <w:lang w:eastAsia="ru-RU"/>
              </w:rPr>
              <w:t>33</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33</w:t>
            </w:r>
          </w:p>
        </w:tc>
      </w:tr>
      <w:tr w:rsidR="00FA766B" w:rsidRPr="00FA766B" w:rsidTr="00FA766B">
        <w:trPr>
          <w:trHeight w:hRule="exact" w:val="589"/>
          <w:jc w:val="center"/>
        </w:trPr>
        <w:tc>
          <w:tcPr>
            <w:tcW w:w="704"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auto"/>
              <w:contextualSpacing/>
              <w:jc w:val="center"/>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28.</w:t>
            </w:r>
          </w:p>
        </w:tc>
        <w:tc>
          <w:tcPr>
            <w:tcW w:w="4394"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auto"/>
              <w:ind w:right="-98"/>
              <w:contextualSpacing/>
              <w:jc w:val="center"/>
              <w:outlineLvl w:val="0"/>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Всього фінансується (без урахування поділу класів на групи)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4C59EA" w:rsidP="00FA766B">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35,5</w:t>
            </w:r>
          </w:p>
        </w:tc>
        <w:tc>
          <w:tcPr>
            <w:tcW w:w="171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4C59EA" w:rsidP="00FA766B">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w:t>
            </w:r>
            <w:r w:rsidR="00FA766B" w:rsidRPr="00FA766B">
              <w:rPr>
                <w:rFonts w:ascii="Times New Roman" w:eastAsia="Times New Roman" w:hAnsi="Times New Roman" w:cs="Times New Roman"/>
                <w:b/>
                <w:bCs/>
                <w:lang w:eastAsia="ru-RU"/>
              </w:rPr>
              <w:t>,5</w:t>
            </w:r>
          </w:p>
        </w:tc>
      </w:tr>
    </w:tbl>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ліцею</w:t>
      </w: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Віта ПИТЕЛЬ</w:t>
      </w:r>
    </w:p>
    <w:p w:rsidR="00573AA1" w:rsidRDefault="00573AA1" w:rsidP="00FA766B">
      <w:pPr>
        <w:suppressAutoHyphens/>
        <w:spacing w:after="0" w:line="240" w:lineRule="auto"/>
        <w:rPr>
          <w:rFonts w:ascii="Times New Roman" w:eastAsia="Times New Roman" w:hAnsi="Times New Roman" w:cs="Times New Roman"/>
          <w:sz w:val="24"/>
          <w:szCs w:val="24"/>
          <w:lang w:eastAsia="ru-RU"/>
        </w:rPr>
      </w:pPr>
    </w:p>
    <w:p w:rsid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Провідний економіст центру фінансово-господарського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w:t>
      </w:r>
      <w:r w:rsidRPr="00FA766B">
        <w:rPr>
          <w:rFonts w:ascii="Times New Roman" w:eastAsia="Times New Roman" w:hAnsi="Times New Roman" w:cs="Times New Roman"/>
          <w:szCs w:val="24"/>
          <w:lang w:eastAsia="ru-RU"/>
        </w:rPr>
        <w:t>Наталія ЗАЄЦЬ</w:t>
      </w:r>
    </w:p>
    <w:p w:rsidR="00FA766B" w:rsidRPr="00FA766B" w:rsidRDefault="00FA766B" w:rsidP="00FA766B">
      <w:pPr>
        <w:spacing w:after="0" w:line="300" w:lineRule="exact"/>
        <w:jc w:val="center"/>
        <w:rPr>
          <w:rFonts w:ascii="Times New Roman" w:eastAsia="Times New Roman" w:hAnsi="Times New Roman" w:cs="Times New Roman"/>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Cs w:val="24"/>
          <w:lang w:eastAsia="ru-RU"/>
        </w:rPr>
      </w:pPr>
    </w:p>
    <w:p w:rsidR="00FA766B" w:rsidRDefault="00FA766B" w:rsidP="00FA766B">
      <w:pPr>
        <w:spacing w:after="0" w:line="300" w:lineRule="exact"/>
        <w:jc w:val="center"/>
        <w:rPr>
          <w:rFonts w:ascii="Times New Roman" w:eastAsia="Times New Roman" w:hAnsi="Times New Roman" w:cs="Times New Roman"/>
          <w:szCs w:val="24"/>
          <w:lang w:eastAsia="ru-RU"/>
        </w:rPr>
      </w:pPr>
    </w:p>
    <w:p w:rsidR="004C59EA" w:rsidRDefault="004C59EA" w:rsidP="00FA766B">
      <w:pPr>
        <w:spacing w:after="0" w:line="300" w:lineRule="exact"/>
        <w:jc w:val="center"/>
        <w:rPr>
          <w:rFonts w:ascii="Times New Roman" w:eastAsia="Times New Roman" w:hAnsi="Times New Roman" w:cs="Times New Roman"/>
          <w:szCs w:val="24"/>
          <w:lang w:eastAsia="ru-RU"/>
        </w:rPr>
      </w:pPr>
    </w:p>
    <w:p w:rsidR="004C59EA" w:rsidRPr="00FA766B" w:rsidRDefault="004C59EA" w:rsidP="00FA766B">
      <w:pPr>
        <w:spacing w:after="0" w:line="300" w:lineRule="exact"/>
        <w:jc w:val="center"/>
        <w:rPr>
          <w:rFonts w:ascii="Times New Roman" w:eastAsia="Times New Roman" w:hAnsi="Times New Roman" w:cs="Times New Roman"/>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Cs w:val="24"/>
          <w:lang w:eastAsia="ru-RU"/>
        </w:rPr>
      </w:pPr>
    </w:p>
    <w:p w:rsidR="00FA766B" w:rsidRPr="00FA766B" w:rsidRDefault="00FA766B" w:rsidP="00FA766B">
      <w:pPr>
        <w:spacing w:after="0" w:line="300" w:lineRule="exact"/>
        <w:rPr>
          <w:rFonts w:ascii="Times New Roman" w:eastAsia="Times New Roman" w:hAnsi="Times New Roman" w:cs="Times New Roman"/>
          <w:b/>
          <w:sz w:val="28"/>
          <w:szCs w:val="28"/>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8"/>
          <w:szCs w:val="28"/>
          <w:lang w:eastAsia="ru-RU"/>
        </w:rPr>
        <w:t>Навчальний план</w:t>
      </w:r>
    </w:p>
    <w:p w:rsidR="00FA766B" w:rsidRPr="00FA766B" w:rsidRDefault="00FA766B" w:rsidP="00FA766B">
      <w:pPr>
        <w:suppressAutoHyphens/>
        <w:spacing w:after="0" w:line="240" w:lineRule="auto"/>
        <w:jc w:val="center"/>
        <w:rPr>
          <w:rFonts w:ascii="Times New Roman" w:eastAsia="Times New Roman" w:hAnsi="Times New Roman" w:cs="Times New Roman"/>
          <w:b/>
          <w:bCs/>
          <w:sz w:val="28"/>
          <w:szCs w:val="28"/>
          <w:lang w:eastAsia="zh-CN"/>
        </w:rPr>
      </w:pPr>
      <w:r w:rsidRPr="00FA766B">
        <w:rPr>
          <w:rFonts w:ascii="Times New Roman" w:eastAsia="Calibri" w:hAnsi="Times New Roman" w:cs="Times New Roman"/>
          <w:b/>
          <w:sz w:val="28"/>
          <w:szCs w:val="28"/>
        </w:rPr>
        <w:t>Углянської ЗОШ І ступеня філії</w:t>
      </w:r>
      <w:r w:rsidRPr="00FA766B">
        <w:rPr>
          <w:rFonts w:ascii="Calibri" w:eastAsia="Calibri" w:hAnsi="Calibri" w:cs="Times New Roman"/>
          <w:b/>
          <w:sz w:val="28"/>
          <w:szCs w:val="28"/>
        </w:rPr>
        <w:t xml:space="preserve"> </w:t>
      </w:r>
      <w:r w:rsidRPr="00FA766B">
        <w:rPr>
          <w:rFonts w:ascii="Times New Roman" w:eastAsia="Times New Roman" w:hAnsi="Times New Roman" w:cs="Times New Roman"/>
          <w:b/>
          <w:bCs/>
          <w:sz w:val="28"/>
          <w:szCs w:val="28"/>
          <w:lang w:eastAsia="zh-CN"/>
        </w:rPr>
        <w:t>Кричильського ліцею</w:t>
      </w:r>
    </w:p>
    <w:p w:rsidR="00FA766B" w:rsidRPr="00FA766B" w:rsidRDefault="00FA766B" w:rsidP="00FA766B">
      <w:pPr>
        <w:suppressAutoHyphens/>
        <w:spacing w:after="0" w:line="240" w:lineRule="auto"/>
        <w:jc w:val="center"/>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bCs/>
          <w:sz w:val="28"/>
          <w:szCs w:val="28"/>
          <w:lang w:eastAsia="zh-CN"/>
        </w:rPr>
        <w:t xml:space="preserve"> ім. Леоніда Куліша-Зіньківа 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для 1-го класу з індивідуальним навчанням на 202</w:t>
      </w:r>
      <w:r w:rsidR="00573AA1">
        <w:rPr>
          <w:rFonts w:ascii="Times New Roman" w:eastAsia="Times New Roman" w:hAnsi="Times New Roman" w:cs="Times New Roman"/>
          <w:b/>
          <w:sz w:val="28"/>
          <w:szCs w:val="28"/>
          <w:lang w:eastAsia="ru-RU"/>
        </w:rPr>
        <w:t>3/2024</w:t>
      </w:r>
      <w:r w:rsidRPr="00FA766B">
        <w:rPr>
          <w:rFonts w:ascii="Times New Roman" w:eastAsia="Times New Roman" w:hAnsi="Times New Roman" w:cs="Times New Roman"/>
          <w:b/>
          <w:sz w:val="28"/>
          <w:szCs w:val="28"/>
          <w:lang w:eastAsia="ru-RU"/>
        </w:rPr>
        <w:t xml:space="preserve">  навчальний рік з українською мовою навчання </w:t>
      </w:r>
      <w:r w:rsidRPr="00FA766B">
        <w:rPr>
          <w:rFonts w:ascii="Times New Roman" w:eastAsia="Times New Roman" w:hAnsi="Times New Roman" w:cs="Times New Roman"/>
          <w:b/>
          <w:i/>
          <w:sz w:val="28"/>
          <w:szCs w:val="28"/>
          <w:lang w:eastAsia="ru-RU"/>
        </w:rPr>
        <w:t xml:space="preserve"> </w:t>
      </w:r>
      <w:r w:rsidRPr="00FA766B">
        <w:rPr>
          <w:rFonts w:ascii="Times New Roman" w:eastAsia="Times New Roman" w:hAnsi="Times New Roman" w:cs="Times New Roman"/>
          <w:b/>
          <w:sz w:val="28"/>
          <w:szCs w:val="28"/>
          <w:lang w:eastAsia="ru-RU"/>
        </w:rPr>
        <w:t xml:space="preserve"> 5-денний тиждень. </w:t>
      </w:r>
    </w:p>
    <w:p w:rsidR="00FA766B" w:rsidRPr="00FA766B" w:rsidRDefault="00FA766B" w:rsidP="00FA766B">
      <w:pPr>
        <w:spacing w:after="0" w:line="240" w:lineRule="auto"/>
        <w:ind w:firstLine="709"/>
        <w:jc w:val="both"/>
        <w:rPr>
          <w:rFonts w:ascii="Times New Roman" w:eastAsia="Times New Roman" w:hAnsi="Times New Roman" w:cs="Times New Roman"/>
          <w:sz w:val="24"/>
          <w:szCs w:val="24"/>
          <w:lang w:eastAsia="ru-RU"/>
        </w:rPr>
      </w:pP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Типової освітньої програми для учнів 1-2 класів закладів загальної</w:t>
      </w: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середньої освіти, розробленої під керівництвом О. Я. Савченко (затвердженої</w:t>
      </w:r>
    </w:p>
    <w:p w:rsidR="00FA766B" w:rsidRPr="00FA766B" w:rsidRDefault="00FA766B" w:rsidP="00FA766B">
      <w:pPr>
        <w:spacing w:after="0" w:line="300" w:lineRule="exact"/>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наказом Міністерства освіти і науки України від 12.08.2022 № 743-22)</w:t>
      </w:r>
    </w:p>
    <w:p w:rsidR="00FA766B" w:rsidRPr="00FA766B" w:rsidRDefault="00FA766B" w:rsidP="00FA766B">
      <w:pPr>
        <w:spacing w:after="0" w:line="300" w:lineRule="exact"/>
        <w:jc w:val="center"/>
        <w:rPr>
          <w:rFonts w:ascii="Times New Roman" w:eastAsia="Times New Roman" w:hAnsi="Times New Roman" w:cs="Times New Roman"/>
          <w:sz w:val="24"/>
          <w:szCs w:val="24"/>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2127"/>
        <w:gridCol w:w="1310"/>
        <w:gridCol w:w="1417"/>
        <w:gridCol w:w="1134"/>
        <w:gridCol w:w="1134"/>
      </w:tblGrid>
      <w:tr w:rsidR="00573AA1" w:rsidRPr="00573AA1" w:rsidTr="00573AA1">
        <w:trPr>
          <w:trHeight w:hRule="exact" w:val="672"/>
        </w:trPr>
        <w:tc>
          <w:tcPr>
            <w:tcW w:w="648" w:type="dxa"/>
            <w:vMerge w:val="restart"/>
            <w:shd w:val="clear" w:color="auto" w:fill="auto"/>
            <w:vAlign w:val="center"/>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w:t>
            </w:r>
          </w:p>
          <w:p w:rsidR="00573AA1" w:rsidRPr="00573AA1" w:rsidRDefault="00573AA1" w:rsidP="00573AA1">
            <w:pPr>
              <w:keepNext/>
              <w:spacing w:after="0" w:line="240" w:lineRule="exact"/>
              <w:jc w:val="center"/>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п/п</w:t>
            </w:r>
          </w:p>
        </w:tc>
        <w:tc>
          <w:tcPr>
            <w:tcW w:w="3429" w:type="dxa"/>
            <w:vMerge w:val="restart"/>
            <w:vAlign w:val="center"/>
          </w:tcPr>
          <w:p w:rsidR="00573AA1" w:rsidRPr="00573AA1" w:rsidRDefault="00573AA1" w:rsidP="00573AA1">
            <w:pPr>
              <w:keepNext/>
              <w:spacing w:after="0" w:line="240" w:lineRule="exact"/>
              <w:jc w:val="center"/>
              <w:outlineLvl w:val="1"/>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Освітні галузі</w:t>
            </w:r>
          </w:p>
        </w:tc>
        <w:tc>
          <w:tcPr>
            <w:tcW w:w="2127" w:type="dxa"/>
            <w:vMerge w:val="restart"/>
            <w:shd w:val="clear" w:color="auto" w:fill="auto"/>
            <w:vAlign w:val="center"/>
          </w:tcPr>
          <w:p w:rsidR="00573AA1" w:rsidRPr="00573AA1" w:rsidRDefault="00573AA1" w:rsidP="00573AA1">
            <w:pPr>
              <w:keepNext/>
              <w:spacing w:after="0" w:line="240" w:lineRule="exact"/>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
                <w:bCs/>
                <w:sz w:val="24"/>
                <w:szCs w:val="24"/>
                <w:lang w:val="ru-RU" w:eastAsia="ru-RU"/>
              </w:rPr>
              <w:t>Предмети</w:t>
            </w:r>
          </w:p>
        </w:tc>
        <w:tc>
          <w:tcPr>
            <w:tcW w:w="3861" w:type="dxa"/>
            <w:gridSpan w:val="3"/>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 xml:space="preserve">Кількість годин на тиждень </w:t>
            </w:r>
          </w:p>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у 1-му класі на одного учня</w:t>
            </w:r>
          </w:p>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p>
        </w:tc>
        <w:tc>
          <w:tcPr>
            <w:tcW w:w="1134" w:type="dxa"/>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p>
        </w:tc>
      </w:tr>
      <w:tr w:rsidR="00573AA1" w:rsidRPr="00573AA1" w:rsidTr="00573AA1">
        <w:trPr>
          <w:trHeight w:hRule="exact" w:val="814"/>
        </w:trPr>
        <w:tc>
          <w:tcPr>
            <w:tcW w:w="648" w:type="dxa"/>
            <w:vMerge/>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p>
        </w:tc>
        <w:tc>
          <w:tcPr>
            <w:tcW w:w="3429" w:type="dxa"/>
            <w:vMerge/>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eastAsia="ru-RU"/>
              </w:rPr>
            </w:pPr>
          </w:p>
        </w:tc>
        <w:tc>
          <w:tcPr>
            <w:tcW w:w="2127" w:type="dxa"/>
            <w:vMerge/>
            <w:shd w:val="clear" w:color="auto" w:fill="auto"/>
            <w:vAlign w:val="center"/>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val="ru-RU" w:eastAsia="ru-RU"/>
              </w:rPr>
            </w:pPr>
          </w:p>
        </w:tc>
        <w:tc>
          <w:tcPr>
            <w:tcW w:w="1310" w:type="dxa"/>
            <w:shd w:val="clear" w:color="auto" w:fill="auto"/>
            <w:vAlign w:val="center"/>
          </w:tcPr>
          <w:p w:rsidR="00573AA1" w:rsidRPr="00573AA1" w:rsidRDefault="00573AA1" w:rsidP="00573AA1">
            <w:pPr>
              <w:spacing w:after="0" w:line="240" w:lineRule="exact"/>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Кук Назар Васильович</w:t>
            </w:r>
          </w:p>
        </w:tc>
        <w:tc>
          <w:tcPr>
            <w:tcW w:w="1417" w:type="dxa"/>
            <w:shd w:val="clear" w:color="auto" w:fill="auto"/>
            <w:vAlign w:val="center"/>
          </w:tcPr>
          <w:p w:rsidR="00573AA1" w:rsidRPr="00573AA1" w:rsidRDefault="00573AA1" w:rsidP="00573AA1">
            <w:pPr>
              <w:spacing w:after="0" w:line="240" w:lineRule="exact"/>
              <w:ind w:right="-249"/>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Шабак Богдан Олександрович</w:t>
            </w:r>
          </w:p>
        </w:tc>
        <w:tc>
          <w:tcPr>
            <w:tcW w:w="1134" w:type="dxa"/>
            <w:shd w:val="clear" w:color="auto" w:fill="auto"/>
            <w:vAlign w:val="center"/>
          </w:tcPr>
          <w:p w:rsidR="00573AA1" w:rsidRPr="00573AA1" w:rsidRDefault="00573AA1" w:rsidP="00573AA1">
            <w:pPr>
              <w:spacing w:after="0" w:line="240" w:lineRule="exact"/>
              <w:ind w:right="-113"/>
              <w:rPr>
                <w:rFonts w:ascii="Times New Roman" w:eastAsia="Times New Roman" w:hAnsi="Times New Roman" w:cs="Times New Roman"/>
                <w:b/>
                <w:bCs/>
                <w:sz w:val="24"/>
                <w:szCs w:val="24"/>
                <w:lang w:val="ru-RU" w:eastAsia="ru-RU"/>
              </w:rPr>
            </w:pPr>
            <w:r w:rsidRPr="00573AA1">
              <w:rPr>
                <w:rFonts w:ascii="Times New Roman" w:eastAsia="Calibri" w:hAnsi="Times New Roman" w:cs="Times New Roman"/>
                <w:b/>
                <w:bCs/>
                <w:color w:val="000000"/>
                <w:sz w:val="24"/>
                <w:szCs w:val="24"/>
              </w:rPr>
              <w:t>Шабак Рувим Русланович</w:t>
            </w:r>
          </w:p>
        </w:tc>
        <w:tc>
          <w:tcPr>
            <w:tcW w:w="1134" w:type="dxa"/>
          </w:tcPr>
          <w:p w:rsidR="00573AA1" w:rsidRPr="00573AA1" w:rsidRDefault="00573AA1" w:rsidP="00573AA1">
            <w:pPr>
              <w:spacing w:after="0" w:line="240" w:lineRule="exact"/>
              <w:ind w:right="-113"/>
              <w:jc w:val="center"/>
              <w:rPr>
                <w:rFonts w:ascii="Times New Roman" w:eastAsia="Times New Roman" w:hAnsi="Times New Roman" w:cs="Times New Roman"/>
                <w:b/>
                <w:bCs/>
                <w:sz w:val="24"/>
                <w:szCs w:val="24"/>
                <w:lang w:eastAsia="ru-RU"/>
              </w:rPr>
            </w:pPr>
            <w:r w:rsidRPr="00573AA1">
              <w:rPr>
                <w:rFonts w:ascii="Times New Roman" w:eastAsia="Calibri" w:hAnsi="Times New Roman" w:cs="Times New Roman"/>
                <w:b/>
                <w:bCs/>
                <w:color w:val="000000"/>
                <w:sz w:val="24"/>
                <w:szCs w:val="24"/>
              </w:rPr>
              <w:t>Шепель Дмитро Іванович</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1.</w:t>
            </w:r>
          </w:p>
        </w:tc>
        <w:tc>
          <w:tcPr>
            <w:tcW w:w="3429" w:type="dxa"/>
            <w:vMerge w:val="restart"/>
          </w:tcPr>
          <w:p w:rsidR="00573AA1" w:rsidRPr="00573AA1" w:rsidRDefault="00573AA1" w:rsidP="00573AA1">
            <w:pPr>
              <w:keepNext/>
              <w:spacing w:after="0" w:line="240" w:lineRule="auto"/>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Укр.мова</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2.</w:t>
            </w:r>
          </w:p>
        </w:tc>
        <w:tc>
          <w:tcPr>
            <w:tcW w:w="3429" w:type="dxa"/>
            <w:vMerge/>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val="ru-RU" w:eastAsia="ru-RU"/>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Іноземна</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3.</w:t>
            </w:r>
          </w:p>
        </w:tc>
        <w:tc>
          <w:tcPr>
            <w:tcW w:w="3429" w:type="dxa"/>
            <w:tcBorders>
              <w:top w:val="single" w:sz="4" w:space="0" w:color="auto"/>
              <w:left w:val="single" w:sz="4" w:space="0" w:color="auto"/>
            </w:tcBorders>
            <w:shd w:val="clear" w:color="auto" w:fill="FFFFFF"/>
            <w:vAlign w:val="bottom"/>
          </w:tcPr>
          <w:p w:rsidR="00573AA1" w:rsidRPr="00573AA1" w:rsidRDefault="00573AA1" w:rsidP="00573AA1">
            <w:pPr>
              <w:spacing w:line="240" w:lineRule="auto"/>
              <w:ind w:left="127"/>
              <w:rPr>
                <w:rFonts w:ascii="Times New Roman" w:eastAsia="Calibri" w:hAnsi="Times New Roman" w:cs="Times New Roman"/>
                <w:sz w:val="24"/>
                <w:szCs w:val="24"/>
              </w:rPr>
            </w:pPr>
            <w:r w:rsidRPr="00573AA1">
              <w:rPr>
                <w:rFonts w:ascii="Times New Roman" w:eastAsia="Calibri" w:hAnsi="Times New Roman" w:cs="Times New Roman"/>
                <w:sz w:val="24"/>
                <w:szCs w:val="24"/>
              </w:rPr>
              <w:t>Математика</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Математика</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r>
      <w:tr w:rsidR="00573AA1" w:rsidRPr="00573AA1" w:rsidTr="00854F59">
        <w:trPr>
          <w:trHeight w:hRule="exact" w:val="713"/>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4</w:t>
            </w:r>
            <w:r w:rsidRPr="00573AA1">
              <w:rPr>
                <w:rFonts w:ascii="Times New Roman" w:eastAsia="Times New Roman" w:hAnsi="Times New Roman" w:cs="Times New Roman"/>
                <w:sz w:val="24"/>
                <w:szCs w:val="24"/>
                <w:lang w:val="ru-RU" w:eastAsia="ru-RU"/>
              </w:rPr>
              <w:t>.</w:t>
            </w:r>
          </w:p>
        </w:tc>
        <w:tc>
          <w:tcPr>
            <w:tcW w:w="3429" w:type="dxa"/>
            <w:tcBorders>
              <w:top w:val="single" w:sz="4" w:space="0" w:color="auto"/>
              <w:left w:val="single" w:sz="4" w:space="0" w:color="auto"/>
            </w:tcBorders>
            <w:shd w:val="clear" w:color="auto" w:fill="FFFFFF"/>
            <w:vAlign w:val="center"/>
          </w:tcPr>
          <w:p w:rsidR="00573AA1" w:rsidRPr="00573AA1" w:rsidRDefault="00573AA1" w:rsidP="00573AA1">
            <w:pPr>
              <w:spacing w:line="240" w:lineRule="auto"/>
              <w:ind w:left="127"/>
              <w:rPr>
                <w:rFonts w:ascii="Times New Roman" w:eastAsia="Calibri" w:hAnsi="Times New Roman" w:cs="Times New Roman"/>
                <w:sz w:val="24"/>
                <w:szCs w:val="24"/>
              </w:rPr>
            </w:pPr>
          </w:p>
        </w:tc>
        <w:tc>
          <w:tcPr>
            <w:tcW w:w="2127" w:type="dxa"/>
            <w:shd w:val="clear" w:color="auto" w:fill="auto"/>
            <w:vAlign w:val="center"/>
          </w:tcPr>
          <w:p w:rsidR="00573AA1" w:rsidRPr="00573AA1" w:rsidRDefault="00573AA1" w:rsidP="00573AA1">
            <w:pPr>
              <w:spacing w:after="0" w:line="240" w:lineRule="auto"/>
              <w:ind w:left="127"/>
              <w:contextualSpacing/>
              <w:jc w:val="center"/>
              <w:rPr>
                <w:rFonts w:ascii="Times New Roman" w:eastAsia="Calibri" w:hAnsi="Times New Roman" w:cs="Times New Roman"/>
                <w:sz w:val="24"/>
                <w:szCs w:val="24"/>
              </w:rPr>
            </w:pPr>
            <w:r w:rsidRPr="00573AA1">
              <w:rPr>
                <w:rFonts w:ascii="Times New Roman" w:eastAsia="Calibri" w:hAnsi="Times New Roman" w:cs="Times New Roman"/>
                <w:sz w:val="24"/>
                <w:szCs w:val="24"/>
              </w:rPr>
              <w:t>Я досліджую світ</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854F59">
        <w:trPr>
          <w:trHeight w:hRule="exact" w:val="851"/>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5</w:t>
            </w:r>
            <w:r w:rsidRPr="00573AA1">
              <w:rPr>
                <w:rFonts w:ascii="Times New Roman" w:eastAsia="Times New Roman" w:hAnsi="Times New Roman" w:cs="Times New Roman"/>
                <w:sz w:val="24"/>
                <w:szCs w:val="24"/>
                <w:lang w:val="ru-RU" w:eastAsia="ru-RU"/>
              </w:rPr>
              <w:t>.</w:t>
            </w:r>
          </w:p>
        </w:tc>
        <w:tc>
          <w:tcPr>
            <w:tcW w:w="3429" w:type="dxa"/>
            <w:vMerge w:val="restart"/>
            <w:tcBorders>
              <w:top w:val="single" w:sz="4" w:space="0" w:color="auto"/>
              <w:left w:val="single" w:sz="4" w:space="0" w:color="auto"/>
            </w:tcBorders>
            <w:shd w:val="clear" w:color="auto" w:fill="FFFFFF"/>
          </w:tcPr>
          <w:p w:rsidR="00573AA1" w:rsidRPr="00573AA1" w:rsidRDefault="00573AA1" w:rsidP="00573AA1">
            <w:pPr>
              <w:spacing w:line="240" w:lineRule="auto"/>
              <w:ind w:left="127"/>
              <w:rPr>
                <w:rFonts w:ascii="Times New Roman" w:eastAsia="Calibri" w:hAnsi="Times New Roman" w:cs="Times New Roman"/>
                <w:sz w:val="24"/>
                <w:szCs w:val="24"/>
              </w:rPr>
            </w:pPr>
            <w:r w:rsidRPr="00573AA1">
              <w:rPr>
                <w:rFonts w:ascii="Times New Roman" w:eastAsia="Calibri" w:hAnsi="Times New Roman" w:cs="Times New Roman"/>
                <w:sz w:val="24"/>
                <w:szCs w:val="24"/>
              </w:rPr>
              <w:t>Мистецтво</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Музи</w:t>
            </w:r>
            <w:r w:rsidRPr="00573AA1">
              <w:rPr>
                <w:rFonts w:ascii="Times New Roman" w:eastAsia="Times New Roman" w:hAnsi="Times New Roman" w:cs="Times New Roman"/>
                <w:bCs/>
                <w:iCs/>
                <w:sz w:val="24"/>
                <w:szCs w:val="24"/>
                <w:lang w:eastAsia="ru-RU"/>
              </w:rPr>
              <w:t>чне м</w:t>
            </w:r>
            <w:r w:rsidRPr="00573AA1">
              <w:rPr>
                <w:rFonts w:ascii="Times New Roman" w:eastAsia="Times New Roman" w:hAnsi="Times New Roman" w:cs="Times New Roman"/>
                <w:bCs/>
                <w:iCs/>
                <w:sz w:val="24"/>
                <w:szCs w:val="24"/>
                <w:lang w:val="ru-RU" w:eastAsia="ru-RU"/>
              </w:rPr>
              <w:t>истецтво</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r>
      <w:tr w:rsidR="00573AA1" w:rsidRPr="00573AA1" w:rsidTr="00573AA1">
        <w:trPr>
          <w:trHeight w:hRule="exact" w:val="557"/>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6</w:t>
            </w:r>
            <w:r w:rsidRPr="00573AA1">
              <w:rPr>
                <w:rFonts w:ascii="Times New Roman" w:eastAsia="Times New Roman" w:hAnsi="Times New Roman" w:cs="Times New Roman"/>
                <w:sz w:val="24"/>
                <w:szCs w:val="24"/>
                <w:lang w:val="ru-RU" w:eastAsia="ru-RU"/>
              </w:rPr>
              <w:t>.</w:t>
            </w:r>
          </w:p>
        </w:tc>
        <w:tc>
          <w:tcPr>
            <w:tcW w:w="3429" w:type="dxa"/>
            <w:vMerge/>
            <w:tcBorders>
              <w:left w:val="single" w:sz="4" w:space="0" w:color="auto"/>
            </w:tcBorders>
            <w:shd w:val="clear" w:color="auto" w:fill="FFFFFF"/>
          </w:tcPr>
          <w:p w:rsidR="00573AA1" w:rsidRPr="00573AA1" w:rsidRDefault="00573AA1" w:rsidP="00573AA1">
            <w:pPr>
              <w:spacing w:line="240" w:lineRule="auto"/>
              <w:ind w:left="127"/>
              <w:rPr>
                <w:rFonts w:ascii="Times New Roman" w:eastAsia="Calibri" w:hAnsi="Times New Roman" w:cs="Times New Roman"/>
                <w:sz w:val="24"/>
                <w:szCs w:val="24"/>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Образотворче мистецтво</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r>
      <w:tr w:rsidR="00573AA1" w:rsidRPr="00573AA1" w:rsidTr="00573AA1">
        <w:trPr>
          <w:trHeight w:val="389"/>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eastAsia="ru-RU"/>
              </w:rPr>
            </w:pPr>
            <w:r w:rsidRPr="00573AA1">
              <w:rPr>
                <w:rFonts w:ascii="Times New Roman" w:eastAsia="Times New Roman" w:hAnsi="Times New Roman" w:cs="Times New Roman"/>
                <w:sz w:val="24"/>
                <w:szCs w:val="24"/>
                <w:lang w:eastAsia="ru-RU"/>
              </w:rPr>
              <w:t>7.</w:t>
            </w:r>
          </w:p>
        </w:tc>
        <w:tc>
          <w:tcPr>
            <w:tcW w:w="3429" w:type="dxa"/>
            <w:tcBorders>
              <w:top w:val="single" w:sz="4" w:space="0" w:color="auto"/>
              <w:left w:val="single" w:sz="4" w:space="0" w:color="auto"/>
            </w:tcBorders>
            <w:shd w:val="clear" w:color="auto" w:fill="FFFFFF"/>
          </w:tcPr>
          <w:p w:rsidR="00573AA1" w:rsidRPr="00573AA1" w:rsidRDefault="00573AA1" w:rsidP="00573AA1">
            <w:pPr>
              <w:spacing w:after="0" w:line="240" w:lineRule="auto"/>
              <w:ind w:left="125"/>
              <w:contextualSpacing/>
              <w:rPr>
                <w:rFonts w:ascii="Times New Roman" w:eastAsia="Calibri" w:hAnsi="Times New Roman" w:cs="Times New Roman"/>
                <w:sz w:val="24"/>
                <w:szCs w:val="24"/>
              </w:rPr>
            </w:pPr>
            <w:r w:rsidRPr="00573AA1">
              <w:rPr>
                <w:rFonts w:ascii="Times New Roman" w:eastAsia="Calibri" w:hAnsi="Times New Roman" w:cs="Times New Roman"/>
                <w:sz w:val="24"/>
                <w:szCs w:val="24"/>
              </w:rPr>
              <w:t>Здоров'я і фізична культура</w:t>
            </w:r>
          </w:p>
        </w:tc>
        <w:tc>
          <w:tcPr>
            <w:tcW w:w="2127" w:type="dxa"/>
            <w:shd w:val="clear" w:color="auto" w:fill="auto"/>
            <w:vAlign w:val="center"/>
          </w:tcPr>
          <w:p w:rsidR="00573AA1" w:rsidRPr="00573AA1" w:rsidRDefault="00573AA1" w:rsidP="00573AA1">
            <w:pPr>
              <w:spacing w:after="0" w:line="240" w:lineRule="auto"/>
              <w:contextualSpacing/>
              <w:jc w:val="center"/>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sz w:val="24"/>
                <w:szCs w:val="24"/>
                <w:lang w:val="ru-RU" w:eastAsia="ru-RU"/>
              </w:rPr>
              <w:t>Фізична культура</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p>
        </w:tc>
        <w:tc>
          <w:tcPr>
            <w:tcW w:w="3429" w:type="dxa"/>
          </w:tcPr>
          <w:p w:rsidR="00573AA1" w:rsidRPr="00573AA1" w:rsidRDefault="00573AA1" w:rsidP="00573AA1">
            <w:pPr>
              <w:keepNext/>
              <w:spacing w:after="0" w:line="240" w:lineRule="exact"/>
              <w:outlineLvl w:val="1"/>
              <w:rPr>
                <w:rFonts w:ascii="Times New Roman" w:eastAsia="Times New Roman" w:hAnsi="Times New Roman" w:cs="Times New Roman"/>
                <w:b/>
                <w:iCs/>
                <w:sz w:val="24"/>
                <w:szCs w:val="24"/>
                <w:lang w:val="ru-RU" w:eastAsia="ru-RU"/>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
                <w:iCs/>
                <w:sz w:val="24"/>
                <w:szCs w:val="24"/>
                <w:lang w:val="ru-RU" w:eastAsia="ru-RU"/>
              </w:rPr>
            </w:pPr>
            <w:r w:rsidRPr="00573AA1">
              <w:rPr>
                <w:rFonts w:ascii="Times New Roman" w:eastAsia="Times New Roman" w:hAnsi="Times New Roman" w:cs="Times New Roman"/>
                <w:b/>
                <w:iCs/>
                <w:sz w:val="24"/>
                <w:szCs w:val="24"/>
                <w:lang w:val="ru-RU" w:eastAsia="ru-RU"/>
              </w:rPr>
              <w:t>Разом</w:t>
            </w:r>
          </w:p>
        </w:tc>
        <w:tc>
          <w:tcPr>
            <w:tcW w:w="1310"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c>
          <w:tcPr>
            <w:tcW w:w="113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r>
    </w:tbl>
    <w:p w:rsidR="00573AA1" w:rsidRPr="00573AA1" w:rsidRDefault="00573AA1" w:rsidP="00573AA1">
      <w:pPr>
        <w:suppressAutoHyphens/>
        <w:spacing w:after="0" w:line="240" w:lineRule="auto"/>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 xml:space="preserve">                                                </w:t>
      </w:r>
    </w:p>
    <w:p w:rsidR="00FA766B" w:rsidRDefault="00FA766B" w:rsidP="00FA766B">
      <w:pPr>
        <w:suppressAutoHyphens/>
        <w:spacing w:after="0" w:line="240" w:lineRule="auto"/>
        <w:rPr>
          <w:rFonts w:ascii="Times New Roman" w:eastAsia="Times New Roman" w:hAnsi="Times New Roman" w:cs="Times New Roman"/>
          <w:sz w:val="24"/>
          <w:szCs w:val="24"/>
        </w:rPr>
      </w:pPr>
    </w:p>
    <w:p w:rsidR="00573AA1" w:rsidRDefault="00573AA1" w:rsidP="00FA766B">
      <w:pPr>
        <w:suppressAutoHyphens/>
        <w:spacing w:after="0" w:line="240" w:lineRule="auto"/>
        <w:rPr>
          <w:rFonts w:ascii="Times New Roman" w:eastAsia="Times New Roman" w:hAnsi="Times New Roman" w:cs="Times New Roman"/>
          <w:sz w:val="24"/>
          <w:szCs w:val="24"/>
        </w:rPr>
      </w:pPr>
    </w:p>
    <w:p w:rsidR="00573AA1" w:rsidRDefault="00573AA1" w:rsidP="00FA766B">
      <w:pPr>
        <w:suppressAutoHyphens/>
        <w:spacing w:after="0" w:line="240" w:lineRule="auto"/>
        <w:rPr>
          <w:rFonts w:ascii="Times New Roman" w:eastAsia="Times New Roman" w:hAnsi="Times New Roman" w:cs="Times New Roman"/>
          <w:sz w:val="24"/>
          <w:szCs w:val="24"/>
        </w:rPr>
      </w:pPr>
    </w:p>
    <w:p w:rsidR="00573AA1" w:rsidRDefault="00573AA1" w:rsidP="00FA766B">
      <w:pPr>
        <w:suppressAutoHyphens/>
        <w:spacing w:after="0" w:line="240" w:lineRule="auto"/>
        <w:rPr>
          <w:rFonts w:ascii="Times New Roman" w:eastAsia="Times New Roman" w:hAnsi="Times New Roman" w:cs="Times New Roman"/>
          <w:sz w:val="24"/>
          <w:szCs w:val="24"/>
        </w:rPr>
      </w:pP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ліцею</w:t>
      </w: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Віта ПИТЕЛЬ</w:t>
      </w:r>
    </w:p>
    <w:p w:rsidR="00FA766B" w:rsidRPr="00FA766B" w:rsidRDefault="00FA766B" w:rsidP="00FA766B">
      <w:pPr>
        <w:suppressAutoHyphens/>
        <w:spacing w:after="0" w:line="240" w:lineRule="auto"/>
        <w:jc w:val="center"/>
        <w:rPr>
          <w:rFonts w:ascii="Times New Roman" w:eastAsia="Times New Roman" w:hAnsi="Times New Roman" w:cs="Times New Roman"/>
          <w:sz w:val="24"/>
          <w:szCs w:val="24"/>
          <w:lang w:eastAsia="ru-RU"/>
        </w:rPr>
      </w:pPr>
    </w:p>
    <w:p w:rsidR="00FA766B" w:rsidRPr="00FA766B" w:rsidRDefault="00FA766B" w:rsidP="00FA766B">
      <w:pPr>
        <w:suppressAutoHyphens/>
        <w:spacing w:after="0" w:line="240" w:lineRule="auto"/>
        <w:jc w:val="center"/>
        <w:rPr>
          <w:rFonts w:ascii="Calibri" w:eastAsia="Calibri" w:hAnsi="Calibri" w:cs="Times New Roman"/>
          <w:sz w:val="24"/>
          <w:szCs w:val="24"/>
          <w:lang w:val="ru-RU" w:eastAsia="zh-CN"/>
        </w:rPr>
      </w:pP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p>
    <w:p w:rsid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w:t>
      </w:r>
      <w:r>
        <w:rPr>
          <w:rFonts w:ascii="Times New Roman" w:eastAsia="Times New Roman" w:hAnsi="Times New Roman" w:cs="Times New Roman"/>
          <w:sz w:val="24"/>
          <w:szCs w:val="24"/>
          <w:lang w:eastAsia="ru-RU"/>
        </w:rPr>
        <w:t>центру фінансово-господарського</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забезпечення управління освіти Сарненської міської ради                  Наталія ЗАЄЦЬ                    </w:t>
      </w:r>
    </w:p>
    <w:p w:rsidR="00FA766B" w:rsidRPr="00FA766B" w:rsidRDefault="00FA766B" w:rsidP="00FA766B">
      <w:pPr>
        <w:spacing w:line="256" w:lineRule="auto"/>
        <w:rPr>
          <w:rFonts w:ascii="Calibri" w:eastAsia="Calibri" w:hAnsi="Calibri" w:cs="Times New Roman"/>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rPr>
          <w:rFonts w:ascii="Times New Roman" w:eastAsia="Times New Roman" w:hAnsi="Times New Roman" w:cs="Times New Roman"/>
          <w:sz w:val="24"/>
          <w:szCs w:val="24"/>
          <w:lang w:eastAsia="ru-RU"/>
        </w:rPr>
      </w:pPr>
    </w:p>
    <w:p w:rsidR="00FA766B" w:rsidRPr="00FA766B" w:rsidRDefault="00FA766B" w:rsidP="00FA766B">
      <w:pPr>
        <w:spacing w:after="0" w:line="300" w:lineRule="exact"/>
        <w:rPr>
          <w:rFonts w:ascii="Times New Roman" w:eastAsia="Times New Roman" w:hAnsi="Times New Roman" w:cs="Times New Roman"/>
          <w:sz w:val="24"/>
          <w:szCs w:val="24"/>
          <w:lang w:eastAsia="ru-RU"/>
        </w:rPr>
      </w:pPr>
    </w:p>
    <w:p w:rsidR="00FA766B" w:rsidRPr="00FA766B" w:rsidRDefault="00FA766B" w:rsidP="00FA766B">
      <w:pPr>
        <w:spacing w:after="0" w:line="300" w:lineRule="exact"/>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sz w:val="24"/>
          <w:szCs w:val="24"/>
        </w:rPr>
        <w:t xml:space="preserve">                           </w:t>
      </w:r>
    </w:p>
    <w:p w:rsid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Навчальний план</w:t>
      </w:r>
    </w:p>
    <w:p w:rsidR="00FA766B" w:rsidRPr="00FA766B" w:rsidRDefault="00FA766B" w:rsidP="00FA766B">
      <w:pPr>
        <w:suppressAutoHyphens/>
        <w:spacing w:after="0" w:line="240" w:lineRule="auto"/>
        <w:jc w:val="center"/>
        <w:rPr>
          <w:rFonts w:ascii="Times New Roman" w:eastAsia="Times New Roman" w:hAnsi="Times New Roman" w:cs="Times New Roman"/>
          <w:b/>
          <w:bCs/>
          <w:sz w:val="28"/>
          <w:szCs w:val="28"/>
          <w:lang w:eastAsia="zh-CN"/>
        </w:rPr>
      </w:pPr>
      <w:r w:rsidRPr="00FA766B">
        <w:rPr>
          <w:rFonts w:ascii="Times New Roman" w:eastAsia="Calibri" w:hAnsi="Times New Roman" w:cs="Times New Roman"/>
          <w:b/>
          <w:sz w:val="28"/>
          <w:szCs w:val="28"/>
        </w:rPr>
        <w:t>Углянської ЗОШ І ступеня філії</w:t>
      </w:r>
      <w:r w:rsidRPr="00FA766B">
        <w:rPr>
          <w:rFonts w:ascii="Calibri" w:eastAsia="Calibri" w:hAnsi="Calibri" w:cs="Times New Roman"/>
          <w:b/>
          <w:sz w:val="28"/>
          <w:szCs w:val="28"/>
        </w:rPr>
        <w:t xml:space="preserve"> </w:t>
      </w:r>
      <w:r w:rsidRPr="00FA766B">
        <w:rPr>
          <w:rFonts w:ascii="Times New Roman" w:eastAsia="Times New Roman" w:hAnsi="Times New Roman" w:cs="Times New Roman"/>
          <w:b/>
          <w:bCs/>
          <w:sz w:val="28"/>
          <w:szCs w:val="28"/>
          <w:lang w:eastAsia="zh-CN"/>
        </w:rPr>
        <w:t>Кричильського ліцею</w:t>
      </w:r>
    </w:p>
    <w:p w:rsidR="00FA766B" w:rsidRPr="00FA766B" w:rsidRDefault="00FA766B" w:rsidP="00FA766B">
      <w:pPr>
        <w:suppressAutoHyphens/>
        <w:spacing w:after="0" w:line="240" w:lineRule="auto"/>
        <w:jc w:val="center"/>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bCs/>
          <w:sz w:val="28"/>
          <w:szCs w:val="28"/>
          <w:lang w:eastAsia="zh-CN"/>
        </w:rPr>
        <w:t xml:space="preserve"> ім. Леоніда Куліша-Зіньківа 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для 2-го класу з </w:t>
      </w:r>
      <w:r w:rsidR="00573AA1">
        <w:rPr>
          <w:rFonts w:ascii="Times New Roman" w:eastAsia="Times New Roman" w:hAnsi="Times New Roman" w:cs="Times New Roman"/>
          <w:b/>
          <w:sz w:val="28"/>
          <w:szCs w:val="28"/>
          <w:lang w:eastAsia="ru-RU"/>
        </w:rPr>
        <w:t>індивідуальним навчанням на 2023/2024</w:t>
      </w:r>
      <w:r w:rsidRPr="00FA766B">
        <w:rPr>
          <w:rFonts w:ascii="Times New Roman" w:eastAsia="Times New Roman" w:hAnsi="Times New Roman" w:cs="Times New Roman"/>
          <w:b/>
          <w:sz w:val="28"/>
          <w:szCs w:val="28"/>
          <w:lang w:eastAsia="ru-RU"/>
        </w:rPr>
        <w:t xml:space="preserve">  навчальний рік з українською мовою навчання </w:t>
      </w:r>
      <w:r w:rsidRPr="00FA766B">
        <w:rPr>
          <w:rFonts w:ascii="Times New Roman" w:eastAsia="Times New Roman" w:hAnsi="Times New Roman" w:cs="Times New Roman"/>
          <w:b/>
          <w:i/>
          <w:sz w:val="28"/>
          <w:szCs w:val="28"/>
          <w:lang w:eastAsia="ru-RU"/>
        </w:rPr>
        <w:t xml:space="preserve"> </w:t>
      </w:r>
      <w:r w:rsidRPr="00FA766B">
        <w:rPr>
          <w:rFonts w:ascii="Times New Roman" w:eastAsia="Times New Roman" w:hAnsi="Times New Roman" w:cs="Times New Roman"/>
          <w:b/>
          <w:sz w:val="28"/>
          <w:szCs w:val="28"/>
          <w:lang w:eastAsia="ru-RU"/>
        </w:rPr>
        <w:t xml:space="preserve"> 5-денний тиждень. </w:t>
      </w:r>
    </w:p>
    <w:p w:rsidR="00FA766B" w:rsidRPr="00FA766B" w:rsidRDefault="00FA766B" w:rsidP="00FA766B">
      <w:pPr>
        <w:spacing w:after="0" w:line="240" w:lineRule="auto"/>
        <w:ind w:firstLine="709"/>
        <w:jc w:val="both"/>
        <w:rPr>
          <w:rFonts w:ascii="Times New Roman" w:eastAsia="Times New Roman" w:hAnsi="Times New Roman" w:cs="Times New Roman"/>
          <w:sz w:val="24"/>
          <w:szCs w:val="24"/>
          <w:lang w:eastAsia="ru-RU"/>
        </w:rPr>
      </w:pP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Типової освітньої програми для учнів 1-2 класів закладів загальної</w:t>
      </w: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середньої освіти, розробленої під керівництвом О. Я. Савченко (затвердженої</w:t>
      </w:r>
    </w:p>
    <w:p w:rsidR="00FA766B" w:rsidRPr="00FA766B" w:rsidRDefault="00FA766B" w:rsidP="00FA766B">
      <w:pPr>
        <w:spacing w:after="0" w:line="300" w:lineRule="exact"/>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наказом Міністерства освіти і науки України від 12.08.2022 № 743-22)</w:t>
      </w:r>
    </w:p>
    <w:p w:rsidR="00FA766B" w:rsidRPr="00FA766B" w:rsidRDefault="00FA766B" w:rsidP="00FA766B">
      <w:pPr>
        <w:spacing w:after="0" w:line="300" w:lineRule="exact"/>
        <w:jc w:val="center"/>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2127"/>
        <w:gridCol w:w="1984"/>
        <w:gridCol w:w="1588"/>
      </w:tblGrid>
      <w:tr w:rsidR="00573AA1" w:rsidRPr="00573AA1" w:rsidTr="00573AA1">
        <w:trPr>
          <w:trHeight w:hRule="exact" w:val="672"/>
        </w:trPr>
        <w:tc>
          <w:tcPr>
            <w:tcW w:w="648" w:type="dxa"/>
            <w:vMerge w:val="restart"/>
            <w:shd w:val="clear" w:color="auto" w:fill="auto"/>
            <w:vAlign w:val="center"/>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w:t>
            </w:r>
          </w:p>
          <w:p w:rsidR="00573AA1" w:rsidRPr="00573AA1" w:rsidRDefault="00573AA1" w:rsidP="00573AA1">
            <w:pPr>
              <w:keepNext/>
              <w:spacing w:after="0" w:line="240" w:lineRule="exact"/>
              <w:jc w:val="center"/>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п/п</w:t>
            </w:r>
          </w:p>
        </w:tc>
        <w:tc>
          <w:tcPr>
            <w:tcW w:w="3429" w:type="dxa"/>
            <w:vMerge w:val="restart"/>
            <w:vAlign w:val="center"/>
          </w:tcPr>
          <w:p w:rsidR="00573AA1" w:rsidRPr="00573AA1" w:rsidRDefault="00573AA1" w:rsidP="00573AA1">
            <w:pPr>
              <w:keepNext/>
              <w:spacing w:after="0" w:line="240" w:lineRule="exact"/>
              <w:jc w:val="center"/>
              <w:outlineLvl w:val="1"/>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Освітні галузі</w:t>
            </w:r>
          </w:p>
        </w:tc>
        <w:tc>
          <w:tcPr>
            <w:tcW w:w="2127" w:type="dxa"/>
            <w:vMerge w:val="restart"/>
            <w:shd w:val="clear" w:color="auto" w:fill="auto"/>
            <w:vAlign w:val="center"/>
          </w:tcPr>
          <w:p w:rsidR="00573AA1" w:rsidRPr="00573AA1" w:rsidRDefault="00573AA1" w:rsidP="00573AA1">
            <w:pPr>
              <w:keepNext/>
              <w:spacing w:after="0" w:line="240" w:lineRule="exact"/>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
                <w:bCs/>
                <w:sz w:val="24"/>
                <w:szCs w:val="24"/>
                <w:lang w:val="ru-RU" w:eastAsia="ru-RU"/>
              </w:rPr>
              <w:t>Предмети</w:t>
            </w:r>
          </w:p>
        </w:tc>
        <w:tc>
          <w:tcPr>
            <w:tcW w:w="3572" w:type="dxa"/>
            <w:gridSpan w:val="2"/>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 xml:space="preserve">Кількість годин на тиждень </w:t>
            </w:r>
          </w:p>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у 2-му класі на одного учня</w:t>
            </w:r>
          </w:p>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p>
        </w:tc>
      </w:tr>
      <w:tr w:rsidR="00573AA1" w:rsidRPr="00573AA1" w:rsidTr="00573AA1">
        <w:trPr>
          <w:trHeight w:hRule="exact" w:val="970"/>
        </w:trPr>
        <w:tc>
          <w:tcPr>
            <w:tcW w:w="648" w:type="dxa"/>
            <w:vMerge/>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p>
        </w:tc>
        <w:tc>
          <w:tcPr>
            <w:tcW w:w="3429" w:type="dxa"/>
            <w:vMerge/>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eastAsia="ru-RU"/>
              </w:rPr>
            </w:pPr>
          </w:p>
        </w:tc>
        <w:tc>
          <w:tcPr>
            <w:tcW w:w="2127" w:type="dxa"/>
            <w:vMerge/>
            <w:shd w:val="clear" w:color="auto" w:fill="auto"/>
            <w:vAlign w:val="center"/>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val="ru-RU" w:eastAsia="ru-RU"/>
              </w:rPr>
            </w:pP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Тотовицький Денис Олександрович</w:t>
            </w:r>
          </w:p>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p>
        </w:tc>
        <w:tc>
          <w:tcPr>
            <w:tcW w:w="1588" w:type="dxa"/>
            <w:shd w:val="clear" w:color="auto" w:fill="auto"/>
            <w:vAlign w:val="center"/>
          </w:tcPr>
          <w:p w:rsidR="00573AA1" w:rsidRPr="00573AA1" w:rsidRDefault="00573AA1" w:rsidP="00573AA1">
            <w:pPr>
              <w:spacing w:after="0" w:line="240" w:lineRule="exact"/>
              <w:ind w:left="-103" w:right="-249"/>
              <w:jc w:val="center"/>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Карпець Олександр Юрійович</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1.</w:t>
            </w:r>
          </w:p>
        </w:tc>
        <w:tc>
          <w:tcPr>
            <w:tcW w:w="3429" w:type="dxa"/>
            <w:vMerge w:val="restart"/>
          </w:tcPr>
          <w:p w:rsidR="00573AA1" w:rsidRPr="00573AA1" w:rsidRDefault="00573AA1" w:rsidP="00573AA1">
            <w:pPr>
              <w:keepNext/>
              <w:spacing w:after="0" w:line="240" w:lineRule="auto"/>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Укр.мова</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2.</w:t>
            </w:r>
          </w:p>
        </w:tc>
        <w:tc>
          <w:tcPr>
            <w:tcW w:w="3429" w:type="dxa"/>
            <w:vMerge/>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val="ru-RU" w:eastAsia="ru-RU"/>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Іноземна</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3.</w:t>
            </w:r>
          </w:p>
        </w:tc>
        <w:tc>
          <w:tcPr>
            <w:tcW w:w="3429" w:type="dxa"/>
            <w:tcBorders>
              <w:top w:val="single" w:sz="4" w:space="0" w:color="auto"/>
              <w:left w:val="single" w:sz="4" w:space="0" w:color="auto"/>
            </w:tcBorders>
            <w:shd w:val="clear" w:color="auto" w:fill="FFFFFF"/>
            <w:vAlign w:val="bottom"/>
          </w:tcPr>
          <w:p w:rsidR="00573AA1" w:rsidRPr="00573AA1" w:rsidRDefault="00573AA1" w:rsidP="00573AA1">
            <w:pPr>
              <w:spacing w:line="240" w:lineRule="auto"/>
              <w:ind w:left="127"/>
              <w:rPr>
                <w:rFonts w:ascii="Times New Roman" w:eastAsia="Calibri" w:hAnsi="Times New Roman" w:cs="Times New Roman"/>
                <w:sz w:val="24"/>
                <w:szCs w:val="24"/>
              </w:rPr>
            </w:pPr>
            <w:r w:rsidRPr="00573AA1">
              <w:rPr>
                <w:rFonts w:ascii="Times New Roman" w:eastAsia="Calibri" w:hAnsi="Times New Roman" w:cs="Times New Roman"/>
                <w:sz w:val="24"/>
                <w:szCs w:val="24"/>
              </w:rPr>
              <w:t>Математика</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Математика</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r>
      <w:tr w:rsidR="00573AA1" w:rsidRPr="00573AA1" w:rsidTr="00573AA1">
        <w:trPr>
          <w:trHeight w:hRule="exact" w:val="626"/>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4</w:t>
            </w:r>
            <w:r w:rsidRPr="00573AA1">
              <w:rPr>
                <w:rFonts w:ascii="Times New Roman" w:eastAsia="Times New Roman" w:hAnsi="Times New Roman" w:cs="Times New Roman"/>
                <w:sz w:val="24"/>
                <w:szCs w:val="24"/>
                <w:lang w:val="ru-RU" w:eastAsia="ru-RU"/>
              </w:rPr>
              <w:t>.</w:t>
            </w:r>
          </w:p>
        </w:tc>
        <w:tc>
          <w:tcPr>
            <w:tcW w:w="3429" w:type="dxa"/>
            <w:tcBorders>
              <w:top w:val="single" w:sz="4" w:space="0" w:color="auto"/>
              <w:left w:val="single" w:sz="4" w:space="0" w:color="auto"/>
            </w:tcBorders>
            <w:shd w:val="clear" w:color="auto" w:fill="FFFFFF"/>
            <w:vAlign w:val="center"/>
          </w:tcPr>
          <w:p w:rsidR="00573AA1" w:rsidRPr="00573AA1" w:rsidRDefault="00573AA1" w:rsidP="00573AA1">
            <w:pPr>
              <w:spacing w:line="240" w:lineRule="auto"/>
              <w:ind w:left="127"/>
              <w:rPr>
                <w:rFonts w:ascii="Times New Roman" w:eastAsia="Calibri" w:hAnsi="Times New Roman" w:cs="Times New Roman"/>
                <w:sz w:val="24"/>
                <w:szCs w:val="24"/>
              </w:rPr>
            </w:pPr>
          </w:p>
        </w:tc>
        <w:tc>
          <w:tcPr>
            <w:tcW w:w="2127" w:type="dxa"/>
            <w:shd w:val="clear" w:color="auto" w:fill="auto"/>
            <w:vAlign w:val="center"/>
          </w:tcPr>
          <w:p w:rsidR="00573AA1" w:rsidRPr="00573AA1" w:rsidRDefault="00573AA1" w:rsidP="00573AA1">
            <w:pPr>
              <w:spacing w:after="0" w:line="240" w:lineRule="auto"/>
              <w:ind w:left="127"/>
              <w:contextualSpacing/>
              <w:jc w:val="center"/>
              <w:rPr>
                <w:rFonts w:ascii="Times New Roman" w:eastAsia="Calibri" w:hAnsi="Times New Roman" w:cs="Times New Roman"/>
                <w:sz w:val="24"/>
                <w:szCs w:val="24"/>
              </w:rPr>
            </w:pPr>
            <w:r w:rsidRPr="00573AA1">
              <w:rPr>
                <w:rFonts w:ascii="Times New Roman" w:eastAsia="Calibri" w:hAnsi="Times New Roman" w:cs="Times New Roman"/>
                <w:sz w:val="24"/>
                <w:szCs w:val="24"/>
              </w:rPr>
              <w:t>Я досліджую світ</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trHeight w:hRule="exact" w:val="56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5</w:t>
            </w:r>
            <w:r w:rsidRPr="00573AA1">
              <w:rPr>
                <w:rFonts w:ascii="Times New Roman" w:eastAsia="Times New Roman" w:hAnsi="Times New Roman" w:cs="Times New Roman"/>
                <w:sz w:val="24"/>
                <w:szCs w:val="24"/>
                <w:lang w:val="ru-RU" w:eastAsia="ru-RU"/>
              </w:rPr>
              <w:t>.</w:t>
            </w:r>
          </w:p>
        </w:tc>
        <w:tc>
          <w:tcPr>
            <w:tcW w:w="3429" w:type="dxa"/>
            <w:vMerge w:val="restart"/>
            <w:tcBorders>
              <w:top w:val="single" w:sz="4" w:space="0" w:color="auto"/>
              <w:left w:val="single" w:sz="4" w:space="0" w:color="auto"/>
            </w:tcBorders>
            <w:shd w:val="clear" w:color="auto" w:fill="FFFFFF"/>
          </w:tcPr>
          <w:p w:rsidR="00573AA1" w:rsidRPr="00573AA1" w:rsidRDefault="00573AA1" w:rsidP="00573AA1">
            <w:pPr>
              <w:spacing w:line="240" w:lineRule="auto"/>
              <w:ind w:left="127"/>
              <w:rPr>
                <w:rFonts w:ascii="Times New Roman" w:eastAsia="Calibri" w:hAnsi="Times New Roman" w:cs="Times New Roman"/>
                <w:sz w:val="24"/>
                <w:szCs w:val="24"/>
              </w:rPr>
            </w:pPr>
            <w:r w:rsidRPr="00573AA1">
              <w:rPr>
                <w:rFonts w:ascii="Times New Roman" w:eastAsia="Calibri" w:hAnsi="Times New Roman" w:cs="Times New Roman"/>
                <w:sz w:val="24"/>
                <w:szCs w:val="24"/>
              </w:rPr>
              <w:t>Мистецтво</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Музи</w:t>
            </w:r>
            <w:r w:rsidRPr="00573AA1">
              <w:rPr>
                <w:rFonts w:ascii="Times New Roman" w:eastAsia="Times New Roman" w:hAnsi="Times New Roman" w:cs="Times New Roman"/>
                <w:bCs/>
                <w:iCs/>
                <w:sz w:val="24"/>
                <w:szCs w:val="24"/>
                <w:lang w:eastAsia="ru-RU"/>
              </w:rPr>
              <w:t>чне м</w:t>
            </w:r>
            <w:r w:rsidRPr="00573AA1">
              <w:rPr>
                <w:rFonts w:ascii="Times New Roman" w:eastAsia="Times New Roman" w:hAnsi="Times New Roman" w:cs="Times New Roman"/>
                <w:bCs/>
                <w:iCs/>
                <w:sz w:val="24"/>
                <w:szCs w:val="24"/>
                <w:lang w:val="ru-RU" w:eastAsia="ru-RU"/>
              </w:rPr>
              <w:t>истецтво</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r>
      <w:tr w:rsidR="00573AA1" w:rsidRPr="00573AA1" w:rsidTr="00573AA1">
        <w:trPr>
          <w:trHeight w:hRule="exact" w:val="557"/>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6</w:t>
            </w:r>
            <w:r w:rsidRPr="00573AA1">
              <w:rPr>
                <w:rFonts w:ascii="Times New Roman" w:eastAsia="Times New Roman" w:hAnsi="Times New Roman" w:cs="Times New Roman"/>
                <w:sz w:val="24"/>
                <w:szCs w:val="24"/>
                <w:lang w:val="ru-RU" w:eastAsia="ru-RU"/>
              </w:rPr>
              <w:t>.</w:t>
            </w:r>
          </w:p>
        </w:tc>
        <w:tc>
          <w:tcPr>
            <w:tcW w:w="3429" w:type="dxa"/>
            <w:vMerge/>
            <w:tcBorders>
              <w:left w:val="single" w:sz="4" w:space="0" w:color="auto"/>
            </w:tcBorders>
            <w:shd w:val="clear" w:color="auto" w:fill="FFFFFF"/>
          </w:tcPr>
          <w:p w:rsidR="00573AA1" w:rsidRPr="00573AA1" w:rsidRDefault="00573AA1" w:rsidP="00573AA1">
            <w:pPr>
              <w:spacing w:line="240" w:lineRule="auto"/>
              <w:ind w:left="127"/>
              <w:rPr>
                <w:rFonts w:ascii="Times New Roman" w:eastAsia="Calibri" w:hAnsi="Times New Roman" w:cs="Times New Roman"/>
                <w:sz w:val="24"/>
                <w:szCs w:val="24"/>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Образотворче мистецтво</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r>
      <w:tr w:rsidR="00573AA1" w:rsidRPr="00573AA1" w:rsidTr="00573AA1">
        <w:trPr>
          <w:trHeight w:val="389"/>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eastAsia="ru-RU"/>
              </w:rPr>
            </w:pPr>
            <w:r w:rsidRPr="00573AA1">
              <w:rPr>
                <w:rFonts w:ascii="Times New Roman" w:eastAsia="Times New Roman" w:hAnsi="Times New Roman" w:cs="Times New Roman"/>
                <w:sz w:val="24"/>
                <w:szCs w:val="24"/>
                <w:lang w:eastAsia="ru-RU"/>
              </w:rPr>
              <w:t>7.</w:t>
            </w:r>
          </w:p>
        </w:tc>
        <w:tc>
          <w:tcPr>
            <w:tcW w:w="3429" w:type="dxa"/>
            <w:tcBorders>
              <w:top w:val="single" w:sz="4" w:space="0" w:color="auto"/>
              <w:left w:val="single" w:sz="4" w:space="0" w:color="auto"/>
            </w:tcBorders>
            <w:shd w:val="clear" w:color="auto" w:fill="FFFFFF"/>
          </w:tcPr>
          <w:p w:rsidR="00573AA1" w:rsidRPr="00573AA1" w:rsidRDefault="00573AA1" w:rsidP="00573AA1">
            <w:pPr>
              <w:spacing w:after="0" w:line="240" w:lineRule="auto"/>
              <w:ind w:left="125"/>
              <w:contextualSpacing/>
              <w:rPr>
                <w:rFonts w:ascii="Times New Roman" w:eastAsia="Calibri" w:hAnsi="Times New Roman" w:cs="Times New Roman"/>
                <w:sz w:val="24"/>
                <w:szCs w:val="24"/>
              </w:rPr>
            </w:pPr>
            <w:r w:rsidRPr="00573AA1">
              <w:rPr>
                <w:rFonts w:ascii="Times New Roman" w:eastAsia="Calibri" w:hAnsi="Times New Roman" w:cs="Times New Roman"/>
                <w:sz w:val="24"/>
                <w:szCs w:val="24"/>
              </w:rPr>
              <w:t>Здоров'я і фізична культура</w:t>
            </w:r>
          </w:p>
        </w:tc>
        <w:tc>
          <w:tcPr>
            <w:tcW w:w="2127" w:type="dxa"/>
            <w:shd w:val="clear" w:color="auto" w:fill="auto"/>
            <w:vAlign w:val="center"/>
          </w:tcPr>
          <w:p w:rsidR="00573AA1" w:rsidRPr="00573AA1" w:rsidRDefault="00573AA1" w:rsidP="00573AA1">
            <w:pPr>
              <w:spacing w:after="0" w:line="240" w:lineRule="auto"/>
              <w:contextualSpacing/>
              <w:jc w:val="center"/>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sz w:val="24"/>
                <w:szCs w:val="24"/>
                <w:lang w:val="ru-RU" w:eastAsia="ru-RU"/>
              </w:rPr>
              <w:t>Фізична культура</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p>
        </w:tc>
        <w:tc>
          <w:tcPr>
            <w:tcW w:w="3429" w:type="dxa"/>
          </w:tcPr>
          <w:p w:rsidR="00573AA1" w:rsidRPr="00573AA1" w:rsidRDefault="00573AA1" w:rsidP="00573AA1">
            <w:pPr>
              <w:keepNext/>
              <w:spacing w:after="0" w:line="240" w:lineRule="exact"/>
              <w:outlineLvl w:val="1"/>
              <w:rPr>
                <w:rFonts w:ascii="Times New Roman" w:eastAsia="Times New Roman" w:hAnsi="Times New Roman" w:cs="Times New Roman"/>
                <w:b/>
                <w:iCs/>
                <w:sz w:val="24"/>
                <w:szCs w:val="24"/>
                <w:lang w:val="ru-RU" w:eastAsia="ru-RU"/>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
                <w:iCs/>
                <w:sz w:val="24"/>
                <w:szCs w:val="24"/>
                <w:lang w:val="ru-RU" w:eastAsia="ru-RU"/>
              </w:rPr>
            </w:pPr>
            <w:r w:rsidRPr="00573AA1">
              <w:rPr>
                <w:rFonts w:ascii="Times New Roman" w:eastAsia="Times New Roman" w:hAnsi="Times New Roman" w:cs="Times New Roman"/>
                <w:b/>
                <w:iCs/>
                <w:sz w:val="24"/>
                <w:szCs w:val="24"/>
                <w:lang w:val="ru-RU" w:eastAsia="ru-RU"/>
              </w:rPr>
              <w:t>Разом</w:t>
            </w:r>
          </w:p>
        </w:tc>
        <w:tc>
          <w:tcPr>
            <w:tcW w:w="1984"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c>
          <w:tcPr>
            <w:tcW w:w="158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r>
    </w:tbl>
    <w:p w:rsidR="00FA766B" w:rsidRPr="00FA766B" w:rsidRDefault="00FA766B" w:rsidP="00FA766B">
      <w:pPr>
        <w:spacing w:after="0" w:line="300" w:lineRule="exact"/>
        <w:jc w:val="center"/>
        <w:rPr>
          <w:rFonts w:ascii="Times New Roman" w:eastAsia="Times New Roman" w:hAnsi="Times New Roman" w:cs="Times New Roman"/>
          <w:sz w:val="24"/>
          <w:szCs w:val="24"/>
        </w:rPr>
      </w:pP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Директор ліцею                                                                     </w:t>
      </w:r>
      <w:r w:rsidRPr="00FA766B">
        <w:rPr>
          <w:rFonts w:ascii="Times New Roman" w:eastAsia="Times New Roman" w:hAnsi="Times New Roman" w:cs="Times New Roman"/>
          <w:sz w:val="24"/>
          <w:szCs w:val="24"/>
          <w:lang w:eastAsia="ru-RU"/>
        </w:rPr>
        <w:t xml:space="preserve">                    Віта ПИТЕЛЬ</w:t>
      </w:r>
    </w:p>
    <w:p w:rsidR="00FA766B" w:rsidRPr="00FA766B" w:rsidRDefault="00FA766B" w:rsidP="00FA766B">
      <w:pPr>
        <w:suppressAutoHyphens/>
        <w:spacing w:after="0" w:line="240" w:lineRule="auto"/>
        <w:jc w:val="center"/>
        <w:rPr>
          <w:rFonts w:ascii="Times New Roman" w:eastAsia="Times New Roman" w:hAnsi="Times New Roman" w:cs="Times New Roman"/>
          <w:sz w:val="24"/>
          <w:szCs w:val="24"/>
          <w:lang w:eastAsia="ru-RU"/>
        </w:rPr>
      </w:pPr>
    </w:p>
    <w:p w:rsidR="00FA766B" w:rsidRPr="00FA766B" w:rsidRDefault="00FA766B" w:rsidP="00FA766B">
      <w:pPr>
        <w:suppressAutoHyphens/>
        <w:spacing w:after="0" w:line="240" w:lineRule="auto"/>
        <w:jc w:val="center"/>
        <w:rPr>
          <w:rFonts w:ascii="Calibri" w:eastAsia="Calibri" w:hAnsi="Calibri" w:cs="Times New Roman"/>
          <w:sz w:val="24"/>
          <w:szCs w:val="24"/>
          <w:lang w:val="ru-RU" w:eastAsia="zh-CN"/>
        </w:rPr>
      </w:pP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Провідний економіст центру фінансово-господарського </w:t>
      </w:r>
    </w:p>
    <w:p w:rsidR="00FA766B" w:rsidRPr="00FA766B" w:rsidRDefault="00FA766B" w:rsidP="00FA766B">
      <w:pPr>
        <w:spacing w:line="256" w:lineRule="auto"/>
        <w:rPr>
          <w:rFonts w:ascii="Calibri" w:eastAsia="Calibri" w:hAnsi="Calibri" w:cs="Times New Roman"/>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      </w:t>
      </w: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Pr="00FA766B" w:rsidRDefault="00FA766B" w:rsidP="00FA766B">
      <w:pPr>
        <w:spacing w:after="0" w:line="300" w:lineRule="exact"/>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sz w:val="24"/>
          <w:szCs w:val="24"/>
        </w:rPr>
        <w:t xml:space="preserve">                                                                  </w:t>
      </w:r>
    </w:p>
    <w:p w:rsidR="00FA766B" w:rsidRPr="00FA766B" w:rsidRDefault="00FA766B" w:rsidP="00FA766B">
      <w:pPr>
        <w:spacing w:after="0" w:line="300" w:lineRule="exact"/>
        <w:jc w:val="center"/>
        <w:rPr>
          <w:rFonts w:ascii="Times New Roman" w:eastAsia="Times New Roman" w:hAnsi="Times New Roman" w:cs="Times New Roman"/>
          <w:b/>
          <w:sz w:val="24"/>
          <w:szCs w:val="24"/>
          <w:lang w:eastAsia="ru-RU"/>
        </w:rPr>
      </w:pPr>
    </w:p>
    <w:p w:rsidR="00FA766B" w:rsidRPr="00FA766B" w:rsidRDefault="00FA766B" w:rsidP="00FA766B">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                                                           </w:t>
      </w: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p>
    <w:p w:rsidR="00FA766B" w:rsidRPr="00FA766B" w:rsidRDefault="00FA766B" w:rsidP="00FA766B">
      <w:pPr>
        <w:shd w:val="clear" w:color="auto" w:fill="FFFFFF"/>
        <w:spacing w:after="0" w:line="240" w:lineRule="auto"/>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Навчальний план</w:t>
      </w:r>
    </w:p>
    <w:p w:rsidR="00FA766B" w:rsidRPr="00FA766B" w:rsidRDefault="00FA766B" w:rsidP="00FA766B">
      <w:pPr>
        <w:suppressAutoHyphens/>
        <w:spacing w:after="0" w:line="240" w:lineRule="auto"/>
        <w:jc w:val="center"/>
        <w:rPr>
          <w:rFonts w:ascii="Times New Roman" w:eastAsia="Times New Roman" w:hAnsi="Times New Roman" w:cs="Times New Roman"/>
          <w:b/>
          <w:bCs/>
          <w:sz w:val="28"/>
          <w:szCs w:val="28"/>
          <w:lang w:eastAsia="zh-CN"/>
        </w:rPr>
      </w:pPr>
      <w:r w:rsidRPr="00FA766B">
        <w:rPr>
          <w:rFonts w:ascii="Times New Roman" w:eastAsia="Calibri" w:hAnsi="Times New Roman" w:cs="Times New Roman"/>
          <w:b/>
          <w:sz w:val="28"/>
          <w:szCs w:val="28"/>
        </w:rPr>
        <w:t>Углянської ЗОШ І ступеня філії</w:t>
      </w:r>
      <w:r w:rsidRPr="00FA766B">
        <w:rPr>
          <w:rFonts w:ascii="Calibri" w:eastAsia="Calibri" w:hAnsi="Calibri" w:cs="Times New Roman"/>
          <w:b/>
          <w:sz w:val="28"/>
          <w:szCs w:val="28"/>
        </w:rPr>
        <w:t xml:space="preserve"> </w:t>
      </w:r>
      <w:r w:rsidRPr="00FA766B">
        <w:rPr>
          <w:rFonts w:ascii="Times New Roman" w:eastAsia="Times New Roman" w:hAnsi="Times New Roman" w:cs="Times New Roman"/>
          <w:b/>
          <w:bCs/>
          <w:sz w:val="28"/>
          <w:szCs w:val="28"/>
          <w:lang w:eastAsia="zh-CN"/>
        </w:rPr>
        <w:t>Кричильського ліцею</w:t>
      </w:r>
    </w:p>
    <w:p w:rsidR="00FA766B" w:rsidRPr="00FA766B" w:rsidRDefault="00FA766B" w:rsidP="00FA766B">
      <w:pPr>
        <w:suppressAutoHyphens/>
        <w:spacing w:after="0" w:line="240" w:lineRule="auto"/>
        <w:jc w:val="center"/>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bCs/>
          <w:sz w:val="28"/>
          <w:szCs w:val="28"/>
          <w:lang w:eastAsia="zh-CN"/>
        </w:rPr>
        <w:t xml:space="preserve"> ім. Леоніда Куліша-Зіньківа 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для </w:t>
      </w:r>
      <w:r w:rsidR="002B3AF4">
        <w:rPr>
          <w:rFonts w:ascii="Times New Roman" w:eastAsia="Times New Roman" w:hAnsi="Times New Roman" w:cs="Times New Roman"/>
          <w:b/>
          <w:sz w:val="28"/>
          <w:szCs w:val="28"/>
          <w:lang w:eastAsia="ru-RU"/>
        </w:rPr>
        <w:t>3</w:t>
      </w:r>
      <w:r w:rsidRPr="00FA766B">
        <w:rPr>
          <w:rFonts w:ascii="Times New Roman" w:eastAsia="Times New Roman" w:hAnsi="Times New Roman" w:cs="Times New Roman"/>
          <w:b/>
          <w:sz w:val="28"/>
          <w:szCs w:val="28"/>
          <w:lang w:eastAsia="ru-RU"/>
        </w:rPr>
        <w:t xml:space="preserve">-го класу з </w:t>
      </w:r>
      <w:r w:rsidR="00573AA1">
        <w:rPr>
          <w:rFonts w:ascii="Times New Roman" w:eastAsia="Times New Roman" w:hAnsi="Times New Roman" w:cs="Times New Roman"/>
          <w:b/>
          <w:sz w:val="28"/>
          <w:szCs w:val="28"/>
          <w:lang w:eastAsia="ru-RU"/>
        </w:rPr>
        <w:t>індивідуальним навчанням на 2023/2024</w:t>
      </w:r>
      <w:r w:rsidRPr="00FA766B">
        <w:rPr>
          <w:rFonts w:ascii="Times New Roman" w:eastAsia="Times New Roman" w:hAnsi="Times New Roman" w:cs="Times New Roman"/>
          <w:b/>
          <w:sz w:val="28"/>
          <w:szCs w:val="28"/>
          <w:lang w:eastAsia="ru-RU"/>
        </w:rPr>
        <w:t xml:space="preserve">  навчальний рік з українською мовою навчання </w:t>
      </w:r>
      <w:r w:rsidRPr="00FA766B">
        <w:rPr>
          <w:rFonts w:ascii="Times New Roman" w:eastAsia="Times New Roman" w:hAnsi="Times New Roman" w:cs="Times New Roman"/>
          <w:b/>
          <w:i/>
          <w:sz w:val="28"/>
          <w:szCs w:val="28"/>
          <w:lang w:eastAsia="ru-RU"/>
        </w:rPr>
        <w:t xml:space="preserve"> </w:t>
      </w:r>
      <w:r w:rsidRPr="00FA766B">
        <w:rPr>
          <w:rFonts w:ascii="Times New Roman" w:eastAsia="Times New Roman" w:hAnsi="Times New Roman" w:cs="Times New Roman"/>
          <w:b/>
          <w:sz w:val="28"/>
          <w:szCs w:val="28"/>
          <w:lang w:eastAsia="ru-RU"/>
        </w:rPr>
        <w:t xml:space="preserve"> 5-денний тиждень. </w:t>
      </w:r>
    </w:p>
    <w:p w:rsidR="00FA766B" w:rsidRPr="00FA766B" w:rsidRDefault="00FA766B" w:rsidP="00FA766B">
      <w:pPr>
        <w:spacing w:after="0" w:line="240" w:lineRule="auto"/>
        <w:ind w:firstLine="709"/>
        <w:jc w:val="both"/>
        <w:rPr>
          <w:rFonts w:ascii="Times New Roman" w:eastAsia="Times New Roman" w:hAnsi="Times New Roman" w:cs="Times New Roman"/>
          <w:sz w:val="24"/>
          <w:szCs w:val="24"/>
          <w:lang w:eastAsia="ru-RU"/>
        </w:rPr>
      </w:pP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Типової освітньої програми для учнів 3-4 класів закладів загальної</w:t>
      </w:r>
    </w:p>
    <w:p w:rsidR="00FA766B" w:rsidRPr="00FA766B" w:rsidRDefault="00FA766B" w:rsidP="00FA766B">
      <w:pPr>
        <w:autoSpaceDE w:val="0"/>
        <w:autoSpaceDN w:val="0"/>
        <w:adjustRightInd w:val="0"/>
        <w:spacing w:after="0" w:line="240" w:lineRule="auto"/>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середньої освіти, розробленої під керівництвом Р. Б. Шияна (затвердженої</w:t>
      </w:r>
    </w:p>
    <w:p w:rsidR="00FA766B" w:rsidRDefault="00FA766B" w:rsidP="00FA766B">
      <w:pPr>
        <w:spacing w:after="0" w:line="300" w:lineRule="exact"/>
        <w:jc w:val="center"/>
        <w:rPr>
          <w:rFonts w:ascii="TimesNewRomanPSMT" w:eastAsia="Calibri" w:hAnsi="TimesNewRomanPSMT" w:cs="TimesNewRomanPSMT"/>
          <w:sz w:val="28"/>
          <w:szCs w:val="28"/>
        </w:rPr>
      </w:pPr>
      <w:r w:rsidRPr="00FA766B">
        <w:rPr>
          <w:rFonts w:ascii="TimesNewRomanPSMT" w:eastAsia="Calibri" w:hAnsi="TimesNewRomanPSMT" w:cs="TimesNewRomanPSMT"/>
          <w:sz w:val="28"/>
          <w:szCs w:val="28"/>
        </w:rPr>
        <w:t>наказом Міністерства освіти і науки України від 12.08.2022 № 743-22)</w:t>
      </w:r>
    </w:p>
    <w:p w:rsidR="00573AA1" w:rsidRPr="00FA766B" w:rsidRDefault="00573AA1" w:rsidP="00FA766B">
      <w:pPr>
        <w:spacing w:after="0" w:line="300" w:lineRule="exact"/>
        <w:jc w:val="center"/>
        <w:rPr>
          <w:rFonts w:ascii="TimesNewRomanPSMT" w:eastAsia="Calibri" w:hAnsi="TimesNewRomanPSMT" w:cs="TimesNewRomanPSMT"/>
          <w:sz w:val="28"/>
          <w:szCs w:val="28"/>
        </w:rPr>
      </w:pPr>
    </w:p>
    <w:tbl>
      <w:tblPr>
        <w:tblW w:w="107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2127"/>
        <w:gridCol w:w="1701"/>
        <w:gridCol w:w="1418"/>
        <w:gridCol w:w="1417"/>
        <w:gridCol w:w="10"/>
      </w:tblGrid>
      <w:tr w:rsidR="00573AA1" w:rsidRPr="00573AA1" w:rsidTr="00573AA1">
        <w:trPr>
          <w:trHeight w:hRule="exact" w:val="672"/>
        </w:trPr>
        <w:tc>
          <w:tcPr>
            <w:tcW w:w="648" w:type="dxa"/>
            <w:vMerge w:val="restart"/>
            <w:shd w:val="clear" w:color="auto" w:fill="auto"/>
            <w:vAlign w:val="center"/>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w:t>
            </w:r>
          </w:p>
          <w:p w:rsidR="00573AA1" w:rsidRPr="00573AA1" w:rsidRDefault="00573AA1" w:rsidP="00573AA1">
            <w:pPr>
              <w:keepNext/>
              <w:spacing w:after="0" w:line="240" w:lineRule="exact"/>
              <w:jc w:val="center"/>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п/п</w:t>
            </w:r>
          </w:p>
        </w:tc>
        <w:tc>
          <w:tcPr>
            <w:tcW w:w="3429" w:type="dxa"/>
            <w:vMerge w:val="restart"/>
            <w:vAlign w:val="center"/>
          </w:tcPr>
          <w:p w:rsidR="00573AA1" w:rsidRPr="00573AA1" w:rsidRDefault="00573AA1" w:rsidP="00573AA1">
            <w:pPr>
              <w:keepNext/>
              <w:spacing w:after="0" w:line="240" w:lineRule="exact"/>
              <w:jc w:val="center"/>
              <w:outlineLvl w:val="1"/>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Освітні галузі</w:t>
            </w:r>
          </w:p>
        </w:tc>
        <w:tc>
          <w:tcPr>
            <w:tcW w:w="2127" w:type="dxa"/>
            <w:vMerge w:val="restart"/>
            <w:shd w:val="clear" w:color="auto" w:fill="auto"/>
            <w:vAlign w:val="center"/>
          </w:tcPr>
          <w:p w:rsidR="00573AA1" w:rsidRPr="00573AA1" w:rsidRDefault="00573AA1" w:rsidP="00573AA1">
            <w:pPr>
              <w:keepNext/>
              <w:spacing w:after="0" w:line="240" w:lineRule="exact"/>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
                <w:bCs/>
                <w:sz w:val="24"/>
                <w:szCs w:val="24"/>
                <w:lang w:val="ru-RU" w:eastAsia="ru-RU"/>
              </w:rPr>
              <w:t>Предмети</w:t>
            </w:r>
          </w:p>
        </w:tc>
        <w:tc>
          <w:tcPr>
            <w:tcW w:w="4546" w:type="dxa"/>
            <w:gridSpan w:val="4"/>
          </w:tcPr>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 xml:space="preserve">Кількість годин на тиждень </w:t>
            </w:r>
          </w:p>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у 3-му класі на одного учня</w:t>
            </w:r>
          </w:p>
          <w:p w:rsidR="00573AA1" w:rsidRPr="00573AA1" w:rsidRDefault="00573AA1" w:rsidP="00573AA1">
            <w:pPr>
              <w:spacing w:after="0" w:line="240" w:lineRule="auto"/>
              <w:jc w:val="center"/>
              <w:rPr>
                <w:rFonts w:ascii="Times New Roman" w:eastAsia="Times New Roman" w:hAnsi="Times New Roman" w:cs="Times New Roman"/>
                <w:b/>
                <w:bCs/>
                <w:sz w:val="24"/>
                <w:szCs w:val="24"/>
                <w:lang w:eastAsia="ru-RU"/>
              </w:rPr>
            </w:pPr>
          </w:p>
        </w:tc>
      </w:tr>
      <w:tr w:rsidR="00573AA1" w:rsidRPr="00573AA1" w:rsidTr="00573AA1">
        <w:trPr>
          <w:gridAfter w:val="1"/>
          <w:wAfter w:w="10" w:type="dxa"/>
          <w:trHeight w:hRule="exact" w:val="814"/>
        </w:trPr>
        <w:tc>
          <w:tcPr>
            <w:tcW w:w="648" w:type="dxa"/>
            <w:vMerge/>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p>
        </w:tc>
        <w:tc>
          <w:tcPr>
            <w:tcW w:w="3429" w:type="dxa"/>
            <w:vMerge/>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eastAsia="ru-RU"/>
              </w:rPr>
            </w:pPr>
          </w:p>
        </w:tc>
        <w:tc>
          <w:tcPr>
            <w:tcW w:w="2127" w:type="dxa"/>
            <w:vMerge/>
            <w:shd w:val="clear" w:color="auto" w:fill="auto"/>
            <w:vAlign w:val="center"/>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val="ru-RU" w:eastAsia="ru-RU"/>
              </w:rPr>
            </w:pP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 xml:space="preserve">Пилат </w:t>
            </w:r>
          </w:p>
          <w:p w:rsidR="00573AA1" w:rsidRPr="00573AA1" w:rsidRDefault="00573AA1" w:rsidP="00573AA1">
            <w:pPr>
              <w:spacing w:after="0" w:line="240" w:lineRule="exact"/>
              <w:jc w:val="center"/>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Борис Григорович</w:t>
            </w:r>
          </w:p>
        </w:tc>
        <w:tc>
          <w:tcPr>
            <w:tcW w:w="1418" w:type="dxa"/>
            <w:shd w:val="clear" w:color="auto" w:fill="auto"/>
            <w:vAlign w:val="center"/>
          </w:tcPr>
          <w:p w:rsidR="00573AA1" w:rsidRPr="00573AA1" w:rsidRDefault="00573AA1" w:rsidP="00573AA1">
            <w:pPr>
              <w:spacing w:after="0" w:line="240" w:lineRule="exact"/>
              <w:ind w:left="-103" w:right="-249"/>
              <w:jc w:val="center"/>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Шевчук Соломія Сергіївна</w:t>
            </w:r>
          </w:p>
        </w:tc>
        <w:tc>
          <w:tcPr>
            <w:tcW w:w="1417" w:type="dxa"/>
            <w:shd w:val="clear" w:color="auto" w:fill="auto"/>
            <w:vAlign w:val="center"/>
          </w:tcPr>
          <w:p w:rsidR="00573AA1" w:rsidRPr="00573AA1" w:rsidRDefault="00573AA1" w:rsidP="00573AA1">
            <w:pPr>
              <w:spacing w:after="0" w:line="240" w:lineRule="exact"/>
              <w:ind w:right="-113"/>
              <w:jc w:val="center"/>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b/>
                <w:bCs/>
                <w:sz w:val="24"/>
                <w:szCs w:val="24"/>
                <w:lang w:eastAsia="ru-RU"/>
              </w:rPr>
              <w:t>Шепель Софія Іванівна</w:t>
            </w:r>
          </w:p>
        </w:tc>
      </w:tr>
      <w:tr w:rsidR="00573AA1" w:rsidRPr="00573AA1" w:rsidTr="00573AA1">
        <w:trPr>
          <w:gridAfter w:val="1"/>
          <w:wAfter w:w="10" w:type="dxa"/>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1.</w:t>
            </w:r>
          </w:p>
        </w:tc>
        <w:tc>
          <w:tcPr>
            <w:tcW w:w="3429" w:type="dxa"/>
            <w:vMerge w:val="restart"/>
          </w:tcPr>
          <w:p w:rsidR="00573AA1" w:rsidRPr="00573AA1" w:rsidRDefault="00573AA1" w:rsidP="00573AA1">
            <w:pPr>
              <w:keepNext/>
              <w:spacing w:after="0" w:line="240" w:lineRule="auto"/>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Укр.мова</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2</w:t>
            </w:r>
          </w:p>
        </w:tc>
      </w:tr>
      <w:tr w:rsidR="00573AA1" w:rsidRPr="00573AA1" w:rsidTr="00573AA1">
        <w:trPr>
          <w:gridAfter w:val="1"/>
          <w:wAfter w:w="10" w:type="dxa"/>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2.</w:t>
            </w:r>
          </w:p>
        </w:tc>
        <w:tc>
          <w:tcPr>
            <w:tcW w:w="3429" w:type="dxa"/>
            <w:vMerge/>
          </w:tcPr>
          <w:p w:rsidR="00573AA1" w:rsidRPr="00573AA1" w:rsidRDefault="00573AA1" w:rsidP="00573AA1">
            <w:pPr>
              <w:keepNext/>
              <w:spacing w:after="0" w:line="240" w:lineRule="exact"/>
              <w:outlineLvl w:val="1"/>
              <w:rPr>
                <w:rFonts w:ascii="Times New Roman" w:eastAsia="Times New Roman" w:hAnsi="Times New Roman" w:cs="Times New Roman"/>
                <w:bCs/>
                <w:iCs/>
                <w:sz w:val="24"/>
                <w:szCs w:val="24"/>
                <w:lang w:val="ru-RU" w:eastAsia="ru-RU"/>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Іноземна</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gridAfter w:val="1"/>
          <w:wAfter w:w="10" w:type="dxa"/>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val="ru-RU" w:eastAsia="ru-RU"/>
              </w:rPr>
              <w:t>3.</w:t>
            </w:r>
          </w:p>
        </w:tc>
        <w:tc>
          <w:tcPr>
            <w:tcW w:w="3429" w:type="dxa"/>
            <w:tcBorders>
              <w:top w:val="single" w:sz="4" w:space="0" w:color="auto"/>
              <w:left w:val="single" w:sz="4" w:space="0" w:color="auto"/>
            </w:tcBorders>
            <w:shd w:val="clear" w:color="auto" w:fill="FFFFFF"/>
            <w:vAlign w:val="bottom"/>
          </w:tcPr>
          <w:p w:rsidR="00573AA1" w:rsidRPr="00573AA1" w:rsidRDefault="00573AA1" w:rsidP="00573AA1">
            <w:pPr>
              <w:spacing w:line="240" w:lineRule="auto"/>
              <w:ind w:left="127"/>
              <w:rPr>
                <w:rFonts w:ascii="Times New Roman" w:eastAsia="Calibri" w:hAnsi="Times New Roman" w:cs="Times New Roman"/>
                <w:sz w:val="24"/>
                <w:szCs w:val="24"/>
              </w:rPr>
            </w:pPr>
            <w:r w:rsidRPr="00573AA1">
              <w:rPr>
                <w:rFonts w:ascii="Times New Roman" w:eastAsia="Calibri" w:hAnsi="Times New Roman" w:cs="Times New Roman"/>
                <w:sz w:val="24"/>
                <w:szCs w:val="24"/>
              </w:rPr>
              <w:t>Математика</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Математика</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1</w:t>
            </w:r>
          </w:p>
        </w:tc>
      </w:tr>
      <w:tr w:rsidR="00573AA1" w:rsidRPr="00573AA1" w:rsidTr="002B3AF4">
        <w:trPr>
          <w:gridAfter w:val="1"/>
          <w:wAfter w:w="10" w:type="dxa"/>
          <w:trHeight w:hRule="exact" w:val="891"/>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4</w:t>
            </w:r>
            <w:r w:rsidRPr="00573AA1">
              <w:rPr>
                <w:rFonts w:ascii="Times New Roman" w:eastAsia="Times New Roman" w:hAnsi="Times New Roman" w:cs="Times New Roman"/>
                <w:sz w:val="24"/>
                <w:szCs w:val="24"/>
                <w:lang w:val="ru-RU" w:eastAsia="ru-RU"/>
              </w:rPr>
              <w:t>.</w:t>
            </w:r>
          </w:p>
        </w:tc>
        <w:tc>
          <w:tcPr>
            <w:tcW w:w="3429" w:type="dxa"/>
            <w:tcBorders>
              <w:top w:val="single" w:sz="4" w:space="0" w:color="auto"/>
              <w:left w:val="single" w:sz="4" w:space="0" w:color="auto"/>
            </w:tcBorders>
            <w:shd w:val="clear" w:color="auto" w:fill="FFFFFF"/>
            <w:vAlign w:val="center"/>
          </w:tcPr>
          <w:p w:rsidR="00573AA1" w:rsidRPr="00573AA1" w:rsidRDefault="00573AA1" w:rsidP="00573AA1">
            <w:pPr>
              <w:spacing w:line="240" w:lineRule="auto"/>
              <w:ind w:left="127"/>
              <w:rPr>
                <w:rFonts w:ascii="Times New Roman" w:eastAsia="Calibri" w:hAnsi="Times New Roman" w:cs="Times New Roman"/>
                <w:sz w:val="24"/>
                <w:szCs w:val="24"/>
              </w:rPr>
            </w:pPr>
          </w:p>
        </w:tc>
        <w:tc>
          <w:tcPr>
            <w:tcW w:w="2127" w:type="dxa"/>
            <w:shd w:val="clear" w:color="auto" w:fill="auto"/>
            <w:vAlign w:val="center"/>
          </w:tcPr>
          <w:p w:rsidR="00573AA1" w:rsidRPr="00573AA1" w:rsidRDefault="00573AA1" w:rsidP="00573AA1">
            <w:pPr>
              <w:spacing w:after="0" w:line="240" w:lineRule="auto"/>
              <w:ind w:left="127"/>
              <w:contextualSpacing/>
              <w:jc w:val="center"/>
              <w:rPr>
                <w:rFonts w:ascii="Times New Roman" w:eastAsia="Calibri" w:hAnsi="Times New Roman" w:cs="Times New Roman"/>
                <w:sz w:val="24"/>
                <w:szCs w:val="24"/>
              </w:rPr>
            </w:pPr>
            <w:r w:rsidRPr="00573AA1">
              <w:rPr>
                <w:rFonts w:ascii="Times New Roman" w:eastAsia="Calibri" w:hAnsi="Times New Roman" w:cs="Times New Roman"/>
                <w:sz w:val="24"/>
                <w:szCs w:val="24"/>
              </w:rPr>
              <w:t>Я досліджую світ</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2B3AF4">
        <w:trPr>
          <w:gridAfter w:val="1"/>
          <w:wAfter w:w="10" w:type="dxa"/>
          <w:trHeight w:hRule="exact" w:val="847"/>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5</w:t>
            </w:r>
            <w:r w:rsidRPr="00573AA1">
              <w:rPr>
                <w:rFonts w:ascii="Times New Roman" w:eastAsia="Times New Roman" w:hAnsi="Times New Roman" w:cs="Times New Roman"/>
                <w:sz w:val="24"/>
                <w:szCs w:val="24"/>
                <w:lang w:val="ru-RU" w:eastAsia="ru-RU"/>
              </w:rPr>
              <w:t>.</w:t>
            </w:r>
          </w:p>
        </w:tc>
        <w:tc>
          <w:tcPr>
            <w:tcW w:w="3429" w:type="dxa"/>
            <w:vMerge w:val="restart"/>
            <w:tcBorders>
              <w:top w:val="single" w:sz="4" w:space="0" w:color="auto"/>
              <w:left w:val="single" w:sz="4" w:space="0" w:color="auto"/>
            </w:tcBorders>
            <w:shd w:val="clear" w:color="auto" w:fill="FFFFFF"/>
          </w:tcPr>
          <w:p w:rsidR="00573AA1" w:rsidRPr="00573AA1" w:rsidRDefault="00573AA1" w:rsidP="00573AA1">
            <w:pPr>
              <w:spacing w:line="240" w:lineRule="auto"/>
              <w:ind w:left="127"/>
              <w:rPr>
                <w:rFonts w:ascii="Times New Roman" w:eastAsia="Calibri" w:hAnsi="Times New Roman" w:cs="Times New Roman"/>
                <w:sz w:val="24"/>
                <w:szCs w:val="24"/>
              </w:rPr>
            </w:pPr>
            <w:r w:rsidRPr="00573AA1">
              <w:rPr>
                <w:rFonts w:ascii="Times New Roman" w:eastAsia="Calibri" w:hAnsi="Times New Roman" w:cs="Times New Roman"/>
                <w:sz w:val="24"/>
                <w:szCs w:val="24"/>
              </w:rPr>
              <w:t>Мистецтво</w:t>
            </w: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Музи</w:t>
            </w:r>
            <w:r w:rsidRPr="00573AA1">
              <w:rPr>
                <w:rFonts w:ascii="Times New Roman" w:eastAsia="Times New Roman" w:hAnsi="Times New Roman" w:cs="Times New Roman"/>
                <w:bCs/>
                <w:iCs/>
                <w:sz w:val="24"/>
                <w:szCs w:val="24"/>
                <w:lang w:eastAsia="ru-RU"/>
              </w:rPr>
              <w:t>чне м</w:t>
            </w:r>
            <w:r w:rsidRPr="00573AA1">
              <w:rPr>
                <w:rFonts w:ascii="Times New Roman" w:eastAsia="Times New Roman" w:hAnsi="Times New Roman" w:cs="Times New Roman"/>
                <w:bCs/>
                <w:iCs/>
                <w:sz w:val="24"/>
                <w:szCs w:val="24"/>
                <w:lang w:val="ru-RU" w:eastAsia="ru-RU"/>
              </w:rPr>
              <w:t>истецтво</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r>
      <w:tr w:rsidR="00573AA1" w:rsidRPr="00573AA1" w:rsidTr="00573AA1">
        <w:trPr>
          <w:gridAfter w:val="1"/>
          <w:wAfter w:w="10" w:type="dxa"/>
          <w:trHeight w:hRule="exact" w:val="557"/>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r w:rsidRPr="00573AA1">
              <w:rPr>
                <w:rFonts w:ascii="Times New Roman" w:eastAsia="Times New Roman" w:hAnsi="Times New Roman" w:cs="Times New Roman"/>
                <w:sz w:val="24"/>
                <w:szCs w:val="24"/>
                <w:lang w:eastAsia="ru-RU"/>
              </w:rPr>
              <w:t>6</w:t>
            </w:r>
            <w:r w:rsidRPr="00573AA1">
              <w:rPr>
                <w:rFonts w:ascii="Times New Roman" w:eastAsia="Times New Roman" w:hAnsi="Times New Roman" w:cs="Times New Roman"/>
                <w:sz w:val="24"/>
                <w:szCs w:val="24"/>
                <w:lang w:val="ru-RU" w:eastAsia="ru-RU"/>
              </w:rPr>
              <w:t>.</w:t>
            </w:r>
          </w:p>
        </w:tc>
        <w:tc>
          <w:tcPr>
            <w:tcW w:w="3429" w:type="dxa"/>
            <w:vMerge/>
            <w:tcBorders>
              <w:left w:val="single" w:sz="4" w:space="0" w:color="auto"/>
            </w:tcBorders>
            <w:shd w:val="clear" w:color="auto" w:fill="FFFFFF"/>
          </w:tcPr>
          <w:p w:rsidR="00573AA1" w:rsidRPr="00573AA1" w:rsidRDefault="00573AA1" w:rsidP="00573AA1">
            <w:pPr>
              <w:spacing w:line="240" w:lineRule="auto"/>
              <w:ind w:left="127"/>
              <w:rPr>
                <w:rFonts w:ascii="Times New Roman" w:eastAsia="Calibri" w:hAnsi="Times New Roman" w:cs="Times New Roman"/>
                <w:sz w:val="24"/>
                <w:szCs w:val="24"/>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bCs/>
                <w:iCs/>
                <w:sz w:val="24"/>
                <w:szCs w:val="24"/>
                <w:lang w:val="ru-RU" w:eastAsia="ru-RU"/>
              </w:rPr>
              <w:t>Образотворче мистецтво</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0,25</w:t>
            </w:r>
          </w:p>
        </w:tc>
      </w:tr>
      <w:tr w:rsidR="00573AA1" w:rsidRPr="00573AA1" w:rsidTr="00573AA1">
        <w:trPr>
          <w:gridAfter w:val="1"/>
          <w:wAfter w:w="10" w:type="dxa"/>
          <w:trHeight w:val="389"/>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eastAsia="ru-RU"/>
              </w:rPr>
            </w:pPr>
            <w:r w:rsidRPr="00573AA1">
              <w:rPr>
                <w:rFonts w:ascii="Times New Roman" w:eastAsia="Times New Roman" w:hAnsi="Times New Roman" w:cs="Times New Roman"/>
                <w:sz w:val="24"/>
                <w:szCs w:val="24"/>
                <w:lang w:eastAsia="ru-RU"/>
              </w:rPr>
              <w:t>7.</w:t>
            </w:r>
          </w:p>
        </w:tc>
        <w:tc>
          <w:tcPr>
            <w:tcW w:w="3429" w:type="dxa"/>
            <w:tcBorders>
              <w:top w:val="single" w:sz="4" w:space="0" w:color="auto"/>
              <w:left w:val="single" w:sz="4" w:space="0" w:color="auto"/>
            </w:tcBorders>
            <w:shd w:val="clear" w:color="auto" w:fill="FFFFFF"/>
          </w:tcPr>
          <w:p w:rsidR="00573AA1" w:rsidRPr="00573AA1" w:rsidRDefault="00573AA1" w:rsidP="00573AA1">
            <w:pPr>
              <w:spacing w:after="0" w:line="240" w:lineRule="auto"/>
              <w:ind w:left="125"/>
              <w:contextualSpacing/>
              <w:rPr>
                <w:rFonts w:ascii="Times New Roman" w:eastAsia="Calibri" w:hAnsi="Times New Roman" w:cs="Times New Roman"/>
                <w:sz w:val="24"/>
                <w:szCs w:val="24"/>
              </w:rPr>
            </w:pPr>
            <w:r w:rsidRPr="00573AA1">
              <w:rPr>
                <w:rFonts w:ascii="Times New Roman" w:eastAsia="Calibri" w:hAnsi="Times New Roman" w:cs="Times New Roman"/>
                <w:sz w:val="24"/>
                <w:szCs w:val="24"/>
              </w:rPr>
              <w:t>Здоров'я і фізична культура</w:t>
            </w:r>
          </w:p>
        </w:tc>
        <w:tc>
          <w:tcPr>
            <w:tcW w:w="2127" w:type="dxa"/>
            <w:shd w:val="clear" w:color="auto" w:fill="auto"/>
            <w:vAlign w:val="center"/>
          </w:tcPr>
          <w:p w:rsidR="00573AA1" w:rsidRPr="00573AA1" w:rsidRDefault="00573AA1" w:rsidP="00573AA1">
            <w:pPr>
              <w:spacing w:after="0" w:line="240" w:lineRule="auto"/>
              <w:contextualSpacing/>
              <w:jc w:val="center"/>
              <w:rPr>
                <w:rFonts w:ascii="Times New Roman" w:eastAsia="Times New Roman" w:hAnsi="Times New Roman" w:cs="Times New Roman"/>
                <w:bCs/>
                <w:iCs/>
                <w:sz w:val="24"/>
                <w:szCs w:val="24"/>
                <w:lang w:eastAsia="ru-RU"/>
              </w:rPr>
            </w:pPr>
            <w:r w:rsidRPr="00573AA1">
              <w:rPr>
                <w:rFonts w:ascii="Times New Roman" w:eastAsia="Times New Roman" w:hAnsi="Times New Roman" w:cs="Times New Roman"/>
                <w:sz w:val="24"/>
                <w:szCs w:val="24"/>
                <w:lang w:val="ru-RU" w:eastAsia="ru-RU"/>
              </w:rPr>
              <w:t>Фізична культура</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color w:val="000000"/>
                <w:sz w:val="24"/>
                <w:szCs w:val="24"/>
                <w:lang w:eastAsia="ru-RU"/>
              </w:rPr>
            </w:pPr>
            <w:r w:rsidRPr="00573AA1">
              <w:rPr>
                <w:rFonts w:ascii="Times New Roman" w:eastAsia="Times New Roman" w:hAnsi="Times New Roman" w:cs="Times New Roman"/>
                <w:color w:val="000000"/>
                <w:sz w:val="24"/>
                <w:szCs w:val="24"/>
                <w:lang w:eastAsia="ru-RU"/>
              </w:rPr>
              <w:t>0,5</w:t>
            </w:r>
          </w:p>
        </w:tc>
      </w:tr>
      <w:tr w:rsidR="00573AA1" w:rsidRPr="00573AA1" w:rsidTr="00573AA1">
        <w:trPr>
          <w:gridAfter w:val="1"/>
          <w:wAfter w:w="10" w:type="dxa"/>
          <w:trHeight w:hRule="exact" w:val="454"/>
        </w:trPr>
        <w:tc>
          <w:tcPr>
            <w:tcW w:w="648" w:type="dxa"/>
            <w:shd w:val="clear" w:color="auto" w:fill="auto"/>
            <w:vAlign w:val="center"/>
          </w:tcPr>
          <w:p w:rsidR="00573AA1" w:rsidRPr="00573AA1" w:rsidRDefault="00573AA1" w:rsidP="00573AA1">
            <w:pPr>
              <w:keepNext/>
              <w:spacing w:after="0" w:line="240" w:lineRule="exact"/>
              <w:outlineLvl w:val="0"/>
              <w:rPr>
                <w:rFonts w:ascii="Times New Roman" w:eastAsia="Times New Roman" w:hAnsi="Times New Roman" w:cs="Times New Roman"/>
                <w:sz w:val="24"/>
                <w:szCs w:val="24"/>
                <w:lang w:val="ru-RU" w:eastAsia="ru-RU"/>
              </w:rPr>
            </w:pPr>
          </w:p>
        </w:tc>
        <w:tc>
          <w:tcPr>
            <w:tcW w:w="3429" w:type="dxa"/>
          </w:tcPr>
          <w:p w:rsidR="00573AA1" w:rsidRPr="00573AA1" w:rsidRDefault="00573AA1" w:rsidP="00573AA1">
            <w:pPr>
              <w:keepNext/>
              <w:spacing w:after="0" w:line="240" w:lineRule="exact"/>
              <w:outlineLvl w:val="1"/>
              <w:rPr>
                <w:rFonts w:ascii="Times New Roman" w:eastAsia="Times New Roman" w:hAnsi="Times New Roman" w:cs="Times New Roman"/>
                <w:b/>
                <w:iCs/>
                <w:sz w:val="24"/>
                <w:szCs w:val="24"/>
                <w:lang w:val="ru-RU" w:eastAsia="ru-RU"/>
              </w:rPr>
            </w:pPr>
          </w:p>
        </w:tc>
        <w:tc>
          <w:tcPr>
            <w:tcW w:w="2127" w:type="dxa"/>
            <w:shd w:val="clear" w:color="auto" w:fill="auto"/>
            <w:vAlign w:val="center"/>
          </w:tcPr>
          <w:p w:rsidR="00573AA1" w:rsidRPr="00573AA1" w:rsidRDefault="00573AA1" w:rsidP="00573AA1">
            <w:pPr>
              <w:keepNext/>
              <w:spacing w:after="0" w:line="240" w:lineRule="auto"/>
              <w:contextualSpacing/>
              <w:jc w:val="center"/>
              <w:outlineLvl w:val="1"/>
              <w:rPr>
                <w:rFonts w:ascii="Times New Roman" w:eastAsia="Times New Roman" w:hAnsi="Times New Roman" w:cs="Times New Roman"/>
                <w:b/>
                <w:iCs/>
                <w:sz w:val="24"/>
                <w:szCs w:val="24"/>
                <w:lang w:val="ru-RU" w:eastAsia="ru-RU"/>
              </w:rPr>
            </w:pPr>
            <w:r w:rsidRPr="00573AA1">
              <w:rPr>
                <w:rFonts w:ascii="Times New Roman" w:eastAsia="Times New Roman" w:hAnsi="Times New Roman" w:cs="Times New Roman"/>
                <w:b/>
                <w:iCs/>
                <w:sz w:val="24"/>
                <w:szCs w:val="24"/>
                <w:lang w:val="ru-RU" w:eastAsia="ru-RU"/>
              </w:rPr>
              <w:t>Разом</w:t>
            </w:r>
          </w:p>
        </w:tc>
        <w:tc>
          <w:tcPr>
            <w:tcW w:w="1701"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c>
          <w:tcPr>
            <w:tcW w:w="1418"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c>
          <w:tcPr>
            <w:tcW w:w="1417" w:type="dxa"/>
            <w:shd w:val="clear" w:color="auto" w:fill="auto"/>
            <w:vAlign w:val="center"/>
          </w:tcPr>
          <w:p w:rsidR="00573AA1" w:rsidRPr="00573AA1" w:rsidRDefault="00573AA1" w:rsidP="00573AA1">
            <w:pPr>
              <w:spacing w:after="0" w:line="240" w:lineRule="exact"/>
              <w:jc w:val="center"/>
              <w:rPr>
                <w:rFonts w:ascii="Times New Roman" w:eastAsia="Times New Roman" w:hAnsi="Times New Roman" w:cs="Times New Roman"/>
                <w:b/>
                <w:bCs/>
                <w:sz w:val="24"/>
                <w:szCs w:val="24"/>
                <w:lang w:eastAsia="ru-RU"/>
              </w:rPr>
            </w:pPr>
            <w:r w:rsidRPr="00573AA1">
              <w:rPr>
                <w:rFonts w:ascii="Times New Roman" w:eastAsia="Times New Roman" w:hAnsi="Times New Roman" w:cs="Times New Roman"/>
                <w:b/>
                <w:bCs/>
                <w:sz w:val="24"/>
                <w:szCs w:val="24"/>
                <w:lang w:eastAsia="ru-RU"/>
              </w:rPr>
              <w:t>5</w:t>
            </w:r>
          </w:p>
        </w:tc>
      </w:tr>
    </w:tbl>
    <w:p w:rsidR="00FA766B" w:rsidRPr="00FA766B" w:rsidRDefault="00FA766B" w:rsidP="00FA766B">
      <w:pPr>
        <w:spacing w:after="0" w:line="300" w:lineRule="exact"/>
        <w:jc w:val="center"/>
        <w:rPr>
          <w:rFonts w:ascii="Times New Roman" w:eastAsia="Times New Roman" w:hAnsi="Times New Roman" w:cs="Times New Roman"/>
          <w:sz w:val="24"/>
          <w:szCs w:val="24"/>
        </w:rPr>
      </w:pPr>
    </w:p>
    <w:p w:rsidR="00FA766B" w:rsidRPr="00FA766B" w:rsidRDefault="00FA766B" w:rsidP="00FA766B">
      <w:pPr>
        <w:suppressAutoHyphens/>
        <w:spacing w:after="0" w:line="240" w:lineRule="auto"/>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 xml:space="preserve">Директор ліцею:                        </w:t>
      </w: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 Віта ПИТЕЛЬ</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p>
    <w:p w:rsidR="00FA766B" w:rsidRPr="00FA766B" w:rsidRDefault="00FA766B" w:rsidP="00FA766B">
      <w:pPr>
        <w:spacing w:after="0" w:line="300" w:lineRule="exact"/>
        <w:jc w:val="center"/>
        <w:rPr>
          <w:rFonts w:ascii="Times New Roman" w:eastAsia="Times New Roman" w:hAnsi="Times New Roman" w:cs="Times New Roman"/>
          <w:sz w:val="24"/>
          <w:szCs w:val="24"/>
          <w:lang w:eastAsia="ru-RU"/>
        </w:rPr>
      </w:pPr>
    </w:p>
    <w:p w:rsid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Провідний економіст центру фінансово-господарського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забезпечення управління освіти Сарненської міської ради                  Наталія ЗАЄЦЬ</w:t>
      </w:r>
    </w:p>
    <w:p w:rsidR="00FA766B" w:rsidRPr="00FA766B" w:rsidRDefault="00FA766B" w:rsidP="00FA766B">
      <w:pPr>
        <w:spacing w:after="0" w:line="30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sz w:val="24"/>
          <w:szCs w:val="24"/>
        </w:rPr>
        <w:t xml:space="preserve">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p>
    <w:p w:rsid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p>
    <w:p w:rsidR="00573AA1" w:rsidRDefault="00573AA1"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p>
    <w:p w:rsidR="002B3AF4" w:rsidRDefault="002B3AF4" w:rsidP="00FA766B">
      <w:pPr>
        <w:suppressAutoHyphens/>
        <w:spacing w:after="0" w:line="240" w:lineRule="auto"/>
        <w:rPr>
          <w:rFonts w:ascii="Times New Roman" w:eastAsia="Times New Roman" w:hAnsi="Times New Roman" w:cs="Times New Roman"/>
          <w:sz w:val="24"/>
          <w:szCs w:val="24"/>
          <w:lang w:eastAsia="ru-RU"/>
        </w:rPr>
      </w:pPr>
    </w:p>
    <w:tbl>
      <w:tblPr>
        <w:tblW w:w="10768" w:type="dxa"/>
        <w:jc w:val="center"/>
        <w:tblLayout w:type="fixed"/>
        <w:tblLook w:val="0000" w:firstRow="0" w:lastRow="0" w:firstColumn="0" w:lastColumn="0" w:noHBand="0" w:noVBand="0"/>
      </w:tblPr>
      <w:tblGrid>
        <w:gridCol w:w="595"/>
        <w:gridCol w:w="3098"/>
        <w:gridCol w:w="2268"/>
        <w:gridCol w:w="1559"/>
        <w:gridCol w:w="1560"/>
        <w:gridCol w:w="1688"/>
      </w:tblGrid>
      <w:tr w:rsidR="002B3AF4" w:rsidRPr="002B3AF4" w:rsidTr="0089092A">
        <w:trPr>
          <w:trHeight w:val="1080"/>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suppressAutoHyphens/>
              <w:spacing w:after="0" w:line="240" w:lineRule="auto"/>
              <w:jc w:val="center"/>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eastAsia="ru-RU"/>
              </w:rPr>
              <w:t>№</w:t>
            </w:r>
          </w:p>
          <w:p w:rsidR="002B3AF4" w:rsidRPr="002B3AF4" w:rsidRDefault="002B3AF4" w:rsidP="002B3AF4">
            <w:pPr>
              <w:keepNext/>
              <w:suppressAutoHyphens/>
              <w:spacing w:after="0" w:line="240" w:lineRule="exact"/>
              <w:jc w:val="center"/>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eastAsia="ru-RU"/>
              </w:rPr>
              <w:t>п/п</w:t>
            </w:r>
          </w:p>
        </w:tc>
        <w:tc>
          <w:tcPr>
            <w:tcW w:w="3098"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jc w:val="center"/>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eastAsia="ru-RU"/>
              </w:rPr>
              <w:t>Освітні галузі</w:t>
            </w:r>
          </w:p>
        </w:tc>
        <w:tc>
          <w:tcPr>
            <w:tcW w:w="2268"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jc w:val="center"/>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val="ru-RU" w:eastAsia="ru-RU"/>
              </w:rPr>
              <w:t>Предмети</w:t>
            </w:r>
          </w:p>
        </w:tc>
        <w:tc>
          <w:tcPr>
            <w:tcW w:w="1559" w:type="dxa"/>
            <w:tcBorders>
              <w:top w:val="single" w:sz="4" w:space="0" w:color="000000"/>
              <w:left w:val="single" w:sz="4" w:space="0" w:color="000000"/>
              <w:right w:val="single" w:sz="4" w:space="0" w:color="000000"/>
            </w:tcBorders>
            <w:shd w:val="clear" w:color="auto" w:fill="auto"/>
            <w:vAlign w:val="center"/>
          </w:tcPr>
          <w:p w:rsidR="002B3AF4" w:rsidRPr="002B3AF4" w:rsidRDefault="002B3AF4" w:rsidP="002B3AF4">
            <w:pPr>
              <w:suppressAutoHyphens/>
              <w:spacing w:after="0" w:line="240" w:lineRule="auto"/>
              <w:jc w:val="center"/>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eastAsia="ru-RU"/>
              </w:rPr>
              <w:t>Кількість годин на тиждень у класах</w:t>
            </w:r>
          </w:p>
          <w:p w:rsidR="002B3AF4" w:rsidRPr="002B3AF4" w:rsidRDefault="002B3AF4" w:rsidP="002B3AF4">
            <w:pPr>
              <w:suppressAutoHyphens/>
              <w:spacing w:after="0" w:line="240" w:lineRule="auto"/>
              <w:jc w:val="center"/>
              <w:rPr>
                <w:rFonts w:ascii="Times New Roman" w:eastAsia="Times New Roman" w:hAnsi="Times New Roman" w:cs="Times New Roman"/>
                <w:b/>
                <w:bCs/>
                <w:sz w:val="24"/>
                <w:szCs w:val="24"/>
                <w:lang w:eastAsia="ru-RU"/>
              </w:rPr>
            </w:pPr>
          </w:p>
        </w:tc>
        <w:tc>
          <w:tcPr>
            <w:tcW w:w="1560" w:type="dxa"/>
            <w:tcBorders>
              <w:top w:val="single" w:sz="4" w:space="0" w:color="000000"/>
              <w:left w:val="single" w:sz="4" w:space="0" w:color="000000"/>
              <w:right w:val="single" w:sz="4" w:space="0" w:color="000000"/>
            </w:tcBorders>
          </w:tcPr>
          <w:p w:rsidR="002B3AF4" w:rsidRPr="002B3AF4" w:rsidRDefault="002B3AF4" w:rsidP="002B3AF4">
            <w:pPr>
              <w:suppressAutoHyphens/>
              <w:spacing w:after="0" w:line="240" w:lineRule="auto"/>
              <w:contextualSpacing/>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 xml:space="preserve">Кількість годин на тиждень </w:t>
            </w:r>
          </w:p>
          <w:p w:rsidR="002B3AF4" w:rsidRPr="002B3AF4" w:rsidRDefault="002B3AF4" w:rsidP="002B3AF4">
            <w:pPr>
              <w:suppressAutoHyphens/>
              <w:spacing w:after="0" w:line="240" w:lineRule="auto"/>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у 2-А класі</w:t>
            </w:r>
          </w:p>
        </w:tc>
        <w:tc>
          <w:tcPr>
            <w:tcW w:w="1688" w:type="dxa"/>
            <w:tcBorders>
              <w:top w:val="single" w:sz="4" w:space="0" w:color="000000"/>
              <w:left w:val="single" w:sz="4" w:space="0" w:color="000000"/>
              <w:right w:val="single" w:sz="4" w:space="0" w:color="000000"/>
            </w:tcBorders>
          </w:tcPr>
          <w:p w:rsidR="002B3AF4" w:rsidRPr="002B3AF4" w:rsidRDefault="002B3AF4" w:rsidP="002B3AF4">
            <w:pPr>
              <w:suppressAutoHyphens/>
              <w:spacing w:after="0" w:line="240" w:lineRule="auto"/>
              <w:contextualSpacing/>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Кількість годин на</w:t>
            </w:r>
          </w:p>
          <w:p w:rsidR="002B3AF4" w:rsidRPr="002B3AF4" w:rsidRDefault="002B3AF4" w:rsidP="002B3AF4">
            <w:pPr>
              <w:suppressAutoHyphens/>
              <w:spacing w:after="0" w:line="240" w:lineRule="auto"/>
              <w:contextualSpacing/>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тиждень</w:t>
            </w:r>
          </w:p>
          <w:p w:rsidR="002B3AF4" w:rsidRPr="002B3AF4" w:rsidRDefault="002B3AF4" w:rsidP="002B3AF4">
            <w:pPr>
              <w:suppressAutoHyphens/>
              <w:spacing w:after="0" w:line="240" w:lineRule="auto"/>
              <w:contextualSpacing/>
              <w:jc w:val="center"/>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eastAsia="ru-RU"/>
              </w:rPr>
              <w:t>Лобач Т.С.</w:t>
            </w:r>
          </w:p>
          <w:p w:rsidR="002B3AF4" w:rsidRPr="002B3AF4" w:rsidRDefault="002B3AF4" w:rsidP="002B3AF4">
            <w:pPr>
              <w:suppressAutoHyphens/>
              <w:spacing w:after="0" w:line="240" w:lineRule="auto"/>
              <w:contextualSpacing/>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(асистента вчителя)</w:t>
            </w:r>
          </w:p>
        </w:tc>
      </w:tr>
      <w:tr w:rsidR="002B3AF4" w:rsidRPr="002B3AF4" w:rsidTr="00002AFE">
        <w:trPr>
          <w:trHeight w:val="20"/>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1.</w:t>
            </w:r>
          </w:p>
        </w:tc>
        <w:tc>
          <w:tcPr>
            <w:tcW w:w="3098" w:type="dxa"/>
            <w:vMerge w:val="restart"/>
            <w:tcBorders>
              <w:top w:val="single" w:sz="4" w:space="0" w:color="000000"/>
              <w:left w:val="single" w:sz="4" w:space="0" w:color="000000"/>
              <w:bottom w:val="single" w:sz="4" w:space="0" w:color="000000"/>
            </w:tcBorders>
            <w:shd w:val="clear" w:color="auto" w:fill="auto"/>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val="ru-RU" w:eastAsia="ru-RU"/>
              </w:rPr>
              <w:t xml:space="preserve">Укр.мова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7</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7</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7</w:t>
            </w:r>
          </w:p>
        </w:tc>
      </w:tr>
      <w:tr w:rsidR="002B3AF4" w:rsidRPr="002B3AF4" w:rsidTr="00002AFE">
        <w:trPr>
          <w:trHeight w:val="20"/>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2.</w:t>
            </w:r>
          </w:p>
        </w:tc>
        <w:tc>
          <w:tcPr>
            <w:tcW w:w="3098" w:type="dxa"/>
            <w:vMerge/>
            <w:tcBorders>
              <w:top w:val="single" w:sz="4" w:space="0" w:color="000000"/>
              <w:left w:val="single" w:sz="4" w:space="0" w:color="000000"/>
              <w:bottom w:val="single" w:sz="4" w:space="0" w:color="000000"/>
            </w:tcBorders>
            <w:shd w:val="clear" w:color="auto" w:fill="auto"/>
          </w:tcPr>
          <w:p w:rsidR="002B3AF4" w:rsidRPr="002B3AF4" w:rsidRDefault="002B3AF4" w:rsidP="002B3AF4">
            <w:pPr>
              <w:keepNext/>
              <w:suppressAutoHyphens/>
              <w:snapToGrid w:val="0"/>
              <w:spacing w:after="0" w:line="240" w:lineRule="exact"/>
              <w:rPr>
                <w:rFonts w:ascii="Times New Roman" w:eastAsia="Times New Roman" w:hAnsi="Times New Roman" w:cs="Times New Roman"/>
                <w:bCs/>
                <w:iCs/>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val="ru-RU" w:eastAsia="ru-RU"/>
              </w:rPr>
              <w:t>Іноземна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r>
      <w:tr w:rsidR="002B3AF4" w:rsidRPr="002B3AF4" w:rsidTr="00002AFE">
        <w:trPr>
          <w:trHeight w:val="315"/>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3.</w:t>
            </w:r>
          </w:p>
        </w:tc>
        <w:tc>
          <w:tcPr>
            <w:tcW w:w="3098" w:type="dxa"/>
            <w:tcBorders>
              <w:top w:val="single" w:sz="4" w:space="0" w:color="000000"/>
              <w:left w:val="single" w:sz="4" w:space="0" w:color="000000"/>
              <w:bottom w:val="single" w:sz="4" w:space="0" w:color="000000"/>
            </w:tcBorders>
            <w:shd w:val="clear" w:color="auto" w:fill="FFFFFF"/>
            <w:vAlign w:val="bottom"/>
          </w:tcPr>
          <w:p w:rsidR="002B3AF4" w:rsidRPr="002B3AF4" w:rsidRDefault="002B3AF4" w:rsidP="002B3AF4">
            <w:pPr>
              <w:suppressAutoHyphens/>
              <w:spacing w:after="200" w:line="276" w:lineRule="auto"/>
              <w:ind w:left="127"/>
              <w:rPr>
                <w:rFonts w:ascii="Calibri" w:eastAsia="Calibri" w:hAnsi="Calibri" w:cs="Times New Roman"/>
                <w:sz w:val="24"/>
                <w:szCs w:val="24"/>
                <w:lang w:val="ru-RU" w:eastAsia="zh-CN"/>
              </w:rPr>
            </w:pPr>
            <w:r w:rsidRPr="002B3AF4">
              <w:rPr>
                <w:rFonts w:ascii="Times New Roman" w:eastAsia="Calibri" w:hAnsi="Times New Roman" w:cs="Times New Roman"/>
                <w:sz w:val="24"/>
                <w:szCs w:val="24"/>
                <w:lang w:eastAsia="zh-CN"/>
              </w:rPr>
              <w:t>Математика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val="ru-RU" w:eastAsia="ru-RU"/>
              </w:rPr>
              <w:t>Математика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4</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4</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4</w:t>
            </w:r>
          </w:p>
        </w:tc>
      </w:tr>
      <w:tr w:rsidR="002B3AF4" w:rsidRPr="002B3AF4" w:rsidTr="00002AFE">
        <w:trPr>
          <w:trHeight w:val="2012"/>
          <w:jc w:val="center"/>
        </w:trPr>
        <w:tc>
          <w:tcPr>
            <w:tcW w:w="595" w:type="dxa"/>
            <w:tcBorders>
              <w:top w:val="single" w:sz="4" w:space="0" w:color="000000"/>
              <w:left w:val="single" w:sz="4" w:space="0" w:color="000000"/>
            </w:tcBorders>
            <w:shd w:val="clear" w:color="auto" w:fill="auto"/>
          </w:tcPr>
          <w:p w:rsidR="002B3AF4" w:rsidRPr="002B3AF4" w:rsidRDefault="002B3AF4" w:rsidP="002B3AF4">
            <w:pPr>
              <w:keepNext/>
              <w:suppressAutoHyphens/>
              <w:spacing w:after="0" w:line="240" w:lineRule="exact"/>
              <w:rPr>
                <w:rFonts w:ascii="Times New Roman" w:eastAsia="Times New Roman" w:hAnsi="Times New Roman" w:cs="Times New Roman"/>
                <w:sz w:val="24"/>
                <w:szCs w:val="24"/>
                <w:lang w:val="ru-RU" w:eastAsia="ru-RU"/>
              </w:rPr>
            </w:pPr>
          </w:p>
          <w:p w:rsidR="002B3AF4" w:rsidRPr="002B3AF4" w:rsidRDefault="002B3AF4" w:rsidP="002B3AF4">
            <w:pPr>
              <w:keepNext/>
              <w:suppressAutoHyphens/>
              <w:spacing w:after="0" w:line="240" w:lineRule="exact"/>
              <w:rPr>
                <w:rFonts w:ascii="Times New Roman" w:eastAsia="Times New Roman" w:hAnsi="Times New Roman" w:cs="Times New Roman"/>
                <w:sz w:val="24"/>
                <w:szCs w:val="24"/>
                <w:lang w:val="ru-RU" w:eastAsia="ru-RU"/>
              </w:rPr>
            </w:pPr>
          </w:p>
          <w:p w:rsidR="002B3AF4" w:rsidRPr="002B3AF4" w:rsidRDefault="002B3AF4" w:rsidP="002B3AF4">
            <w:pPr>
              <w:keepNext/>
              <w:suppressAutoHyphens/>
              <w:spacing w:after="0" w:line="240" w:lineRule="exact"/>
              <w:rPr>
                <w:rFonts w:ascii="Times New Roman" w:eastAsia="Times New Roman" w:hAnsi="Times New Roman" w:cs="Times New Roman"/>
                <w:sz w:val="24"/>
                <w:szCs w:val="24"/>
                <w:lang w:val="ru-RU" w:eastAsia="ru-RU"/>
              </w:rPr>
            </w:pPr>
          </w:p>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4.</w:t>
            </w:r>
          </w:p>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p>
        </w:tc>
        <w:tc>
          <w:tcPr>
            <w:tcW w:w="3098" w:type="dxa"/>
            <w:tcBorders>
              <w:top w:val="single" w:sz="4" w:space="0" w:color="000000"/>
              <w:left w:val="single" w:sz="4" w:space="0" w:color="000000"/>
            </w:tcBorders>
            <w:shd w:val="clear" w:color="auto" w:fill="FFFFFF"/>
          </w:tcPr>
          <w:p w:rsidR="002B3AF4" w:rsidRPr="002B3AF4" w:rsidRDefault="002B3AF4" w:rsidP="002B3AF4">
            <w:pPr>
              <w:widowControl w:val="0"/>
              <w:snapToGrid w:val="0"/>
              <w:spacing w:after="0" w:line="240" w:lineRule="auto"/>
              <w:ind w:firstLine="29"/>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Я досліджую світ (природнича,</w:t>
            </w:r>
          </w:p>
          <w:p w:rsidR="002B3AF4" w:rsidRPr="002B3AF4" w:rsidRDefault="002B3AF4" w:rsidP="002B3AF4">
            <w:pPr>
              <w:suppressAutoHyphens/>
              <w:spacing w:after="0" w:line="240" w:lineRule="auto"/>
              <w:ind w:left="127"/>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громадянська й</w:t>
            </w:r>
          </w:p>
          <w:p w:rsidR="002B3AF4" w:rsidRPr="002B3AF4" w:rsidRDefault="002B3AF4" w:rsidP="002B3AF4">
            <w:pPr>
              <w:suppressAutoHyphens/>
              <w:spacing w:after="0" w:line="240" w:lineRule="auto"/>
              <w:ind w:left="127"/>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історична, cоціальна,</w:t>
            </w:r>
          </w:p>
          <w:p w:rsidR="002B3AF4" w:rsidRPr="002B3AF4" w:rsidRDefault="002B3AF4" w:rsidP="002B3AF4">
            <w:pPr>
              <w:suppressAutoHyphens/>
              <w:spacing w:after="0" w:line="240" w:lineRule="auto"/>
              <w:ind w:left="127"/>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eastAsia="ru-RU"/>
              </w:rPr>
              <w:t>здоров’язбережувальна галузі)</w:t>
            </w:r>
          </w:p>
        </w:tc>
        <w:tc>
          <w:tcPr>
            <w:tcW w:w="2268" w:type="dxa"/>
            <w:tcBorders>
              <w:top w:val="single" w:sz="4" w:space="0" w:color="000000"/>
              <w:left w:val="single" w:sz="4" w:space="0" w:color="000000"/>
              <w:right w:val="single" w:sz="4" w:space="0" w:color="000000"/>
            </w:tcBorders>
            <w:shd w:val="clear" w:color="auto" w:fill="auto"/>
            <w:vAlign w:val="center"/>
          </w:tcPr>
          <w:p w:rsidR="002B3AF4" w:rsidRPr="002B3AF4" w:rsidRDefault="002B3AF4" w:rsidP="002B3AF4">
            <w:pPr>
              <w:suppressAutoHyphens/>
              <w:spacing w:after="200" w:line="276" w:lineRule="auto"/>
              <w:ind w:left="127"/>
              <w:rPr>
                <w:rFonts w:ascii="Calibri" w:eastAsia="Calibri" w:hAnsi="Calibri" w:cs="Times New Roman"/>
                <w:sz w:val="24"/>
                <w:szCs w:val="24"/>
                <w:lang w:val="ru-RU" w:eastAsia="zh-CN"/>
              </w:rPr>
            </w:pPr>
            <w:r w:rsidRPr="002B3AF4">
              <w:rPr>
                <w:rFonts w:ascii="Times New Roman" w:eastAsia="Calibri" w:hAnsi="Times New Roman" w:cs="Times New Roman"/>
                <w:sz w:val="24"/>
                <w:szCs w:val="24"/>
                <w:lang w:eastAsia="zh-CN"/>
              </w:rPr>
              <w:t>Я досліджую світ</w:t>
            </w:r>
          </w:p>
        </w:tc>
        <w:tc>
          <w:tcPr>
            <w:tcW w:w="1559" w:type="dxa"/>
            <w:tcBorders>
              <w:top w:val="single" w:sz="4" w:space="0" w:color="000000"/>
              <w:left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15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c>
          <w:tcPr>
            <w:tcW w:w="1688" w:type="dxa"/>
            <w:tcBorders>
              <w:top w:val="single" w:sz="4" w:space="0" w:color="000000"/>
              <w:left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eastAsia="ru-RU"/>
              </w:rPr>
              <w:t>5</w:t>
            </w:r>
            <w:r w:rsidRPr="002B3AF4">
              <w:rPr>
                <w:rFonts w:ascii="Times New Roman" w:eastAsia="Times New Roman" w:hAnsi="Times New Roman" w:cs="Times New Roman"/>
                <w:sz w:val="24"/>
                <w:szCs w:val="24"/>
                <w:lang w:val="ru-RU" w:eastAsia="ru-RU"/>
              </w:rPr>
              <w:t>.</w:t>
            </w:r>
          </w:p>
        </w:tc>
        <w:tc>
          <w:tcPr>
            <w:tcW w:w="3098" w:type="dxa"/>
            <w:vMerge w:val="restart"/>
            <w:tcBorders>
              <w:top w:val="single" w:sz="4" w:space="0" w:color="000000"/>
              <w:left w:val="single" w:sz="4" w:space="0" w:color="000000"/>
              <w:bottom w:val="single" w:sz="4" w:space="0" w:color="000000"/>
            </w:tcBorders>
            <w:shd w:val="clear" w:color="auto" w:fill="FFFFFF"/>
          </w:tcPr>
          <w:p w:rsidR="002B3AF4" w:rsidRPr="002B3AF4" w:rsidRDefault="002B3AF4" w:rsidP="002B3AF4">
            <w:pPr>
              <w:suppressAutoHyphens/>
              <w:spacing w:after="200" w:line="276" w:lineRule="auto"/>
              <w:ind w:left="127"/>
              <w:rPr>
                <w:rFonts w:ascii="Calibri" w:eastAsia="Calibri" w:hAnsi="Calibri" w:cs="Times New Roman"/>
                <w:sz w:val="24"/>
                <w:szCs w:val="24"/>
                <w:lang w:val="ru-RU" w:eastAsia="zh-CN"/>
              </w:rPr>
            </w:pPr>
            <w:r w:rsidRPr="002B3AF4">
              <w:rPr>
                <w:rFonts w:ascii="Times New Roman" w:eastAsia="Calibri" w:hAnsi="Times New Roman" w:cs="Times New Roman"/>
                <w:sz w:val="24"/>
                <w:szCs w:val="24"/>
                <w:lang w:eastAsia="zh-CN"/>
              </w:rPr>
              <w:t>Мистецтво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val="ru-RU" w:eastAsia="ru-RU"/>
              </w:rPr>
              <w:t>Музи</w:t>
            </w:r>
            <w:r w:rsidRPr="002B3AF4">
              <w:rPr>
                <w:rFonts w:ascii="Times New Roman" w:eastAsia="Times New Roman" w:hAnsi="Times New Roman" w:cs="Times New Roman"/>
                <w:bCs/>
                <w:iCs/>
                <w:sz w:val="24"/>
                <w:szCs w:val="24"/>
                <w:lang w:eastAsia="ru-RU"/>
              </w:rPr>
              <w:t xml:space="preserve">чне </w:t>
            </w:r>
            <w:r w:rsidRPr="002B3AF4">
              <w:rPr>
                <w:rFonts w:ascii="Times New Roman" w:eastAsia="Times New Roman" w:hAnsi="Times New Roman" w:cs="Times New Roman"/>
                <w:bCs/>
                <w:iCs/>
                <w:sz w:val="24"/>
                <w:szCs w:val="24"/>
                <w:lang w:val="ru-RU" w:eastAsia="ru-RU"/>
              </w:rPr>
              <w:t>мистецтво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Default="002B3AF4" w:rsidP="002B3AF4">
            <w:pPr>
              <w:keepNext/>
              <w:suppressAutoHyphens/>
              <w:spacing w:after="0" w:line="240" w:lineRule="exact"/>
              <w:rPr>
                <w:rFonts w:ascii="Times New Roman" w:eastAsia="Times New Roman" w:hAnsi="Times New Roman" w:cs="Times New Roman"/>
                <w:sz w:val="24"/>
                <w:szCs w:val="24"/>
                <w:lang w:val="ru-RU" w:eastAsia="ru-RU"/>
              </w:rPr>
            </w:pPr>
            <w:r w:rsidRPr="002B3AF4">
              <w:rPr>
                <w:rFonts w:ascii="Times New Roman" w:eastAsia="Times New Roman" w:hAnsi="Times New Roman" w:cs="Times New Roman"/>
                <w:sz w:val="24"/>
                <w:szCs w:val="24"/>
                <w:lang w:val="ru-RU" w:eastAsia="ru-RU"/>
              </w:rPr>
              <w:t>6.</w:t>
            </w:r>
          </w:p>
          <w:p w:rsidR="002B3AF4" w:rsidRDefault="002B3AF4" w:rsidP="002B3AF4">
            <w:pPr>
              <w:keepNext/>
              <w:suppressAutoHyphens/>
              <w:spacing w:after="0" w:line="240" w:lineRule="exact"/>
              <w:rPr>
                <w:rFonts w:ascii="Times New Roman" w:eastAsia="Times New Roman" w:hAnsi="Times New Roman" w:cs="Times New Roman"/>
                <w:sz w:val="24"/>
                <w:szCs w:val="24"/>
                <w:lang w:val="ru-RU" w:eastAsia="ru-RU"/>
              </w:rPr>
            </w:pPr>
          </w:p>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p>
        </w:tc>
        <w:tc>
          <w:tcPr>
            <w:tcW w:w="3098" w:type="dxa"/>
            <w:vMerge/>
            <w:tcBorders>
              <w:top w:val="single" w:sz="4" w:space="0" w:color="000000"/>
              <w:left w:val="single" w:sz="4" w:space="0" w:color="000000"/>
              <w:bottom w:val="single" w:sz="4" w:space="0" w:color="000000"/>
            </w:tcBorders>
            <w:shd w:val="clear" w:color="auto" w:fill="FFFFFF"/>
          </w:tcPr>
          <w:p w:rsidR="002B3AF4" w:rsidRPr="002B3AF4" w:rsidRDefault="002B3AF4" w:rsidP="002B3AF4">
            <w:pPr>
              <w:suppressAutoHyphens/>
              <w:snapToGrid w:val="0"/>
              <w:spacing w:after="200" w:line="276" w:lineRule="auto"/>
              <w:ind w:left="127"/>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val="ru-RU" w:eastAsia="ru-RU"/>
              </w:rPr>
              <w:t xml:space="preserve">Образотворче мистецтво             </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7.</w:t>
            </w:r>
          </w:p>
        </w:tc>
        <w:tc>
          <w:tcPr>
            <w:tcW w:w="3098" w:type="dxa"/>
            <w:vMerge w:val="restart"/>
            <w:tcBorders>
              <w:top w:val="single" w:sz="4" w:space="0" w:color="000000"/>
              <w:left w:val="single" w:sz="4" w:space="0" w:color="000000"/>
              <w:bottom w:val="single" w:sz="4" w:space="0" w:color="000000"/>
            </w:tcBorders>
            <w:shd w:val="clear" w:color="auto" w:fill="FFFFFF"/>
          </w:tcPr>
          <w:p w:rsidR="002B3AF4" w:rsidRPr="002B3AF4" w:rsidRDefault="002B3AF4" w:rsidP="002B3AF4">
            <w:pPr>
              <w:suppressAutoHyphens/>
              <w:spacing w:after="200" w:line="276" w:lineRule="auto"/>
              <w:ind w:left="127"/>
              <w:rPr>
                <w:rFonts w:ascii="Calibri" w:eastAsia="Calibri" w:hAnsi="Calibri" w:cs="Times New Roman"/>
                <w:sz w:val="24"/>
                <w:szCs w:val="24"/>
                <w:lang w:val="ru-RU" w:eastAsia="zh-CN"/>
              </w:rPr>
            </w:pPr>
            <w:r w:rsidRPr="002B3AF4">
              <w:rPr>
                <w:rFonts w:ascii="Times New Roman" w:eastAsia="Calibri" w:hAnsi="Times New Roman" w:cs="Times New Roman"/>
                <w:sz w:val="24"/>
                <w:szCs w:val="24"/>
                <w:lang w:eastAsia="zh-CN"/>
              </w:rPr>
              <w:t>Технології</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eastAsia="ru-RU"/>
              </w:rPr>
              <w:t>Дизайн і технології</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8.</w:t>
            </w:r>
          </w:p>
        </w:tc>
        <w:tc>
          <w:tcPr>
            <w:tcW w:w="3098" w:type="dxa"/>
            <w:vMerge/>
            <w:tcBorders>
              <w:top w:val="single" w:sz="4" w:space="0" w:color="000000"/>
              <w:left w:val="single" w:sz="4" w:space="0" w:color="000000"/>
              <w:bottom w:val="single" w:sz="4" w:space="0" w:color="000000"/>
            </w:tcBorders>
            <w:shd w:val="clear" w:color="auto" w:fill="FFFFFF"/>
          </w:tcPr>
          <w:p w:rsidR="002B3AF4" w:rsidRPr="002B3AF4" w:rsidRDefault="002B3AF4" w:rsidP="002B3AF4">
            <w:pPr>
              <w:suppressAutoHyphens/>
              <w:snapToGrid w:val="0"/>
              <w:spacing w:after="200" w:line="276" w:lineRule="auto"/>
              <w:ind w:left="127"/>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val="ru-RU" w:eastAsia="ru-RU"/>
              </w:rPr>
              <w:t>Інформатик</w:t>
            </w:r>
            <w:r w:rsidRPr="002B3AF4">
              <w:rPr>
                <w:rFonts w:ascii="Times New Roman" w:eastAsia="Times New Roman" w:hAnsi="Times New Roman" w:cs="Times New Roman"/>
                <w:sz w:val="24"/>
                <w:szCs w:val="24"/>
                <w:lang w:eastAsia="ru-RU"/>
              </w:rPr>
              <w:t xml:space="preserve">а </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c>
          <w:tcPr>
            <w:tcW w:w="1688"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1</w:t>
            </w:r>
          </w:p>
        </w:tc>
      </w:tr>
      <w:tr w:rsidR="002B3AF4" w:rsidRPr="002B3AF4" w:rsidTr="00002AFE">
        <w:trPr>
          <w:trHeight w:val="435"/>
          <w:jc w:val="center"/>
        </w:trPr>
        <w:tc>
          <w:tcPr>
            <w:tcW w:w="595" w:type="dxa"/>
            <w:tcBorders>
              <w:top w:val="single" w:sz="4" w:space="0" w:color="000000"/>
              <w:lef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eastAsia="ru-RU"/>
              </w:rPr>
              <w:t>11</w:t>
            </w:r>
          </w:p>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p>
        </w:tc>
        <w:tc>
          <w:tcPr>
            <w:tcW w:w="3098" w:type="dxa"/>
            <w:tcBorders>
              <w:top w:val="single" w:sz="4" w:space="0" w:color="000000"/>
              <w:left w:val="single" w:sz="4" w:space="0" w:color="000000"/>
              <w:bottom w:val="single" w:sz="4" w:space="0" w:color="000000"/>
            </w:tcBorders>
            <w:shd w:val="clear" w:color="auto" w:fill="FFFFFF"/>
          </w:tcPr>
          <w:p w:rsidR="002B3AF4" w:rsidRPr="002B3AF4" w:rsidRDefault="002B3AF4" w:rsidP="002B3AF4">
            <w:pPr>
              <w:suppressAutoHyphens/>
              <w:spacing w:after="200" w:line="276" w:lineRule="auto"/>
              <w:ind w:left="127"/>
              <w:rPr>
                <w:rFonts w:ascii="Calibri" w:eastAsia="Calibri" w:hAnsi="Calibri" w:cs="Times New Roman"/>
                <w:sz w:val="24"/>
                <w:szCs w:val="24"/>
                <w:lang w:val="ru-RU" w:eastAsia="zh-CN"/>
              </w:rPr>
            </w:pPr>
          </w:p>
        </w:tc>
        <w:tc>
          <w:tcPr>
            <w:tcW w:w="2268" w:type="dxa"/>
            <w:tcBorders>
              <w:top w:val="single" w:sz="4" w:space="0" w:color="000000"/>
              <w:left w:val="single" w:sz="4" w:space="0" w:color="000000"/>
              <w:right w:val="single" w:sz="4" w:space="0" w:color="000000"/>
            </w:tcBorders>
            <w:shd w:val="clear" w:color="auto" w:fill="auto"/>
            <w:vAlign w:val="center"/>
          </w:tcPr>
          <w:p w:rsidR="002B3AF4" w:rsidRPr="002B3AF4" w:rsidRDefault="002B3AF4" w:rsidP="002B3AF4">
            <w:pPr>
              <w:suppressAutoHyphens/>
              <w:spacing w:after="0" w:line="240" w:lineRule="exact"/>
              <w:rPr>
                <w:rFonts w:ascii="Calibri" w:eastAsia="Calibri" w:hAnsi="Calibri" w:cs="Times New Roman"/>
                <w:sz w:val="24"/>
                <w:szCs w:val="24"/>
                <w:lang w:eastAsia="zh-CN"/>
              </w:rPr>
            </w:pPr>
            <w:r w:rsidRPr="002B3AF4">
              <w:rPr>
                <w:rFonts w:ascii="Times New Roman" w:eastAsia="Times New Roman" w:hAnsi="Times New Roman" w:cs="Times New Roman"/>
                <w:sz w:val="24"/>
                <w:szCs w:val="24"/>
                <w:lang w:val="ru-RU" w:eastAsia="ru-RU"/>
              </w:rPr>
              <w:t>Фізична культ</w:t>
            </w:r>
            <w:r w:rsidRPr="002B3AF4">
              <w:rPr>
                <w:rFonts w:ascii="Times New Roman" w:eastAsia="Times New Roman" w:hAnsi="Times New Roman" w:cs="Times New Roman"/>
                <w:sz w:val="24"/>
                <w:szCs w:val="24"/>
                <w:lang w:eastAsia="ru-RU"/>
              </w:rPr>
              <w:t>ура</w:t>
            </w:r>
          </w:p>
        </w:tc>
        <w:tc>
          <w:tcPr>
            <w:tcW w:w="1559" w:type="dxa"/>
            <w:tcBorders>
              <w:top w:val="single" w:sz="4" w:space="0" w:color="000000"/>
              <w:left w:val="single" w:sz="4" w:space="0" w:color="000000"/>
              <w:right w:val="single" w:sz="4" w:space="0" w:color="000000"/>
            </w:tcBorders>
            <w:vAlign w:val="center"/>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right w:val="single" w:sz="4" w:space="0" w:color="000000"/>
            </w:tcBorders>
          </w:tcPr>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p>
          <w:p w:rsidR="002B3AF4" w:rsidRPr="002B3AF4" w:rsidRDefault="002B3AF4" w:rsidP="002B3AF4">
            <w:pPr>
              <w:spacing w:after="0" w:line="240" w:lineRule="auto"/>
              <w:jc w:val="center"/>
              <w:rPr>
                <w:rFonts w:ascii="Times New Roman" w:eastAsia="Times New Roman" w:hAnsi="Times New Roman" w:cs="Times New Roman"/>
                <w:sz w:val="24"/>
                <w:szCs w:val="24"/>
                <w:lang w:eastAsia="uk-UA"/>
              </w:rPr>
            </w:pPr>
            <w:r w:rsidRPr="002B3AF4">
              <w:rPr>
                <w:rFonts w:ascii="Times New Roman" w:eastAsia="Times New Roman" w:hAnsi="Times New Roman" w:cs="Times New Roman"/>
                <w:sz w:val="24"/>
                <w:szCs w:val="24"/>
                <w:lang w:eastAsia="uk-UA"/>
              </w:rPr>
              <w:t>3</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napToGrid w:val="0"/>
              <w:spacing w:after="0" w:line="240" w:lineRule="exact"/>
              <w:rPr>
                <w:rFonts w:ascii="Times New Roman" w:eastAsia="Times New Roman" w:hAnsi="Times New Roman" w:cs="Times New Roman"/>
                <w:sz w:val="24"/>
                <w:szCs w:val="24"/>
                <w:lang w:eastAsia="ru-RU"/>
              </w:rPr>
            </w:pPr>
          </w:p>
        </w:tc>
        <w:tc>
          <w:tcPr>
            <w:tcW w:w="3098" w:type="dxa"/>
            <w:tcBorders>
              <w:top w:val="single" w:sz="4" w:space="0" w:color="000000"/>
              <w:left w:val="single" w:sz="4" w:space="0" w:color="000000"/>
              <w:bottom w:val="single" w:sz="4" w:space="0" w:color="000000"/>
            </w:tcBorders>
            <w:shd w:val="clear" w:color="auto" w:fill="auto"/>
          </w:tcPr>
          <w:p w:rsidR="002B3AF4" w:rsidRPr="002B3AF4" w:rsidRDefault="002B3AF4" w:rsidP="002B3AF4">
            <w:pPr>
              <w:keepNext/>
              <w:suppressAutoHyphens/>
              <w:snapToGrid w:val="0"/>
              <w:spacing w:after="0" w:line="240" w:lineRule="exact"/>
              <w:rPr>
                <w:rFonts w:ascii="Times New Roman" w:eastAsia="Times New Roman" w:hAnsi="Times New Roman" w:cs="Times New Roman"/>
                <w:b/>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
                <w:iCs/>
                <w:sz w:val="24"/>
                <w:szCs w:val="24"/>
                <w:lang w:val="ru-RU" w:eastAsia="ru-RU"/>
              </w:rPr>
              <w:t>Разом</w:t>
            </w:r>
          </w:p>
        </w:tc>
        <w:tc>
          <w:tcPr>
            <w:tcW w:w="1559" w:type="dxa"/>
            <w:tcBorders>
              <w:top w:val="single" w:sz="4" w:space="0" w:color="000000"/>
              <w:left w:val="single" w:sz="4" w:space="0" w:color="000000"/>
              <w:bottom w:val="single" w:sz="4" w:space="0" w:color="000000"/>
              <w:right w:val="single" w:sz="4" w:space="0" w:color="000000"/>
            </w:tcBorders>
            <w:vAlign w:val="center"/>
          </w:tcPr>
          <w:p w:rsidR="002B3AF4" w:rsidRPr="002B3AF4" w:rsidRDefault="002B3AF4" w:rsidP="002B3AF4">
            <w:pPr>
              <w:spacing w:after="0" w:line="240" w:lineRule="auto"/>
              <w:ind w:left="-135" w:right="-81"/>
              <w:jc w:val="center"/>
              <w:rPr>
                <w:rFonts w:ascii="Times New Roman" w:eastAsia="Times New Roman" w:hAnsi="Times New Roman" w:cs="Times New Roman"/>
                <w:b/>
                <w:color w:val="333333"/>
                <w:sz w:val="24"/>
                <w:szCs w:val="24"/>
                <w:lang w:eastAsia="uk-UA"/>
              </w:rPr>
            </w:pPr>
            <w:r w:rsidRPr="002B3AF4">
              <w:rPr>
                <w:rFonts w:ascii="Times New Roman" w:eastAsia="Times New Roman" w:hAnsi="Times New Roman" w:cs="Times New Roman"/>
                <w:b/>
                <w:color w:val="333333"/>
                <w:sz w:val="24"/>
                <w:szCs w:val="24"/>
                <w:lang w:eastAsia="uk-UA"/>
              </w:rPr>
              <w:t>21+3</w:t>
            </w:r>
          </w:p>
        </w:tc>
        <w:tc>
          <w:tcPr>
            <w:tcW w:w="1560" w:type="dxa"/>
            <w:tcBorders>
              <w:top w:val="single" w:sz="4" w:space="0" w:color="000000"/>
              <w:left w:val="single" w:sz="4" w:space="0" w:color="000000"/>
              <w:bottom w:val="single" w:sz="4" w:space="0" w:color="000000"/>
              <w:right w:val="single" w:sz="4" w:space="0" w:color="000000"/>
            </w:tcBorders>
          </w:tcPr>
          <w:p w:rsidR="002B3AF4" w:rsidRPr="002B3AF4" w:rsidRDefault="002B3AF4" w:rsidP="002B3AF4">
            <w:pPr>
              <w:spacing w:after="0" w:line="240" w:lineRule="auto"/>
              <w:ind w:left="-135" w:right="-81"/>
              <w:jc w:val="center"/>
              <w:rPr>
                <w:rFonts w:ascii="Times New Roman" w:eastAsia="Times New Roman" w:hAnsi="Times New Roman" w:cs="Times New Roman"/>
                <w:b/>
                <w:color w:val="333333"/>
                <w:sz w:val="24"/>
                <w:szCs w:val="24"/>
                <w:lang w:eastAsia="uk-UA"/>
              </w:rPr>
            </w:pPr>
            <w:r w:rsidRPr="002B3AF4">
              <w:rPr>
                <w:rFonts w:ascii="Times New Roman" w:eastAsia="Times New Roman" w:hAnsi="Times New Roman" w:cs="Times New Roman"/>
                <w:b/>
                <w:color w:val="333333"/>
                <w:sz w:val="24"/>
                <w:szCs w:val="24"/>
                <w:lang w:eastAsia="uk-UA"/>
              </w:rPr>
              <w:t>21+3</w:t>
            </w:r>
          </w:p>
        </w:tc>
        <w:tc>
          <w:tcPr>
            <w:tcW w:w="1688" w:type="dxa"/>
            <w:tcBorders>
              <w:top w:val="single" w:sz="4" w:space="0" w:color="000000"/>
              <w:left w:val="single" w:sz="4" w:space="0" w:color="000000"/>
              <w:bottom w:val="single" w:sz="4" w:space="0" w:color="000000"/>
              <w:right w:val="single" w:sz="4" w:space="0" w:color="auto"/>
            </w:tcBorders>
          </w:tcPr>
          <w:p w:rsidR="002B3AF4" w:rsidRPr="002B3AF4" w:rsidRDefault="002B3AF4" w:rsidP="002B3AF4">
            <w:pPr>
              <w:spacing w:after="0" w:line="240" w:lineRule="auto"/>
              <w:ind w:left="-135" w:right="-81"/>
              <w:jc w:val="center"/>
              <w:rPr>
                <w:rFonts w:ascii="Times New Roman" w:eastAsia="Times New Roman" w:hAnsi="Times New Roman" w:cs="Times New Roman"/>
                <w:b/>
                <w:color w:val="333333"/>
                <w:sz w:val="24"/>
                <w:szCs w:val="24"/>
                <w:lang w:eastAsia="uk-UA"/>
              </w:rPr>
            </w:pPr>
            <w:r w:rsidRPr="002B3AF4">
              <w:rPr>
                <w:rFonts w:ascii="Times New Roman" w:eastAsia="Times New Roman" w:hAnsi="Times New Roman" w:cs="Times New Roman"/>
                <w:b/>
                <w:color w:val="333333"/>
                <w:sz w:val="24"/>
                <w:szCs w:val="24"/>
                <w:lang w:eastAsia="uk-UA"/>
              </w:rPr>
              <w:t>21+3</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098" w:type="dxa"/>
            <w:tcBorders>
              <w:top w:val="single" w:sz="4" w:space="0" w:color="000000"/>
              <w:left w:val="single" w:sz="4" w:space="0" w:color="000000"/>
              <w:bottom w:val="single" w:sz="4" w:space="0" w:color="000000"/>
            </w:tcBorders>
            <w:shd w:val="clear" w:color="auto" w:fill="auto"/>
          </w:tcPr>
          <w:p w:rsidR="002B3AF4" w:rsidRPr="002B3AF4" w:rsidRDefault="002B3AF4" w:rsidP="002B3AF4">
            <w:pPr>
              <w:keepNext/>
              <w:suppressAutoHyphens/>
              <w:snapToGrid w:val="0"/>
              <w:spacing w:after="0" w:line="240" w:lineRule="exact"/>
              <w:rPr>
                <w:rFonts w:ascii="Times New Roman" w:eastAsia="Times New Roman" w:hAnsi="Times New Roman" w:cs="Times New Roman"/>
                <w:b/>
                <w:bCs/>
                <w:iCs/>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
                <w:iCs/>
                <w:sz w:val="24"/>
                <w:szCs w:val="24"/>
                <w:lang w:eastAsia="ru-RU"/>
              </w:rPr>
              <w:t>Додаткові години</w:t>
            </w:r>
            <w:r w:rsidRPr="002B3AF4">
              <w:rPr>
                <w:rFonts w:ascii="Times New Roman" w:eastAsia="Times New Roman" w:hAnsi="Times New Roman" w:cs="Times New Roman"/>
                <w:b/>
                <w:iCs/>
                <w:sz w:val="24"/>
                <w:szCs w:val="24"/>
                <w:lang w:val="ru-RU" w:eastAsia="ru-RU"/>
              </w:rPr>
              <w:t>:</w:t>
            </w:r>
          </w:p>
        </w:tc>
        <w:tc>
          <w:tcPr>
            <w:tcW w:w="1559" w:type="dxa"/>
            <w:tcBorders>
              <w:top w:val="single" w:sz="4" w:space="0" w:color="000000"/>
              <w:left w:val="single" w:sz="4" w:space="0" w:color="000000"/>
              <w:bottom w:val="single" w:sz="4" w:space="0" w:color="000000"/>
            </w:tcBorders>
          </w:tcPr>
          <w:p w:rsidR="002B3AF4" w:rsidRPr="002B3AF4" w:rsidRDefault="002B3AF4" w:rsidP="002B3AF4">
            <w:pPr>
              <w:keepNext/>
              <w:suppressAutoHyphens/>
              <w:spacing w:after="0" w:line="240" w:lineRule="exact"/>
              <w:jc w:val="center"/>
              <w:rPr>
                <w:rFonts w:ascii="Times New Roman" w:eastAsia="Times New Roman" w:hAnsi="Times New Roman" w:cs="Times New Roman"/>
                <w:b/>
                <w:sz w:val="24"/>
                <w:szCs w:val="24"/>
                <w:lang w:eastAsia="ru-RU"/>
              </w:rPr>
            </w:pPr>
            <w:r w:rsidRPr="002B3AF4">
              <w:rPr>
                <w:rFonts w:ascii="Times New Roman" w:eastAsia="Times New Roman" w:hAnsi="Times New Roman" w:cs="Times New Roman"/>
                <w:b/>
                <w:sz w:val="24"/>
                <w:szCs w:val="24"/>
                <w:lang w:eastAsia="ru-RU"/>
              </w:rPr>
              <w:t>1</w:t>
            </w:r>
          </w:p>
        </w:tc>
        <w:tc>
          <w:tcPr>
            <w:tcW w:w="1560" w:type="dxa"/>
            <w:tcBorders>
              <w:top w:val="single" w:sz="4" w:space="0" w:color="000000"/>
              <w:left w:val="single" w:sz="4" w:space="0" w:color="000000"/>
              <w:bottom w:val="single" w:sz="4" w:space="0" w:color="000000"/>
            </w:tcBorders>
          </w:tcPr>
          <w:p w:rsidR="002B3AF4" w:rsidRPr="002B3AF4" w:rsidRDefault="002B3AF4" w:rsidP="002B3AF4">
            <w:pPr>
              <w:keepNext/>
              <w:suppressAutoHyphens/>
              <w:spacing w:after="0" w:line="240" w:lineRule="exact"/>
              <w:jc w:val="center"/>
              <w:rPr>
                <w:rFonts w:ascii="Times New Roman" w:eastAsia="Times New Roman" w:hAnsi="Times New Roman" w:cs="Times New Roman"/>
                <w:b/>
                <w:sz w:val="24"/>
                <w:szCs w:val="24"/>
                <w:lang w:eastAsia="ru-RU"/>
              </w:rPr>
            </w:pPr>
            <w:r w:rsidRPr="002B3AF4">
              <w:rPr>
                <w:rFonts w:ascii="Times New Roman" w:eastAsia="Times New Roman" w:hAnsi="Times New Roman" w:cs="Times New Roman"/>
                <w:b/>
                <w:sz w:val="24"/>
                <w:szCs w:val="24"/>
                <w:lang w:eastAsia="ru-RU"/>
              </w:rPr>
              <w:t>1</w:t>
            </w:r>
          </w:p>
        </w:tc>
        <w:tc>
          <w:tcPr>
            <w:tcW w:w="1688" w:type="dxa"/>
            <w:tcBorders>
              <w:top w:val="single" w:sz="4" w:space="0" w:color="000000"/>
              <w:left w:val="single" w:sz="4" w:space="0" w:color="000000"/>
              <w:bottom w:val="single" w:sz="4" w:space="0" w:color="000000"/>
              <w:right w:val="single" w:sz="4" w:space="0" w:color="auto"/>
            </w:tcBorders>
          </w:tcPr>
          <w:p w:rsidR="002B3AF4" w:rsidRPr="002B3AF4" w:rsidRDefault="002B3AF4" w:rsidP="002B3AF4">
            <w:pPr>
              <w:keepNext/>
              <w:suppressAutoHyphens/>
              <w:spacing w:after="0" w:line="240" w:lineRule="exact"/>
              <w:jc w:val="center"/>
              <w:rPr>
                <w:rFonts w:ascii="Times New Roman" w:eastAsia="Times New Roman" w:hAnsi="Times New Roman" w:cs="Times New Roman"/>
                <w:b/>
                <w:sz w:val="24"/>
                <w:szCs w:val="24"/>
                <w:lang w:eastAsia="ru-RU"/>
              </w:rPr>
            </w:pPr>
            <w:r w:rsidRPr="002B3AF4">
              <w:rPr>
                <w:rFonts w:ascii="Times New Roman" w:eastAsia="Times New Roman" w:hAnsi="Times New Roman" w:cs="Times New Roman"/>
                <w:b/>
                <w:sz w:val="24"/>
                <w:szCs w:val="24"/>
                <w:lang w:eastAsia="ru-RU"/>
              </w:rPr>
              <w:t>1</w:t>
            </w:r>
          </w:p>
        </w:tc>
      </w:tr>
      <w:tr w:rsidR="002B3AF4" w:rsidRPr="002B3AF4"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sz w:val="24"/>
                <w:szCs w:val="24"/>
                <w:lang w:eastAsia="ru-RU"/>
              </w:rPr>
              <w:t>10.</w:t>
            </w:r>
          </w:p>
        </w:tc>
        <w:tc>
          <w:tcPr>
            <w:tcW w:w="3098" w:type="dxa"/>
            <w:tcBorders>
              <w:top w:val="single" w:sz="4" w:space="0" w:color="000000"/>
              <w:left w:val="single" w:sz="4" w:space="0" w:color="000000"/>
              <w:bottom w:val="single" w:sz="4" w:space="0" w:color="000000"/>
            </w:tcBorders>
            <w:shd w:val="clear" w:color="auto" w:fill="auto"/>
          </w:tcPr>
          <w:p w:rsidR="002B3AF4" w:rsidRPr="002B3AF4" w:rsidRDefault="002B3AF4" w:rsidP="002B3AF4">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Cs/>
                <w:iCs/>
                <w:sz w:val="24"/>
                <w:szCs w:val="24"/>
                <w:lang w:val="ru-RU" w:eastAsia="ru-RU"/>
              </w:rPr>
              <w:t xml:space="preserve">Індивідуальна  </w:t>
            </w:r>
          </w:p>
        </w:tc>
        <w:tc>
          <w:tcPr>
            <w:tcW w:w="1559" w:type="dxa"/>
            <w:tcBorders>
              <w:top w:val="single" w:sz="4" w:space="0" w:color="000000"/>
              <w:left w:val="single" w:sz="4" w:space="0" w:color="000000"/>
              <w:bottom w:val="single" w:sz="4" w:space="0" w:color="000000"/>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single" w:sz="4" w:space="0" w:color="000000"/>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1</w:t>
            </w:r>
          </w:p>
        </w:tc>
        <w:tc>
          <w:tcPr>
            <w:tcW w:w="1688" w:type="dxa"/>
            <w:tcBorders>
              <w:top w:val="single" w:sz="4" w:space="0" w:color="000000"/>
              <w:left w:val="single" w:sz="4" w:space="0" w:color="000000"/>
              <w:bottom w:val="single" w:sz="4" w:space="0" w:color="000000"/>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1</w:t>
            </w:r>
          </w:p>
        </w:tc>
      </w:tr>
      <w:tr w:rsidR="002B3AF4" w:rsidRPr="002B3AF4" w:rsidTr="00002AFE">
        <w:trPr>
          <w:trHeight w:hRule="exact" w:val="245"/>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Times New Roman" w:eastAsia="Times New Roman" w:hAnsi="Times New Roman" w:cs="Times New Roman"/>
                <w:sz w:val="24"/>
                <w:szCs w:val="24"/>
                <w:lang w:eastAsia="ru-RU"/>
              </w:rPr>
            </w:pPr>
          </w:p>
        </w:tc>
        <w:tc>
          <w:tcPr>
            <w:tcW w:w="10173" w:type="dxa"/>
            <w:gridSpan w:val="5"/>
            <w:tcBorders>
              <w:top w:val="single" w:sz="4" w:space="0" w:color="000000"/>
              <w:left w:val="single" w:sz="4" w:space="0" w:color="000000"/>
              <w:bottom w:val="single" w:sz="4" w:space="0" w:color="000000"/>
              <w:right w:val="single" w:sz="4" w:space="0" w:color="auto"/>
            </w:tcBorders>
            <w:shd w:val="clear" w:color="auto" w:fill="auto"/>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b/>
                <w:sz w:val="24"/>
                <w:szCs w:val="24"/>
                <w:lang w:eastAsia="ru-RU"/>
              </w:rPr>
              <w:t>Корекційно-розвиткові заняття</w:t>
            </w:r>
          </w:p>
        </w:tc>
      </w:tr>
      <w:tr w:rsidR="002B3AF4" w:rsidRPr="002B3AF4" w:rsidTr="00002AFE">
        <w:trPr>
          <w:trHeight w:hRule="exact" w:val="245"/>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Times New Roman" w:eastAsia="Times New Roman" w:hAnsi="Times New Roman" w:cs="Times New Roman"/>
                <w:sz w:val="24"/>
                <w:szCs w:val="24"/>
                <w:lang w:eastAsia="ru-RU"/>
              </w:rPr>
            </w:pPr>
          </w:p>
        </w:tc>
        <w:tc>
          <w:tcPr>
            <w:tcW w:w="10173" w:type="dxa"/>
            <w:gridSpan w:val="5"/>
            <w:tcBorders>
              <w:top w:val="single" w:sz="4" w:space="0" w:color="000000"/>
              <w:left w:val="single" w:sz="4" w:space="0" w:color="000000"/>
              <w:bottom w:val="single" w:sz="4" w:space="0" w:color="000000"/>
              <w:right w:val="single" w:sz="4" w:space="0" w:color="auto"/>
            </w:tcBorders>
            <w:shd w:val="clear" w:color="auto" w:fill="auto"/>
          </w:tcPr>
          <w:p w:rsidR="002B3AF4" w:rsidRPr="002B3AF4" w:rsidRDefault="002B3AF4" w:rsidP="002B3AF4">
            <w:pPr>
              <w:suppressAutoHyphens/>
              <w:spacing w:after="0" w:line="240" w:lineRule="exact"/>
              <w:jc w:val="center"/>
              <w:rPr>
                <w:rFonts w:ascii="Times New Roman" w:eastAsia="Times New Roman" w:hAnsi="Times New Roman" w:cs="Times New Roman"/>
                <w:b/>
                <w:sz w:val="24"/>
                <w:szCs w:val="24"/>
                <w:lang w:eastAsia="ru-RU"/>
              </w:rPr>
            </w:pPr>
            <w:r w:rsidRPr="002B3AF4">
              <w:rPr>
                <w:rFonts w:ascii="Times New Roman" w:eastAsia="Times New Roman" w:hAnsi="Times New Roman" w:cs="Times New Roman"/>
                <w:b/>
                <w:sz w:val="24"/>
                <w:szCs w:val="24"/>
                <w:lang w:eastAsia="ru-RU"/>
              </w:rPr>
              <w:t>Не входять у гранично допустиме навантаження</w:t>
            </w:r>
          </w:p>
        </w:tc>
      </w:tr>
      <w:tr w:rsidR="002B3AF4" w:rsidRPr="002B3AF4" w:rsidTr="00002AFE">
        <w:trPr>
          <w:trHeight w:hRule="exact" w:val="306"/>
          <w:jc w:val="center"/>
        </w:trPr>
        <w:tc>
          <w:tcPr>
            <w:tcW w:w="595" w:type="dxa"/>
            <w:vMerge w:val="restart"/>
            <w:tcBorders>
              <w:top w:val="single" w:sz="4" w:space="0" w:color="000000"/>
              <w:left w:val="single" w:sz="4" w:space="0" w:color="000000"/>
            </w:tcBorders>
            <w:shd w:val="clear" w:color="auto" w:fill="auto"/>
            <w:vAlign w:val="center"/>
          </w:tcPr>
          <w:p w:rsidR="002B3AF4" w:rsidRPr="002B3AF4" w:rsidRDefault="002B3AF4" w:rsidP="002B3AF4">
            <w:pPr>
              <w:keepNext/>
              <w:suppressAutoHyphens/>
              <w:spacing w:after="0" w:line="240" w:lineRule="exact"/>
              <w:rPr>
                <w:rFonts w:ascii="Times New Roman" w:eastAsia="Times New Roman" w:hAnsi="Times New Roman" w:cs="Times New Roman"/>
                <w:b/>
                <w:sz w:val="24"/>
                <w:szCs w:val="24"/>
                <w:lang w:eastAsia="ru-RU"/>
              </w:rPr>
            </w:pPr>
            <w:r w:rsidRPr="002B3AF4">
              <w:rPr>
                <w:rFonts w:ascii="Times New Roman" w:eastAsia="Times New Roman" w:hAnsi="Times New Roman" w:cs="Times New Roman"/>
                <w:b/>
                <w:sz w:val="24"/>
                <w:szCs w:val="24"/>
                <w:lang w:eastAsia="ru-RU"/>
              </w:rPr>
              <w:t>11.</w:t>
            </w:r>
          </w:p>
        </w:tc>
        <w:tc>
          <w:tcPr>
            <w:tcW w:w="3098" w:type="dxa"/>
            <w:vMerge w:val="restart"/>
            <w:tcBorders>
              <w:top w:val="single" w:sz="4" w:space="0" w:color="000000"/>
              <w:left w:val="single" w:sz="4" w:space="0" w:color="000000"/>
            </w:tcBorders>
            <w:shd w:val="clear" w:color="auto" w:fill="auto"/>
            <w:vAlign w:val="center"/>
          </w:tcPr>
          <w:p w:rsidR="002B3AF4" w:rsidRPr="002B3AF4" w:rsidRDefault="002B3AF4" w:rsidP="002B3AF4">
            <w:pPr>
              <w:keepNext/>
              <w:suppressAutoHyphens/>
              <w:spacing w:after="0" w:line="240" w:lineRule="auto"/>
              <w:rPr>
                <w:rFonts w:ascii="Times New Roman" w:eastAsia="Times New Roman" w:hAnsi="Times New Roman" w:cs="Times New Roman"/>
                <w:b/>
                <w:bCs/>
                <w:iCs/>
                <w:sz w:val="24"/>
                <w:szCs w:val="24"/>
                <w:lang w:val="ru-RU" w:eastAsia="ru-RU"/>
              </w:rPr>
            </w:pPr>
            <w:r w:rsidRPr="002B3AF4">
              <w:rPr>
                <w:rFonts w:ascii="Times New Roman" w:eastAsia="Times New Roman" w:hAnsi="Times New Roman" w:cs="Times New Roman"/>
                <w:sz w:val="24"/>
                <w:szCs w:val="24"/>
                <w:lang w:eastAsia="ru-RU"/>
              </w:rPr>
              <w:t>Корекційно-розвиткові заняття</w:t>
            </w:r>
          </w:p>
        </w:tc>
        <w:tc>
          <w:tcPr>
            <w:tcW w:w="3827" w:type="dxa"/>
            <w:gridSpan w:val="2"/>
            <w:tcBorders>
              <w:top w:val="single" w:sz="4" w:space="0" w:color="000000"/>
              <w:left w:val="single" w:sz="4" w:space="0" w:color="000000"/>
              <w:bottom w:val="single" w:sz="4" w:space="0" w:color="auto"/>
            </w:tcBorders>
          </w:tcPr>
          <w:p w:rsidR="002B3AF4" w:rsidRPr="002B3AF4" w:rsidRDefault="002B3AF4" w:rsidP="002B3AF4">
            <w:pPr>
              <w:suppressAutoHyphens/>
              <w:spacing w:after="0" w:line="240" w:lineRule="exact"/>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Розвиток навчальної діяльності</w:t>
            </w:r>
          </w:p>
        </w:tc>
        <w:tc>
          <w:tcPr>
            <w:tcW w:w="1560" w:type="dxa"/>
            <w:tcBorders>
              <w:top w:val="single" w:sz="4" w:space="0" w:color="000000"/>
              <w:left w:val="single" w:sz="4" w:space="0" w:color="000000"/>
              <w:bottom w:val="single" w:sz="4" w:space="0" w:color="auto"/>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2</w:t>
            </w:r>
          </w:p>
        </w:tc>
        <w:tc>
          <w:tcPr>
            <w:tcW w:w="1688" w:type="dxa"/>
            <w:tcBorders>
              <w:top w:val="single" w:sz="4" w:space="0" w:color="000000"/>
              <w:left w:val="single" w:sz="4" w:space="0" w:color="000000"/>
              <w:bottom w:val="single" w:sz="4" w:space="0" w:color="auto"/>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w:t>
            </w:r>
          </w:p>
        </w:tc>
      </w:tr>
      <w:tr w:rsidR="002B3AF4" w:rsidRPr="002B3AF4" w:rsidTr="00002AFE">
        <w:trPr>
          <w:trHeight w:hRule="exact" w:val="673"/>
          <w:jc w:val="center"/>
        </w:trPr>
        <w:tc>
          <w:tcPr>
            <w:tcW w:w="595" w:type="dxa"/>
            <w:vMerge/>
            <w:tcBorders>
              <w:left w:val="single" w:sz="4" w:space="0" w:color="000000"/>
            </w:tcBorders>
            <w:shd w:val="clear" w:color="auto" w:fill="auto"/>
            <w:vAlign w:val="center"/>
          </w:tcPr>
          <w:p w:rsidR="002B3AF4" w:rsidRPr="002B3AF4" w:rsidRDefault="002B3AF4" w:rsidP="002B3AF4">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tcBorders>
              <w:left w:val="single" w:sz="4" w:space="0" w:color="000000"/>
            </w:tcBorders>
            <w:shd w:val="clear" w:color="auto" w:fill="auto"/>
            <w:vAlign w:val="center"/>
          </w:tcPr>
          <w:p w:rsidR="002B3AF4" w:rsidRPr="002B3AF4" w:rsidRDefault="002B3AF4" w:rsidP="002B3AF4">
            <w:pPr>
              <w:keepNext/>
              <w:suppressAutoHyphens/>
              <w:spacing w:after="0" w:line="240" w:lineRule="auto"/>
              <w:rPr>
                <w:rFonts w:ascii="Times New Roman" w:eastAsia="Times New Roman" w:hAnsi="Times New Roman" w:cs="Times New Roman"/>
                <w:sz w:val="24"/>
                <w:szCs w:val="24"/>
                <w:lang w:eastAsia="ru-RU"/>
              </w:rPr>
            </w:pPr>
          </w:p>
        </w:tc>
        <w:tc>
          <w:tcPr>
            <w:tcW w:w="3827" w:type="dxa"/>
            <w:gridSpan w:val="2"/>
            <w:tcBorders>
              <w:top w:val="single" w:sz="4" w:space="0" w:color="auto"/>
              <w:left w:val="single" w:sz="4" w:space="0" w:color="000000"/>
              <w:bottom w:val="single" w:sz="4" w:space="0" w:color="000000"/>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Розвиток когнітивної та емоційно-вольової сфери</w:t>
            </w:r>
          </w:p>
        </w:tc>
        <w:tc>
          <w:tcPr>
            <w:tcW w:w="1560" w:type="dxa"/>
            <w:tcBorders>
              <w:top w:val="single" w:sz="4" w:space="0" w:color="auto"/>
              <w:left w:val="single" w:sz="4" w:space="0" w:color="000000"/>
              <w:bottom w:val="single" w:sz="4" w:space="0" w:color="000000"/>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1</w:t>
            </w:r>
          </w:p>
        </w:tc>
        <w:tc>
          <w:tcPr>
            <w:tcW w:w="1688" w:type="dxa"/>
            <w:tcBorders>
              <w:top w:val="single" w:sz="4" w:space="0" w:color="auto"/>
              <w:left w:val="single" w:sz="4" w:space="0" w:color="000000"/>
              <w:bottom w:val="single" w:sz="4" w:space="0" w:color="000000"/>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p>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w:t>
            </w:r>
          </w:p>
        </w:tc>
      </w:tr>
      <w:tr w:rsidR="002B3AF4" w:rsidRPr="002B3AF4" w:rsidTr="00002AFE">
        <w:trPr>
          <w:trHeight w:hRule="exact" w:val="415"/>
          <w:jc w:val="center"/>
        </w:trPr>
        <w:tc>
          <w:tcPr>
            <w:tcW w:w="595" w:type="dxa"/>
            <w:vMerge/>
            <w:tcBorders>
              <w:left w:val="single" w:sz="4" w:space="0" w:color="000000"/>
            </w:tcBorders>
            <w:shd w:val="clear" w:color="auto" w:fill="auto"/>
            <w:vAlign w:val="center"/>
          </w:tcPr>
          <w:p w:rsidR="002B3AF4" w:rsidRPr="002B3AF4" w:rsidRDefault="002B3AF4" w:rsidP="002B3AF4">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tcBorders>
              <w:left w:val="single" w:sz="4" w:space="0" w:color="000000"/>
            </w:tcBorders>
            <w:shd w:val="clear" w:color="auto" w:fill="auto"/>
            <w:vAlign w:val="center"/>
          </w:tcPr>
          <w:p w:rsidR="002B3AF4" w:rsidRPr="002B3AF4" w:rsidRDefault="002B3AF4" w:rsidP="002B3AF4">
            <w:pPr>
              <w:keepNext/>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000000"/>
              <w:left w:val="single" w:sz="4" w:space="0" w:color="000000"/>
              <w:bottom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Соціально-побутове орієнтування</w:t>
            </w:r>
          </w:p>
        </w:tc>
        <w:tc>
          <w:tcPr>
            <w:tcW w:w="1560" w:type="dxa"/>
            <w:tcBorders>
              <w:top w:val="single" w:sz="4" w:space="0" w:color="000000"/>
              <w:left w:val="single" w:sz="4" w:space="0" w:color="000000"/>
              <w:bottom w:val="single" w:sz="4" w:space="0" w:color="auto"/>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1</w:t>
            </w:r>
          </w:p>
        </w:tc>
        <w:tc>
          <w:tcPr>
            <w:tcW w:w="1688" w:type="dxa"/>
            <w:tcBorders>
              <w:top w:val="single" w:sz="4" w:space="0" w:color="000000"/>
              <w:left w:val="single" w:sz="4" w:space="0" w:color="000000"/>
              <w:bottom w:val="single" w:sz="4" w:space="0" w:color="auto"/>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w:t>
            </w:r>
          </w:p>
        </w:tc>
      </w:tr>
      <w:tr w:rsidR="002B3AF4" w:rsidRPr="002B3AF4" w:rsidTr="00002AFE">
        <w:trPr>
          <w:trHeight w:hRule="exact" w:val="434"/>
          <w:jc w:val="center"/>
        </w:trPr>
        <w:tc>
          <w:tcPr>
            <w:tcW w:w="595" w:type="dxa"/>
            <w:vMerge/>
            <w:tcBorders>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tcBorders>
              <w:left w:val="single" w:sz="4" w:space="0" w:color="000000"/>
              <w:bottom w:val="single" w:sz="4" w:space="0" w:color="auto"/>
            </w:tcBorders>
            <w:shd w:val="clear" w:color="auto" w:fill="auto"/>
            <w:vAlign w:val="center"/>
          </w:tcPr>
          <w:p w:rsidR="002B3AF4" w:rsidRPr="002B3AF4" w:rsidRDefault="002B3AF4" w:rsidP="002B3AF4">
            <w:pPr>
              <w:keepNext/>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auto"/>
              <w:left w:val="single" w:sz="4" w:space="0" w:color="000000"/>
              <w:bottom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ЛФК</w:t>
            </w:r>
          </w:p>
        </w:tc>
        <w:tc>
          <w:tcPr>
            <w:tcW w:w="1560" w:type="dxa"/>
            <w:tcBorders>
              <w:top w:val="single" w:sz="4" w:space="0" w:color="auto"/>
              <w:left w:val="single" w:sz="4" w:space="0" w:color="000000"/>
              <w:bottom w:val="single" w:sz="4" w:space="0" w:color="auto"/>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2</w:t>
            </w:r>
          </w:p>
        </w:tc>
        <w:tc>
          <w:tcPr>
            <w:tcW w:w="1688" w:type="dxa"/>
            <w:tcBorders>
              <w:top w:val="single" w:sz="4" w:space="0" w:color="auto"/>
              <w:left w:val="single" w:sz="4" w:space="0" w:color="000000"/>
              <w:bottom w:val="single" w:sz="4" w:space="0" w:color="auto"/>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w:t>
            </w:r>
          </w:p>
        </w:tc>
      </w:tr>
      <w:tr w:rsidR="002B3AF4" w:rsidRPr="002B3AF4" w:rsidTr="00002AFE">
        <w:trPr>
          <w:trHeight w:hRule="exact" w:val="804"/>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
                <w:sz w:val="24"/>
                <w:szCs w:val="24"/>
                <w:lang w:eastAsia="ru-RU"/>
              </w:rPr>
              <w:t>12.</w:t>
            </w:r>
          </w:p>
        </w:tc>
        <w:tc>
          <w:tcPr>
            <w:tcW w:w="5366" w:type="dxa"/>
            <w:gridSpan w:val="2"/>
            <w:tcBorders>
              <w:top w:val="single" w:sz="4" w:space="0" w:color="auto"/>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auto"/>
              <w:rPr>
                <w:rFonts w:ascii="Calibri" w:eastAsia="Calibri" w:hAnsi="Calibri" w:cs="Times New Roman"/>
                <w:sz w:val="24"/>
                <w:szCs w:val="24"/>
                <w:lang w:val="ru-RU" w:eastAsia="zh-CN"/>
              </w:rPr>
            </w:pPr>
            <w:r w:rsidRPr="002B3AF4">
              <w:rPr>
                <w:rFonts w:ascii="Times New Roman" w:eastAsia="Times New Roman" w:hAnsi="Times New Roman" w:cs="Times New Roman"/>
                <w:b/>
                <w:bCs/>
                <w:iCs/>
                <w:sz w:val="24"/>
                <w:szCs w:val="24"/>
                <w:lang w:val="ru-RU" w:eastAsia="ru-RU"/>
              </w:rPr>
              <w:t>Гранично допустиме тижневе навчальне навантаження на учня </w:t>
            </w:r>
          </w:p>
        </w:tc>
        <w:tc>
          <w:tcPr>
            <w:tcW w:w="1559" w:type="dxa"/>
            <w:tcBorders>
              <w:top w:val="single" w:sz="4" w:space="0" w:color="auto"/>
              <w:left w:val="single" w:sz="4" w:space="0" w:color="000000"/>
              <w:bottom w:val="single" w:sz="4" w:space="0" w:color="000000"/>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p>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22</w:t>
            </w:r>
          </w:p>
        </w:tc>
        <w:tc>
          <w:tcPr>
            <w:tcW w:w="1560" w:type="dxa"/>
            <w:tcBorders>
              <w:top w:val="single" w:sz="4" w:space="0" w:color="auto"/>
              <w:left w:val="single" w:sz="4" w:space="0" w:color="000000"/>
              <w:bottom w:val="single" w:sz="4" w:space="0" w:color="000000"/>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22</w:t>
            </w:r>
          </w:p>
        </w:tc>
        <w:tc>
          <w:tcPr>
            <w:tcW w:w="1688" w:type="dxa"/>
            <w:tcBorders>
              <w:top w:val="single" w:sz="4" w:space="0" w:color="auto"/>
              <w:left w:val="single" w:sz="4" w:space="0" w:color="000000"/>
              <w:bottom w:val="single" w:sz="4" w:space="0" w:color="000000"/>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p>
          <w:p w:rsidR="002B3AF4" w:rsidRPr="002B3AF4" w:rsidRDefault="002B3AF4" w:rsidP="002B3AF4">
            <w:pPr>
              <w:suppressAutoHyphens/>
              <w:spacing w:after="0" w:line="240" w:lineRule="exact"/>
              <w:jc w:val="center"/>
              <w:rPr>
                <w:rFonts w:ascii="Times New Roman" w:eastAsia="Times New Roman" w:hAnsi="Times New Roman" w:cs="Times New Roman"/>
                <w:sz w:val="24"/>
                <w:szCs w:val="24"/>
                <w:lang w:eastAsia="ru-RU"/>
              </w:rPr>
            </w:pPr>
            <w:r w:rsidRPr="002B3AF4">
              <w:rPr>
                <w:rFonts w:ascii="Times New Roman" w:eastAsia="Times New Roman" w:hAnsi="Times New Roman" w:cs="Times New Roman"/>
                <w:sz w:val="24"/>
                <w:szCs w:val="24"/>
                <w:lang w:eastAsia="ru-RU"/>
              </w:rPr>
              <w:t>22</w:t>
            </w:r>
          </w:p>
        </w:tc>
      </w:tr>
      <w:tr w:rsidR="002B3AF4" w:rsidRPr="002B3AF4" w:rsidTr="00002AFE">
        <w:trPr>
          <w:trHeight w:hRule="exact" w:val="699"/>
          <w:jc w:val="center"/>
        </w:trPr>
        <w:tc>
          <w:tcPr>
            <w:tcW w:w="595" w:type="dxa"/>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keepNext/>
              <w:suppressAutoHyphens/>
              <w:spacing w:after="0" w:line="240" w:lineRule="exact"/>
              <w:rPr>
                <w:rFonts w:ascii="Calibri" w:eastAsia="Calibri" w:hAnsi="Calibri" w:cs="Times New Roman"/>
                <w:sz w:val="24"/>
                <w:szCs w:val="24"/>
                <w:lang w:val="ru-RU" w:eastAsia="zh-CN"/>
              </w:rPr>
            </w:pPr>
            <w:r w:rsidRPr="002B3AF4">
              <w:rPr>
                <w:rFonts w:ascii="Times New Roman" w:eastAsia="Times New Roman" w:hAnsi="Times New Roman" w:cs="Times New Roman"/>
                <w:b/>
                <w:sz w:val="24"/>
                <w:szCs w:val="24"/>
                <w:lang w:eastAsia="ru-RU"/>
              </w:rPr>
              <w:t>13.</w:t>
            </w:r>
          </w:p>
        </w:tc>
        <w:tc>
          <w:tcPr>
            <w:tcW w:w="5366" w:type="dxa"/>
            <w:gridSpan w:val="2"/>
            <w:tcBorders>
              <w:top w:val="single" w:sz="4" w:space="0" w:color="000000"/>
              <w:left w:val="single" w:sz="4" w:space="0" w:color="000000"/>
              <w:bottom w:val="single" w:sz="4" w:space="0" w:color="000000"/>
            </w:tcBorders>
            <w:shd w:val="clear" w:color="auto" w:fill="auto"/>
            <w:vAlign w:val="center"/>
          </w:tcPr>
          <w:p w:rsidR="002B3AF4" w:rsidRPr="002B3AF4" w:rsidRDefault="002B3AF4" w:rsidP="002B3AF4">
            <w:pPr>
              <w:suppressAutoHyphens/>
              <w:spacing w:after="0" w:line="240" w:lineRule="exact"/>
              <w:ind w:right="-133"/>
              <w:rPr>
                <w:rFonts w:ascii="Calibri" w:eastAsia="Calibri" w:hAnsi="Calibri" w:cs="Times New Roman"/>
                <w:sz w:val="24"/>
                <w:szCs w:val="24"/>
                <w:lang w:val="ru-RU" w:eastAsia="zh-CN"/>
              </w:rPr>
            </w:pPr>
            <w:r w:rsidRPr="002B3AF4">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559" w:type="dxa"/>
            <w:tcBorders>
              <w:top w:val="single" w:sz="4" w:space="0" w:color="000000"/>
              <w:left w:val="single" w:sz="4" w:space="0" w:color="000000"/>
              <w:bottom w:val="single" w:sz="4" w:space="0" w:color="000000"/>
            </w:tcBorders>
          </w:tcPr>
          <w:p w:rsidR="002B3AF4" w:rsidRPr="002B3AF4" w:rsidRDefault="002B3AF4" w:rsidP="002B3AF4">
            <w:pPr>
              <w:suppressAutoHyphens/>
              <w:spacing w:after="0" w:line="240" w:lineRule="exact"/>
              <w:jc w:val="center"/>
              <w:rPr>
                <w:rFonts w:ascii="Times New Roman" w:eastAsia="Times New Roman" w:hAnsi="Times New Roman" w:cs="Times New Roman"/>
                <w:b/>
                <w:bCs/>
                <w:sz w:val="24"/>
                <w:szCs w:val="24"/>
                <w:lang w:eastAsia="ru-RU"/>
              </w:rPr>
            </w:pPr>
          </w:p>
          <w:p w:rsidR="002B3AF4" w:rsidRPr="002B3AF4" w:rsidRDefault="002B3AF4" w:rsidP="002B3AF4">
            <w:pPr>
              <w:suppressAutoHyphens/>
              <w:spacing w:after="0" w:line="240" w:lineRule="exact"/>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25</w:t>
            </w:r>
          </w:p>
        </w:tc>
        <w:tc>
          <w:tcPr>
            <w:tcW w:w="1560" w:type="dxa"/>
            <w:tcBorders>
              <w:top w:val="single" w:sz="4" w:space="0" w:color="000000"/>
              <w:left w:val="single" w:sz="4" w:space="0" w:color="000000"/>
              <w:bottom w:val="single" w:sz="4" w:space="0" w:color="000000"/>
            </w:tcBorders>
            <w:vAlign w:val="center"/>
          </w:tcPr>
          <w:p w:rsidR="002B3AF4" w:rsidRPr="002B3AF4" w:rsidRDefault="002B3AF4" w:rsidP="002B3AF4">
            <w:pPr>
              <w:suppressAutoHyphens/>
              <w:spacing w:after="0" w:line="240" w:lineRule="exact"/>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25</w:t>
            </w:r>
          </w:p>
        </w:tc>
        <w:tc>
          <w:tcPr>
            <w:tcW w:w="1688" w:type="dxa"/>
            <w:tcBorders>
              <w:top w:val="single" w:sz="4" w:space="0" w:color="000000"/>
              <w:left w:val="single" w:sz="4" w:space="0" w:color="000000"/>
              <w:bottom w:val="single" w:sz="4" w:space="0" w:color="000000"/>
              <w:right w:val="single" w:sz="4" w:space="0" w:color="auto"/>
            </w:tcBorders>
          </w:tcPr>
          <w:p w:rsidR="002B3AF4" w:rsidRPr="002B3AF4" w:rsidRDefault="002B3AF4" w:rsidP="002B3AF4">
            <w:pPr>
              <w:suppressAutoHyphens/>
              <w:spacing w:after="0" w:line="240" w:lineRule="exact"/>
              <w:jc w:val="center"/>
              <w:rPr>
                <w:rFonts w:ascii="Times New Roman" w:eastAsia="Times New Roman" w:hAnsi="Times New Roman" w:cs="Times New Roman"/>
                <w:b/>
                <w:bCs/>
                <w:sz w:val="24"/>
                <w:szCs w:val="24"/>
                <w:lang w:eastAsia="ru-RU"/>
              </w:rPr>
            </w:pPr>
          </w:p>
          <w:p w:rsidR="002B3AF4" w:rsidRPr="002B3AF4" w:rsidRDefault="002B3AF4" w:rsidP="002B3AF4">
            <w:pPr>
              <w:suppressAutoHyphens/>
              <w:spacing w:after="0" w:line="240" w:lineRule="exact"/>
              <w:jc w:val="center"/>
              <w:rPr>
                <w:rFonts w:ascii="Times New Roman" w:eastAsia="Times New Roman" w:hAnsi="Times New Roman" w:cs="Times New Roman"/>
                <w:b/>
                <w:bCs/>
                <w:sz w:val="24"/>
                <w:szCs w:val="24"/>
                <w:lang w:eastAsia="ru-RU"/>
              </w:rPr>
            </w:pPr>
            <w:r w:rsidRPr="002B3AF4">
              <w:rPr>
                <w:rFonts w:ascii="Times New Roman" w:eastAsia="Times New Roman" w:hAnsi="Times New Roman" w:cs="Times New Roman"/>
                <w:b/>
                <w:bCs/>
                <w:sz w:val="24"/>
                <w:szCs w:val="24"/>
                <w:lang w:eastAsia="ru-RU"/>
              </w:rPr>
              <w:t>25</w:t>
            </w:r>
          </w:p>
        </w:tc>
      </w:tr>
    </w:tbl>
    <w:p w:rsidR="002B3AF4" w:rsidRDefault="002B3AF4" w:rsidP="00FA766B">
      <w:pPr>
        <w:suppressAutoHyphens/>
        <w:spacing w:after="0" w:line="240" w:lineRule="auto"/>
        <w:rPr>
          <w:rFonts w:ascii="Times New Roman" w:eastAsia="Times New Roman" w:hAnsi="Times New Roman" w:cs="Times New Roman"/>
          <w:sz w:val="24"/>
          <w:szCs w:val="24"/>
          <w:lang w:eastAsia="ru-RU"/>
        </w:rPr>
      </w:pPr>
    </w:p>
    <w:p w:rsidR="002B3AF4"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p>
    <w:p w:rsidR="002B3AF4" w:rsidRDefault="002B3AF4" w:rsidP="00FA766B">
      <w:pPr>
        <w:suppressAutoHyphens/>
        <w:spacing w:after="0" w:line="240" w:lineRule="auto"/>
        <w:rPr>
          <w:rFonts w:ascii="Times New Roman" w:eastAsia="Times New Roman" w:hAnsi="Times New Roman" w:cs="Times New Roman"/>
          <w:sz w:val="24"/>
          <w:szCs w:val="24"/>
          <w:lang w:eastAsia="ru-RU"/>
        </w:rPr>
      </w:pPr>
    </w:p>
    <w:p w:rsidR="00FA766B" w:rsidRPr="00FA766B" w:rsidRDefault="002B3AF4" w:rsidP="00FA766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766B" w:rsidRPr="00FA766B">
        <w:rPr>
          <w:rFonts w:ascii="Times New Roman" w:eastAsia="Times New Roman" w:hAnsi="Times New Roman" w:cs="Times New Roman"/>
          <w:sz w:val="24"/>
          <w:szCs w:val="24"/>
          <w:lang w:eastAsia="ru-RU"/>
        </w:rPr>
        <w:t xml:space="preserve"> Директор ліцею                                                                                         Віта ПИТЕЛЬ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w:t>
      </w:r>
      <w:r w:rsidRPr="00FA766B">
        <w:rPr>
          <w:rFonts w:ascii="Times New Roman" w:eastAsia="Times New Roman" w:hAnsi="Times New Roman" w:cs="Times New Roman"/>
          <w:sz w:val="24"/>
          <w:szCs w:val="24"/>
        </w:rPr>
        <w:t xml:space="preserve">  </w:t>
      </w:r>
    </w:p>
    <w:tbl>
      <w:tblPr>
        <w:tblW w:w="10768" w:type="dxa"/>
        <w:jc w:val="center"/>
        <w:tblLayout w:type="fixed"/>
        <w:tblLook w:val="0000" w:firstRow="0" w:lastRow="0" w:firstColumn="0" w:lastColumn="0" w:noHBand="0" w:noVBand="0"/>
      </w:tblPr>
      <w:tblGrid>
        <w:gridCol w:w="595"/>
        <w:gridCol w:w="3098"/>
        <w:gridCol w:w="2268"/>
        <w:gridCol w:w="1559"/>
        <w:gridCol w:w="1560"/>
        <w:gridCol w:w="1688"/>
      </w:tblGrid>
      <w:tr w:rsidR="0089092A" w:rsidRPr="0089092A" w:rsidTr="00002AFE">
        <w:trPr>
          <w:trHeight w:val="20"/>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vMerge w:val="restart"/>
            <w:tcBorders>
              <w:top w:val="single" w:sz="4" w:space="0" w:color="000000"/>
              <w:left w:val="single" w:sz="4" w:space="0" w:color="000000"/>
              <w:bottom w:val="single" w:sz="4" w:space="0" w:color="000000"/>
            </w:tcBorders>
            <w:shd w:val="clear" w:color="auto" w:fill="auto"/>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val="20"/>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vMerge/>
            <w:tcBorders>
              <w:top w:val="single" w:sz="4" w:space="0" w:color="000000"/>
              <w:left w:val="single" w:sz="4" w:space="0" w:color="000000"/>
              <w:bottom w:val="single" w:sz="4" w:space="0" w:color="000000"/>
            </w:tcBorders>
            <w:shd w:val="clear" w:color="auto" w:fill="auto"/>
          </w:tcPr>
          <w:p w:rsidR="0089092A" w:rsidRPr="0089092A" w:rsidRDefault="0089092A" w:rsidP="0089092A">
            <w:pPr>
              <w:keepNext/>
              <w:suppressAutoHyphens/>
              <w:snapToGrid w:val="0"/>
              <w:spacing w:after="0" w:line="240" w:lineRule="exact"/>
              <w:rPr>
                <w:rFonts w:ascii="Times New Roman" w:eastAsia="Times New Roman" w:hAnsi="Times New Roman" w:cs="Times New Roman"/>
                <w:bCs/>
                <w:iCs/>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val="315"/>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tcBorders>
              <w:top w:val="single" w:sz="4" w:space="0" w:color="000000"/>
              <w:left w:val="single" w:sz="4" w:space="0" w:color="000000"/>
              <w:bottom w:val="single" w:sz="4" w:space="0" w:color="000000"/>
            </w:tcBorders>
            <w:shd w:val="clear" w:color="auto" w:fill="FFFFFF"/>
            <w:vAlign w:val="bottom"/>
          </w:tcPr>
          <w:p w:rsidR="0089092A" w:rsidRPr="0089092A" w:rsidRDefault="0089092A" w:rsidP="0089092A">
            <w:pPr>
              <w:suppressAutoHyphens/>
              <w:spacing w:after="200" w:line="276" w:lineRule="auto"/>
              <w:ind w:left="127"/>
              <w:rPr>
                <w:rFonts w:ascii="Calibri" w:eastAsia="Calibri" w:hAnsi="Calibri" w:cs="Times New Roman"/>
                <w:sz w:val="24"/>
                <w:szCs w:val="24"/>
                <w:lang w:val="ru-RU"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val="2012"/>
          <w:jc w:val="center"/>
        </w:trPr>
        <w:tc>
          <w:tcPr>
            <w:tcW w:w="595" w:type="dxa"/>
            <w:tcBorders>
              <w:top w:val="single" w:sz="4" w:space="0" w:color="000000"/>
              <w:left w:val="single" w:sz="4" w:space="0" w:color="000000"/>
            </w:tcBorders>
            <w:shd w:val="clear" w:color="auto" w:fill="auto"/>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tcBorders>
              <w:top w:val="single" w:sz="4" w:space="0" w:color="000000"/>
              <w:left w:val="single" w:sz="4" w:space="0" w:color="000000"/>
            </w:tcBorders>
            <w:shd w:val="clear" w:color="auto" w:fill="FFFFFF"/>
          </w:tcPr>
          <w:p w:rsidR="0089092A" w:rsidRPr="0089092A" w:rsidRDefault="0089092A" w:rsidP="0089092A">
            <w:pPr>
              <w:suppressAutoHyphens/>
              <w:spacing w:after="0" w:line="240" w:lineRule="auto"/>
              <w:ind w:left="127"/>
              <w:rPr>
                <w:rFonts w:ascii="Calibri" w:eastAsia="Calibri" w:hAnsi="Calibri" w:cs="Times New Roman"/>
                <w:sz w:val="24"/>
                <w:szCs w:val="24"/>
                <w:lang w:val="ru-RU" w:eastAsia="zh-CN"/>
              </w:rPr>
            </w:pPr>
          </w:p>
        </w:tc>
        <w:tc>
          <w:tcPr>
            <w:tcW w:w="2268" w:type="dxa"/>
            <w:tcBorders>
              <w:top w:val="single" w:sz="4" w:space="0" w:color="000000"/>
              <w:left w:val="single" w:sz="4" w:space="0" w:color="000000"/>
              <w:right w:val="single" w:sz="4" w:space="0" w:color="000000"/>
            </w:tcBorders>
            <w:shd w:val="clear" w:color="auto" w:fill="auto"/>
            <w:vAlign w:val="center"/>
          </w:tcPr>
          <w:p w:rsidR="0089092A" w:rsidRPr="0089092A" w:rsidRDefault="0089092A" w:rsidP="0089092A">
            <w:pPr>
              <w:suppressAutoHyphens/>
              <w:spacing w:after="200" w:line="276" w:lineRule="auto"/>
              <w:ind w:left="127"/>
              <w:rPr>
                <w:rFonts w:ascii="Calibri" w:eastAsia="Calibri" w:hAnsi="Calibri" w:cs="Times New Roman"/>
                <w:sz w:val="24"/>
                <w:szCs w:val="24"/>
                <w:lang w:val="ru-RU" w:eastAsia="zh-CN"/>
              </w:rPr>
            </w:pPr>
          </w:p>
        </w:tc>
        <w:tc>
          <w:tcPr>
            <w:tcW w:w="1559" w:type="dxa"/>
            <w:tcBorders>
              <w:top w:val="single" w:sz="4" w:space="0" w:color="000000"/>
              <w:left w:val="single" w:sz="4" w:space="0" w:color="000000"/>
              <w:right w:val="single" w:sz="4" w:space="0" w:color="000000"/>
            </w:tcBorders>
            <w:vAlign w:val="center"/>
          </w:tcPr>
          <w:p w:rsidR="0089092A" w:rsidRPr="0089092A" w:rsidRDefault="0089092A" w:rsidP="0089092A">
            <w:pPr>
              <w:spacing w:after="15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vMerge w:val="restart"/>
            <w:tcBorders>
              <w:top w:val="single" w:sz="4" w:space="0" w:color="000000"/>
              <w:left w:val="single" w:sz="4" w:space="0" w:color="000000"/>
              <w:bottom w:val="single" w:sz="4" w:space="0" w:color="000000"/>
            </w:tcBorders>
            <w:shd w:val="clear" w:color="auto" w:fill="FFFFFF"/>
          </w:tcPr>
          <w:p w:rsidR="0089092A" w:rsidRPr="0089092A" w:rsidRDefault="0089092A" w:rsidP="0089092A">
            <w:pPr>
              <w:suppressAutoHyphens/>
              <w:spacing w:after="200" w:line="276" w:lineRule="auto"/>
              <w:ind w:left="127"/>
              <w:rPr>
                <w:rFonts w:ascii="Calibri" w:eastAsia="Calibri" w:hAnsi="Calibri" w:cs="Times New Roman"/>
                <w:sz w:val="24"/>
                <w:szCs w:val="24"/>
                <w:lang w:val="ru-RU"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vMerge/>
            <w:tcBorders>
              <w:top w:val="single" w:sz="4" w:space="0" w:color="000000"/>
              <w:left w:val="single" w:sz="4" w:space="0" w:color="000000"/>
              <w:bottom w:val="single" w:sz="4" w:space="0" w:color="000000"/>
            </w:tcBorders>
            <w:shd w:val="clear" w:color="auto" w:fill="FFFFFF"/>
          </w:tcPr>
          <w:p w:rsidR="0089092A" w:rsidRPr="0089092A" w:rsidRDefault="0089092A" w:rsidP="0089092A">
            <w:pPr>
              <w:suppressAutoHyphens/>
              <w:snapToGrid w:val="0"/>
              <w:spacing w:after="200" w:line="276" w:lineRule="auto"/>
              <w:ind w:left="127"/>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vMerge w:val="restart"/>
            <w:tcBorders>
              <w:top w:val="single" w:sz="4" w:space="0" w:color="000000"/>
              <w:left w:val="single" w:sz="4" w:space="0" w:color="000000"/>
              <w:bottom w:val="single" w:sz="4" w:space="0" w:color="000000"/>
            </w:tcBorders>
            <w:shd w:val="clear" w:color="auto" w:fill="FFFFFF"/>
          </w:tcPr>
          <w:p w:rsidR="0089092A" w:rsidRPr="0089092A" w:rsidRDefault="0089092A" w:rsidP="0089092A">
            <w:pPr>
              <w:suppressAutoHyphens/>
              <w:spacing w:after="200" w:line="276" w:lineRule="auto"/>
              <w:ind w:left="127"/>
              <w:rPr>
                <w:rFonts w:ascii="Calibri" w:eastAsia="Calibri" w:hAnsi="Calibri" w:cs="Times New Roman"/>
                <w:sz w:val="24"/>
                <w:szCs w:val="24"/>
                <w:lang w:val="ru-RU"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vMerge/>
            <w:tcBorders>
              <w:top w:val="single" w:sz="4" w:space="0" w:color="000000"/>
              <w:left w:val="single" w:sz="4" w:space="0" w:color="000000"/>
              <w:bottom w:val="single" w:sz="4" w:space="0" w:color="000000"/>
            </w:tcBorders>
            <w:shd w:val="clear" w:color="auto" w:fill="FFFFFF"/>
          </w:tcPr>
          <w:p w:rsidR="0089092A" w:rsidRPr="0089092A" w:rsidRDefault="0089092A" w:rsidP="0089092A">
            <w:pPr>
              <w:suppressAutoHyphens/>
              <w:snapToGrid w:val="0"/>
              <w:spacing w:after="200" w:line="276" w:lineRule="auto"/>
              <w:ind w:left="127"/>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val="435"/>
          <w:jc w:val="center"/>
        </w:trPr>
        <w:tc>
          <w:tcPr>
            <w:tcW w:w="595" w:type="dxa"/>
            <w:tcBorders>
              <w:top w:val="single" w:sz="4" w:space="0" w:color="000000"/>
              <w:lef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tcBorders>
              <w:top w:val="single" w:sz="4" w:space="0" w:color="000000"/>
              <w:left w:val="single" w:sz="4" w:space="0" w:color="000000"/>
              <w:bottom w:val="single" w:sz="4" w:space="0" w:color="000000"/>
            </w:tcBorders>
            <w:shd w:val="clear" w:color="auto" w:fill="FFFFFF"/>
          </w:tcPr>
          <w:p w:rsidR="0089092A" w:rsidRPr="0089092A" w:rsidRDefault="0089092A" w:rsidP="0089092A">
            <w:pPr>
              <w:suppressAutoHyphens/>
              <w:spacing w:after="200" w:line="276" w:lineRule="auto"/>
              <w:ind w:left="127"/>
              <w:rPr>
                <w:rFonts w:ascii="Calibri" w:eastAsia="Calibri" w:hAnsi="Calibri" w:cs="Times New Roman"/>
                <w:sz w:val="24"/>
                <w:szCs w:val="24"/>
                <w:lang w:val="ru-RU" w:eastAsia="zh-CN"/>
              </w:rPr>
            </w:pPr>
          </w:p>
        </w:tc>
        <w:tc>
          <w:tcPr>
            <w:tcW w:w="2268" w:type="dxa"/>
            <w:tcBorders>
              <w:top w:val="single" w:sz="4" w:space="0" w:color="000000"/>
              <w:left w:val="single" w:sz="4" w:space="0" w:color="000000"/>
              <w:right w:val="single" w:sz="4" w:space="0" w:color="000000"/>
            </w:tcBorders>
            <w:shd w:val="clear" w:color="auto" w:fill="auto"/>
            <w:vAlign w:val="center"/>
          </w:tcPr>
          <w:p w:rsidR="0089092A" w:rsidRPr="0089092A" w:rsidRDefault="0089092A" w:rsidP="0089092A">
            <w:pPr>
              <w:suppressAutoHyphens/>
              <w:spacing w:after="0" w:line="240" w:lineRule="exact"/>
              <w:rPr>
                <w:rFonts w:ascii="Calibri" w:eastAsia="Calibri" w:hAnsi="Calibri" w:cs="Times New Roman"/>
                <w:sz w:val="24"/>
                <w:szCs w:val="24"/>
                <w:lang w:eastAsia="zh-CN"/>
              </w:rPr>
            </w:pPr>
          </w:p>
        </w:tc>
        <w:tc>
          <w:tcPr>
            <w:tcW w:w="1559" w:type="dxa"/>
            <w:tcBorders>
              <w:top w:val="single" w:sz="4" w:space="0" w:color="000000"/>
              <w:left w:val="single" w:sz="4" w:space="0" w:color="000000"/>
              <w:right w:val="single" w:sz="4" w:space="0" w:color="000000"/>
            </w:tcBorders>
            <w:vAlign w:val="center"/>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000000"/>
              <w:left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c>
          <w:tcPr>
            <w:tcW w:w="1688" w:type="dxa"/>
            <w:tcBorders>
              <w:top w:val="single" w:sz="4" w:space="0" w:color="000000"/>
              <w:left w:val="single" w:sz="4" w:space="0" w:color="000000"/>
              <w:right w:val="single" w:sz="4" w:space="0" w:color="000000"/>
            </w:tcBorders>
          </w:tcPr>
          <w:p w:rsidR="0089092A" w:rsidRPr="0089092A" w:rsidRDefault="0089092A" w:rsidP="0089092A">
            <w:pPr>
              <w:spacing w:after="0" w:line="240" w:lineRule="auto"/>
              <w:jc w:val="center"/>
              <w:rPr>
                <w:rFonts w:ascii="Times New Roman" w:eastAsia="Times New Roman" w:hAnsi="Times New Roman" w:cs="Times New Roman"/>
                <w:sz w:val="24"/>
                <w:szCs w:val="24"/>
                <w:lang w:eastAsia="uk-UA"/>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napToGrid w:val="0"/>
              <w:spacing w:after="0" w:line="240" w:lineRule="exact"/>
              <w:rPr>
                <w:rFonts w:ascii="Times New Roman" w:eastAsia="Times New Roman" w:hAnsi="Times New Roman" w:cs="Times New Roman"/>
                <w:sz w:val="24"/>
                <w:szCs w:val="24"/>
                <w:lang w:eastAsia="ru-RU"/>
              </w:rPr>
            </w:pPr>
          </w:p>
        </w:tc>
        <w:tc>
          <w:tcPr>
            <w:tcW w:w="3098" w:type="dxa"/>
            <w:tcBorders>
              <w:top w:val="single" w:sz="4" w:space="0" w:color="000000"/>
              <w:left w:val="single" w:sz="4" w:space="0" w:color="000000"/>
              <w:bottom w:val="single" w:sz="4" w:space="0" w:color="000000"/>
            </w:tcBorders>
            <w:shd w:val="clear" w:color="auto" w:fill="auto"/>
          </w:tcPr>
          <w:p w:rsidR="0089092A" w:rsidRPr="0089092A" w:rsidRDefault="0089092A" w:rsidP="0089092A">
            <w:pPr>
              <w:keepNext/>
              <w:suppressAutoHyphens/>
              <w:snapToGrid w:val="0"/>
              <w:spacing w:after="0" w:line="240" w:lineRule="exact"/>
              <w:rPr>
                <w:rFonts w:ascii="Times New Roman" w:eastAsia="Times New Roman" w:hAnsi="Times New Roman" w:cs="Times New Roman"/>
                <w:b/>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092A" w:rsidRPr="0089092A" w:rsidRDefault="0089092A" w:rsidP="0089092A">
            <w:pPr>
              <w:spacing w:after="0" w:line="240" w:lineRule="auto"/>
              <w:ind w:left="-135" w:right="-81"/>
              <w:jc w:val="center"/>
              <w:rPr>
                <w:rFonts w:ascii="Times New Roman" w:eastAsia="Times New Roman" w:hAnsi="Times New Roman" w:cs="Times New Roman"/>
                <w:b/>
                <w:color w:val="333333"/>
                <w:sz w:val="24"/>
                <w:szCs w:val="24"/>
                <w:lang w:eastAsia="uk-UA"/>
              </w:rPr>
            </w:pPr>
          </w:p>
        </w:tc>
        <w:tc>
          <w:tcPr>
            <w:tcW w:w="1560" w:type="dxa"/>
            <w:tcBorders>
              <w:top w:val="single" w:sz="4" w:space="0" w:color="000000"/>
              <w:left w:val="single" w:sz="4" w:space="0" w:color="000000"/>
              <w:bottom w:val="single" w:sz="4" w:space="0" w:color="000000"/>
              <w:right w:val="single" w:sz="4" w:space="0" w:color="000000"/>
            </w:tcBorders>
          </w:tcPr>
          <w:p w:rsidR="0089092A" w:rsidRPr="0089092A" w:rsidRDefault="0089092A" w:rsidP="0089092A">
            <w:pPr>
              <w:spacing w:after="0" w:line="240" w:lineRule="auto"/>
              <w:ind w:left="-135" w:right="-81"/>
              <w:jc w:val="center"/>
              <w:rPr>
                <w:rFonts w:ascii="Times New Roman" w:eastAsia="Times New Roman" w:hAnsi="Times New Roman" w:cs="Times New Roman"/>
                <w:b/>
                <w:color w:val="333333"/>
                <w:sz w:val="24"/>
                <w:szCs w:val="24"/>
                <w:lang w:eastAsia="uk-UA"/>
              </w:rPr>
            </w:pPr>
          </w:p>
        </w:tc>
        <w:tc>
          <w:tcPr>
            <w:tcW w:w="1688" w:type="dxa"/>
            <w:tcBorders>
              <w:top w:val="single" w:sz="4" w:space="0" w:color="000000"/>
              <w:left w:val="single" w:sz="4" w:space="0" w:color="000000"/>
              <w:bottom w:val="single" w:sz="4" w:space="0" w:color="000000"/>
              <w:right w:val="single" w:sz="4" w:space="0" w:color="auto"/>
            </w:tcBorders>
          </w:tcPr>
          <w:p w:rsidR="0089092A" w:rsidRPr="0089092A" w:rsidRDefault="0089092A" w:rsidP="0089092A">
            <w:pPr>
              <w:spacing w:after="0" w:line="240" w:lineRule="auto"/>
              <w:ind w:left="-135" w:right="-81"/>
              <w:jc w:val="center"/>
              <w:rPr>
                <w:rFonts w:ascii="Times New Roman" w:eastAsia="Times New Roman" w:hAnsi="Times New Roman" w:cs="Times New Roman"/>
                <w:b/>
                <w:color w:val="333333"/>
                <w:sz w:val="24"/>
                <w:szCs w:val="24"/>
                <w:lang w:eastAsia="uk-UA"/>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098" w:type="dxa"/>
            <w:tcBorders>
              <w:top w:val="single" w:sz="4" w:space="0" w:color="000000"/>
              <w:left w:val="single" w:sz="4" w:space="0" w:color="000000"/>
              <w:bottom w:val="single" w:sz="4" w:space="0" w:color="000000"/>
            </w:tcBorders>
            <w:shd w:val="clear" w:color="auto" w:fill="auto"/>
          </w:tcPr>
          <w:p w:rsidR="0089092A" w:rsidRPr="0089092A" w:rsidRDefault="0089092A" w:rsidP="0089092A">
            <w:pPr>
              <w:keepNext/>
              <w:suppressAutoHyphens/>
              <w:snapToGrid w:val="0"/>
              <w:spacing w:after="0" w:line="240" w:lineRule="exact"/>
              <w:rPr>
                <w:rFonts w:ascii="Times New Roman" w:eastAsia="Times New Roman" w:hAnsi="Times New Roman" w:cs="Times New Roman"/>
                <w:b/>
                <w:bCs/>
                <w:iCs/>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tcBorders>
          </w:tcPr>
          <w:p w:rsidR="0089092A" w:rsidRPr="0089092A" w:rsidRDefault="0089092A" w:rsidP="0089092A">
            <w:pPr>
              <w:keepNext/>
              <w:suppressAutoHyphens/>
              <w:spacing w:after="0" w:line="240" w:lineRule="exact"/>
              <w:jc w:val="center"/>
              <w:rPr>
                <w:rFonts w:ascii="Times New Roman" w:eastAsia="Times New Roman" w:hAnsi="Times New Roman" w:cs="Times New Roman"/>
                <w:b/>
                <w:sz w:val="24"/>
                <w:szCs w:val="24"/>
                <w:lang w:eastAsia="ru-RU"/>
              </w:rPr>
            </w:pPr>
          </w:p>
        </w:tc>
        <w:tc>
          <w:tcPr>
            <w:tcW w:w="1560" w:type="dxa"/>
            <w:tcBorders>
              <w:top w:val="single" w:sz="4" w:space="0" w:color="000000"/>
              <w:left w:val="single" w:sz="4" w:space="0" w:color="000000"/>
              <w:bottom w:val="single" w:sz="4" w:space="0" w:color="000000"/>
            </w:tcBorders>
          </w:tcPr>
          <w:p w:rsidR="0089092A" w:rsidRPr="0089092A" w:rsidRDefault="0089092A" w:rsidP="0089092A">
            <w:pPr>
              <w:keepNext/>
              <w:suppressAutoHyphens/>
              <w:spacing w:after="0" w:line="240" w:lineRule="exact"/>
              <w:jc w:val="center"/>
              <w:rPr>
                <w:rFonts w:ascii="Times New Roman" w:eastAsia="Times New Roman" w:hAnsi="Times New Roman" w:cs="Times New Roman"/>
                <w:b/>
                <w:sz w:val="24"/>
                <w:szCs w:val="24"/>
                <w:lang w:eastAsia="ru-RU"/>
              </w:rPr>
            </w:pPr>
          </w:p>
        </w:tc>
        <w:tc>
          <w:tcPr>
            <w:tcW w:w="1688" w:type="dxa"/>
            <w:tcBorders>
              <w:top w:val="single" w:sz="4" w:space="0" w:color="000000"/>
              <w:left w:val="single" w:sz="4" w:space="0" w:color="000000"/>
              <w:bottom w:val="single" w:sz="4" w:space="0" w:color="000000"/>
              <w:right w:val="single" w:sz="4" w:space="0" w:color="auto"/>
            </w:tcBorders>
          </w:tcPr>
          <w:p w:rsidR="0089092A" w:rsidRPr="0089092A" w:rsidRDefault="0089092A" w:rsidP="0089092A">
            <w:pPr>
              <w:keepNext/>
              <w:suppressAutoHyphens/>
              <w:spacing w:after="0" w:line="240" w:lineRule="exact"/>
              <w:jc w:val="center"/>
              <w:rPr>
                <w:rFonts w:ascii="Times New Roman" w:eastAsia="Times New Roman" w:hAnsi="Times New Roman" w:cs="Times New Roman"/>
                <w:b/>
                <w:sz w:val="24"/>
                <w:szCs w:val="24"/>
                <w:lang w:eastAsia="ru-RU"/>
              </w:rPr>
            </w:pPr>
          </w:p>
        </w:tc>
      </w:tr>
      <w:tr w:rsidR="0089092A" w:rsidRPr="0089092A" w:rsidTr="00002AFE">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3098" w:type="dxa"/>
            <w:tcBorders>
              <w:top w:val="single" w:sz="4" w:space="0" w:color="000000"/>
              <w:left w:val="single" w:sz="4" w:space="0" w:color="000000"/>
              <w:bottom w:val="single" w:sz="4" w:space="0" w:color="000000"/>
            </w:tcBorders>
            <w:shd w:val="clear" w:color="auto" w:fill="auto"/>
          </w:tcPr>
          <w:p w:rsidR="0089092A" w:rsidRPr="0089092A" w:rsidRDefault="0089092A" w:rsidP="0089092A">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688" w:type="dxa"/>
            <w:tcBorders>
              <w:top w:val="single" w:sz="4" w:space="0" w:color="000000"/>
              <w:left w:val="single" w:sz="4" w:space="0" w:color="000000"/>
              <w:bottom w:val="single" w:sz="4" w:space="0" w:color="000000"/>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245"/>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Times New Roman" w:eastAsia="Times New Roman" w:hAnsi="Times New Roman" w:cs="Times New Roman"/>
                <w:sz w:val="24"/>
                <w:szCs w:val="24"/>
                <w:lang w:eastAsia="ru-RU"/>
              </w:rPr>
            </w:pPr>
          </w:p>
        </w:tc>
        <w:tc>
          <w:tcPr>
            <w:tcW w:w="10173" w:type="dxa"/>
            <w:gridSpan w:val="5"/>
            <w:tcBorders>
              <w:top w:val="single" w:sz="4" w:space="0" w:color="000000"/>
              <w:left w:val="single" w:sz="4" w:space="0" w:color="000000"/>
              <w:bottom w:val="single" w:sz="4" w:space="0" w:color="000000"/>
              <w:right w:val="single" w:sz="4" w:space="0" w:color="auto"/>
            </w:tcBorders>
            <w:shd w:val="clear" w:color="auto" w:fill="auto"/>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245"/>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Times New Roman" w:eastAsia="Times New Roman" w:hAnsi="Times New Roman" w:cs="Times New Roman"/>
                <w:sz w:val="24"/>
                <w:szCs w:val="24"/>
                <w:lang w:eastAsia="ru-RU"/>
              </w:rPr>
            </w:pPr>
          </w:p>
        </w:tc>
        <w:tc>
          <w:tcPr>
            <w:tcW w:w="10173" w:type="dxa"/>
            <w:gridSpan w:val="5"/>
            <w:tcBorders>
              <w:top w:val="single" w:sz="4" w:space="0" w:color="000000"/>
              <w:left w:val="single" w:sz="4" w:space="0" w:color="000000"/>
              <w:bottom w:val="single" w:sz="4" w:space="0" w:color="000000"/>
              <w:right w:val="single" w:sz="4" w:space="0" w:color="auto"/>
            </w:tcBorders>
            <w:shd w:val="clear" w:color="auto" w:fill="auto"/>
          </w:tcPr>
          <w:p w:rsidR="0089092A" w:rsidRPr="0089092A" w:rsidRDefault="0089092A" w:rsidP="0089092A">
            <w:pPr>
              <w:suppressAutoHyphens/>
              <w:spacing w:after="0" w:line="240" w:lineRule="exact"/>
              <w:jc w:val="center"/>
              <w:rPr>
                <w:rFonts w:ascii="Times New Roman" w:eastAsia="Times New Roman" w:hAnsi="Times New Roman" w:cs="Times New Roman"/>
                <w:b/>
                <w:sz w:val="24"/>
                <w:szCs w:val="24"/>
                <w:lang w:eastAsia="ru-RU"/>
              </w:rPr>
            </w:pPr>
          </w:p>
        </w:tc>
      </w:tr>
      <w:tr w:rsidR="0089092A" w:rsidRPr="0089092A" w:rsidTr="00002AFE">
        <w:trPr>
          <w:trHeight w:hRule="exact" w:val="306"/>
          <w:jc w:val="center"/>
        </w:trPr>
        <w:tc>
          <w:tcPr>
            <w:tcW w:w="595" w:type="dxa"/>
            <w:vMerge w:val="restart"/>
            <w:tcBorders>
              <w:top w:val="single" w:sz="4" w:space="0" w:color="000000"/>
              <w:left w:val="single" w:sz="4" w:space="0" w:color="000000"/>
            </w:tcBorders>
            <w:shd w:val="clear" w:color="auto" w:fill="auto"/>
            <w:vAlign w:val="center"/>
          </w:tcPr>
          <w:p w:rsidR="0089092A" w:rsidRPr="0089092A" w:rsidRDefault="0089092A" w:rsidP="0089092A">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val="restart"/>
            <w:tcBorders>
              <w:top w:val="single" w:sz="4" w:space="0" w:color="000000"/>
              <w:left w:val="single" w:sz="4" w:space="0" w:color="000000"/>
            </w:tcBorders>
            <w:shd w:val="clear" w:color="auto" w:fill="auto"/>
            <w:vAlign w:val="center"/>
          </w:tcPr>
          <w:p w:rsidR="0089092A" w:rsidRPr="0089092A" w:rsidRDefault="0089092A" w:rsidP="0089092A">
            <w:pPr>
              <w:keepNext/>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000000"/>
              <w:left w:val="single" w:sz="4" w:space="0" w:color="000000"/>
              <w:bottom w:val="single" w:sz="4" w:space="0" w:color="auto"/>
            </w:tcBorders>
          </w:tcPr>
          <w:p w:rsidR="0089092A" w:rsidRPr="0089092A" w:rsidRDefault="0089092A" w:rsidP="0089092A">
            <w:pPr>
              <w:suppressAutoHyphens/>
              <w:spacing w:after="0" w:line="240" w:lineRule="exact"/>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auto"/>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688" w:type="dxa"/>
            <w:tcBorders>
              <w:top w:val="single" w:sz="4" w:space="0" w:color="000000"/>
              <w:left w:val="single" w:sz="4" w:space="0" w:color="000000"/>
              <w:bottom w:val="single" w:sz="4" w:space="0" w:color="auto"/>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673"/>
          <w:jc w:val="center"/>
        </w:trPr>
        <w:tc>
          <w:tcPr>
            <w:tcW w:w="595" w:type="dxa"/>
            <w:vMerge/>
            <w:tcBorders>
              <w:left w:val="single" w:sz="4" w:space="0" w:color="000000"/>
            </w:tcBorders>
            <w:shd w:val="clear" w:color="auto" w:fill="auto"/>
            <w:vAlign w:val="center"/>
          </w:tcPr>
          <w:p w:rsidR="0089092A" w:rsidRPr="0089092A" w:rsidRDefault="0089092A" w:rsidP="0089092A">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tcBorders>
              <w:left w:val="single" w:sz="4" w:space="0" w:color="000000"/>
            </w:tcBorders>
            <w:shd w:val="clear" w:color="auto" w:fill="auto"/>
            <w:vAlign w:val="center"/>
          </w:tcPr>
          <w:p w:rsidR="0089092A" w:rsidRPr="0089092A" w:rsidRDefault="0089092A" w:rsidP="0089092A">
            <w:pPr>
              <w:keepNext/>
              <w:suppressAutoHyphens/>
              <w:spacing w:after="0" w:line="240" w:lineRule="auto"/>
              <w:rPr>
                <w:rFonts w:ascii="Times New Roman" w:eastAsia="Times New Roman" w:hAnsi="Times New Roman" w:cs="Times New Roman"/>
                <w:sz w:val="24"/>
                <w:szCs w:val="24"/>
                <w:lang w:eastAsia="ru-RU"/>
              </w:rPr>
            </w:pPr>
          </w:p>
        </w:tc>
        <w:tc>
          <w:tcPr>
            <w:tcW w:w="3827" w:type="dxa"/>
            <w:gridSpan w:val="2"/>
            <w:tcBorders>
              <w:top w:val="single" w:sz="4" w:space="0" w:color="auto"/>
              <w:left w:val="single" w:sz="4" w:space="0" w:color="000000"/>
              <w:bottom w:val="single" w:sz="4" w:space="0" w:color="000000"/>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000000"/>
              <w:bottom w:val="single" w:sz="4" w:space="0" w:color="000000"/>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000000"/>
              <w:bottom w:val="single" w:sz="4" w:space="0" w:color="000000"/>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415"/>
          <w:jc w:val="center"/>
        </w:trPr>
        <w:tc>
          <w:tcPr>
            <w:tcW w:w="595" w:type="dxa"/>
            <w:vMerge/>
            <w:tcBorders>
              <w:left w:val="single" w:sz="4" w:space="0" w:color="000000"/>
            </w:tcBorders>
            <w:shd w:val="clear" w:color="auto" w:fill="auto"/>
            <w:vAlign w:val="center"/>
          </w:tcPr>
          <w:p w:rsidR="0089092A" w:rsidRPr="0089092A" w:rsidRDefault="0089092A" w:rsidP="0089092A">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tcBorders>
              <w:left w:val="single" w:sz="4" w:space="0" w:color="000000"/>
            </w:tcBorders>
            <w:shd w:val="clear" w:color="auto" w:fill="auto"/>
            <w:vAlign w:val="center"/>
          </w:tcPr>
          <w:p w:rsidR="0089092A" w:rsidRPr="0089092A" w:rsidRDefault="0089092A" w:rsidP="0089092A">
            <w:pPr>
              <w:keepNext/>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000000"/>
              <w:left w:val="single" w:sz="4" w:space="0" w:color="000000"/>
              <w:bottom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auto"/>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688" w:type="dxa"/>
            <w:tcBorders>
              <w:top w:val="single" w:sz="4" w:space="0" w:color="000000"/>
              <w:left w:val="single" w:sz="4" w:space="0" w:color="000000"/>
              <w:bottom w:val="single" w:sz="4" w:space="0" w:color="auto"/>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434"/>
          <w:jc w:val="center"/>
        </w:trPr>
        <w:tc>
          <w:tcPr>
            <w:tcW w:w="595" w:type="dxa"/>
            <w:vMerge/>
            <w:tcBorders>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Times New Roman" w:eastAsia="Times New Roman" w:hAnsi="Times New Roman" w:cs="Times New Roman"/>
                <w:b/>
                <w:sz w:val="24"/>
                <w:szCs w:val="24"/>
                <w:lang w:eastAsia="ru-RU"/>
              </w:rPr>
            </w:pPr>
          </w:p>
        </w:tc>
        <w:tc>
          <w:tcPr>
            <w:tcW w:w="3098" w:type="dxa"/>
            <w:vMerge/>
            <w:tcBorders>
              <w:left w:val="single" w:sz="4" w:space="0" w:color="000000"/>
              <w:bottom w:val="single" w:sz="4" w:space="0" w:color="auto"/>
            </w:tcBorders>
            <w:shd w:val="clear" w:color="auto" w:fill="auto"/>
            <w:vAlign w:val="center"/>
          </w:tcPr>
          <w:p w:rsidR="0089092A" w:rsidRPr="0089092A" w:rsidRDefault="0089092A" w:rsidP="0089092A">
            <w:pPr>
              <w:keepNext/>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auto"/>
              <w:left w:val="single" w:sz="4" w:space="0" w:color="000000"/>
              <w:bottom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000000"/>
              <w:bottom w:val="single" w:sz="4" w:space="0" w:color="auto"/>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000000"/>
              <w:bottom w:val="single" w:sz="4" w:space="0" w:color="auto"/>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804"/>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5366" w:type="dxa"/>
            <w:gridSpan w:val="2"/>
            <w:tcBorders>
              <w:top w:val="single" w:sz="4" w:space="0" w:color="auto"/>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auto"/>
              <w:rPr>
                <w:rFonts w:ascii="Calibri" w:eastAsia="Calibri" w:hAnsi="Calibri" w:cs="Times New Roman"/>
                <w:sz w:val="24"/>
                <w:szCs w:val="24"/>
                <w:lang w:val="ru-RU" w:eastAsia="zh-CN"/>
              </w:rPr>
            </w:pPr>
          </w:p>
        </w:tc>
        <w:tc>
          <w:tcPr>
            <w:tcW w:w="1559" w:type="dxa"/>
            <w:tcBorders>
              <w:top w:val="single" w:sz="4" w:space="0" w:color="auto"/>
              <w:left w:val="single" w:sz="4" w:space="0" w:color="000000"/>
              <w:bottom w:val="single" w:sz="4" w:space="0" w:color="000000"/>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000000"/>
              <w:bottom w:val="single" w:sz="4" w:space="0" w:color="000000"/>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c>
          <w:tcPr>
            <w:tcW w:w="1688" w:type="dxa"/>
            <w:tcBorders>
              <w:top w:val="single" w:sz="4" w:space="0" w:color="auto"/>
              <w:left w:val="single" w:sz="4" w:space="0" w:color="000000"/>
              <w:bottom w:val="single" w:sz="4" w:space="0" w:color="000000"/>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sz w:val="24"/>
                <w:szCs w:val="24"/>
                <w:lang w:eastAsia="ru-RU"/>
              </w:rPr>
            </w:pPr>
          </w:p>
        </w:tc>
      </w:tr>
      <w:tr w:rsidR="0089092A" w:rsidRPr="0089092A" w:rsidTr="00002AFE">
        <w:trPr>
          <w:trHeight w:hRule="exact" w:val="699"/>
          <w:jc w:val="center"/>
        </w:trPr>
        <w:tc>
          <w:tcPr>
            <w:tcW w:w="595" w:type="dxa"/>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keepNext/>
              <w:suppressAutoHyphens/>
              <w:spacing w:after="0" w:line="240" w:lineRule="exact"/>
              <w:rPr>
                <w:rFonts w:ascii="Calibri" w:eastAsia="Calibri" w:hAnsi="Calibri" w:cs="Times New Roman"/>
                <w:sz w:val="24"/>
                <w:szCs w:val="24"/>
                <w:lang w:val="ru-RU" w:eastAsia="zh-CN"/>
              </w:rPr>
            </w:pPr>
          </w:p>
        </w:tc>
        <w:tc>
          <w:tcPr>
            <w:tcW w:w="5366" w:type="dxa"/>
            <w:gridSpan w:val="2"/>
            <w:tcBorders>
              <w:top w:val="single" w:sz="4" w:space="0" w:color="000000"/>
              <w:left w:val="single" w:sz="4" w:space="0" w:color="000000"/>
              <w:bottom w:val="single" w:sz="4" w:space="0" w:color="000000"/>
            </w:tcBorders>
            <w:shd w:val="clear" w:color="auto" w:fill="auto"/>
            <w:vAlign w:val="center"/>
          </w:tcPr>
          <w:p w:rsidR="0089092A" w:rsidRPr="0089092A" w:rsidRDefault="0089092A" w:rsidP="0089092A">
            <w:pPr>
              <w:suppressAutoHyphens/>
              <w:spacing w:after="0" w:line="240" w:lineRule="exact"/>
              <w:ind w:right="-133"/>
              <w:rPr>
                <w:rFonts w:ascii="Calibri" w:eastAsia="Calibri" w:hAnsi="Calibri" w:cs="Times New Roman"/>
                <w:sz w:val="24"/>
                <w:szCs w:val="24"/>
                <w:lang w:val="ru-RU" w:eastAsia="zh-CN"/>
              </w:rPr>
            </w:pPr>
          </w:p>
        </w:tc>
        <w:tc>
          <w:tcPr>
            <w:tcW w:w="1559" w:type="dxa"/>
            <w:tcBorders>
              <w:top w:val="single" w:sz="4" w:space="0" w:color="000000"/>
              <w:left w:val="single" w:sz="4" w:space="0" w:color="000000"/>
              <w:bottom w:val="single" w:sz="4" w:space="0" w:color="000000"/>
            </w:tcBorders>
          </w:tcPr>
          <w:p w:rsidR="0089092A" w:rsidRPr="0089092A" w:rsidRDefault="0089092A" w:rsidP="0089092A">
            <w:pPr>
              <w:suppressAutoHyphens/>
              <w:spacing w:after="0" w:line="240" w:lineRule="exact"/>
              <w:jc w:val="center"/>
              <w:rPr>
                <w:rFonts w:ascii="Times New Roman" w:eastAsia="Times New Roman" w:hAnsi="Times New Roman" w:cs="Times New Roman"/>
                <w:b/>
                <w:bCs/>
                <w:sz w:val="24"/>
                <w:szCs w:val="24"/>
                <w:lang w:eastAsia="ru-RU"/>
              </w:rPr>
            </w:pPr>
          </w:p>
        </w:tc>
        <w:tc>
          <w:tcPr>
            <w:tcW w:w="1560" w:type="dxa"/>
            <w:tcBorders>
              <w:top w:val="single" w:sz="4" w:space="0" w:color="000000"/>
              <w:left w:val="single" w:sz="4" w:space="0" w:color="000000"/>
              <w:bottom w:val="single" w:sz="4" w:space="0" w:color="000000"/>
            </w:tcBorders>
            <w:vAlign w:val="center"/>
          </w:tcPr>
          <w:p w:rsidR="0089092A" w:rsidRPr="0089092A" w:rsidRDefault="0089092A" w:rsidP="0089092A">
            <w:pPr>
              <w:suppressAutoHyphens/>
              <w:spacing w:after="0" w:line="240" w:lineRule="exact"/>
              <w:jc w:val="center"/>
              <w:rPr>
                <w:rFonts w:ascii="Times New Roman" w:eastAsia="Times New Roman" w:hAnsi="Times New Roman" w:cs="Times New Roman"/>
                <w:b/>
                <w:bCs/>
                <w:sz w:val="24"/>
                <w:szCs w:val="24"/>
                <w:lang w:eastAsia="ru-RU"/>
              </w:rPr>
            </w:pPr>
          </w:p>
        </w:tc>
        <w:tc>
          <w:tcPr>
            <w:tcW w:w="1688" w:type="dxa"/>
            <w:tcBorders>
              <w:top w:val="single" w:sz="4" w:space="0" w:color="000000"/>
              <w:left w:val="single" w:sz="4" w:space="0" w:color="000000"/>
              <w:bottom w:val="single" w:sz="4" w:space="0" w:color="000000"/>
              <w:right w:val="single" w:sz="4" w:space="0" w:color="auto"/>
            </w:tcBorders>
          </w:tcPr>
          <w:p w:rsidR="0089092A" w:rsidRPr="0089092A" w:rsidRDefault="0089092A" w:rsidP="0089092A">
            <w:pPr>
              <w:suppressAutoHyphens/>
              <w:spacing w:after="0" w:line="240" w:lineRule="exact"/>
              <w:jc w:val="center"/>
              <w:rPr>
                <w:rFonts w:ascii="Times New Roman" w:eastAsia="Times New Roman" w:hAnsi="Times New Roman" w:cs="Times New Roman"/>
                <w:b/>
                <w:bCs/>
                <w:sz w:val="24"/>
                <w:szCs w:val="24"/>
                <w:lang w:eastAsia="ru-RU"/>
              </w:rPr>
            </w:pPr>
          </w:p>
        </w:tc>
      </w:tr>
    </w:tbl>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Директор ліцею                                                                                         Віта ПИТЕЛЬ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w:t>
      </w:r>
      <w:r w:rsidRPr="00FA766B">
        <w:rPr>
          <w:rFonts w:ascii="Times New Roman" w:eastAsia="Times New Roman" w:hAnsi="Times New Roman" w:cs="Times New Roman"/>
          <w:sz w:val="24"/>
          <w:szCs w:val="24"/>
        </w:rPr>
        <w:t xml:space="preserve">  </w:t>
      </w: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C00B08" w:rsidRDefault="00C00B08" w:rsidP="00FA766B">
      <w:pPr>
        <w:suppressAutoHyphens/>
        <w:spacing w:after="0" w:line="240" w:lineRule="auto"/>
        <w:jc w:val="center"/>
        <w:rPr>
          <w:rFonts w:ascii="Times New Roman" w:eastAsia="Times New Roman" w:hAnsi="Times New Roman" w:cs="Times New Roman"/>
          <w:b/>
          <w:sz w:val="28"/>
          <w:szCs w:val="28"/>
          <w:lang w:eastAsia="ru-RU"/>
        </w:rPr>
      </w:pPr>
    </w:p>
    <w:p w:rsidR="00FA766B" w:rsidRPr="00FA766B" w:rsidRDefault="00FA766B" w:rsidP="00FA766B">
      <w:pPr>
        <w:suppressAutoHyphens/>
        <w:spacing w:after="0" w:line="240" w:lineRule="auto"/>
        <w:jc w:val="center"/>
        <w:rPr>
          <w:rFonts w:ascii="Times New Roman" w:eastAsia="Times New Roman" w:hAnsi="Times New Roman" w:cs="Times New Roman"/>
          <w:sz w:val="24"/>
          <w:szCs w:val="24"/>
          <w:lang w:eastAsia="ru-RU"/>
        </w:rPr>
      </w:pPr>
      <w:bookmarkStart w:id="1" w:name="_GoBack"/>
      <w:r w:rsidRPr="00FA766B">
        <w:rPr>
          <w:rFonts w:ascii="Times New Roman" w:eastAsia="Times New Roman" w:hAnsi="Times New Roman" w:cs="Times New Roman"/>
          <w:b/>
          <w:sz w:val="28"/>
          <w:szCs w:val="28"/>
          <w:lang w:eastAsia="ru-RU"/>
        </w:rPr>
        <w:lastRenderedPageBreak/>
        <w:t>Навчальний план за інклюзивною формою навчання</w:t>
      </w:r>
    </w:p>
    <w:p w:rsidR="00FA766B" w:rsidRPr="00FA766B" w:rsidRDefault="00FA766B" w:rsidP="00FA766B">
      <w:pPr>
        <w:suppressAutoHyphens/>
        <w:spacing w:after="0" w:line="240" w:lineRule="auto"/>
        <w:contextualSpacing/>
        <w:jc w:val="center"/>
        <w:rPr>
          <w:rFonts w:ascii="Calibri" w:eastAsia="Calibri" w:hAnsi="Calibri" w:cs="Times New Roman"/>
          <w:sz w:val="28"/>
          <w:szCs w:val="28"/>
          <w:lang w:eastAsia="zh-CN"/>
        </w:rPr>
      </w:pPr>
      <w:r w:rsidRPr="00FA766B">
        <w:rPr>
          <w:rFonts w:ascii="Times New Roman" w:eastAsia="Times New Roman" w:hAnsi="Times New Roman" w:cs="Times New Roman"/>
          <w:b/>
          <w:bCs/>
          <w:sz w:val="28"/>
          <w:szCs w:val="28"/>
          <w:lang w:eastAsia="zh-CN"/>
        </w:rPr>
        <w:t xml:space="preserve">Кричильського ліцею ім. Леоніда Куліша-Зіньківа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bCs/>
          <w:sz w:val="28"/>
          <w:szCs w:val="28"/>
          <w:lang w:eastAsia="zh-CN"/>
        </w:rPr>
        <w:t xml:space="preserve">Сарненської  міської ради </w:t>
      </w:r>
      <w:r w:rsidRPr="00FA766B">
        <w:rPr>
          <w:rFonts w:ascii="Times New Roman" w:eastAsia="Times New Roman" w:hAnsi="Times New Roman" w:cs="Times New Roman"/>
          <w:b/>
          <w:bCs/>
          <w:sz w:val="28"/>
          <w:szCs w:val="28"/>
        </w:rPr>
        <w:t xml:space="preserve">Рівненської області </w:t>
      </w:r>
      <w:r w:rsidRPr="00FA766B">
        <w:rPr>
          <w:rFonts w:ascii="Times New Roman" w:eastAsia="Times New Roman" w:hAnsi="Times New Roman" w:cs="Times New Roman"/>
          <w:b/>
          <w:sz w:val="28"/>
          <w:szCs w:val="28"/>
          <w:lang w:eastAsia="ru-RU"/>
        </w:rPr>
        <w:t xml:space="preserve">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 xml:space="preserve">для </w:t>
      </w:r>
      <w:r w:rsidRPr="00FA766B">
        <w:rPr>
          <w:rFonts w:ascii="Times New Roman" w:eastAsia="Times New Roman" w:hAnsi="Times New Roman" w:cs="Times New Roman"/>
          <w:b/>
          <w:bCs/>
          <w:iCs/>
          <w:sz w:val="28"/>
          <w:szCs w:val="28"/>
          <w:lang w:eastAsia="ru-RU"/>
        </w:rPr>
        <w:t xml:space="preserve">учня </w:t>
      </w:r>
      <w:r w:rsidR="00002AFE">
        <w:rPr>
          <w:rFonts w:ascii="Times New Roman" w:eastAsia="Times New Roman" w:hAnsi="Times New Roman" w:cs="Times New Roman"/>
          <w:b/>
          <w:bCs/>
          <w:iCs/>
          <w:sz w:val="28"/>
          <w:szCs w:val="28"/>
          <w:lang w:eastAsia="ru-RU"/>
        </w:rPr>
        <w:t>4</w:t>
      </w:r>
      <w:r w:rsidRPr="00FA766B">
        <w:rPr>
          <w:rFonts w:ascii="Times New Roman" w:eastAsia="Times New Roman" w:hAnsi="Times New Roman" w:cs="Times New Roman"/>
          <w:b/>
          <w:bCs/>
          <w:iCs/>
          <w:sz w:val="28"/>
          <w:szCs w:val="28"/>
          <w:lang w:eastAsia="ru-RU"/>
        </w:rPr>
        <w:t>-го класу</w:t>
      </w:r>
      <w:r w:rsidR="00573AA1">
        <w:rPr>
          <w:rFonts w:ascii="Times New Roman" w:eastAsia="Times New Roman" w:hAnsi="Times New Roman" w:cs="Times New Roman"/>
          <w:b/>
          <w:sz w:val="28"/>
          <w:szCs w:val="28"/>
          <w:lang w:eastAsia="ru-RU"/>
        </w:rPr>
        <w:t xml:space="preserve"> на 2023/2024</w:t>
      </w:r>
      <w:r w:rsidRPr="00FA766B">
        <w:rPr>
          <w:rFonts w:ascii="Times New Roman" w:eastAsia="Times New Roman" w:hAnsi="Times New Roman" w:cs="Times New Roman"/>
          <w:b/>
          <w:sz w:val="28"/>
          <w:szCs w:val="28"/>
          <w:lang w:eastAsia="ru-RU"/>
        </w:rPr>
        <w:t xml:space="preserve"> навчальний рік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8"/>
          <w:szCs w:val="28"/>
          <w:lang w:eastAsia="ru-RU"/>
        </w:rPr>
      </w:pPr>
      <w:r w:rsidRPr="00FA766B">
        <w:rPr>
          <w:rFonts w:ascii="Times New Roman" w:eastAsia="Times New Roman" w:hAnsi="Times New Roman" w:cs="Times New Roman"/>
          <w:b/>
          <w:sz w:val="28"/>
          <w:szCs w:val="28"/>
          <w:lang w:eastAsia="ru-RU"/>
        </w:rPr>
        <w:t xml:space="preserve">з українською мовою навчання 5-денний тиждень. </w:t>
      </w:r>
    </w:p>
    <w:p w:rsidR="00FA766B" w:rsidRPr="00FA766B" w:rsidRDefault="00FA766B" w:rsidP="009E5ABD">
      <w:pPr>
        <w:autoSpaceDE w:val="0"/>
        <w:autoSpaceDN w:val="0"/>
        <w:adjustRightInd w:val="0"/>
        <w:spacing w:after="0" w:line="240" w:lineRule="auto"/>
        <w:rPr>
          <w:rFonts w:ascii="TimesNewRomanPSMT" w:eastAsia="Calibri" w:hAnsi="TimesNewRomanPSMT" w:cs="TimesNewRomanPSMT"/>
          <w:sz w:val="24"/>
          <w:szCs w:val="24"/>
        </w:rPr>
      </w:pPr>
      <w:r w:rsidRPr="00FA766B">
        <w:rPr>
          <w:rFonts w:ascii="TimesNewRomanPSMT" w:eastAsia="Calibri" w:hAnsi="TimesNewRomanPSMT" w:cs="TimesNewRomanPSMT"/>
          <w:sz w:val="24"/>
          <w:szCs w:val="24"/>
        </w:rPr>
        <w:t>Типової освітньої програми для учнів 3-4 класів закладів загальної</w:t>
      </w:r>
      <w:r w:rsidR="009E5ABD">
        <w:rPr>
          <w:rFonts w:ascii="TimesNewRomanPSMT" w:eastAsia="Calibri" w:hAnsi="TimesNewRomanPSMT" w:cs="TimesNewRomanPSMT"/>
          <w:sz w:val="24"/>
          <w:szCs w:val="24"/>
        </w:rPr>
        <w:t xml:space="preserve"> </w:t>
      </w:r>
      <w:r w:rsidRPr="00FA766B">
        <w:rPr>
          <w:rFonts w:ascii="TimesNewRomanPSMT" w:eastAsia="Calibri" w:hAnsi="TimesNewRomanPSMT" w:cs="TimesNewRomanPSMT"/>
          <w:sz w:val="24"/>
          <w:szCs w:val="24"/>
        </w:rPr>
        <w:t>середньої освіти, розробленої під керівництвом О. Я. Савченко (затвердженої наказом Міністерства освіти і науки України від 12.08.2022 № 743)</w:t>
      </w:r>
      <w:r w:rsidRPr="00FA766B">
        <w:t xml:space="preserve"> </w:t>
      </w:r>
      <w:r w:rsidRPr="00FA766B">
        <w:rPr>
          <w:rFonts w:ascii="TimesNewRomanPSMT" w:eastAsia="Calibri" w:hAnsi="TimesNewRomanPSMT" w:cs="TimesNewRomanPSMT"/>
          <w:sz w:val="24"/>
          <w:szCs w:val="24"/>
        </w:rPr>
        <w:t>(модифікація/адаптація з усіх предметів) Степанський інклюзивно-ресурсний центр, Висновок №ІРЦ-85394/2021/191212 від 11 січня 2021р. Дата проведення повторної оцінки 20 квітня 2021р. Романчука Дениса Івановича</w:t>
      </w:r>
    </w:p>
    <w:tbl>
      <w:tblPr>
        <w:tblpPr w:leftFromText="180" w:rightFromText="180" w:vertAnchor="page" w:horzAnchor="margin" w:tblpXSpec="center" w:tblpY="4177"/>
        <w:tblW w:w="11023" w:type="dxa"/>
        <w:tblLayout w:type="fixed"/>
        <w:tblLook w:val="04A0" w:firstRow="1" w:lastRow="0" w:firstColumn="1" w:lastColumn="0" w:noHBand="0" w:noVBand="1"/>
      </w:tblPr>
      <w:tblGrid>
        <w:gridCol w:w="534"/>
        <w:gridCol w:w="3290"/>
        <w:gridCol w:w="2352"/>
        <w:gridCol w:w="1303"/>
        <w:gridCol w:w="1560"/>
        <w:gridCol w:w="1984"/>
      </w:tblGrid>
      <w:tr w:rsidR="00FA766B" w:rsidRPr="00FA766B" w:rsidTr="00002AFE">
        <w:trPr>
          <w:trHeight w:val="1122"/>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auto"/>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w:t>
            </w:r>
          </w:p>
          <w:p w:rsidR="00FA766B" w:rsidRPr="00FA766B" w:rsidRDefault="00FA766B" w:rsidP="00FA766B">
            <w:pPr>
              <w:keepNext/>
              <w:suppressAutoHyphens/>
              <w:spacing w:after="0" w:line="24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п/п</w:t>
            </w:r>
          </w:p>
        </w:tc>
        <w:tc>
          <w:tcPr>
            <w:tcW w:w="3290"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Освітні галузі</w:t>
            </w:r>
          </w:p>
        </w:tc>
        <w:tc>
          <w:tcPr>
            <w:tcW w:w="2352"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val="ru-RU" w:eastAsia="ru-RU"/>
              </w:rPr>
              <w:t>Предмети</w:t>
            </w:r>
          </w:p>
        </w:tc>
        <w:tc>
          <w:tcPr>
            <w:tcW w:w="1303" w:type="dxa"/>
            <w:tcBorders>
              <w:top w:val="single" w:sz="4" w:space="0" w:color="000000"/>
              <w:left w:val="single" w:sz="4" w:space="0" w:color="000000"/>
              <w:bottom w:val="nil"/>
              <w:right w:val="single" w:sz="4" w:space="0" w:color="000000"/>
            </w:tcBorders>
            <w:vAlign w:val="center"/>
          </w:tcPr>
          <w:p w:rsidR="00FA766B" w:rsidRPr="00FA766B" w:rsidRDefault="00FA766B" w:rsidP="00FA766B">
            <w:pPr>
              <w:suppressAutoHyphens/>
              <w:spacing w:after="0" w:line="240" w:lineRule="auto"/>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Кількість годин на тиждень у класах</w:t>
            </w:r>
          </w:p>
          <w:p w:rsidR="00FA766B" w:rsidRPr="00FA766B" w:rsidRDefault="00FA766B" w:rsidP="00FA766B">
            <w:pPr>
              <w:suppressAutoHyphens/>
              <w:spacing w:after="0" w:line="240" w:lineRule="auto"/>
              <w:jc w:val="center"/>
              <w:rPr>
                <w:rFonts w:ascii="Times New Roman" w:eastAsia="Times New Roman" w:hAnsi="Times New Roman" w:cs="Times New Roman"/>
                <w:b/>
                <w:bCs/>
                <w:sz w:val="24"/>
                <w:szCs w:val="24"/>
                <w:lang w:eastAsia="ru-RU"/>
              </w:rPr>
            </w:pPr>
          </w:p>
        </w:tc>
        <w:tc>
          <w:tcPr>
            <w:tcW w:w="1560" w:type="dxa"/>
            <w:tcBorders>
              <w:top w:val="single" w:sz="4" w:space="0" w:color="000000"/>
              <w:left w:val="single" w:sz="4" w:space="0" w:color="000000"/>
              <w:bottom w:val="nil"/>
              <w:right w:val="single" w:sz="4" w:space="0" w:color="000000"/>
            </w:tcBorders>
            <w:hideMark/>
          </w:tcPr>
          <w:p w:rsidR="00FA766B" w:rsidRPr="00FA766B" w:rsidRDefault="00FA766B" w:rsidP="00FA766B">
            <w:pPr>
              <w:suppressAutoHyphens/>
              <w:spacing w:after="0" w:line="240" w:lineRule="auto"/>
              <w:contextualSpacing/>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Кількість годин на тиждень </w:t>
            </w:r>
          </w:p>
          <w:p w:rsidR="00FA766B" w:rsidRPr="00FA766B" w:rsidRDefault="00FA766B" w:rsidP="00002AFE">
            <w:pPr>
              <w:suppressAutoHyphens/>
              <w:spacing w:after="0" w:line="240" w:lineRule="auto"/>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у  </w:t>
            </w:r>
            <w:r w:rsidR="00002AFE">
              <w:rPr>
                <w:rFonts w:ascii="Times New Roman" w:eastAsia="Times New Roman" w:hAnsi="Times New Roman" w:cs="Times New Roman"/>
                <w:b/>
                <w:bCs/>
                <w:sz w:val="24"/>
                <w:szCs w:val="24"/>
                <w:lang w:eastAsia="ru-RU"/>
              </w:rPr>
              <w:t>4</w:t>
            </w:r>
            <w:r w:rsidRPr="00FA766B">
              <w:rPr>
                <w:rFonts w:ascii="Times New Roman" w:eastAsia="Times New Roman" w:hAnsi="Times New Roman" w:cs="Times New Roman"/>
                <w:b/>
                <w:bCs/>
                <w:sz w:val="24"/>
                <w:szCs w:val="24"/>
                <w:lang w:eastAsia="ru-RU"/>
              </w:rPr>
              <w:t>– Б класі</w:t>
            </w:r>
          </w:p>
        </w:tc>
        <w:tc>
          <w:tcPr>
            <w:tcW w:w="1984" w:type="dxa"/>
            <w:tcBorders>
              <w:top w:val="single" w:sz="4" w:space="0" w:color="000000"/>
              <w:left w:val="single" w:sz="4" w:space="0" w:color="000000"/>
              <w:bottom w:val="nil"/>
              <w:right w:val="single" w:sz="4" w:space="0" w:color="000000"/>
            </w:tcBorders>
            <w:hideMark/>
          </w:tcPr>
          <w:p w:rsidR="00FA766B" w:rsidRPr="00FA766B" w:rsidRDefault="00FA766B" w:rsidP="00C00B08">
            <w:pPr>
              <w:suppressAutoHyphens/>
              <w:spacing w:after="0" w:line="240" w:lineRule="auto"/>
              <w:contextualSpacing/>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Кількість годин на</w:t>
            </w:r>
          </w:p>
          <w:p w:rsidR="00FA766B" w:rsidRPr="00FA766B" w:rsidRDefault="00C00B08" w:rsidP="00C00B08">
            <w:pPr>
              <w:suppressAutoHyphens/>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00FA766B" w:rsidRPr="00FA766B">
              <w:rPr>
                <w:rFonts w:ascii="Times New Roman" w:eastAsia="Times New Roman" w:hAnsi="Times New Roman" w:cs="Times New Roman"/>
                <w:b/>
                <w:bCs/>
                <w:sz w:val="24"/>
                <w:szCs w:val="24"/>
                <w:lang w:eastAsia="ru-RU"/>
              </w:rPr>
              <w:t>иждень</w:t>
            </w:r>
          </w:p>
          <w:p w:rsidR="00FA766B" w:rsidRPr="00FA766B" w:rsidRDefault="00FA766B" w:rsidP="00C00B08">
            <w:pPr>
              <w:suppressAutoHyphens/>
              <w:spacing w:after="0" w:line="240" w:lineRule="auto"/>
              <w:contextualSpacing/>
              <w:jc w:val="center"/>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Романчук С. С.</w:t>
            </w:r>
          </w:p>
          <w:p w:rsidR="00FA766B" w:rsidRPr="00FA766B" w:rsidRDefault="00FA766B" w:rsidP="00C00B08">
            <w:pPr>
              <w:suppressAutoHyphens/>
              <w:spacing w:after="0" w:line="240" w:lineRule="auto"/>
              <w:contextualSpacing/>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(асистента вчителя)</w:t>
            </w:r>
          </w:p>
        </w:tc>
      </w:tr>
      <w:tr w:rsidR="00FA766B" w:rsidRPr="00FA766B" w:rsidTr="00002AFE">
        <w:trPr>
          <w:trHeight w:val="16"/>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1.</w:t>
            </w:r>
          </w:p>
        </w:tc>
        <w:tc>
          <w:tcPr>
            <w:tcW w:w="3290" w:type="dxa"/>
            <w:vMerge w:val="restart"/>
            <w:tcBorders>
              <w:top w:val="single" w:sz="4" w:space="0" w:color="000000"/>
              <w:left w:val="single" w:sz="4" w:space="0" w:color="000000"/>
              <w:bottom w:val="single" w:sz="4" w:space="0" w:color="000000"/>
              <w:right w:val="nil"/>
            </w:tcBorders>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 xml:space="preserve">Укр.мова </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7</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7</w:t>
            </w:r>
          </w:p>
        </w:tc>
        <w:tc>
          <w:tcPr>
            <w:tcW w:w="1984"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7</w:t>
            </w:r>
          </w:p>
        </w:tc>
      </w:tr>
      <w:tr w:rsidR="00FA766B" w:rsidRPr="00FA766B" w:rsidTr="00002AFE">
        <w:trPr>
          <w:trHeight w:val="16"/>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2.</w:t>
            </w:r>
          </w:p>
        </w:tc>
        <w:tc>
          <w:tcPr>
            <w:tcW w:w="3290"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Calibri" w:eastAsia="Calibri" w:hAnsi="Calibri" w:cs="Times New Roman"/>
                <w:sz w:val="24"/>
                <w:szCs w:val="24"/>
                <w:lang w:val="ru-RU" w:eastAsia="zh-CN"/>
              </w:rPr>
            </w:pP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Іноземна</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c>
          <w:tcPr>
            <w:tcW w:w="1984"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r>
      <w:tr w:rsidR="00FA766B" w:rsidRPr="00FA766B" w:rsidTr="00002AFE">
        <w:trPr>
          <w:trHeight w:val="310"/>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3.</w:t>
            </w:r>
          </w:p>
        </w:tc>
        <w:tc>
          <w:tcPr>
            <w:tcW w:w="3290" w:type="dxa"/>
            <w:tcBorders>
              <w:top w:val="single" w:sz="4" w:space="0" w:color="000000"/>
              <w:left w:val="single" w:sz="4" w:space="0" w:color="000000"/>
              <w:bottom w:val="single" w:sz="4" w:space="0" w:color="000000"/>
              <w:right w:val="nil"/>
            </w:tcBorders>
            <w:shd w:val="clear" w:color="auto" w:fill="FFFFFF"/>
            <w:vAlign w:val="bottom"/>
            <w:hideMark/>
          </w:tcPr>
          <w:p w:rsidR="00FA766B" w:rsidRPr="00FA766B" w:rsidRDefault="00FA766B"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Математика</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Математика</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5</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5</w:t>
            </w:r>
          </w:p>
        </w:tc>
        <w:tc>
          <w:tcPr>
            <w:tcW w:w="1984"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5</w:t>
            </w:r>
          </w:p>
        </w:tc>
      </w:tr>
      <w:tr w:rsidR="00FA766B" w:rsidRPr="00FA766B" w:rsidTr="00002AFE">
        <w:trPr>
          <w:trHeight w:val="1196"/>
        </w:trPr>
        <w:tc>
          <w:tcPr>
            <w:tcW w:w="534" w:type="dxa"/>
            <w:tcBorders>
              <w:top w:val="single" w:sz="4" w:space="0" w:color="000000"/>
              <w:left w:val="single" w:sz="4" w:space="0" w:color="000000"/>
              <w:bottom w:val="nil"/>
              <w:right w:val="nil"/>
            </w:tcBorders>
          </w:tcPr>
          <w:p w:rsidR="00FA766B" w:rsidRPr="00FA766B" w:rsidRDefault="00FA766B" w:rsidP="00FA766B">
            <w:pPr>
              <w:keepNext/>
              <w:suppressAutoHyphens/>
              <w:spacing w:after="0" w:line="240" w:lineRule="exact"/>
              <w:rPr>
                <w:rFonts w:ascii="Times New Roman" w:eastAsia="Times New Roman" w:hAnsi="Times New Roman" w:cs="Times New Roman"/>
                <w:sz w:val="24"/>
                <w:szCs w:val="24"/>
                <w:lang w:val="ru-RU" w:eastAsia="ru-RU"/>
              </w:rPr>
            </w:pPr>
          </w:p>
          <w:p w:rsidR="00FA766B" w:rsidRPr="00FA766B" w:rsidRDefault="00FA766B" w:rsidP="00FA766B">
            <w:pPr>
              <w:keepNext/>
              <w:suppressAutoHyphens/>
              <w:spacing w:after="0" w:line="240" w:lineRule="exact"/>
              <w:rPr>
                <w:rFonts w:ascii="Times New Roman" w:eastAsia="Times New Roman" w:hAnsi="Times New Roman" w:cs="Times New Roman"/>
                <w:sz w:val="24"/>
                <w:szCs w:val="24"/>
                <w:lang w:val="ru-RU" w:eastAsia="ru-RU"/>
              </w:rPr>
            </w:pPr>
          </w:p>
          <w:p w:rsidR="00FA766B" w:rsidRPr="00FA766B" w:rsidRDefault="00FA766B" w:rsidP="00FA766B">
            <w:pPr>
              <w:keepNext/>
              <w:suppressAutoHyphens/>
              <w:spacing w:after="0" w:line="240" w:lineRule="exact"/>
              <w:rPr>
                <w:rFonts w:ascii="Times New Roman" w:eastAsia="Times New Roman" w:hAnsi="Times New Roman" w:cs="Times New Roman"/>
                <w:sz w:val="24"/>
                <w:szCs w:val="24"/>
                <w:lang w:val="ru-RU" w:eastAsia="ru-RU"/>
              </w:rPr>
            </w:pPr>
          </w:p>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4.</w:t>
            </w:r>
          </w:p>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p>
        </w:tc>
        <w:tc>
          <w:tcPr>
            <w:tcW w:w="3290" w:type="dxa"/>
            <w:tcBorders>
              <w:top w:val="single" w:sz="4" w:space="0" w:color="000000"/>
              <w:left w:val="single" w:sz="4" w:space="0" w:color="000000"/>
              <w:bottom w:val="nil"/>
              <w:right w:val="nil"/>
            </w:tcBorders>
            <w:shd w:val="clear" w:color="auto" w:fill="FFFFFF"/>
            <w:hideMark/>
          </w:tcPr>
          <w:p w:rsidR="00FA766B" w:rsidRPr="00FA766B" w:rsidRDefault="00FA766B" w:rsidP="00FA766B">
            <w:pPr>
              <w:widowControl w:val="0"/>
              <w:snapToGrid w:val="0"/>
              <w:spacing w:after="0" w:line="240" w:lineRule="auto"/>
              <w:ind w:firstLine="29"/>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Я досліджую світ (природнича, громадянська й історична, cоціальна, здоров’язбережувальна галузі)</w:t>
            </w:r>
          </w:p>
        </w:tc>
        <w:tc>
          <w:tcPr>
            <w:tcW w:w="2352" w:type="dxa"/>
            <w:tcBorders>
              <w:top w:val="single" w:sz="4" w:space="0" w:color="000000"/>
              <w:left w:val="single" w:sz="4" w:space="0" w:color="000000"/>
              <w:bottom w:val="nil"/>
              <w:right w:val="single" w:sz="4" w:space="0" w:color="000000"/>
            </w:tcBorders>
            <w:vAlign w:val="center"/>
            <w:hideMark/>
          </w:tcPr>
          <w:p w:rsidR="00FA766B" w:rsidRPr="00FA766B" w:rsidRDefault="00FA766B"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Я досліджую світ</w:t>
            </w:r>
          </w:p>
        </w:tc>
        <w:tc>
          <w:tcPr>
            <w:tcW w:w="1303" w:type="dxa"/>
            <w:tcBorders>
              <w:top w:val="single" w:sz="4" w:space="0" w:color="000000"/>
              <w:left w:val="single" w:sz="4" w:space="0" w:color="000000"/>
              <w:bottom w:val="nil"/>
              <w:right w:val="single" w:sz="4" w:space="0" w:color="000000"/>
            </w:tcBorders>
            <w:vAlign w:val="center"/>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15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bottom w:val="nil"/>
              <w:right w:val="single" w:sz="4" w:space="0" w:color="000000"/>
            </w:tcBorders>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c>
          <w:tcPr>
            <w:tcW w:w="1984" w:type="dxa"/>
            <w:tcBorders>
              <w:top w:val="single" w:sz="4" w:space="0" w:color="000000"/>
              <w:left w:val="single" w:sz="4" w:space="0" w:color="000000"/>
              <w:bottom w:val="nil"/>
              <w:right w:val="single" w:sz="4" w:space="0" w:color="000000"/>
            </w:tcBorders>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p>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r>
      <w:tr w:rsidR="00FA766B" w:rsidRPr="00FA766B" w:rsidTr="00002AFE">
        <w:trPr>
          <w:trHeight w:hRule="exact" w:val="390"/>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5</w:t>
            </w:r>
            <w:r w:rsidRPr="00FA766B">
              <w:rPr>
                <w:rFonts w:ascii="Times New Roman" w:eastAsia="Times New Roman" w:hAnsi="Times New Roman" w:cs="Times New Roman"/>
                <w:sz w:val="24"/>
                <w:szCs w:val="24"/>
                <w:lang w:val="ru-RU" w:eastAsia="ru-RU"/>
              </w:rPr>
              <w:t>.</w:t>
            </w:r>
          </w:p>
        </w:tc>
        <w:tc>
          <w:tcPr>
            <w:tcW w:w="3290" w:type="dxa"/>
            <w:vMerge w:val="restart"/>
            <w:tcBorders>
              <w:top w:val="single" w:sz="4" w:space="0" w:color="000000"/>
              <w:left w:val="single" w:sz="4" w:space="0" w:color="000000"/>
              <w:bottom w:val="single" w:sz="4" w:space="0" w:color="000000"/>
              <w:right w:val="nil"/>
            </w:tcBorders>
            <w:shd w:val="clear" w:color="auto" w:fill="FFFFFF"/>
            <w:hideMark/>
          </w:tcPr>
          <w:p w:rsidR="00FA766B" w:rsidRPr="00FA766B" w:rsidRDefault="00FA766B"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Мистецтво</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Музи</w:t>
            </w:r>
            <w:r w:rsidRPr="00FA766B">
              <w:rPr>
                <w:rFonts w:ascii="Times New Roman" w:eastAsia="Times New Roman" w:hAnsi="Times New Roman" w:cs="Times New Roman"/>
                <w:bCs/>
                <w:iCs/>
                <w:sz w:val="24"/>
                <w:szCs w:val="24"/>
                <w:lang w:eastAsia="ru-RU"/>
              </w:rPr>
              <w:t xml:space="preserve">чне </w:t>
            </w:r>
            <w:r w:rsidRPr="00FA766B">
              <w:rPr>
                <w:rFonts w:ascii="Times New Roman" w:eastAsia="Times New Roman" w:hAnsi="Times New Roman" w:cs="Times New Roman"/>
                <w:bCs/>
                <w:iCs/>
                <w:sz w:val="24"/>
                <w:szCs w:val="24"/>
                <w:lang w:val="ru-RU" w:eastAsia="ru-RU"/>
              </w:rPr>
              <w:t>мистецтво</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984"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r>
      <w:tr w:rsidR="00FA766B" w:rsidRPr="00FA766B" w:rsidTr="00002AFE">
        <w:trPr>
          <w:trHeight w:hRule="exact" w:val="575"/>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6.</w:t>
            </w:r>
          </w:p>
        </w:tc>
        <w:tc>
          <w:tcPr>
            <w:tcW w:w="3290"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Calibri" w:eastAsia="Calibri" w:hAnsi="Calibri" w:cs="Times New Roman"/>
                <w:sz w:val="24"/>
                <w:szCs w:val="24"/>
                <w:lang w:val="ru-RU" w:eastAsia="zh-CN"/>
              </w:rPr>
            </w:pP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 xml:space="preserve">Образотворче мистецтво             </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984"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r>
      <w:tr w:rsidR="00FA766B" w:rsidRPr="00FA766B" w:rsidTr="00002AFE">
        <w:trPr>
          <w:trHeight w:hRule="exact" w:val="390"/>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7.</w:t>
            </w:r>
          </w:p>
        </w:tc>
        <w:tc>
          <w:tcPr>
            <w:tcW w:w="3290" w:type="dxa"/>
            <w:vMerge w:val="restart"/>
            <w:tcBorders>
              <w:top w:val="single" w:sz="4" w:space="0" w:color="000000"/>
              <w:left w:val="single" w:sz="4" w:space="0" w:color="000000"/>
              <w:bottom w:val="single" w:sz="4" w:space="0" w:color="000000"/>
              <w:right w:val="nil"/>
            </w:tcBorders>
            <w:shd w:val="clear" w:color="auto" w:fill="FFFFFF"/>
            <w:hideMark/>
          </w:tcPr>
          <w:p w:rsidR="00FA766B" w:rsidRPr="00FA766B" w:rsidRDefault="00FA766B" w:rsidP="00FA766B">
            <w:pPr>
              <w:suppressAutoHyphens/>
              <w:spacing w:after="200" w:line="276" w:lineRule="auto"/>
              <w:ind w:left="127"/>
              <w:rPr>
                <w:rFonts w:ascii="Calibri" w:eastAsia="Calibri" w:hAnsi="Calibri" w:cs="Times New Roman"/>
                <w:sz w:val="24"/>
                <w:szCs w:val="24"/>
                <w:lang w:val="ru-RU" w:eastAsia="zh-CN"/>
              </w:rPr>
            </w:pPr>
            <w:r w:rsidRPr="00FA766B">
              <w:rPr>
                <w:rFonts w:ascii="Times New Roman" w:eastAsia="Calibri" w:hAnsi="Times New Roman" w:cs="Times New Roman"/>
                <w:sz w:val="24"/>
                <w:szCs w:val="24"/>
                <w:lang w:eastAsia="zh-CN"/>
              </w:rPr>
              <w:t>Технології</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Дизайн і технології</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984" w:type="dxa"/>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r>
      <w:tr w:rsidR="00FA766B" w:rsidRPr="00FA766B" w:rsidTr="00002AFE">
        <w:trPr>
          <w:trHeight w:hRule="exact" w:val="390"/>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8.</w:t>
            </w:r>
          </w:p>
        </w:tc>
        <w:tc>
          <w:tcPr>
            <w:tcW w:w="3290"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Calibri" w:eastAsia="Calibri" w:hAnsi="Calibri" w:cs="Times New Roman"/>
                <w:sz w:val="24"/>
                <w:szCs w:val="24"/>
                <w:lang w:val="ru-RU" w:eastAsia="zh-CN"/>
              </w:rPr>
            </w:pP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Інформатик</w:t>
            </w:r>
            <w:r w:rsidRPr="00FA766B">
              <w:rPr>
                <w:rFonts w:ascii="Times New Roman" w:eastAsia="Times New Roman" w:hAnsi="Times New Roman" w:cs="Times New Roman"/>
                <w:sz w:val="24"/>
                <w:szCs w:val="24"/>
                <w:lang w:eastAsia="ru-RU"/>
              </w:rPr>
              <w:t xml:space="preserve">а </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c>
          <w:tcPr>
            <w:tcW w:w="1984" w:type="dxa"/>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1</w:t>
            </w:r>
          </w:p>
        </w:tc>
      </w:tr>
      <w:tr w:rsidR="00FA766B" w:rsidRPr="00FA766B" w:rsidTr="00002AFE">
        <w:trPr>
          <w:trHeight w:val="482"/>
        </w:trPr>
        <w:tc>
          <w:tcPr>
            <w:tcW w:w="534" w:type="dxa"/>
            <w:tcBorders>
              <w:top w:val="single" w:sz="4" w:space="0" w:color="000000"/>
              <w:left w:val="single" w:sz="4" w:space="0" w:color="000000"/>
              <w:bottom w:val="nil"/>
              <w:right w:val="nil"/>
            </w:tcBorders>
            <w:vAlign w:val="center"/>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11</w:t>
            </w:r>
          </w:p>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p>
        </w:tc>
        <w:tc>
          <w:tcPr>
            <w:tcW w:w="3290" w:type="dxa"/>
            <w:tcBorders>
              <w:top w:val="single" w:sz="4" w:space="0" w:color="000000"/>
              <w:left w:val="single" w:sz="4" w:space="0" w:color="000000"/>
              <w:bottom w:val="single" w:sz="4" w:space="0" w:color="000000"/>
              <w:right w:val="nil"/>
            </w:tcBorders>
            <w:shd w:val="clear" w:color="auto" w:fill="FFFFFF"/>
          </w:tcPr>
          <w:p w:rsidR="00FA766B" w:rsidRPr="00FA766B" w:rsidRDefault="00FA766B" w:rsidP="00FA766B">
            <w:pPr>
              <w:suppressAutoHyphens/>
              <w:spacing w:after="200" w:line="276" w:lineRule="auto"/>
              <w:ind w:left="127"/>
              <w:rPr>
                <w:rFonts w:ascii="Calibri" w:eastAsia="Calibri" w:hAnsi="Calibri" w:cs="Times New Roman"/>
                <w:sz w:val="24"/>
                <w:szCs w:val="24"/>
                <w:lang w:val="ru-RU" w:eastAsia="zh-CN"/>
              </w:rPr>
            </w:pPr>
          </w:p>
        </w:tc>
        <w:tc>
          <w:tcPr>
            <w:tcW w:w="2352" w:type="dxa"/>
            <w:tcBorders>
              <w:top w:val="single" w:sz="4" w:space="0" w:color="000000"/>
              <w:left w:val="single" w:sz="4" w:space="0" w:color="000000"/>
              <w:bottom w:val="nil"/>
              <w:right w:val="single" w:sz="4" w:space="0" w:color="000000"/>
            </w:tcBorders>
            <w:vAlign w:val="center"/>
            <w:hideMark/>
          </w:tcPr>
          <w:p w:rsidR="00FA766B" w:rsidRPr="00FA766B" w:rsidRDefault="00FA766B" w:rsidP="00FA766B">
            <w:pPr>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val="ru-RU" w:eastAsia="ru-RU"/>
              </w:rPr>
              <w:t>Фізична культура</w:t>
            </w:r>
          </w:p>
        </w:tc>
        <w:tc>
          <w:tcPr>
            <w:tcW w:w="1303" w:type="dxa"/>
            <w:tcBorders>
              <w:top w:val="single" w:sz="4" w:space="0" w:color="000000"/>
              <w:left w:val="single" w:sz="4" w:space="0" w:color="000000"/>
              <w:bottom w:val="nil"/>
              <w:right w:val="single" w:sz="4" w:space="0" w:color="000000"/>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bottom w:val="nil"/>
              <w:right w:val="single" w:sz="4" w:space="0" w:color="000000"/>
            </w:tcBorders>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c>
          <w:tcPr>
            <w:tcW w:w="1984" w:type="dxa"/>
            <w:tcBorders>
              <w:top w:val="single" w:sz="4" w:space="0" w:color="000000"/>
              <w:left w:val="single" w:sz="4" w:space="0" w:color="000000"/>
              <w:bottom w:val="nil"/>
              <w:right w:val="single" w:sz="4" w:space="0" w:color="auto"/>
            </w:tcBorders>
          </w:tcPr>
          <w:p w:rsidR="00FA766B" w:rsidRPr="00FA766B" w:rsidRDefault="00FA766B" w:rsidP="00FA766B">
            <w:pPr>
              <w:spacing w:after="0" w:line="240" w:lineRule="auto"/>
              <w:jc w:val="center"/>
              <w:rPr>
                <w:rFonts w:ascii="Times New Roman" w:eastAsia="Times New Roman" w:hAnsi="Times New Roman" w:cs="Times New Roman"/>
                <w:sz w:val="24"/>
                <w:szCs w:val="24"/>
                <w:lang w:eastAsia="uk-UA"/>
              </w:rPr>
            </w:pPr>
            <w:r w:rsidRPr="00FA766B">
              <w:rPr>
                <w:rFonts w:ascii="Times New Roman" w:eastAsia="Times New Roman" w:hAnsi="Times New Roman" w:cs="Times New Roman"/>
                <w:sz w:val="24"/>
                <w:szCs w:val="24"/>
                <w:lang w:eastAsia="uk-UA"/>
              </w:rPr>
              <w:t>3</w:t>
            </w:r>
          </w:p>
        </w:tc>
      </w:tr>
      <w:tr w:rsidR="00FA766B" w:rsidRPr="00FA766B" w:rsidTr="00002AFE">
        <w:trPr>
          <w:trHeight w:hRule="exact" w:val="390"/>
        </w:trPr>
        <w:tc>
          <w:tcPr>
            <w:tcW w:w="534" w:type="dxa"/>
            <w:tcBorders>
              <w:top w:val="single" w:sz="4" w:space="0" w:color="000000"/>
              <w:left w:val="single" w:sz="4" w:space="0" w:color="000000"/>
              <w:bottom w:val="single" w:sz="4" w:space="0" w:color="000000"/>
              <w:right w:val="nil"/>
            </w:tcBorders>
            <w:vAlign w:val="center"/>
          </w:tcPr>
          <w:p w:rsidR="00FA766B" w:rsidRPr="00FA766B" w:rsidRDefault="00FA766B" w:rsidP="00FA766B">
            <w:pPr>
              <w:keepNext/>
              <w:suppressAutoHyphens/>
              <w:snapToGrid w:val="0"/>
              <w:spacing w:after="0" w:line="240" w:lineRule="exact"/>
              <w:rPr>
                <w:rFonts w:ascii="Times New Roman" w:eastAsia="Times New Roman" w:hAnsi="Times New Roman" w:cs="Times New Roman"/>
                <w:sz w:val="24"/>
                <w:szCs w:val="24"/>
                <w:lang w:eastAsia="ru-RU"/>
              </w:rPr>
            </w:pPr>
          </w:p>
        </w:tc>
        <w:tc>
          <w:tcPr>
            <w:tcW w:w="3290" w:type="dxa"/>
            <w:tcBorders>
              <w:top w:val="single" w:sz="4" w:space="0" w:color="000000"/>
              <w:left w:val="single" w:sz="4" w:space="0" w:color="000000"/>
              <w:bottom w:val="single" w:sz="4" w:space="0" w:color="000000"/>
              <w:right w:val="nil"/>
            </w:tcBorders>
          </w:tcPr>
          <w:p w:rsidR="00FA766B" w:rsidRPr="00FA766B" w:rsidRDefault="00FA766B" w:rsidP="00FA766B">
            <w:pPr>
              <w:keepNext/>
              <w:suppressAutoHyphens/>
              <w:snapToGrid w:val="0"/>
              <w:spacing w:after="0" w:line="240" w:lineRule="exact"/>
              <w:rPr>
                <w:rFonts w:ascii="Times New Roman" w:eastAsia="Times New Roman" w:hAnsi="Times New Roman" w:cs="Times New Roman"/>
                <w:b/>
                <w:iCs/>
                <w:sz w:val="24"/>
                <w:szCs w:val="24"/>
                <w:lang w:eastAsia="ru-RU"/>
              </w:rPr>
            </w:pP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iCs/>
                <w:sz w:val="24"/>
                <w:szCs w:val="24"/>
                <w:lang w:val="ru-RU" w:eastAsia="ru-RU"/>
              </w:rPr>
              <w:t>Разом</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FA766B" w:rsidRPr="00FA766B" w:rsidRDefault="00FA766B" w:rsidP="00FA766B">
            <w:pPr>
              <w:spacing w:after="0" w:line="240" w:lineRule="auto"/>
              <w:ind w:left="-135" w:right="-81"/>
              <w:jc w:val="center"/>
              <w:rPr>
                <w:rFonts w:ascii="Times New Roman" w:eastAsia="Times New Roman" w:hAnsi="Times New Roman" w:cs="Times New Roman"/>
                <w:b/>
                <w:color w:val="333333"/>
                <w:sz w:val="24"/>
                <w:szCs w:val="24"/>
                <w:lang w:eastAsia="uk-UA"/>
              </w:rPr>
            </w:pPr>
            <w:r w:rsidRPr="00FA766B">
              <w:rPr>
                <w:rFonts w:ascii="Times New Roman" w:eastAsia="Times New Roman" w:hAnsi="Times New Roman" w:cs="Times New Roman"/>
                <w:b/>
                <w:color w:val="333333"/>
                <w:sz w:val="24"/>
                <w:szCs w:val="24"/>
                <w:lang w:eastAsia="uk-UA"/>
              </w:rPr>
              <w:t>21+3</w:t>
            </w:r>
          </w:p>
        </w:tc>
        <w:tc>
          <w:tcPr>
            <w:tcW w:w="1560" w:type="dxa"/>
            <w:tcBorders>
              <w:top w:val="single" w:sz="4" w:space="0" w:color="000000"/>
              <w:left w:val="single" w:sz="4" w:space="0" w:color="000000"/>
              <w:bottom w:val="single" w:sz="4" w:space="0" w:color="000000"/>
              <w:right w:val="single" w:sz="4" w:space="0" w:color="000000"/>
            </w:tcBorders>
            <w:hideMark/>
          </w:tcPr>
          <w:p w:rsidR="00FA766B" w:rsidRPr="00FA766B" w:rsidRDefault="00FA766B" w:rsidP="00FA766B">
            <w:pPr>
              <w:spacing w:after="0" w:line="240" w:lineRule="auto"/>
              <w:ind w:left="-135" w:right="-81"/>
              <w:jc w:val="center"/>
              <w:rPr>
                <w:rFonts w:ascii="Times New Roman" w:eastAsia="Times New Roman" w:hAnsi="Times New Roman" w:cs="Times New Roman"/>
                <w:b/>
                <w:color w:val="333333"/>
                <w:sz w:val="24"/>
                <w:szCs w:val="24"/>
                <w:lang w:eastAsia="uk-UA"/>
              </w:rPr>
            </w:pPr>
            <w:r w:rsidRPr="00FA766B">
              <w:rPr>
                <w:rFonts w:ascii="Times New Roman" w:eastAsia="Times New Roman" w:hAnsi="Times New Roman" w:cs="Times New Roman"/>
                <w:b/>
                <w:color w:val="333333"/>
                <w:sz w:val="24"/>
                <w:szCs w:val="24"/>
                <w:lang w:eastAsia="uk-UA"/>
              </w:rPr>
              <w:t>21+3</w:t>
            </w:r>
          </w:p>
        </w:tc>
        <w:tc>
          <w:tcPr>
            <w:tcW w:w="1984" w:type="dxa"/>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spacing w:after="0" w:line="240" w:lineRule="auto"/>
              <w:ind w:left="-135" w:right="-81"/>
              <w:jc w:val="center"/>
              <w:rPr>
                <w:rFonts w:ascii="Times New Roman" w:eastAsia="Times New Roman" w:hAnsi="Times New Roman" w:cs="Times New Roman"/>
                <w:b/>
                <w:color w:val="333333"/>
                <w:sz w:val="24"/>
                <w:szCs w:val="24"/>
                <w:lang w:eastAsia="uk-UA"/>
              </w:rPr>
            </w:pPr>
            <w:r w:rsidRPr="00FA766B">
              <w:rPr>
                <w:rFonts w:ascii="Times New Roman" w:eastAsia="Times New Roman" w:hAnsi="Times New Roman" w:cs="Times New Roman"/>
                <w:b/>
                <w:color w:val="333333"/>
                <w:sz w:val="24"/>
                <w:szCs w:val="24"/>
                <w:lang w:eastAsia="uk-UA"/>
              </w:rPr>
              <w:t>21+3</w:t>
            </w:r>
          </w:p>
        </w:tc>
      </w:tr>
      <w:tr w:rsidR="00FA766B" w:rsidRPr="00FA766B" w:rsidTr="00002AFE">
        <w:trPr>
          <w:trHeight w:hRule="exact" w:val="270"/>
        </w:trPr>
        <w:tc>
          <w:tcPr>
            <w:tcW w:w="534" w:type="dxa"/>
            <w:tcBorders>
              <w:top w:val="single" w:sz="4" w:space="0" w:color="000000"/>
              <w:left w:val="single" w:sz="4" w:space="0" w:color="000000"/>
              <w:bottom w:val="single" w:sz="4" w:space="0" w:color="000000"/>
              <w:right w:val="nil"/>
            </w:tcBorders>
            <w:vAlign w:val="center"/>
          </w:tcPr>
          <w:p w:rsidR="00FA766B" w:rsidRPr="00FA766B" w:rsidRDefault="00FA766B" w:rsidP="00FA766B">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290" w:type="dxa"/>
            <w:tcBorders>
              <w:top w:val="single" w:sz="4" w:space="0" w:color="000000"/>
              <w:left w:val="single" w:sz="4" w:space="0" w:color="000000"/>
              <w:bottom w:val="single" w:sz="4" w:space="0" w:color="000000"/>
              <w:right w:val="nil"/>
            </w:tcBorders>
          </w:tcPr>
          <w:p w:rsidR="00FA766B" w:rsidRPr="00FA766B" w:rsidRDefault="00FA766B" w:rsidP="00FA766B">
            <w:pPr>
              <w:keepNext/>
              <w:suppressAutoHyphens/>
              <w:snapToGrid w:val="0"/>
              <w:spacing w:after="0" w:line="240" w:lineRule="exact"/>
              <w:rPr>
                <w:rFonts w:ascii="Times New Roman" w:eastAsia="Times New Roman" w:hAnsi="Times New Roman" w:cs="Times New Roman"/>
                <w:b/>
                <w:bCs/>
                <w:iCs/>
                <w:sz w:val="24"/>
                <w:szCs w:val="24"/>
                <w:lang w:eastAsia="ru-RU"/>
              </w:rPr>
            </w:pPr>
          </w:p>
        </w:tc>
        <w:tc>
          <w:tcPr>
            <w:tcW w:w="2352"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iCs/>
                <w:sz w:val="24"/>
                <w:szCs w:val="24"/>
                <w:lang w:eastAsia="ru-RU"/>
              </w:rPr>
              <w:t>Додаткові години</w:t>
            </w:r>
            <w:r w:rsidRPr="00FA766B">
              <w:rPr>
                <w:rFonts w:ascii="Times New Roman" w:eastAsia="Times New Roman" w:hAnsi="Times New Roman" w:cs="Times New Roman"/>
                <w:b/>
                <w:iCs/>
                <w:sz w:val="24"/>
                <w:szCs w:val="24"/>
                <w:lang w:val="ru-RU" w:eastAsia="ru-RU"/>
              </w:rPr>
              <w:t>:</w:t>
            </w:r>
          </w:p>
        </w:tc>
        <w:tc>
          <w:tcPr>
            <w:tcW w:w="1303" w:type="dxa"/>
            <w:tcBorders>
              <w:top w:val="single" w:sz="4" w:space="0" w:color="000000"/>
              <w:left w:val="single" w:sz="4" w:space="0" w:color="000000"/>
              <w:bottom w:val="single" w:sz="4" w:space="0" w:color="000000"/>
              <w:right w:val="nil"/>
            </w:tcBorders>
            <w:hideMark/>
          </w:tcPr>
          <w:p w:rsidR="00FA766B" w:rsidRPr="00FA766B" w:rsidRDefault="00FA766B" w:rsidP="00FA766B">
            <w:pPr>
              <w:keepNext/>
              <w:suppressAutoHyphens/>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1560" w:type="dxa"/>
            <w:tcBorders>
              <w:top w:val="single" w:sz="4" w:space="0" w:color="000000"/>
              <w:left w:val="single" w:sz="4" w:space="0" w:color="000000"/>
              <w:bottom w:val="single" w:sz="4" w:space="0" w:color="000000"/>
              <w:right w:val="nil"/>
            </w:tcBorders>
            <w:hideMark/>
          </w:tcPr>
          <w:p w:rsidR="00FA766B" w:rsidRPr="00FA766B" w:rsidRDefault="00FA766B" w:rsidP="00FA766B">
            <w:pPr>
              <w:keepNext/>
              <w:suppressAutoHyphens/>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1984" w:type="dxa"/>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keepNext/>
              <w:suppressAutoHyphens/>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r>
      <w:tr w:rsidR="00FA766B" w:rsidRPr="00FA766B" w:rsidTr="00002AFE">
        <w:trPr>
          <w:trHeight w:hRule="exact" w:val="288"/>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sz w:val="24"/>
                <w:szCs w:val="24"/>
                <w:lang w:eastAsia="ru-RU"/>
              </w:rPr>
              <w:t>10.</w:t>
            </w:r>
          </w:p>
        </w:tc>
        <w:tc>
          <w:tcPr>
            <w:tcW w:w="3290" w:type="dxa"/>
            <w:tcBorders>
              <w:top w:val="single" w:sz="4" w:space="0" w:color="000000"/>
              <w:left w:val="single" w:sz="4" w:space="0" w:color="000000"/>
              <w:bottom w:val="single" w:sz="4" w:space="0" w:color="000000"/>
              <w:right w:val="nil"/>
            </w:tcBorders>
          </w:tcPr>
          <w:p w:rsidR="00FA766B" w:rsidRPr="00FA766B" w:rsidRDefault="00FA766B" w:rsidP="00FA766B">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2352"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Cs/>
                <w:iCs/>
                <w:sz w:val="24"/>
                <w:szCs w:val="24"/>
                <w:lang w:val="ru-RU" w:eastAsia="ru-RU"/>
              </w:rPr>
              <w:t xml:space="preserve">Індивідуальна  </w:t>
            </w:r>
          </w:p>
        </w:tc>
        <w:tc>
          <w:tcPr>
            <w:tcW w:w="1303"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984" w:type="dxa"/>
            <w:tcBorders>
              <w:top w:val="single" w:sz="4" w:space="0" w:color="000000"/>
              <w:left w:val="single" w:sz="4" w:space="0" w:color="auto"/>
              <w:bottom w:val="single" w:sz="4" w:space="0" w:color="000000"/>
              <w:right w:val="single" w:sz="4" w:space="0" w:color="auto"/>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002AFE">
        <w:trPr>
          <w:trHeight w:hRule="exact" w:val="336"/>
        </w:trPr>
        <w:tc>
          <w:tcPr>
            <w:tcW w:w="534" w:type="dxa"/>
            <w:tcBorders>
              <w:top w:val="single" w:sz="4" w:space="0" w:color="000000"/>
              <w:left w:val="single" w:sz="4" w:space="0" w:color="000000"/>
              <w:bottom w:val="single" w:sz="4" w:space="0" w:color="000000"/>
              <w:right w:val="nil"/>
            </w:tcBorders>
            <w:vAlign w:val="center"/>
          </w:tcPr>
          <w:p w:rsidR="00FA766B" w:rsidRPr="00FA766B" w:rsidRDefault="00FA766B" w:rsidP="00FA766B">
            <w:pPr>
              <w:keepNext/>
              <w:suppressAutoHyphens/>
              <w:spacing w:after="0" w:line="240" w:lineRule="exact"/>
              <w:rPr>
                <w:rFonts w:ascii="Times New Roman" w:eastAsia="Times New Roman" w:hAnsi="Times New Roman" w:cs="Times New Roman"/>
                <w:sz w:val="24"/>
                <w:szCs w:val="24"/>
                <w:lang w:eastAsia="ru-RU"/>
              </w:rPr>
            </w:pPr>
          </w:p>
        </w:tc>
        <w:tc>
          <w:tcPr>
            <w:tcW w:w="8505" w:type="dxa"/>
            <w:gridSpan w:val="4"/>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Корекційно-розвиткові заняття</w:t>
            </w:r>
          </w:p>
        </w:tc>
        <w:tc>
          <w:tcPr>
            <w:tcW w:w="1984" w:type="dxa"/>
            <w:tcBorders>
              <w:top w:val="single" w:sz="4" w:space="0" w:color="000000"/>
              <w:left w:val="single" w:sz="4" w:space="0" w:color="000000"/>
              <w:bottom w:val="single" w:sz="4" w:space="0" w:color="000000"/>
              <w:right w:val="single" w:sz="4" w:space="0" w:color="auto"/>
            </w:tcBorders>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p>
        </w:tc>
      </w:tr>
      <w:tr w:rsidR="00FA766B" w:rsidRPr="00FA766B" w:rsidTr="00002AFE">
        <w:trPr>
          <w:trHeight w:hRule="exact" w:val="339"/>
        </w:trPr>
        <w:tc>
          <w:tcPr>
            <w:tcW w:w="534" w:type="dxa"/>
            <w:tcBorders>
              <w:top w:val="single" w:sz="4" w:space="0" w:color="000000"/>
              <w:left w:val="single" w:sz="4" w:space="0" w:color="000000"/>
              <w:bottom w:val="single" w:sz="4" w:space="0" w:color="000000"/>
              <w:right w:val="nil"/>
            </w:tcBorders>
            <w:vAlign w:val="center"/>
          </w:tcPr>
          <w:p w:rsidR="00FA766B" w:rsidRPr="00FA766B" w:rsidRDefault="00FA766B" w:rsidP="00FA766B">
            <w:pPr>
              <w:keepNext/>
              <w:suppressAutoHyphens/>
              <w:spacing w:after="0" w:line="240" w:lineRule="exact"/>
              <w:rPr>
                <w:rFonts w:ascii="Times New Roman" w:eastAsia="Times New Roman" w:hAnsi="Times New Roman" w:cs="Times New Roman"/>
                <w:sz w:val="24"/>
                <w:szCs w:val="24"/>
                <w:lang w:eastAsia="ru-RU"/>
              </w:rPr>
            </w:pPr>
          </w:p>
        </w:tc>
        <w:tc>
          <w:tcPr>
            <w:tcW w:w="8505" w:type="dxa"/>
            <w:gridSpan w:val="4"/>
            <w:tcBorders>
              <w:top w:val="single" w:sz="4" w:space="0" w:color="000000"/>
              <w:left w:val="single" w:sz="4" w:space="0" w:color="000000"/>
              <w:bottom w:val="single" w:sz="4" w:space="0" w:color="000000"/>
              <w:right w:val="single" w:sz="4" w:space="0" w:color="auto"/>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Не входять у гранично допустиме навантаження</w:t>
            </w:r>
          </w:p>
        </w:tc>
        <w:tc>
          <w:tcPr>
            <w:tcW w:w="1984" w:type="dxa"/>
            <w:tcBorders>
              <w:top w:val="single" w:sz="4" w:space="0" w:color="000000"/>
              <w:left w:val="single" w:sz="4" w:space="0" w:color="000000"/>
              <w:bottom w:val="single" w:sz="4" w:space="0" w:color="000000"/>
              <w:right w:val="single" w:sz="4" w:space="0" w:color="auto"/>
            </w:tcBorders>
          </w:tcPr>
          <w:p w:rsidR="00FA766B" w:rsidRPr="00FA766B" w:rsidRDefault="00FA766B" w:rsidP="00FA766B">
            <w:pPr>
              <w:suppressAutoHyphens/>
              <w:spacing w:after="0" w:line="240" w:lineRule="exact"/>
              <w:jc w:val="center"/>
              <w:rPr>
                <w:rFonts w:ascii="Times New Roman" w:eastAsia="Times New Roman" w:hAnsi="Times New Roman" w:cs="Times New Roman"/>
                <w:b/>
                <w:sz w:val="24"/>
                <w:szCs w:val="24"/>
                <w:lang w:eastAsia="ru-RU"/>
              </w:rPr>
            </w:pPr>
          </w:p>
        </w:tc>
      </w:tr>
      <w:tr w:rsidR="00FA766B" w:rsidRPr="00FA766B" w:rsidTr="00002AFE">
        <w:trPr>
          <w:trHeight w:hRule="exact" w:val="290"/>
        </w:trPr>
        <w:tc>
          <w:tcPr>
            <w:tcW w:w="534" w:type="dxa"/>
            <w:vMerge w:val="restart"/>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11.</w:t>
            </w:r>
          </w:p>
        </w:tc>
        <w:tc>
          <w:tcPr>
            <w:tcW w:w="3290" w:type="dxa"/>
            <w:vMerge w:val="restart"/>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b/>
                <w:bCs/>
                <w:iCs/>
                <w:sz w:val="24"/>
                <w:szCs w:val="24"/>
                <w:lang w:val="ru-RU" w:eastAsia="ru-RU"/>
              </w:rPr>
            </w:pPr>
            <w:r w:rsidRPr="00FA766B">
              <w:rPr>
                <w:rFonts w:ascii="Times New Roman" w:eastAsia="Times New Roman" w:hAnsi="Times New Roman" w:cs="Times New Roman"/>
                <w:sz w:val="24"/>
                <w:szCs w:val="24"/>
                <w:lang w:eastAsia="ru-RU"/>
              </w:rPr>
              <w:t>Корекційно-розвиткові заняття</w:t>
            </w:r>
          </w:p>
        </w:tc>
        <w:tc>
          <w:tcPr>
            <w:tcW w:w="3655" w:type="dxa"/>
            <w:gridSpan w:val="2"/>
            <w:tcBorders>
              <w:top w:val="single" w:sz="4" w:space="0" w:color="000000"/>
              <w:left w:val="single" w:sz="4" w:space="0" w:color="000000"/>
              <w:bottom w:val="single" w:sz="4" w:space="0" w:color="auto"/>
              <w:right w:val="nil"/>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Розвиток мовлення</w:t>
            </w:r>
          </w:p>
        </w:tc>
        <w:tc>
          <w:tcPr>
            <w:tcW w:w="1560" w:type="dxa"/>
            <w:tcBorders>
              <w:top w:val="single" w:sz="4" w:space="0" w:color="000000"/>
              <w:left w:val="single" w:sz="4" w:space="0" w:color="000000"/>
              <w:bottom w:val="single" w:sz="4" w:space="0" w:color="auto"/>
              <w:right w:val="single" w:sz="4" w:space="0" w:color="auto"/>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984" w:type="dxa"/>
            <w:tcBorders>
              <w:top w:val="single" w:sz="4" w:space="0" w:color="000000"/>
              <w:left w:val="single" w:sz="4" w:space="0" w:color="auto"/>
              <w:bottom w:val="single" w:sz="4" w:space="0" w:color="auto"/>
              <w:right w:val="single" w:sz="4" w:space="0" w:color="auto"/>
            </w:tcBorders>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p>
        </w:tc>
      </w:tr>
      <w:tr w:rsidR="00FA766B" w:rsidRPr="00FA766B" w:rsidTr="00002AFE">
        <w:trPr>
          <w:trHeight w:hRule="exact" w:val="246"/>
        </w:trPr>
        <w:tc>
          <w:tcPr>
            <w:tcW w:w="534"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Times New Roman" w:eastAsia="Times New Roman" w:hAnsi="Times New Roman" w:cs="Times New Roman"/>
                <w:b/>
                <w:sz w:val="24"/>
                <w:szCs w:val="24"/>
                <w:lang w:eastAsia="ru-RU"/>
              </w:rPr>
            </w:pPr>
          </w:p>
        </w:tc>
        <w:tc>
          <w:tcPr>
            <w:tcW w:w="3290"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Times New Roman" w:eastAsia="Times New Roman" w:hAnsi="Times New Roman" w:cs="Times New Roman"/>
                <w:b/>
                <w:bCs/>
                <w:iCs/>
                <w:sz w:val="24"/>
                <w:szCs w:val="24"/>
                <w:lang w:val="ru-RU" w:eastAsia="ru-RU"/>
              </w:rPr>
            </w:pPr>
          </w:p>
        </w:tc>
        <w:tc>
          <w:tcPr>
            <w:tcW w:w="3655" w:type="dxa"/>
            <w:gridSpan w:val="2"/>
            <w:tcBorders>
              <w:top w:val="single" w:sz="4" w:space="0" w:color="auto"/>
              <w:left w:val="single" w:sz="4" w:space="0" w:color="000000"/>
              <w:bottom w:val="single" w:sz="4" w:space="0" w:color="000000"/>
              <w:right w:val="nil"/>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Корекція розвитку</w:t>
            </w:r>
          </w:p>
        </w:tc>
        <w:tc>
          <w:tcPr>
            <w:tcW w:w="1560" w:type="dxa"/>
            <w:tcBorders>
              <w:top w:val="single" w:sz="4" w:space="0" w:color="auto"/>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000000"/>
              <w:bottom w:val="single" w:sz="4" w:space="0" w:color="000000"/>
              <w:right w:val="single" w:sz="4" w:space="0" w:color="auto"/>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002AFE">
        <w:trPr>
          <w:trHeight w:val="178"/>
        </w:trPr>
        <w:tc>
          <w:tcPr>
            <w:tcW w:w="534"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Times New Roman" w:eastAsia="Times New Roman" w:hAnsi="Times New Roman" w:cs="Times New Roman"/>
                <w:b/>
                <w:sz w:val="24"/>
                <w:szCs w:val="24"/>
                <w:lang w:eastAsia="ru-RU"/>
              </w:rPr>
            </w:pPr>
          </w:p>
        </w:tc>
        <w:tc>
          <w:tcPr>
            <w:tcW w:w="3290"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Times New Roman" w:eastAsia="Times New Roman" w:hAnsi="Times New Roman" w:cs="Times New Roman"/>
                <w:b/>
                <w:bCs/>
                <w:iCs/>
                <w:sz w:val="24"/>
                <w:szCs w:val="24"/>
                <w:lang w:val="ru-RU" w:eastAsia="ru-RU"/>
              </w:rPr>
            </w:pPr>
          </w:p>
        </w:tc>
        <w:tc>
          <w:tcPr>
            <w:tcW w:w="3655" w:type="dxa"/>
            <w:gridSpan w:val="2"/>
            <w:tcBorders>
              <w:top w:val="single" w:sz="4" w:space="0" w:color="000000"/>
              <w:left w:val="single" w:sz="4" w:space="0" w:color="000000"/>
              <w:bottom w:val="single" w:sz="4" w:space="0" w:color="auto"/>
              <w:right w:val="nil"/>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Соціально-побутове орієнтування</w:t>
            </w:r>
          </w:p>
        </w:tc>
        <w:tc>
          <w:tcPr>
            <w:tcW w:w="1560" w:type="dxa"/>
            <w:tcBorders>
              <w:top w:val="single" w:sz="4" w:space="0" w:color="000000"/>
              <w:left w:val="single" w:sz="4" w:space="0" w:color="000000"/>
              <w:bottom w:val="single" w:sz="4" w:space="0" w:color="auto"/>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984" w:type="dxa"/>
            <w:tcBorders>
              <w:top w:val="single" w:sz="4" w:space="0" w:color="000000"/>
              <w:left w:val="single" w:sz="4" w:space="0" w:color="000000"/>
              <w:bottom w:val="single" w:sz="4" w:space="0" w:color="auto"/>
              <w:right w:val="single" w:sz="4" w:space="0" w:color="auto"/>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002AFE">
        <w:trPr>
          <w:trHeight w:hRule="exact" w:val="220"/>
        </w:trPr>
        <w:tc>
          <w:tcPr>
            <w:tcW w:w="534"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Times New Roman" w:eastAsia="Times New Roman" w:hAnsi="Times New Roman" w:cs="Times New Roman"/>
                <w:b/>
                <w:sz w:val="24"/>
                <w:szCs w:val="24"/>
                <w:lang w:eastAsia="ru-RU"/>
              </w:rPr>
            </w:pPr>
          </w:p>
        </w:tc>
        <w:tc>
          <w:tcPr>
            <w:tcW w:w="3290" w:type="dxa"/>
            <w:vMerge/>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pacing w:after="0" w:line="240" w:lineRule="auto"/>
              <w:rPr>
                <w:rFonts w:ascii="Times New Roman" w:eastAsia="Times New Roman" w:hAnsi="Times New Roman" w:cs="Times New Roman"/>
                <w:b/>
                <w:bCs/>
                <w:iCs/>
                <w:sz w:val="24"/>
                <w:szCs w:val="24"/>
                <w:lang w:val="ru-RU" w:eastAsia="ru-RU"/>
              </w:rPr>
            </w:pPr>
          </w:p>
        </w:tc>
        <w:tc>
          <w:tcPr>
            <w:tcW w:w="3655" w:type="dxa"/>
            <w:gridSpan w:val="2"/>
            <w:tcBorders>
              <w:top w:val="single" w:sz="4" w:space="0" w:color="auto"/>
              <w:left w:val="single" w:sz="4" w:space="0" w:color="000000"/>
              <w:bottom w:val="single" w:sz="4" w:space="0" w:color="000000"/>
              <w:right w:val="nil"/>
            </w:tcBorders>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ЛФК</w:t>
            </w:r>
          </w:p>
        </w:tc>
        <w:tc>
          <w:tcPr>
            <w:tcW w:w="1560" w:type="dxa"/>
            <w:tcBorders>
              <w:top w:val="single" w:sz="4" w:space="0" w:color="auto"/>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000000"/>
              <w:bottom w:val="single" w:sz="4" w:space="0" w:color="000000"/>
              <w:right w:val="single" w:sz="4" w:space="0" w:color="auto"/>
            </w:tcBorders>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p>
        </w:tc>
      </w:tr>
      <w:tr w:rsidR="00FA766B" w:rsidRPr="00FA766B" w:rsidTr="00002AFE">
        <w:trPr>
          <w:trHeight w:hRule="exact" w:val="502"/>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sz w:val="24"/>
                <w:szCs w:val="24"/>
                <w:lang w:eastAsia="ru-RU"/>
              </w:rPr>
              <w:t>12.</w:t>
            </w:r>
          </w:p>
        </w:tc>
        <w:tc>
          <w:tcPr>
            <w:tcW w:w="5642" w:type="dxa"/>
            <w:gridSpan w:val="2"/>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auto"/>
              <w:rPr>
                <w:rFonts w:ascii="Calibri" w:eastAsia="Calibri" w:hAnsi="Calibri" w:cs="Times New Roman"/>
                <w:sz w:val="24"/>
                <w:szCs w:val="24"/>
                <w:lang w:val="ru-RU" w:eastAsia="zh-CN"/>
              </w:rPr>
            </w:pPr>
            <w:r w:rsidRPr="00FA766B">
              <w:rPr>
                <w:rFonts w:ascii="Times New Roman" w:eastAsia="Times New Roman" w:hAnsi="Times New Roman" w:cs="Times New Roman"/>
                <w:b/>
                <w:bCs/>
                <w:iCs/>
                <w:sz w:val="24"/>
                <w:szCs w:val="24"/>
                <w:lang w:val="ru-RU" w:eastAsia="ru-RU"/>
              </w:rPr>
              <w:t>Гранично допустиме тижневе навчальне навантаження на учня </w:t>
            </w:r>
          </w:p>
        </w:tc>
        <w:tc>
          <w:tcPr>
            <w:tcW w:w="1303" w:type="dxa"/>
            <w:tcBorders>
              <w:top w:val="single" w:sz="4" w:space="0" w:color="000000"/>
              <w:left w:val="single" w:sz="4" w:space="0" w:color="000000"/>
              <w:bottom w:val="single" w:sz="4" w:space="0" w:color="000000"/>
              <w:right w:val="nil"/>
            </w:tcBorders>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p>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22</w:t>
            </w:r>
          </w:p>
        </w:tc>
        <w:tc>
          <w:tcPr>
            <w:tcW w:w="1560"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22</w:t>
            </w:r>
          </w:p>
        </w:tc>
        <w:tc>
          <w:tcPr>
            <w:tcW w:w="1984" w:type="dxa"/>
            <w:tcBorders>
              <w:top w:val="single" w:sz="4" w:space="0" w:color="000000"/>
              <w:left w:val="single" w:sz="4" w:space="0" w:color="000000"/>
              <w:bottom w:val="single" w:sz="4" w:space="0" w:color="000000"/>
              <w:right w:val="single" w:sz="4" w:space="0" w:color="auto"/>
            </w:tcBorders>
          </w:tcPr>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p>
          <w:p w:rsidR="00FA766B" w:rsidRPr="00FA766B" w:rsidRDefault="00FA766B" w:rsidP="00FA766B">
            <w:pPr>
              <w:suppressAutoHyphen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22</w:t>
            </w:r>
          </w:p>
        </w:tc>
      </w:tr>
      <w:tr w:rsidR="00FA766B" w:rsidRPr="00FA766B" w:rsidTr="00002AFE">
        <w:trPr>
          <w:trHeight w:hRule="exact" w:val="512"/>
        </w:trPr>
        <w:tc>
          <w:tcPr>
            <w:tcW w:w="534"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keepNext/>
              <w:suppressAutoHyphens/>
              <w:spacing w:after="0" w:line="240" w:lineRule="exact"/>
              <w:rPr>
                <w:rFonts w:ascii="Calibri" w:eastAsia="Calibri" w:hAnsi="Calibri" w:cs="Times New Roman"/>
                <w:sz w:val="24"/>
                <w:szCs w:val="24"/>
                <w:lang w:val="ru-RU" w:eastAsia="zh-CN"/>
              </w:rPr>
            </w:pPr>
            <w:r w:rsidRPr="00FA766B">
              <w:rPr>
                <w:rFonts w:ascii="Times New Roman" w:eastAsia="Times New Roman" w:hAnsi="Times New Roman" w:cs="Times New Roman"/>
                <w:b/>
                <w:sz w:val="24"/>
                <w:szCs w:val="24"/>
                <w:lang w:eastAsia="ru-RU"/>
              </w:rPr>
              <w:t>13.</w:t>
            </w:r>
          </w:p>
        </w:tc>
        <w:tc>
          <w:tcPr>
            <w:tcW w:w="5642" w:type="dxa"/>
            <w:gridSpan w:val="2"/>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ind w:right="-133"/>
              <w:rPr>
                <w:rFonts w:ascii="Calibri" w:eastAsia="Calibri" w:hAnsi="Calibri" w:cs="Times New Roman"/>
                <w:sz w:val="24"/>
                <w:szCs w:val="24"/>
                <w:lang w:val="ru-RU" w:eastAsia="zh-CN"/>
              </w:rPr>
            </w:pPr>
            <w:r w:rsidRPr="00FA766B">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303" w:type="dxa"/>
            <w:tcBorders>
              <w:top w:val="single" w:sz="4" w:space="0" w:color="000000"/>
              <w:left w:val="single" w:sz="4" w:space="0" w:color="000000"/>
              <w:bottom w:val="single" w:sz="4" w:space="0" w:color="000000"/>
              <w:right w:val="nil"/>
            </w:tcBorders>
          </w:tcPr>
          <w:p w:rsidR="00FA766B" w:rsidRPr="00FA766B" w:rsidRDefault="00FA766B" w:rsidP="00FA766B">
            <w:pPr>
              <w:suppressAutoHyphens/>
              <w:spacing w:after="0" w:line="240" w:lineRule="exact"/>
              <w:jc w:val="center"/>
              <w:rPr>
                <w:rFonts w:ascii="Times New Roman" w:eastAsia="Times New Roman" w:hAnsi="Times New Roman" w:cs="Times New Roman"/>
                <w:b/>
                <w:bCs/>
                <w:sz w:val="24"/>
                <w:szCs w:val="24"/>
                <w:lang w:eastAsia="ru-RU"/>
              </w:rPr>
            </w:pPr>
          </w:p>
          <w:p w:rsidR="00FA766B" w:rsidRPr="00FA766B" w:rsidRDefault="00FA766B" w:rsidP="00FA766B">
            <w:pPr>
              <w:suppressAutoHyphens/>
              <w:spacing w:after="0" w:line="240" w:lineRule="exact"/>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26</w:t>
            </w:r>
          </w:p>
        </w:tc>
        <w:tc>
          <w:tcPr>
            <w:tcW w:w="1560" w:type="dxa"/>
            <w:tcBorders>
              <w:top w:val="single" w:sz="4" w:space="0" w:color="000000"/>
              <w:left w:val="single" w:sz="4" w:space="0" w:color="000000"/>
              <w:bottom w:val="single" w:sz="4" w:space="0" w:color="000000"/>
              <w:right w:val="nil"/>
            </w:tcBorders>
            <w:vAlign w:val="center"/>
            <w:hideMark/>
          </w:tcPr>
          <w:p w:rsidR="00FA766B" w:rsidRPr="00FA766B" w:rsidRDefault="00FA766B" w:rsidP="00FA766B">
            <w:pPr>
              <w:suppressAutoHyphens/>
              <w:spacing w:after="0" w:line="240" w:lineRule="exact"/>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26</w:t>
            </w:r>
          </w:p>
        </w:tc>
        <w:tc>
          <w:tcPr>
            <w:tcW w:w="1984" w:type="dxa"/>
            <w:tcBorders>
              <w:top w:val="single" w:sz="4" w:space="0" w:color="000000"/>
              <w:left w:val="single" w:sz="4" w:space="0" w:color="000000"/>
              <w:bottom w:val="single" w:sz="4" w:space="0" w:color="000000"/>
              <w:right w:val="single" w:sz="4" w:space="0" w:color="auto"/>
            </w:tcBorders>
          </w:tcPr>
          <w:p w:rsidR="00FA766B" w:rsidRPr="00FA766B" w:rsidRDefault="00FA766B" w:rsidP="00FA766B">
            <w:pPr>
              <w:suppressAutoHyphens/>
              <w:spacing w:after="0" w:line="240" w:lineRule="exact"/>
              <w:jc w:val="center"/>
              <w:rPr>
                <w:rFonts w:ascii="Times New Roman" w:eastAsia="Times New Roman" w:hAnsi="Times New Roman" w:cs="Times New Roman"/>
                <w:b/>
                <w:bCs/>
                <w:sz w:val="24"/>
                <w:szCs w:val="24"/>
                <w:lang w:eastAsia="ru-RU"/>
              </w:rPr>
            </w:pPr>
          </w:p>
          <w:p w:rsidR="00FA766B" w:rsidRPr="00FA766B" w:rsidRDefault="00FA766B" w:rsidP="00FA766B">
            <w:pPr>
              <w:suppressAutoHyphens/>
              <w:spacing w:after="0" w:line="240" w:lineRule="exact"/>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w:t>
            </w:r>
          </w:p>
        </w:tc>
      </w:tr>
    </w:tbl>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Директор ліцею                                                                                         Віта ПИТЕЛЬ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FA766B" w:rsidRPr="00FA766B" w:rsidRDefault="00FA766B" w:rsidP="00FA766B">
      <w:pPr>
        <w:suppressAutoHyphens/>
        <w:spacing w:after="0" w:line="240" w:lineRule="auto"/>
        <w:rPr>
          <w:rFonts w:ascii="Calibri" w:eastAsia="Calibri" w:hAnsi="Calibri" w:cs="Times New Roman"/>
          <w:sz w:val="24"/>
          <w:szCs w:val="24"/>
          <w:lang w:eastAsia="zh-CN"/>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w:t>
      </w:r>
      <w:r w:rsidR="00C00B08">
        <w:rPr>
          <w:rFonts w:ascii="Times New Roman" w:eastAsia="Times New Roman" w:hAnsi="Times New Roman" w:cs="Times New Roman"/>
          <w:sz w:val="24"/>
          <w:szCs w:val="24"/>
          <w:lang w:eastAsia="ru-RU"/>
        </w:rPr>
        <w:t>я  ЗАЄЦЬ</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Навчальний план за інклюзивною формою навчання</w:t>
      </w:r>
    </w:p>
    <w:p w:rsidR="00FA766B" w:rsidRPr="00FA766B" w:rsidRDefault="00FA766B" w:rsidP="00FA766B">
      <w:pPr>
        <w:suppressAutoHyphens/>
        <w:spacing w:after="0" w:line="240" w:lineRule="auto"/>
        <w:contextualSpacing/>
        <w:jc w:val="center"/>
        <w:rPr>
          <w:rFonts w:ascii="Calibri" w:eastAsia="Calibri" w:hAnsi="Calibri" w:cs="Times New Roman"/>
          <w:sz w:val="24"/>
          <w:szCs w:val="24"/>
          <w:lang w:eastAsia="zh-CN"/>
        </w:rPr>
      </w:pPr>
      <w:r w:rsidRPr="00FA766B">
        <w:rPr>
          <w:rFonts w:ascii="Times New Roman" w:eastAsia="Times New Roman" w:hAnsi="Times New Roman" w:cs="Times New Roman"/>
          <w:b/>
          <w:bCs/>
          <w:sz w:val="24"/>
          <w:szCs w:val="24"/>
          <w:lang w:eastAsia="zh-CN"/>
        </w:rPr>
        <w:lastRenderedPageBreak/>
        <w:t xml:space="preserve">Кричильського ліцею ім. Леоніда Куліша-Зіньківа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zh-CN"/>
        </w:rPr>
        <w:t xml:space="preserve">Сарненської  міської ради </w:t>
      </w:r>
      <w:r w:rsidRPr="00FA766B">
        <w:rPr>
          <w:rFonts w:ascii="Times New Roman" w:eastAsia="Times New Roman" w:hAnsi="Times New Roman" w:cs="Times New Roman"/>
          <w:b/>
          <w:bCs/>
          <w:sz w:val="24"/>
          <w:szCs w:val="24"/>
        </w:rPr>
        <w:t xml:space="preserve">Рівненської області </w:t>
      </w:r>
      <w:r w:rsidRPr="00FA766B">
        <w:rPr>
          <w:rFonts w:ascii="Times New Roman" w:eastAsia="Times New Roman" w:hAnsi="Times New Roman" w:cs="Times New Roman"/>
          <w:b/>
          <w:sz w:val="24"/>
          <w:szCs w:val="24"/>
          <w:lang w:eastAsia="ru-RU"/>
        </w:rPr>
        <w:t xml:space="preserve">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для </w:t>
      </w:r>
      <w:r w:rsidR="00573AA1">
        <w:rPr>
          <w:rFonts w:ascii="Times New Roman" w:eastAsia="Times New Roman" w:hAnsi="Times New Roman" w:cs="Times New Roman"/>
          <w:b/>
          <w:bCs/>
          <w:iCs/>
          <w:sz w:val="24"/>
          <w:szCs w:val="24"/>
          <w:lang w:eastAsia="ru-RU"/>
        </w:rPr>
        <w:t>учня 6</w:t>
      </w:r>
      <w:r w:rsidRPr="00FA766B">
        <w:rPr>
          <w:rFonts w:ascii="Times New Roman" w:eastAsia="Times New Roman" w:hAnsi="Times New Roman" w:cs="Times New Roman"/>
          <w:b/>
          <w:bCs/>
          <w:iCs/>
          <w:sz w:val="24"/>
          <w:szCs w:val="24"/>
          <w:lang w:eastAsia="ru-RU"/>
        </w:rPr>
        <w:t>-го класу</w:t>
      </w:r>
      <w:r w:rsidR="00573AA1">
        <w:rPr>
          <w:rFonts w:ascii="Times New Roman" w:eastAsia="Times New Roman" w:hAnsi="Times New Roman" w:cs="Times New Roman"/>
          <w:b/>
          <w:sz w:val="24"/>
          <w:szCs w:val="24"/>
          <w:lang w:eastAsia="ru-RU"/>
        </w:rPr>
        <w:t xml:space="preserve"> на 2023/2024</w:t>
      </w:r>
      <w:r w:rsidRPr="00FA766B">
        <w:rPr>
          <w:rFonts w:ascii="Times New Roman" w:eastAsia="Times New Roman" w:hAnsi="Times New Roman" w:cs="Times New Roman"/>
          <w:b/>
          <w:sz w:val="24"/>
          <w:szCs w:val="24"/>
          <w:lang w:eastAsia="ru-RU"/>
        </w:rPr>
        <w:t xml:space="preserve"> навчальний рік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з українською мовою навчання 5-денний тиждень</w:t>
      </w:r>
    </w:p>
    <w:p w:rsidR="00FA766B" w:rsidRPr="00FA766B" w:rsidRDefault="00573AA1" w:rsidP="00FA766B">
      <w:pPr>
        <w:autoSpaceDE w:val="0"/>
        <w:autoSpaceDN w:val="0"/>
        <w:adjustRightInd w:val="0"/>
        <w:spacing w:after="0" w:line="240" w:lineRule="auto"/>
        <w:jc w:val="center"/>
        <w:rPr>
          <w:sz w:val="20"/>
          <w:szCs w:val="20"/>
        </w:rPr>
      </w:pPr>
      <w:r>
        <w:rPr>
          <w:rFonts w:ascii="Times New Roman" w:eastAsia="Times New Roman" w:hAnsi="Times New Roman" w:cs="Times New Roman"/>
          <w:sz w:val="20"/>
          <w:szCs w:val="20"/>
          <w:lang w:eastAsia="ru-RU"/>
        </w:rPr>
        <w:t>6</w:t>
      </w:r>
      <w:r w:rsidR="00FA766B" w:rsidRPr="00FA766B">
        <w:rPr>
          <w:rFonts w:ascii="Times New Roman" w:eastAsia="Times New Roman" w:hAnsi="Times New Roman" w:cs="Times New Roman"/>
          <w:sz w:val="20"/>
          <w:szCs w:val="20"/>
          <w:lang w:eastAsia="ru-RU"/>
        </w:rPr>
        <w:t xml:space="preserve"> клас - </w:t>
      </w:r>
      <w:r w:rsidR="00FA766B" w:rsidRPr="00FA766B">
        <w:rPr>
          <w:rFonts w:ascii="TimesNewRomanPSMT" w:eastAsia="Calibri" w:hAnsi="TimesNewRomanPSMT" w:cs="TimesNewRomanPSMT"/>
          <w:sz w:val="20"/>
          <w:szCs w:val="20"/>
        </w:rPr>
        <w:t>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FA766B" w:rsidRPr="00FA766B" w:rsidRDefault="00573AA1" w:rsidP="00FA766B">
      <w:pPr>
        <w:autoSpaceDE w:val="0"/>
        <w:autoSpaceDN w:val="0"/>
        <w:adjustRightInd w:val="0"/>
        <w:spacing w:after="0" w:line="240" w:lineRule="auto"/>
        <w:jc w:val="center"/>
        <w:rPr>
          <w:rFonts w:ascii="TimesNewRomanPSMT" w:eastAsia="Calibri" w:hAnsi="TimesNewRomanPSMT" w:cs="TimesNewRomanPSMT"/>
          <w:sz w:val="20"/>
          <w:szCs w:val="20"/>
        </w:rPr>
      </w:pPr>
      <w:r>
        <w:rPr>
          <w:rFonts w:ascii="TimesNewRomanPSMT" w:eastAsia="Calibri" w:hAnsi="TimesNewRomanPSMT" w:cs="TimesNewRomanPSMT"/>
          <w:sz w:val="20"/>
          <w:szCs w:val="20"/>
        </w:rPr>
        <w:t>6</w:t>
      </w:r>
      <w:r w:rsidR="00FA766B" w:rsidRPr="00FA766B">
        <w:rPr>
          <w:rFonts w:ascii="TimesNewRomanPSMT" w:eastAsia="Calibri" w:hAnsi="TimesNewRomanPSMT" w:cs="TimesNewRomanPSMT"/>
          <w:sz w:val="20"/>
          <w:szCs w:val="20"/>
        </w:rPr>
        <w:t>-Бкл.</w:t>
      </w:r>
      <w:r>
        <w:rPr>
          <w:rFonts w:ascii="TimesNewRomanPSMT" w:eastAsia="Calibri" w:hAnsi="TimesNewRomanPSMT" w:cs="TimesNewRomanPSMT"/>
          <w:sz w:val="20"/>
          <w:szCs w:val="20"/>
        </w:rPr>
        <w:t xml:space="preserve"> </w:t>
      </w:r>
      <w:r w:rsidR="00FA766B" w:rsidRPr="00FA766B">
        <w:rPr>
          <w:rFonts w:ascii="TimesNewRomanPSMT" w:eastAsia="Calibri" w:hAnsi="TimesNewRomanPSMT" w:cs="TimesNewRomanPSMT"/>
          <w:sz w:val="20"/>
          <w:szCs w:val="20"/>
        </w:rPr>
        <w:t>Конько Андрій Валерійович. Адаптація з урахуванням індивідуальних особливостей Степанський інклюзивно-ресурсний центр. Висновок про комплексну психолого-педагогічну оцінку розвитку дитини №ІРЦ-85394/2021/266247 від 26 серпня 2021р.</w:t>
      </w:r>
    </w:p>
    <w:tbl>
      <w:tblPr>
        <w:tblpPr w:leftFromText="180" w:rightFromText="180" w:vertAnchor="text" w:horzAnchor="page" w:tblpXSpec="center" w:tblpY="166"/>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760"/>
        <w:gridCol w:w="2905"/>
        <w:gridCol w:w="1588"/>
        <w:gridCol w:w="1481"/>
        <w:gridCol w:w="2100"/>
      </w:tblGrid>
      <w:tr w:rsidR="00FA766B" w:rsidRPr="00FA766B" w:rsidTr="00F8702E">
        <w:trPr>
          <w:gridAfter w:val="3"/>
          <w:wAfter w:w="5169" w:type="dxa"/>
          <w:trHeight w:hRule="exact" w:val="89"/>
        </w:trPr>
        <w:tc>
          <w:tcPr>
            <w:tcW w:w="459" w:type="dxa"/>
            <w:vMerge w:val="restart"/>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ind w:right="-113"/>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w:t>
            </w:r>
          </w:p>
          <w:p w:rsidR="00FA766B" w:rsidRPr="00FA766B" w:rsidRDefault="00FA766B" w:rsidP="00FA766B">
            <w:pPr>
              <w:spacing w:after="0" w:line="240" w:lineRule="auto"/>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п</w:t>
            </w:r>
            <w:r w:rsidRPr="00FA766B">
              <w:rPr>
                <w:rFonts w:ascii="Times New Roman" w:eastAsia="Times New Roman" w:hAnsi="Times New Roman" w:cs="Times New Roman"/>
                <w:b/>
                <w:bCs/>
                <w:sz w:val="24"/>
                <w:szCs w:val="24"/>
                <w:lang w:val="en-US" w:eastAsia="ru-RU"/>
              </w:rPr>
              <w:t>/</w:t>
            </w:r>
            <w:r w:rsidRPr="00FA766B">
              <w:rPr>
                <w:rFonts w:ascii="Times New Roman" w:eastAsia="Times New Roman" w:hAnsi="Times New Roman" w:cs="Times New Roman"/>
                <w:b/>
                <w:bCs/>
                <w:sz w:val="24"/>
                <w:szCs w:val="24"/>
                <w:lang w:eastAsia="ru-RU"/>
              </w:rPr>
              <w:t>п</w:t>
            </w:r>
          </w:p>
        </w:tc>
        <w:tc>
          <w:tcPr>
            <w:tcW w:w="2760" w:type="dxa"/>
            <w:vMerge w:val="restart"/>
            <w:tcBorders>
              <w:top w:val="single" w:sz="4" w:space="0" w:color="auto"/>
              <w:left w:val="single" w:sz="4" w:space="0" w:color="auto"/>
              <w:right w:val="single" w:sz="4" w:space="0" w:color="auto"/>
            </w:tcBorders>
          </w:tcPr>
          <w:p w:rsidR="00FA766B" w:rsidRPr="00FA766B" w:rsidRDefault="00FA766B" w:rsidP="00FA766B">
            <w:pPr>
              <w:spacing w:after="0" w:line="240" w:lineRule="auto"/>
              <w:jc w:val="center"/>
              <w:rPr>
                <w:rFonts w:ascii="Times New Roman" w:eastAsia="Times New Roman" w:hAnsi="Times New Roman" w:cs="Times New Roman"/>
                <w:b/>
                <w:sz w:val="24"/>
                <w:szCs w:val="24"/>
                <w:lang w:val="ru-RU" w:eastAsia="ru-RU"/>
              </w:rPr>
            </w:pPr>
          </w:p>
          <w:p w:rsidR="00FA766B" w:rsidRPr="00FA766B" w:rsidRDefault="00FA766B" w:rsidP="00FA766B">
            <w:pPr>
              <w:spacing w:after="0" w:line="240" w:lineRule="auto"/>
              <w:jc w:val="center"/>
              <w:rPr>
                <w:rFonts w:ascii="Times New Roman" w:eastAsia="Times New Roman" w:hAnsi="Times New Roman" w:cs="Times New Roman"/>
                <w:b/>
                <w:sz w:val="24"/>
                <w:szCs w:val="24"/>
                <w:lang w:val="ru-RU" w:eastAsia="ru-RU"/>
              </w:rPr>
            </w:pPr>
          </w:p>
          <w:p w:rsidR="00FA766B" w:rsidRPr="00FA766B" w:rsidRDefault="00FA766B" w:rsidP="00FA766B">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Навчальні предмети</w:t>
            </w:r>
          </w:p>
        </w:tc>
      </w:tr>
      <w:tr w:rsidR="00FA766B" w:rsidRPr="00FA766B" w:rsidTr="00F8702E">
        <w:trPr>
          <w:trHeight w:hRule="exact" w:val="121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b/>
                <w:bCs/>
                <w:sz w:val="24"/>
                <w:szCs w:val="24"/>
                <w:lang w:eastAsia="ru-RU"/>
              </w:rPr>
            </w:pPr>
          </w:p>
        </w:tc>
        <w:tc>
          <w:tcPr>
            <w:tcW w:w="2760" w:type="dxa"/>
            <w:vMerge/>
            <w:tcBorders>
              <w:left w:val="single" w:sz="4" w:space="0" w:color="auto"/>
              <w:bottom w:val="single" w:sz="4" w:space="0" w:color="auto"/>
              <w:right w:val="single" w:sz="4" w:space="0" w:color="auto"/>
            </w:tcBorders>
          </w:tcPr>
          <w:p w:rsidR="00FA766B" w:rsidRPr="00FA766B" w:rsidRDefault="00FA766B" w:rsidP="00FA766B">
            <w:pPr>
              <w:spacing w:after="0" w:line="240" w:lineRule="auto"/>
              <w:rPr>
                <w:rFonts w:ascii="Times New Roman" w:eastAsia="Times New Roman" w:hAnsi="Times New Roman" w:cs="Times New Roman"/>
                <w:b/>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b/>
                <w:sz w:val="24"/>
                <w:szCs w:val="24"/>
                <w:lang w:val="ru-RU" w:eastAsia="ru-RU"/>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bCs/>
                <w:lang w:eastAsia="ru-RU"/>
              </w:rPr>
              <w:t>Кількість годин на тиждень у класах</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uppressAutoHyphens/>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 xml:space="preserve">Кількість годин на тиждень </w:t>
            </w:r>
          </w:p>
          <w:p w:rsidR="00FA766B" w:rsidRPr="00FA766B" w:rsidRDefault="00666347" w:rsidP="00FA76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у  6</w:t>
            </w:r>
            <w:r w:rsidR="00FA766B" w:rsidRPr="00FA766B">
              <w:rPr>
                <w:rFonts w:ascii="Times New Roman" w:eastAsia="Times New Roman" w:hAnsi="Times New Roman" w:cs="Times New Roman"/>
                <w:b/>
                <w:bCs/>
                <w:lang w:eastAsia="ru-RU"/>
              </w:rPr>
              <w:t>– Б класі</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8702E">
            <w:pPr>
              <w:suppressAutoHyphens/>
              <w:spacing w:after="0" w:line="240" w:lineRule="auto"/>
              <w:contextualSpacing/>
              <w:jc w:val="center"/>
              <w:rPr>
                <w:rFonts w:ascii="Calibri" w:eastAsia="Calibri" w:hAnsi="Calibri" w:cs="Times New Roman"/>
                <w:lang w:val="ru-RU" w:eastAsia="zh-CN"/>
              </w:rPr>
            </w:pPr>
            <w:r w:rsidRPr="00FA766B">
              <w:rPr>
                <w:rFonts w:ascii="Times New Roman" w:eastAsia="Times New Roman" w:hAnsi="Times New Roman" w:cs="Times New Roman"/>
                <w:b/>
                <w:bCs/>
                <w:lang w:eastAsia="ru-RU"/>
              </w:rPr>
              <w:t>Кількість годин на тиждень</w:t>
            </w:r>
          </w:p>
          <w:p w:rsidR="00FA766B" w:rsidRPr="00FA766B" w:rsidRDefault="00573AA1" w:rsidP="00F8702E">
            <w:pPr>
              <w:suppressAutoHyphens/>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w:t>
            </w:r>
          </w:p>
          <w:p w:rsidR="00FA766B" w:rsidRPr="00FA766B" w:rsidRDefault="00573AA1" w:rsidP="00F8702E">
            <w:pPr>
              <w:spacing w:after="0" w:line="240" w:lineRule="auto"/>
              <w:ind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lang w:eastAsia="ru-RU"/>
              </w:rPr>
              <w:t>асистента вчителя</w:t>
            </w:r>
            <w:r w:rsidR="00F8702E">
              <w:rPr>
                <w:rFonts w:ascii="Times New Roman" w:eastAsia="Times New Roman" w:hAnsi="Times New Roman" w:cs="Times New Roman"/>
                <w:b/>
                <w:bCs/>
                <w:lang w:eastAsia="ru-RU"/>
              </w:rPr>
              <w:t>(вакансія)</w:t>
            </w:r>
          </w:p>
        </w:tc>
      </w:tr>
      <w:tr w:rsidR="00FA766B" w:rsidRPr="00FA766B" w:rsidTr="00F8702E">
        <w:trPr>
          <w:trHeight w:hRule="exact" w:val="287"/>
        </w:trPr>
        <w:tc>
          <w:tcPr>
            <w:tcW w:w="459"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760" w:type="dxa"/>
            <w:vMerge w:val="restart"/>
            <w:tcBorders>
              <w:top w:val="single" w:sz="4" w:space="0" w:color="auto"/>
              <w:left w:val="single" w:sz="4" w:space="0" w:color="auto"/>
              <w:right w:val="single" w:sz="4" w:space="0" w:color="auto"/>
            </w:tcBorders>
          </w:tcPr>
          <w:p w:rsidR="00FA766B" w:rsidRPr="00FA766B" w:rsidRDefault="00FA766B" w:rsidP="00FA766B">
            <w:pPr>
              <w:spacing w:after="0" w:line="240" w:lineRule="auto"/>
              <w:jc w:val="center"/>
              <w:rPr>
                <w:rFonts w:ascii="Times New Roman" w:eastAsia="Times New Roman" w:hAnsi="Times New Roman" w:cs="Times New Roman"/>
                <w:b/>
                <w:sz w:val="24"/>
                <w:szCs w:val="24"/>
                <w:lang w:val="ru-RU" w:eastAsia="ru-RU"/>
              </w:rPr>
            </w:pPr>
            <w:r w:rsidRPr="00FA766B">
              <w:rPr>
                <w:rFonts w:ascii="Times New Roman" w:hAnsi="Times New Roman"/>
                <w:b/>
                <w:sz w:val="28"/>
                <w:szCs w:val="28"/>
              </w:rPr>
              <w:t>Мовно-літературна</w:t>
            </w:r>
          </w:p>
        </w:tc>
        <w:tc>
          <w:tcPr>
            <w:tcW w:w="2905"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мова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760" w:type="dxa"/>
            <w:vMerge/>
            <w:tcBorders>
              <w:left w:val="single" w:sz="4" w:space="0" w:color="auto"/>
              <w:right w:val="single" w:sz="4" w:space="0" w:color="auto"/>
            </w:tcBorders>
          </w:tcPr>
          <w:p w:rsidR="00FA766B" w:rsidRPr="00FA766B" w:rsidRDefault="00FA766B" w:rsidP="00FA766B">
            <w:pPr>
              <w:spacing w:after="0" w:line="240" w:lineRule="exact"/>
              <w:rPr>
                <w:rFonts w:ascii="Times New Roman" w:eastAsia="Times New Roman" w:hAnsi="Times New Roman" w:cs="Times New Roman"/>
                <w:sz w:val="24"/>
                <w:szCs w:val="24"/>
                <w:lang w:val="ru-RU"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w:t>
            </w:r>
            <w:r w:rsidRPr="00FA766B">
              <w:rPr>
                <w:rFonts w:ascii="Times New Roman" w:eastAsia="Times New Roman" w:hAnsi="Times New Roman" w:cs="Times New Roman"/>
                <w:sz w:val="24"/>
                <w:szCs w:val="24"/>
                <w:lang w:val="ru-RU" w:eastAsia="ru-RU"/>
              </w:rPr>
              <w:t xml:space="preserve"> література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2760" w:type="dxa"/>
            <w:vMerge/>
            <w:tcBorders>
              <w:left w:val="single" w:sz="4" w:space="0" w:color="auto"/>
              <w:right w:val="single" w:sz="4" w:space="0" w:color="auto"/>
            </w:tcBorders>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І</w:t>
            </w:r>
            <w:r w:rsidRPr="00FA766B">
              <w:rPr>
                <w:rFonts w:ascii="Times New Roman" w:eastAsia="Times New Roman" w:hAnsi="Times New Roman" w:cs="Times New Roman"/>
                <w:sz w:val="24"/>
                <w:szCs w:val="24"/>
                <w:lang w:val="ru-RU" w:eastAsia="ru-RU"/>
              </w:rPr>
              <w:t>ноземна мова</w:t>
            </w:r>
            <w:r w:rsidRPr="00FA766B">
              <w:rPr>
                <w:rFonts w:ascii="Times New Roman" w:eastAsia="Times New Roman" w:hAnsi="Times New Roman" w:cs="Times New Roman"/>
                <w:sz w:val="24"/>
                <w:szCs w:val="24"/>
                <w:lang w:eastAsia="ru-RU"/>
              </w:rPr>
              <w:t xml:space="preserve"> (англ)</w:t>
            </w:r>
            <w:r w:rsidRPr="00FA766B">
              <w:rPr>
                <w:rFonts w:ascii="Times New Roman" w:eastAsia="Times New Roman" w:hAnsi="Times New Roman" w:cs="Times New Roman"/>
                <w:sz w:val="24"/>
                <w:szCs w:val="24"/>
                <w:lang w:val="ru-RU" w:eastAsia="ru-RU"/>
              </w:rPr>
              <w:t xml:space="preserve"> </w:t>
            </w:r>
            <w:r w:rsidRPr="00FA766B">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val="ru-RU" w:eastAsia="ru-RU"/>
              </w:rPr>
              <w:t xml:space="preserve"> </w:t>
            </w:r>
            <w:r w:rsidRPr="00FA766B">
              <w:rPr>
                <w:rFonts w:ascii="Times New Roman" w:eastAsia="Times New Roman" w:hAnsi="Times New Roman" w:cs="Times New Roman"/>
                <w:sz w:val="24"/>
                <w:szCs w:val="24"/>
                <w:lang w:eastAsia="ru-RU"/>
              </w:rPr>
              <w:t>(англійська)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3,5</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3,5</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3,5</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2760" w:type="dxa"/>
            <w:vMerge/>
            <w:tcBorders>
              <w:left w:val="single" w:sz="4" w:space="0" w:color="auto"/>
              <w:bottom w:val="single" w:sz="4" w:space="0" w:color="auto"/>
              <w:right w:val="single" w:sz="4" w:space="0" w:color="auto"/>
            </w:tcBorders>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Зарубіжна </w:t>
            </w:r>
            <w:r w:rsidRPr="00FA766B">
              <w:rPr>
                <w:rFonts w:ascii="Times New Roman" w:eastAsia="Times New Roman" w:hAnsi="Times New Roman" w:cs="Times New Roman"/>
                <w:sz w:val="24"/>
                <w:szCs w:val="24"/>
                <w:lang w:val="ru-RU" w:eastAsia="ru-RU"/>
              </w:rPr>
              <w:t xml:space="preserve"> література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1,5</w:t>
            </w:r>
          </w:p>
        </w:tc>
      </w:tr>
      <w:tr w:rsidR="00FA766B" w:rsidRPr="00FA766B" w:rsidTr="00F8702E">
        <w:trPr>
          <w:trHeight w:hRule="exact" w:val="447"/>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Calibri" w:hAnsi="Times New Roman" w:cs="Times New Roman"/>
                <w:b/>
                <w:color w:val="202124"/>
                <w:sz w:val="24"/>
                <w:szCs w:val="24"/>
                <w:shd w:val="clear" w:color="auto" w:fill="FFFFFF"/>
                <w:lang w:val="ru-RU"/>
              </w:rPr>
            </w:pPr>
            <w:r w:rsidRPr="00FA766B">
              <w:rPr>
                <w:rFonts w:ascii="Times New Roman" w:eastAsia="Calibri" w:hAnsi="Times New Roman" w:cs="Times New Roman"/>
                <w:b/>
                <w:color w:val="202124"/>
                <w:sz w:val="24"/>
                <w:szCs w:val="24"/>
                <w:shd w:val="clear" w:color="auto" w:fill="FFFFFF"/>
                <w:lang w:val="ru-RU"/>
              </w:rPr>
              <w:t>Громадянська та історична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854F59" w:rsidP="00FA766B">
            <w:pPr>
              <w:spacing w:after="0" w:line="24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Історія </w:t>
            </w:r>
            <w:r>
              <w:rPr>
                <w:rFonts w:ascii="Times New Roman" w:eastAsia="Calibri" w:hAnsi="Times New Roman" w:cs="Times New Roman"/>
                <w:color w:val="202124"/>
                <w:sz w:val="24"/>
                <w:szCs w:val="24"/>
                <w:shd w:val="clear" w:color="auto" w:fill="FFFFFF"/>
                <w:lang w:val="ru-RU"/>
              </w:rPr>
              <w:t>України. Всесвітня історія</w:t>
            </w:r>
            <w:r w:rsidR="00FA766B" w:rsidRPr="00FA766B">
              <w:rPr>
                <w:rFonts w:ascii="Times New Roman" w:eastAsia="Times New Roman" w:hAnsi="Times New Roman" w:cs="Times New Roman"/>
                <w:sz w:val="24"/>
                <w:szCs w:val="24"/>
                <w:lang w:eastAsia="ru-RU"/>
              </w:rPr>
              <w:t xml:space="preserve">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854F59"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854F59"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854F59"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2760" w:type="dxa"/>
            <w:vMerge w:val="restart"/>
            <w:tcBorders>
              <w:top w:val="single" w:sz="4" w:space="0" w:color="auto"/>
              <w:left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Мистецька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Музи</w:t>
            </w:r>
            <w:r w:rsidRPr="00FA766B">
              <w:rPr>
                <w:rFonts w:ascii="Times New Roman" w:eastAsia="Times New Roman" w:hAnsi="Times New Roman" w:cs="Times New Roman"/>
                <w:sz w:val="24"/>
                <w:szCs w:val="24"/>
                <w:lang w:eastAsia="ru-RU"/>
              </w:rPr>
              <w:t xml:space="preserve">чне </w:t>
            </w:r>
            <w:r w:rsidRPr="00FA766B">
              <w:rPr>
                <w:rFonts w:ascii="Times New Roman" w:eastAsia="Times New Roman" w:hAnsi="Times New Roman" w:cs="Times New Roman"/>
                <w:sz w:val="24"/>
                <w:szCs w:val="24"/>
                <w:lang w:val="ru-RU" w:eastAsia="ru-RU"/>
              </w:rPr>
              <w:t xml:space="preserve"> мистецтво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7.</w:t>
            </w:r>
          </w:p>
        </w:tc>
        <w:tc>
          <w:tcPr>
            <w:tcW w:w="2760" w:type="dxa"/>
            <w:vMerge/>
            <w:tcBorders>
              <w:left w:val="single" w:sz="4" w:space="0" w:color="auto"/>
              <w:bottom w:val="single" w:sz="4" w:space="0" w:color="auto"/>
              <w:right w:val="single" w:sz="4" w:space="0" w:color="auto"/>
            </w:tcBorders>
          </w:tcPr>
          <w:p w:rsidR="00FA766B" w:rsidRPr="00FA766B" w:rsidRDefault="00FA766B" w:rsidP="00FA766B">
            <w:pPr>
              <w:spacing w:after="0" w:line="240" w:lineRule="exact"/>
              <w:rPr>
                <w:rFonts w:ascii="Times New Roman" w:eastAsia="Times New Roman" w:hAnsi="Times New Roman" w:cs="Times New Roman"/>
                <w:sz w:val="24"/>
                <w:szCs w:val="24"/>
                <w:lang w:val="ru-RU"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 xml:space="preserve">Образотворче мистецтво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8.</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Математична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Математика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9.</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Природнича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Пізнаємо природу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r>
      <w:tr w:rsidR="00854F59"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tcPr>
          <w:p w:rsidR="00854F59" w:rsidRPr="00FA766B" w:rsidRDefault="00854F59" w:rsidP="00FA766B">
            <w:pPr>
              <w:spacing w:after="0" w:line="240" w:lineRule="exact"/>
              <w:jc w:val="center"/>
              <w:rPr>
                <w:rFonts w:ascii="Times New Roman" w:eastAsia="Times New Roman" w:hAnsi="Times New Roman" w:cs="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854F59" w:rsidRPr="00FA766B" w:rsidRDefault="00854F59" w:rsidP="00FA766B">
            <w:pPr>
              <w:spacing w:after="0" w:line="240" w:lineRule="exact"/>
              <w:jc w:val="center"/>
              <w:rPr>
                <w:rFonts w:ascii="Times New Roman" w:eastAsia="Times New Roman" w:hAnsi="Times New Roman" w:cs="Times New Roman"/>
                <w:b/>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tcPr>
          <w:p w:rsidR="00854F59" w:rsidRPr="00FA766B" w:rsidRDefault="00854F59" w:rsidP="00FA766B">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Географія</w:t>
            </w:r>
          </w:p>
        </w:tc>
        <w:tc>
          <w:tcPr>
            <w:tcW w:w="1588" w:type="dxa"/>
            <w:tcBorders>
              <w:top w:val="single" w:sz="4" w:space="0" w:color="auto"/>
              <w:left w:val="single" w:sz="4" w:space="0" w:color="auto"/>
              <w:bottom w:val="single" w:sz="4" w:space="0" w:color="auto"/>
              <w:right w:val="single" w:sz="4" w:space="0" w:color="auto"/>
            </w:tcBorders>
            <w:vAlign w:val="center"/>
          </w:tcPr>
          <w:p w:rsidR="00854F59" w:rsidRPr="00FA766B" w:rsidRDefault="00854F59"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1" w:type="dxa"/>
            <w:tcBorders>
              <w:top w:val="single" w:sz="4" w:space="0" w:color="auto"/>
              <w:left w:val="single" w:sz="4" w:space="0" w:color="auto"/>
              <w:bottom w:val="single" w:sz="4" w:space="0" w:color="auto"/>
              <w:right w:val="single" w:sz="4" w:space="0" w:color="auto"/>
            </w:tcBorders>
            <w:vAlign w:val="center"/>
          </w:tcPr>
          <w:p w:rsidR="00854F59" w:rsidRPr="00FA766B" w:rsidRDefault="00854F59"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tcPr>
          <w:p w:rsidR="00854F59" w:rsidRPr="00FA766B" w:rsidRDefault="00854F59"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10.</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Технологічна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 xml:space="preserve">Технології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Інформатична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Інформатика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FA766B" w:rsidRPr="00FA766B" w:rsidTr="00F8702E">
        <w:trPr>
          <w:trHeight w:hRule="exact" w:val="571"/>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12.</w:t>
            </w:r>
          </w:p>
        </w:tc>
        <w:tc>
          <w:tcPr>
            <w:tcW w:w="276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FA766B" w:rsidRPr="00FA766B" w:rsidTr="00FA766B">
              <w:trPr>
                <w:trHeight w:val="466"/>
              </w:trPr>
              <w:tc>
                <w:tcPr>
                  <w:tcW w:w="2765" w:type="dxa"/>
                </w:tcPr>
                <w:p w:rsidR="00FA766B" w:rsidRPr="00FA766B" w:rsidRDefault="00FA766B" w:rsidP="00BB7AD5">
                  <w:pPr>
                    <w:framePr w:hSpace="180" w:wrap="around" w:vAnchor="text" w:hAnchor="page" w:xAlign="center" w:y="166"/>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Соціальна і здоров'язбережувальна</w:t>
                  </w:r>
                </w:p>
              </w:tc>
            </w:tr>
          </w:tbl>
          <w:p w:rsidR="00FA766B" w:rsidRPr="00FA766B" w:rsidRDefault="00FA766B" w:rsidP="00FA766B">
            <w:pPr>
              <w:spacing w:after="0" w:line="240" w:lineRule="exact"/>
              <w:rPr>
                <w:rFonts w:ascii="Times New Roman" w:eastAsia="Times New Roman" w:hAnsi="Times New Roman" w:cs="Times New Roman"/>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З</w:t>
            </w:r>
            <w:r w:rsidRPr="00FA766B">
              <w:rPr>
                <w:rFonts w:ascii="Times New Roman" w:eastAsia="Times New Roman" w:hAnsi="Times New Roman" w:cs="Times New Roman"/>
                <w:sz w:val="24"/>
                <w:szCs w:val="24"/>
                <w:lang w:val="ru-RU" w:eastAsia="ru-RU"/>
              </w:rPr>
              <w:t>доров’я</w:t>
            </w:r>
            <w:r w:rsidRPr="00FA766B">
              <w:rPr>
                <w:rFonts w:ascii="Times New Roman" w:eastAsia="Times New Roman" w:hAnsi="Times New Roman" w:cs="Times New Roman"/>
                <w:sz w:val="24"/>
                <w:szCs w:val="24"/>
                <w:lang w:eastAsia="ru-RU"/>
              </w:rPr>
              <w:t>, безпека і добробут</w:t>
            </w:r>
            <w:r w:rsidRPr="00FA766B">
              <w:rPr>
                <w:rFonts w:ascii="Times New Roman" w:eastAsia="Times New Roman" w:hAnsi="Times New Roman" w:cs="Times New Roman"/>
                <w:sz w:val="24"/>
                <w:szCs w:val="24"/>
                <w:lang w:val="ru-RU" w:eastAsia="ru-RU"/>
              </w:rPr>
              <w:t xml:space="preserve">                          </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r>
      <w:tr w:rsidR="00FA766B" w:rsidRPr="00FA766B" w:rsidTr="00F8702E">
        <w:trPr>
          <w:trHeight w:hRule="exact" w:val="236"/>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13.</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val="ru-RU" w:eastAsia="ru-RU"/>
              </w:rPr>
            </w:pPr>
            <w:r w:rsidRPr="00FA766B">
              <w:rPr>
                <w:rFonts w:ascii="Times New Roman" w:eastAsia="Times New Roman" w:hAnsi="Times New Roman" w:cs="Times New Roman"/>
                <w:b/>
                <w:sz w:val="24"/>
                <w:szCs w:val="24"/>
                <w:lang w:val="ru-RU" w:eastAsia="ru-RU"/>
              </w:rPr>
              <w:t>Фізична культура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Фізична культура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F8702E">
        <w:trPr>
          <w:trHeight w:hRule="exact" w:val="727"/>
        </w:trPr>
        <w:tc>
          <w:tcPr>
            <w:tcW w:w="459" w:type="dxa"/>
            <w:tcBorders>
              <w:top w:val="single" w:sz="4" w:space="0" w:color="auto"/>
              <w:left w:val="single" w:sz="4" w:space="0" w:color="auto"/>
              <w:bottom w:val="single" w:sz="4" w:space="0" w:color="auto"/>
              <w:right w:val="single" w:sz="4" w:space="0" w:color="auto"/>
            </w:tcBorders>
            <w:hideMark/>
          </w:tcPr>
          <w:p w:rsidR="00FA766B" w:rsidRPr="00FA766B" w:rsidRDefault="00F8702E"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contextualSpacing/>
              <w:rPr>
                <w:rFonts w:ascii="Times New Roman" w:eastAsia="Times New Roman" w:hAnsi="Times New Roman" w:cs="Times New Roman"/>
                <w:b/>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contextualSpacing/>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На підсилення предметів інваріативної складової</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573AA1"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573AA1"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A766B" w:rsidRPr="00FA766B" w:rsidTr="00F8702E">
        <w:trPr>
          <w:trHeight w:hRule="exact" w:val="569"/>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8702E"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auto"/>
              <w:contextualSpacing/>
              <w:jc w:val="center"/>
              <w:rPr>
                <w:rFonts w:ascii="Times New Roman" w:eastAsia="Calibri" w:hAnsi="Times New Roman" w:cs="Times New Roman"/>
                <w:color w:val="202124"/>
                <w:sz w:val="24"/>
                <w:szCs w:val="24"/>
                <w:shd w:val="clear" w:color="auto" w:fill="FFFFFF"/>
                <w:lang w:val="ru-RU"/>
              </w:rPr>
            </w:pPr>
            <w:r w:rsidRPr="00FA766B">
              <w:rPr>
                <w:rFonts w:ascii="Times New Roman" w:eastAsia="Calibri" w:hAnsi="Times New Roman" w:cs="Times New Roman"/>
                <w:b/>
                <w:color w:val="202124"/>
                <w:sz w:val="24"/>
                <w:szCs w:val="24"/>
                <w:shd w:val="clear" w:color="auto" w:fill="FFFFFF"/>
                <w:lang w:val="ru-RU"/>
              </w:rPr>
              <w:t>Громадянська та історична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Вступ до історії </w:t>
            </w:r>
            <w:r w:rsidRPr="00FA766B">
              <w:rPr>
                <w:rFonts w:ascii="Times New Roman" w:eastAsia="Calibri" w:hAnsi="Times New Roman" w:cs="Times New Roman"/>
                <w:color w:val="202124"/>
                <w:sz w:val="24"/>
                <w:szCs w:val="24"/>
                <w:shd w:val="clear" w:color="auto" w:fill="FFFFFF"/>
              </w:rPr>
              <w:t xml:space="preserve"> </w:t>
            </w:r>
            <w:r w:rsidRPr="00FA766B">
              <w:rPr>
                <w:rFonts w:ascii="Times New Roman" w:eastAsia="Calibri" w:hAnsi="Times New Roman" w:cs="Times New Roman"/>
                <w:color w:val="202124"/>
                <w:sz w:val="24"/>
                <w:szCs w:val="24"/>
                <w:shd w:val="clear" w:color="auto" w:fill="FFFFFF"/>
                <w:lang w:val="ru-RU"/>
              </w:rPr>
              <w:t>України та громадянської освіти</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0,5</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
        </w:tc>
      </w:tr>
      <w:tr w:rsidR="00854F59" w:rsidRPr="00FA766B" w:rsidTr="00F8702E">
        <w:trPr>
          <w:trHeight w:hRule="exact" w:val="443"/>
        </w:trPr>
        <w:tc>
          <w:tcPr>
            <w:tcW w:w="459"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F8702E" w:rsidP="00854F59">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2760" w:type="dxa"/>
            <w:tcBorders>
              <w:top w:val="single" w:sz="4" w:space="0" w:color="auto"/>
              <w:left w:val="single" w:sz="4" w:space="0" w:color="auto"/>
              <w:bottom w:val="single" w:sz="4" w:space="0" w:color="auto"/>
              <w:right w:val="single" w:sz="4" w:space="0" w:color="auto"/>
            </w:tcBorders>
          </w:tcPr>
          <w:p w:rsidR="00854F59" w:rsidRPr="00FA766B" w:rsidRDefault="00854F59" w:rsidP="00854F59">
            <w:pPr>
              <w:spacing w:after="0" w:line="240" w:lineRule="exact"/>
              <w:rPr>
                <w:rFonts w:ascii="Times New Roman" w:eastAsia="Times New Roman" w:hAnsi="Times New Roman" w:cs="Times New Roman"/>
                <w:b/>
                <w:bCs/>
                <w:sz w:val="24"/>
                <w:szCs w:val="24"/>
                <w:lang w:val="ru-RU"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 xml:space="preserve"> (без фізкультури)</w:t>
            </w:r>
          </w:p>
        </w:tc>
        <w:tc>
          <w:tcPr>
            <w:tcW w:w="1588"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29+0,5</w:t>
            </w:r>
          </w:p>
        </w:tc>
        <w:tc>
          <w:tcPr>
            <w:tcW w:w="1481"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29+0,5</w:t>
            </w:r>
          </w:p>
        </w:tc>
        <w:tc>
          <w:tcPr>
            <w:tcW w:w="2100"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ind w:right="-113"/>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w:t>
            </w:r>
          </w:p>
        </w:tc>
      </w:tr>
      <w:tr w:rsidR="00854F59" w:rsidRPr="00FA766B" w:rsidTr="00F8702E">
        <w:trPr>
          <w:trHeight w:hRule="exact" w:val="295"/>
        </w:trPr>
        <w:tc>
          <w:tcPr>
            <w:tcW w:w="459"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18.</w:t>
            </w:r>
          </w:p>
        </w:tc>
        <w:tc>
          <w:tcPr>
            <w:tcW w:w="2760" w:type="dxa"/>
            <w:tcBorders>
              <w:top w:val="single" w:sz="4" w:space="0" w:color="auto"/>
              <w:left w:val="single" w:sz="4" w:space="0" w:color="auto"/>
              <w:bottom w:val="single" w:sz="4" w:space="0" w:color="auto"/>
              <w:right w:val="single" w:sz="4" w:space="0" w:color="auto"/>
            </w:tcBorders>
          </w:tcPr>
          <w:p w:rsidR="00854F59" w:rsidRPr="00FA766B" w:rsidRDefault="00854F59" w:rsidP="00854F59">
            <w:pPr>
              <w:spacing w:after="0" w:line="240" w:lineRule="exact"/>
              <w:rPr>
                <w:rFonts w:ascii="Times New Roman" w:eastAsia="Times New Roman" w:hAnsi="Times New Roman" w:cs="Times New Roman"/>
                <w:b/>
                <w:bCs/>
                <w:sz w:val="24"/>
                <w:szCs w:val="24"/>
                <w:lang w:val="ru-RU"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page" w:tblpX="284" w:tblpY="16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
              <w:gridCol w:w="97"/>
              <w:gridCol w:w="98"/>
              <w:gridCol w:w="1987"/>
              <w:gridCol w:w="123"/>
              <w:gridCol w:w="78"/>
              <w:gridCol w:w="98"/>
              <w:gridCol w:w="99"/>
              <w:gridCol w:w="252"/>
              <w:gridCol w:w="215"/>
              <w:gridCol w:w="123"/>
              <w:gridCol w:w="78"/>
              <w:gridCol w:w="98"/>
              <w:gridCol w:w="99"/>
              <w:gridCol w:w="301"/>
              <w:gridCol w:w="151"/>
              <w:gridCol w:w="123"/>
              <w:gridCol w:w="78"/>
              <w:gridCol w:w="98"/>
              <w:gridCol w:w="99"/>
              <w:gridCol w:w="354"/>
              <w:gridCol w:w="123"/>
              <w:gridCol w:w="78"/>
              <w:gridCol w:w="98"/>
              <w:gridCol w:w="99"/>
              <w:gridCol w:w="396"/>
              <w:gridCol w:w="71"/>
              <w:gridCol w:w="123"/>
              <w:gridCol w:w="78"/>
              <w:gridCol w:w="98"/>
              <w:gridCol w:w="99"/>
              <w:gridCol w:w="445"/>
              <w:gridCol w:w="11"/>
              <w:gridCol w:w="123"/>
              <w:gridCol w:w="78"/>
              <w:gridCol w:w="98"/>
              <w:gridCol w:w="99"/>
              <w:gridCol w:w="493"/>
              <w:gridCol w:w="44"/>
              <w:gridCol w:w="123"/>
              <w:gridCol w:w="78"/>
              <w:gridCol w:w="98"/>
              <w:gridCol w:w="99"/>
              <w:gridCol w:w="500"/>
              <w:gridCol w:w="45"/>
              <w:gridCol w:w="78"/>
              <w:gridCol w:w="78"/>
              <w:gridCol w:w="98"/>
              <w:gridCol w:w="99"/>
              <w:gridCol w:w="407"/>
              <w:gridCol w:w="123"/>
              <w:gridCol w:w="66"/>
              <w:gridCol w:w="12"/>
              <w:gridCol w:w="98"/>
              <w:gridCol w:w="99"/>
              <w:gridCol w:w="641"/>
            </w:tblGrid>
            <w:tr w:rsidR="00854F59" w:rsidRPr="00FA766B" w:rsidTr="00FA766B">
              <w:trPr>
                <w:trHeight w:hRule="exact" w:val="354"/>
              </w:trPr>
              <w:tc>
                <w:tcPr>
                  <w:tcW w:w="2914" w:type="dxa"/>
                  <w:gridSpan w:val="9"/>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p>
              </w:tc>
              <w:tc>
                <w:tcPr>
                  <w:tcW w:w="91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94"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91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902"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87" w:type="dxa"/>
                  <w:gridSpan w:val="7"/>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49" w:type="dxa"/>
                  <w:gridSpan w:val="7"/>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50"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3"/>
                <w:gridAfter w:val="1"/>
                <w:wBefore w:w="275" w:type="dxa"/>
                <w:wAfter w:w="636"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3"/>
                <w:gridAfter w:val="1"/>
                <w:wBefore w:w="275" w:type="dxa"/>
                <w:wAfter w:w="636"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3"/>
                <w:gridAfter w:val="1"/>
                <w:wBefore w:w="275" w:type="dxa"/>
                <w:wAfter w:w="636"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3"/>
                <w:gridAfter w:val="1"/>
                <w:wBefore w:w="275" w:type="dxa"/>
                <w:wAfter w:w="636"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3"/>
                <w:gridAfter w:val="1"/>
                <w:wBefore w:w="275" w:type="dxa"/>
                <w:wAfter w:w="636"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3"/>
                <w:gridAfter w:val="1"/>
                <w:wBefore w:w="275" w:type="dxa"/>
                <w:wAfter w:w="636"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2"/>
                <w:gridAfter w:val="2"/>
                <w:wBefore w:w="176" w:type="dxa"/>
                <w:wAfter w:w="735"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Before w:val="1"/>
                <w:gridAfter w:val="3"/>
                <w:wBefore w:w="78" w:type="dxa"/>
                <w:wAfter w:w="833"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5"/>
                <w:wAfter w:w="911"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5"/>
                <w:wAfter w:w="911"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5"/>
                <w:wAfter w:w="911"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5"/>
                <w:wAfter w:w="911"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5"/>
                <w:wAfter w:w="911"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5"/>
                <w:wAfter w:w="911" w:type="dxa"/>
                <w:trHeight w:hRule="exact" w:val="354"/>
              </w:trPr>
              <w:tc>
                <w:tcPr>
                  <w:tcW w:w="2387"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r w:rsidR="00854F59" w:rsidRPr="00FA766B" w:rsidTr="00FA766B">
              <w:trPr>
                <w:gridAfter w:val="6"/>
                <w:wAfter w:w="1034" w:type="dxa"/>
                <w:trHeight w:hRule="exact" w:val="354"/>
              </w:trPr>
              <w:tc>
                <w:tcPr>
                  <w:tcW w:w="2264" w:type="dxa"/>
                  <w:gridSpan w:val="4"/>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(без фізкультури)</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25.5 </w:t>
                  </w:r>
                </w:p>
              </w:tc>
              <w:tc>
                <w:tcPr>
                  <w:tcW w:w="850"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27,5 </w:t>
                  </w:r>
                </w:p>
              </w:tc>
              <w:tc>
                <w:tcPr>
                  <w:tcW w:w="752"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w:t>
                  </w:r>
                </w:p>
              </w:tc>
              <w:tc>
                <w:tcPr>
                  <w:tcW w:w="86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 xml:space="preserve">27  </w:t>
                  </w:r>
                </w:p>
              </w:tc>
              <w:tc>
                <w:tcPr>
                  <w:tcW w:w="854"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93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25.5+1,5</w:t>
                  </w:r>
                </w:p>
              </w:tc>
              <w:tc>
                <w:tcPr>
                  <w:tcW w:w="898" w:type="dxa"/>
                  <w:gridSpan w:val="5"/>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c>
                <w:tcPr>
                  <w:tcW w:w="805" w:type="dxa"/>
                  <w:gridSpan w:val="6"/>
                  <w:tcBorders>
                    <w:top w:val="single" w:sz="4" w:space="0" w:color="auto"/>
                    <w:left w:val="single" w:sz="4" w:space="0" w:color="auto"/>
                    <w:bottom w:val="single" w:sz="4" w:space="0" w:color="auto"/>
                    <w:right w:val="single" w:sz="4" w:space="0" w:color="auto"/>
                  </w:tcBorders>
                  <w:hideMark/>
                </w:tcPr>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27,5+0,5</w:t>
                  </w:r>
                </w:p>
              </w:tc>
            </w:tr>
          </w:tbl>
          <w:p w:rsidR="00854F59" w:rsidRPr="00FA766B" w:rsidRDefault="00854F59" w:rsidP="00854F59">
            <w:pPr>
              <w:spacing w:after="0" w:line="240" w:lineRule="exact"/>
              <w:rPr>
                <w:rFonts w:ascii="Times New Roman" w:eastAsia="Times New Roman" w:hAnsi="Times New Roman" w:cs="Times New Roman"/>
                <w:b/>
                <w:bCs/>
                <w:sz w:val="24"/>
                <w:szCs w:val="24"/>
                <w:lang w:eastAsia="ru-RU"/>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29,5</w:t>
            </w:r>
            <w:r w:rsidRPr="00FA766B">
              <w:rPr>
                <w:rFonts w:ascii="Times New Roman" w:eastAsia="Times New Roman" w:hAnsi="Times New Roman" w:cs="Times New Roman"/>
                <w:b/>
                <w:bCs/>
                <w:sz w:val="24"/>
                <w:szCs w:val="24"/>
                <w:lang w:eastAsia="ru-RU"/>
              </w:rPr>
              <w:t>+3</w:t>
            </w:r>
          </w:p>
        </w:tc>
        <w:tc>
          <w:tcPr>
            <w:tcW w:w="1481"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29,5</w:t>
            </w:r>
            <w:r w:rsidRPr="00FA766B">
              <w:rPr>
                <w:rFonts w:ascii="Times New Roman" w:eastAsia="Times New Roman" w:hAnsi="Times New Roman" w:cs="Times New Roman"/>
                <w:b/>
                <w:bCs/>
                <w:sz w:val="24"/>
                <w:szCs w:val="24"/>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854F59" w:rsidRPr="00FA766B" w:rsidRDefault="00854F59" w:rsidP="00854F59">
            <w:pPr>
              <w:spacing w:after="0" w:line="240" w:lineRule="exact"/>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25</w:t>
            </w:r>
          </w:p>
        </w:tc>
      </w:tr>
      <w:tr w:rsidR="00FA766B" w:rsidRPr="00FA766B" w:rsidTr="00F8702E">
        <w:trPr>
          <w:trHeight w:hRule="exact" w:val="295"/>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19.</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keepNext/>
              <w:spacing w:after="0" w:line="240" w:lineRule="exact"/>
              <w:outlineLvl w:val="0"/>
              <w:rPr>
                <w:rFonts w:ascii="Times New Roman" w:eastAsia="Times New Roman" w:hAnsi="Times New Roman" w:cs="Times New Roman"/>
                <w:b/>
                <w:bCs/>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ru-RU"/>
              </w:rPr>
              <w:t>Курси за вибором:</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w:t>
            </w:r>
          </w:p>
        </w:tc>
      </w:tr>
      <w:tr w:rsidR="00FA766B" w:rsidRPr="00FA766B" w:rsidTr="00F8702E">
        <w:trPr>
          <w:trHeight w:hRule="exact" w:val="521"/>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8702E"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keepNext/>
              <w:spacing w:after="0" w:line="240" w:lineRule="exact"/>
              <w:jc w:val="center"/>
              <w:outlineLvl w:val="0"/>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Соціальна і здоров'язбережувальна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sz w:val="24"/>
                <w:szCs w:val="24"/>
                <w:lang w:eastAsia="ru-RU"/>
              </w:rPr>
              <w:t>Духовність і мораль в житті людини і суспільства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color w:val="000000"/>
                <w:sz w:val="24"/>
                <w:szCs w:val="24"/>
                <w:lang w:eastAsia="ru-RU"/>
              </w:rPr>
              <w:t>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color w:val="000000"/>
                <w:sz w:val="24"/>
                <w:szCs w:val="24"/>
                <w:lang w:eastAsia="ru-RU"/>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color w:val="000000"/>
                <w:sz w:val="24"/>
                <w:szCs w:val="24"/>
                <w:lang w:eastAsia="ru-RU"/>
              </w:rPr>
              <w:t>-</w:t>
            </w:r>
          </w:p>
        </w:tc>
      </w:tr>
      <w:tr w:rsidR="00FA766B" w:rsidRPr="00FA766B" w:rsidTr="00F8702E">
        <w:trPr>
          <w:trHeight w:hRule="exact" w:val="295"/>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21.</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p>
        </w:tc>
        <w:tc>
          <w:tcPr>
            <w:tcW w:w="8074" w:type="dxa"/>
            <w:gridSpan w:val="4"/>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Корекційно-розвиткові заняття</w:t>
            </w:r>
          </w:p>
        </w:tc>
      </w:tr>
      <w:tr w:rsidR="00FA766B" w:rsidRPr="00FA766B" w:rsidTr="00F8702E">
        <w:trPr>
          <w:trHeight w:hRule="exact" w:val="295"/>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22.</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p>
        </w:tc>
        <w:tc>
          <w:tcPr>
            <w:tcW w:w="8074" w:type="dxa"/>
            <w:gridSpan w:val="4"/>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Не входять у гранично допустиме навантаження</w:t>
            </w:r>
          </w:p>
        </w:tc>
      </w:tr>
      <w:tr w:rsidR="00FA766B" w:rsidRPr="00FA766B" w:rsidTr="00F8702E">
        <w:trPr>
          <w:trHeight w:hRule="exact" w:val="498"/>
        </w:trPr>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FA766B" w:rsidRPr="00FA766B" w:rsidRDefault="00F8702E"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keepNext/>
              <w:spacing w:after="0" w:line="240" w:lineRule="exact"/>
              <w:jc w:val="center"/>
              <w:outlineLvl w:val="0"/>
              <w:rPr>
                <w:rFonts w:ascii="Times New Roman" w:eastAsia="Times New Roman" w:hAnsi="Times New Roman" w:cs="Times New Roman"/>
                <w:sz w:val="24"/>
                <w:szCs w:val="24"/>
                <w:lang w:eastAsia="ru-RU"/>
              </w:rPr>
            </w:pPr>
          </w:p>
        </w:tc>
        <w:tc>
          <w:tcPr>
            <w:tcW w:w="2905" w:type="dxa"/>
            <w:vMerge w:val="restart"/>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jc w:val="center"/>
              <w:outlineLvl w:val="0"/>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Корекційно-розвиткові заняття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Корекція розвитку</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F8702E">
        <w:trPr>
          <w:trHeight w:hRule="exact" w:val="474"/>
        </w:trPr>
        <w:tc>
          <w:tcPr>
            <w:tcW w:w="459"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spacing w:after="0" w:line="240" w:lineRule="auto"/>
              <w:rPr>
                <w:rFonts w:ascii="Times New Roman" w:eastAsia="Times New Roman" w:hAnsi="Times New Roman" w:cs="Times New Roman"/>
                <w:sz w:val="24"/>
                <w:szCs w:val="24"/>
                <w:lang w:val="ru-RU" w:eastAsia="ru-RU"/>
              </w:rPr>
            </w:pP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val="ru-RU" w:eastAsia="ru-RU"/>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lang w:eastAsia="ru-RU"/>
              </w:rPr>
            </w:pPr>
            <w:r w:rsidRPr="00FA766B">
              <w:rPr>
                <w:rFonts w:ascii="Times New Roman" w:eastAsia="Times New Roman" w:hAnsi="Times New Roman" w:cs="Times New Roman"/>
                <w:lang w:eastAsia="ru-RU"/>
              </w:rPr>
              <w:t>Лікувальна фізкультура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w:t>
            </w:r>
          </w:p>
        </w:tc>
      </w:tr>
      <w:tr w:rsidR="00FA766B" w:rsidRPr="00FA766B" w:rsidTr="00F8702E">
        <w:trPr>
          <w:trHeight w:hRule="exact" w:val="722"/>
        </w:trPr>
        <w:tc>
          <w:tcPr>
            <w:tcW w:w="459" w:type="dxa"/>
            <w:tcBorders>
              <w:top w:val="single" w:sz="4" w:space="0" w:color="auto"/>
              <w:left w:val="single" w:sz="4" w:space="0" w:color="auto"/>
              <w:bottom w:val="single" w:sz="4" w:space="0" w:color="auto"/>
              <w:right w:val="single" w:sz="4" w:space="0" w:color="auto"/>
            </w:tcBorders>
            <w:hideMark/>
          </w:tcPr>
          <w:p w:rsidR="00FA766B" w:rsidRPr="00FA766B" w:rsidRDefault="00F8702E"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keepNext/>
              <w:spacing w:after="0" w:line="240" w:lineRule="exact"/>
              <w:ind w:right="-221"/>
              <w:outlineLvl w:val="0"/>
              <w:rPr>
                <w:rFonts w:ascii="Times New Roman" w:eastAsia="Times New Roman" w:hAnsi="Times New Roman" w:cs="Times New Roman"/>
                <w:b/>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keepNext/>
              <w:spacing w:after="0" w:line="240" w:lineRule="exact"/>
              <w:ind w:right="-221"/>
              <w:outlineLvl w:val="0"/>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Гранично допустиме навчальне навантаження</w:t>
            </w:r>
          </w:p>
          <w:p w:rsidR="00FA766B" w:rsidRPr="00FA766B" w:rsidRDefault="00FA766B" w:rsidP="00FA766B">
            <w:pPr>
              <w:keepNext/>
              <w:spacing w:after="0" w:line="240" w:lineRule="exact"/>
              <w:ind w:right="-221"/>
              <w:outlineLvl w:val="0"/>
              <w:rPr>
                <w:rFonts w:ascii="Times New Roman" w:eastAsia="Times New Roman" w:hAnsi="Times New Roman" w:cs="Times New Roman"/>
                <w:b/>
                <w:lang w:eastAsia="ru-RU"/>
              </w:rPr>
            </w:pPr>
            <w:r w:rsidRPr="00FA766B">
              <w:rPr>
                <w:rFonts w:ascii="Times New Roman" w:eastAsia="Times New Roman" w:hAnsi="Times New Roman" w:cs="Times New Roman"/>
                <w:b/>
                <w:lang w:eastAsia="ru-RU"/>
              </w:rPr>
              <w:t xml:space="preserve"> на одного учня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r>
      <w:tr w:rsidR="00FA766B" w:rsidRPr="00FA766B" w:rsidTr="00F8702E">
        <w:trPr>
          <w:trHeight w:val="542"/>
        </w:trPr>
        <w:tc>
          <w:tcPr>
            <w:tcW w:w="459"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8702E"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2760" w:type="dxa"/>
            <w:tcBorders>
              <w:top w:val="single" w:sz="4" w:space="0" w:color="auto"/>
              <w:left w:val="single" w:sz="4" w:space="0" w:color="auto"/>
              <w:bottom w:val="single" w:sz="4" w:space="0" w:color="auto"/>
              <w:right w:val="single" w:sz="4" w:space="0" w:color="auto"/>
            </w:tcBorders>
          </w:tcPr>
          <w:p w:rsidR="00FA766B" w:rsidRPr="00FA766B" w:rsidRDefault="00FA766B" w:rsidP="00FA766B">
            <w:pPr>
              <w:keepNext/>
              <w:spacing w:after="0" w:line="240" w:lineRule="exact"/>
              <w:outlineLvl w:val="2"/>
              <w:rPr>
                <w:rFonts w:ascii="Times New Roman" w:eastAsia="Times New Roman" w:hAnsi="Times New Roman" w:cs="Times New Roman"/>
                <w:b/>
                <w:bCs/>
                <w:sz w:val="24"/>
                <w:szCs w:val="24"/>
                <w:lang w:eastAsia="ru-RU"/>
              </w:rPr>
            </w:pPr>
          </w:p>
        </w:tc>
        <w:tc>
          <w:tcPr>
            <w:tcW w:w="2905"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2"/>
              <w:rPr>
                <w:rFonts w:ascii="Times New Roman" w:eastAsia="Times New Roman" w:hAnsi="Times New Roman" w:cs="Times New Roman"/>
                <w:b/>
                <w:bCs/>
                <w:lang w:val="ru-RU" w:eastAsia="ru-RU"/>
              </w:rPr>
            </w:pPr>
            <w:r w:rsidRPr="00FA766B">
              <w:rPr>
                <w:rFonts w:ascii="Times New Roman" w:eastAsia="Times New Roman" w:hAnsi="Times New Roman" w:cs="Times New Roman"/>
                <w:b/>
                <w:bCs/>
                <w:lang w:eastAsia="ru-RU"/>
              </w:rPr>
              <w:t>Всього фінансується (без урахування поділу класів) на групи)</w:t>
            </w:r>
          </w:p>
        </w:tc>
        <w:tc>
          <w:tcPr>
            <w:tcW w:w="1588" w:type="dxa"/>
            <w:tcBorders>
              <w:top w:val="single" w:sz="4" w:space="0" w:color="auto"/>
              <w:left w:val="single" w:sz="4" w:space="0" w:color="auto"/>
              <w:bottom w:val="single" w:sz="4" w:space="0" w:color="auto"/>
              <w:right w:val="single" w:sz="4" w:space="0" w:color="auto"/>
            </w:tcBorders>
            <w:vAlign w:val="center"/>
          </w:tcPr>
          <w:p w:rsidR="00FA766B" w:rsidRPr="00FA766B" w:rsidRDefault="00BF4CFF" w:rsidP="00FA766B">
            <w:pPr>
              <w:spacing w:after="0" w:line="240" w:lineRule="exact"/>
              <w:ind w:right="-11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30,5</w:t>
            </w:r>
            <w:r w:rsidR="00FA766B" w:rsidRPr="00FA766B">
              <w:rPr>
                <w:rFonts w:ascii="Times New Roman" w:eastAsia="Times New Roman" w:hAnsi="Times New Roman" w:cs="Times New Roman"/>
                <w:b/>
                <w:sz w:val="24"/>
                <w:szCs w:val="24"/>
                <w:lang w:eastAsia="ru-RU"/>
              </w:rPr>
              <w:t>+3</w:t>
            </w:r>
          </w:p>
          <w:p w:rsidR="00FA766B" w:rsidRPr="00FA766B" w:rsidRDefault="00FA766B" w:rsidP="00FA766B">
            <w:pPr>
              <w:spacing w:after="0" w:line="240" w:lineRule="exact"/>
              <w:ind w:right="-115"/>
              <w:jc w:val="center"/>
              <w:rPr>
                <w:rFonts w:ascii="Times New Roman" w:eastAsia="Times New Roman" w:hAnsi="Times New Roman" w:cs="Times New Roman"/>
                <w:b/>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BF4CFF" w:rsidP="00FA766B">
            <w:pPr>
              <w:spacing w:after="0" w:line="240" w:lineRule="exact"/>
              <w:ind w:right="-3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30,5</w:t>
            </w:r>
            <w:r w:rsidR="00FA766B" w:rsidRPr="00FA766B">
              <w:rPr>
                <w:rFonts w:ascii="Times New Roman" w:eastAsia="Times New Roman" w:hAnsi="Times New Roman" w:cs="Times New Roman"/>
                <w:b/>
                <w:bCs/>
                <w:sz w:val="24"/>
                <w:szCs w:val="24"/>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ind w:right="-115"/>
              <w:jc w:val="center"/>
              <w:rPr>
                <w:rFonts w:ascii="Times New Roman" w:eastAsia="Times New Roman" w:hAnsi="Times New Roman" w:cs="Times New Roman"/>
                <w:b/>
                <w:bCs/>
                <w:spacing w:val="-20"/>
                <w:sz w:val="24"/>
                <w:szCs w:val="24"/>
                <w:lang w:eastAsia="ru-RU"/>
              </w:rPr>
            </w:pPr>
            <w:r w:rsidRPr="00FA766B">
              <w:rPr>
                <w:rFonts w:ascii="Times New Roman" w:eastAsia="Times New Roman" w:hAnsi="Times New Roman" w:cs="Times New Roman"/>
                <w:b/>
                <w:bCs/>
                <w:spacing w:val="-20"/>
                <w:sz w:val="24"/>
                <w:szCs w:val="24"/>
                <w:lang w:eastAsia="ru-RU"/>
              </w:rPr>
              <w:t>25</w:t>
            </w:r>
          </w:p>
        </w:tc>
      </w:tr>
    </w:tbl>
    <w:p w:rsidR="00FA766B" w:rsidRPr="00FA766B" w:rsidRDefault="00FA766B" w:rsidP="00FA766B">
      <w:pPr>
        <w:autoSpaceDE w:val="0"/>
        <w:autoSpaceDN w:val="0"/>
        <w:adjustRightInd w:val="0"/>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Директор ліцею                                                                                         Віта ПИТЕЛЬ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w:t>
      </w:r>
      <w:r w:rsidRPr="00FA766B">
        <w:rPr>
          <w:rFonts w:ascii="Times New Roman" w:eastAsia="Times New Roman" w:hAnsi="Times New Roman" w:cs="Times New Roman"/>
          <w:sz w:val="24"/>
          <w:szCs w:val="24"/>
        </w:rPr>
        <w:t xml:space="preserve">  </w:t>
      </w:r>
    </w:p>
    <w:p w:rsidR="009E5ABD" w:rsidRDefault="009E5ABD"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lastRenderedPageBreak/>
        <w:t>Навчальний план за інклюзивною формою навчання</w:t>
      </w:r>
    </w:p>
    <w:p w:rsidR="00FA766B" w:rsidRPr="00FA766B" w:rsidRDefault="00FA766B" w:rsidP="00FA766B">
      <w:pPr>
        <w:suppressAutoHyphens/>
        <w:spacing w:after="0" w:line="240" w:lineRule="auto"/>
        <w:contextualSpacing/>
        <w:jc w:val="center"/>
        <w:rPr>
          <w:rFonts w:ascii="Calibri" w:eastAsia="Calibri" w:hAnsi="Calibri" w:cs="Times New Roman"/>
          <w:sz w:val="24"/>
          <w:szCs w:val="24"/>
          <w:lang w:eastAsia="zh-CN"/>
        </w:rPr>
      </w:pPr>
      <w:r w:rsidRPr="00FA766B">
        <w:rPr>
          <w:rFonts w:ascii="Times New Roman" w:eastAsia="Times New Roman" w:hAnsi="Times New Roman" w:cs="Times New Roman"/>
          <w:b/>
          <w:bCs/>
          <w:sz w:val="24"/>
          <w:szCs w:val="24"/>
          <w:lang w:eastAsia="zh-CN"/>
        </w:rPr>
        <w:t xml:space="preserve">Кричильського ліцею ім. Леоніда Куліша-Зіньківа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zh-CN"/>
        </w:rPr>
        <w:t xml:space="preserve">Сарненської  міської ради </w:t>
      </w:r>
      <w:r w:rsidRPr="00FA766B">
        <w:rPr>
          <w:rFonts w:ascii="Times New Roman" w:eastAsia="Times New Roman" w:hAnsi="Times New Roman" w:cs="Times New Roman"/>
          <w:b/>
          <w:bCs/>
          <w:sz w:val="24"/>
          <w:szCs w:val="24"/>
        </w:rPr>
        <w:t xml:space="preserve">Рівненської області </w:t>
      </w:r>
      <w:r w:rsidRPr="00FA766B">
        <w:rPr>
          <w:rFonts w:ascii="Times New Roman" w:eastAsia="Times New Roman" w:hAnsi="Times New Roman" w:cs="Times New Roman"/>
          <w:b/>
          <w:sz w:val="24"/>
          <w:szCs w:val="24"/>
          <w:lang w:eastAsia="ru-RU"/>
        </w:rPr>
        <w:t xml:space="preserve">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для </w:t>
      </w:r>
      <w:r w:rsidRPr="00FA766B">
        <w:rPr>
          <w:rFonts w:ascii="Times New Roman" w:eastAsia="Times New Roman" w:hAnsi="Times New Roman" w:cs="Times New Roman"/>
          <w:b/>
          <w:bCs/>
          <w:iCs/>
          <w:sz w:val="24"/>
          <w:szCs w:val="24"/>
          <w:lang w:eastAsia="ru-RU"/>
        </w:rPr>
        <w:t xml:space="preserve">учня </w:t>
      </w:r>
      <w:r w:rsidR="00BF4CFF">
        <w:rPr>
          <w:rFonts w:ascii="Times New Roman" w:eastAsia="Times New Roman" w:hAnsi="Times New Roman" w:cs="Times New Roman"/>
          <w:b/>
          <w:bCs/>
          <w:iCs/>
          <w:sz w:val="24"/>
          <w:szCs w:val="24"/>
          <w:lang w:val="ru-RU" w:eastAsia="ru-RU"/>
        </w:rPr>
        <w:t>8</w:t>
      </w:r>
      <w:r w:rsidRPr="00FA766B">
        <w:rPr>
          <w:rFonts w:ascii="Times New Roman" w:eastAsia="Times New Roman" w:hAnsi="Times New Roman" w:cs="Times New Roman"/>
          <w:b/>
          <w:bCs/>
          <w:iCs/>
          <w:sz w:val="24"/>
          <w:szCs w:val="24"/>
          <w:lang w:eastAsia="ru-RU"/>
        </w:rPr>
        <w:t>-го класу</w:t>
      </w:r>
      <w:r w:rsidR="00BF4CFF">
        <w:rPr>
          <w:rFonts w:ascii="Times New Roman" w:eastAsia="Times New Roman" w:hAnsi="Times New Roman" w:cs="Times New Roman"/>
          <w:b/>
          <w:sz w:val="24"/>
          <w:szCs w:val="24"/>
          <w:lang w:eastAsia="ru-RU"/>
        </w:rPr>
        <w:t xml:space="preserve"> на 2023/2024</w:t>
      </w:r>
      <w:r w:rsidRPr="00FA766B">
        <w:rPr>
          <w:rFonts w:ascii="Times New Roman" w:eastAsia="Times New Roman" w:hAnsi="Times New Roman" w:cs="Times New Roman"/>
          <w:b/>
          <w:sz w:val="24"/>
          <w:szCs w:val="24"/>
          <w:lang w:eastAsia="ru-RU"/>
        </w:rPr>
        <w:t xml:space="preserve"> навчальний рік </w:t>
      </w:r>
    </w:p>
    <w:p w:rsidR="00FA766B" w:rsidRPr="00FA766B" w:rsidRDefault="00FA766B" w:rsidP="00FA766B">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 xml:space="preserve">з українською мовою навчання 5-денний тиждень. </w:t>
      </w:r>
    </w:p>
    <w:p w:rsidR="00FA766B" w:rsidRPr="00FA766B" w:rsidRDefault="00FA766B" w:rsidP="00FA766B">
      <w:pPr>
        <w:spacing w:after="0" w:line="240" w:lineRule="auto"/>
        <w:jc w:val="center"/>
        <w:rPr>
          <w:rFonts w:ascii="Times New Roman" w:eastAsia="Calibri" w:hAnsi="Times New Roman" w:cs="Times New Roman"/>
          <w:sz w:val="24"/>
          <w:szCs w:val="24"/>
        </w:rPr>
      </w:pPr>
      <w:r w:rsidRPr="00FA766B">
        <w:rPr>
          <w:rFonts w:ascii="Times New Roman" w:eastAsia="Calibri" w:hAnsi="Times New Roman" w:cs="Times New Roman"/>
          <w:sz w:val="24"/>
          <w:szCs w:val="24"/>
        </w:rPr>
        <w:t>Типової освітньої програми закладів загальної середньої освіти ІІ ступеня (затвердженої наказом Міністерства освіти і науки України від 20.04. 2018 № 405)</w:t>
      </w:r>
      <w:r w:rsidRPr="00FA766B">
        <w:t xml:space="preserve"> </w:t>
      </w:r>
      <w:r w:rsidR="00666347">
        <w:rPr>
          <w:rFonts w:ascii="Times New Roman" w:eastAsia="Calibri" w:hAnsi="Times New Roman" w:cs="Times New Roman"/>
          <w:sz w:val="24"/>
          <w:szCs w:val="24"/>
        </w:rPr>
        <w:t>8</w:t>
      </w:r>
      <w:r w:rsidRPr="00FA766B">
        <w:rPr>
          <w:rFonts w:ascii="Times New Roman" w:eastAsia="Calibri" w:hAnsi="Times New Roman" w:cs="Times New Roman"/>
          <w:sz w:val="24"/>
          <w:szCs w:val="24"/>
        </w:rPr>
        <w:t>-Б</w:t>
      </w:r>
      <w:r w:rsidR="00666347">
        <w:rPr>
          <w:rFonts w:ascii="Times New Roman" w:eastAsia="Calibri" w:hAnsi="Times New Roman" w:cs="Times New Roman"/>
          <w:sz w:val="24"/>
          <w:szCs w:val="24"/>
        </w:rPr>
        <w:t xml:space="preserve"> кл.</w:t>
      </w:r>
      <w:r w:rsidRPr="00FA766B">
        <w:rPr>
          <w:rFonts w:ascii="Times New Roman" w:eastAsia="Calibri" w:hAnsi="Times New Roman" w:cs="Times New Roman"/>
          <w:sz w:val="24"/>
          <w:szCs w:val="24"/>
        </w:rPr>
        <w:t xml:space="preserve"> Банацький Назар Миколайович (модифікація/адаптація з усіх предметів) Степанський інклюзивно-ресурсний центр. Висновок про комплексну психолого-педагогічну оцінку розвитку дитини</w:t>
      </w:r>
    </w:p>
    <w:p w:rsidR="00FA766B" w:rsidRPr="00FA766B" w:rsidRDefault="00FA766B" w:rsidP="00FA766B">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Calibri" w:hAnsi="Times New Roman" w:cs="Times New Roman"/>
          <w:sz w:val="24"/>
          <w:szCs w:val="24"/>
        </w:rPr>
        <w:t>№ІРЦ-191543-основний №8539/4/2021/ від 01 вересня 2020р.</w:t>
      </w:r>
    </w:p>
    <w:tbl>
      <w:tblPr>
        <w:tblpPr w:leftFromText="180" w:rightFromText="180" w:vertAnchor="text" w:horzAnchor="page" w:tblpXSpec="center" w:tblpY="16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3866"/>
        <w:gridCol w:w="2126"/>
        <w:gridCol w:w="1506"/>
        <w:gridCol w:w="2576"/>
      </w:tblGrid>
      <w:tr w:rsidR="00FA766B" w:rsidRPr="00FA766B" w:rsidTr="00002AFE">
        <w:trPr>
          <w:trHeight w:val="980"/>
        </w:trPr>
        <w:tc>
          <w:tcPr>
            <w:tcW w:w="807"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ind w:right="-113"/>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w:t>
            </w:r>
          </w:p>
          <w:p w:rsidR="00FA766B" w:rsidRPr="00FA766B" w:rsidRDefault="00FA766B" w:rsidP="00FA766B">
            <w:pPr>
              <w:spacing w:after="0" w:line="240" w:lineRule="auto"/>
              <w:contextualSpacing/>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п</w:t>
            </w:r>
            <w:r w:rsidRPr="00666347">
              <w:rPr>
                <w:rFonts w:ascii="Times New Roman" w:eastAsia="Times New Roman" w:hAnsi="Times New Roman" w:cs="Times New Roman"/>
                <w:b/>
                <w:bCs/>
                <w:lang w:eastAsia="ru-RU"/>
              </w:rPr>
              <w:t>/</w:t>
            </w:r>
            <w:r w:rsidRPr="00FA766B">
              <w:rPr>
                <w:rFonts w:ascii="Times New Roman" w:eastAsia="Times New Roman" w:hAnsi="Times New Roman" w:cs="Times New Roman"/>
                <w:b/>
                <w:bCs/>
                <w:lang w:eastAsia="ru-RU"/>
              </w:rPr>
              <w:t>п</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666347" w:rsidRDefault="00FA766B" w:rsidP="00FA766B">
            <w:pPr>
              <w:spacing w:after="0" w:line="240" w:lineRule="auto"/>
              <w:contextualSpacing/>
              <w:jc w:val="center"/>
              <w:rPr>
                <w:rFonts w:ascii="Times New Roman" w:eastAsia="Times New Roman" w:hAnsi="Times New Roman" w:cs="Times New Roman"/>
                <w:b/>
                <w:lang w:eastAsia="ru-RU"/>
              </w:rPr>
            </w:pPr>
            <w:r w:rsidRPr="00666347">
              <w:rPr>
                <w:rFonts w:ascii="Times New Roman" w:eastAsia="Times New Roman" w:hAnsi="Times New Roman" w:cs="Times New Roman"/>
                <w:b/>
                <w:lang w:eastAsia="ru-RU"/>
              </w:rPr>
              <w:t>Навчальні предмети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666347" w:rsidRDefault="00FA766B" w:rsidP="00FA766B">
            <w:pPr>
              <w:spacing w:after="0" w:line="240" w:lineRule="auto"/>
              <w:contextualSpacing/>
              <w:jc w:val="center"/>
              <w:rPr>
                <w:rFonts w:ascii="Times New Roman" w:eastAsia="Times New Roman" w:hAnsi="Times New Roman" w:cs="Times New Roman"/>
                <w:lang w:eastAsia="ru-RU"/>
              </w:rPr>
            </w:pPr>
            <w:r w:rsidRPr="00FA766B">
              <w:rPr>
                <w:rFonts w:ascii="Times New Roman" w:eastAsia="Times New Roman" w:hAnsi="Times New Roman" w:cs="Times New Roman"/>
                <w:b/>
                <w:bCs/>
                <w:lang w:eastAsia="ru-RU"/>
              </w:rPr>
              <w:t>Кількість годин на тиждень у класах</w:t>
            </w:r>
          </w:p>
        </w:tc>
        <w:tc>
          <w:tcPr>
            <w:tcW w:w="150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uppressAutoHyphens/>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 xml:space="preserve">Кількість годин на тиждень </w:t>
            </w:r>
          </w:p>
          <w:p w:rsidR="00FA766B" w:rsidRPr="00FA766B" w:rsidRDefault="00666347" w:rsidP="00FA766B">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  8 </w:t>
            </w:r>
            <w:r w:rsidR="00FA766B" w:rsidRPr="00FA766B">
              <w:rPr>
                <w:rFonts w:ascii="Times New Roman" w:eastAsia="Times New Roman" w:hAnsi="Times New Roman" w:cs="Times New Roman"/>
                <w:b/>
                <w:bCs/>
                <w:lang w:eastAsia="ru-RU"/>
              </w:rPr>
              <w:t>– Б класі</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uppressAutoHyphens/>
              <w:spacing w:after="0" w:line="240" w:lineRule="auto"/>
              <w:contextualSpacing/>
              <w:jc w:val="center"/>
              <w:rPr>
                <w:rFonts w:ascii="Calibri" w:eastAsia="Calibri" w:hAnsi="Calibri" w:cs="Times New Roman"/>
                <w:lang w:val="ru-RU" w:eastAsia="zh-CN"/>
              </w:rPr>
            </w:pPr>
            <w:r w:rsidRPr="00FA766B">
              <w:rPr>
                <w:rFonts w:ascii="Times New Roman" w:eastAsia="Times New Roman" w:hAnsi="Times New Roman" w:cs="Times New Roman"/>
                <w:b/>
                <w:bCs/>
                <w:lang w:eastAsia="ru-RU"/>
              </w:rPr>
              <w:t xml:space="preserve">Кількість годин на тиждень </w:t>
            </w:r>
          </w:p>
          <w:p w:rsidR="00FA766B" w:rsidRPr="00FA766B" w:rsidRDefault="00FA766B" w:rsidP="00FA766B">
            <w:pPr>
              <w:suppressAutoHyphens/>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у  Орешко О. І.</w:t>
            </w:r>
          </w:p>
          <w:p w:rsidR="00FA766B" w:rsidRPr="00FA766B" w:rsidRDefault="00FA766B" w:rsidP="00FA766B">
            <w:pPr>
              <w:spacing w:after="0" w:line="240" w:lineRule="auto"/>
              <w:contextualSpacing/>
              <w:jc w:val="center"/>
              <w:rPr>
                <w:rFonts w:ascii="Times New Roman" w:eastAsia="Times New Roman" w:hAnsi="Times New Roman" w:cs="Times New Roman"/>
                <w:b/>
                <w:bCs/>
                <w:lang w:eastAsia="ru-RU"/>
              </w:rPr>
            </w:pPr>
            <w:r w:rsidRPr="00FA766B">
              <w:rPr>
                <w:rFonts w:ascii="Times New Roman" w:eastAsia="Times New Roman" w:hAnsi="Times New Roman" w:cs="Times New Roman"/>
                <w:b/>
                <w:bCs/>
                <w:lang w:eastAsia="ru-RU"/>
              </w:rPr>
              <w:t>(асистента вчителя)</w:t>
            </w:r>
          </w:p>
        </w:tc>
      </w:tr>
      <w:tr w:rsidR="00FA766B" w:rsidRPr="00FA766B" w:rsidTr="00002AFE">
        <w:trPr>
          <w:trHeight w:hRule="exact" w:val="260"/>
        </w:trPr>
        <w:tc>
          <w:tcPr>
            <w:tcW w:w="807"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мова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ind w:right="-1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ind w:right="-1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7F37F3" w:rsidP="00FA766B">
            <w:pPr>
              <w:spacing w:after="200" w:line="276" w:lineRule="auto"/>
              <w:jc w:val="center"/>
              <w:rPr>
                <w:rFonts w:ascii="Times New Roman" w:eastAsia="Calibri" w:hAnsi="Times New Roman" w:cs="Times New Roman"/>
                <w:sz w:val="24"/>
                <w:szCs w:val="24"/>
                <w:lang w:val="ru-RU"/>
              </w:rPr>
            </w:pPr>
            <w:r w:rsidRPr="007F37F3">
              <w:rPr>
                <w:rFonts w:ascii="Times New Roman" w:eastAsia="Calibri" w:hAnsi="Times New Roman" w:cs="Times New Roman"/>
                <w:sz w:val="24"/>
                <w:szCs w:val="24"/>
                <w:lang w:val="ru-RU"/>
              </w:rPr>
              <w:t>2</w:t>
            </w:r>
          </w:p>
        </w:tc>
      </w:tr>
      <w:tr w:rsidR="00FA766B" w:rsidRPr="00FA766B" w:rsidTr="00002AFE">
        <w:trPr>
          <w:trHeight w:hRule="exact" w:val="292"/>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Укр</w:t>
            </w:r>
            <w:r w:rsidRPr="00FA766B">
              <w:rPr>
                <w:rFonts w:ascii="Times New Roman" w:eastAsia="Times New Roman" w:hAnsi="Times New Roman" w:cs="Times New Roman"/>
                <w:sz w:val="24"/>
                <w:szCs w:val="24"/>
                <w:lang w:eastAsia="ru-RU"/>
              </w:rPr>
              <w:t xml:space="preserve">аїнська </w:t>
            </w:r>
            <w:r w:rsidRPr="00FA766B">
              <w:rPr>
                <w:rFonts w:ascii="Times New Roman" w:eastAsia="Times New Roman" w:hAnsi="Times New Roman" w:cs="Times New Roman"/>
                <w:sz w:val="24"/>
                <w:szCs w:val="24"/>
                <w:lang w:val="ru-RU" w:eastAsia="ru-RU"/>
              </w:rPr>
              <w:t xml:space="preserve"> література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rPr>
            </w:pPr>
            <w:r w:rsidRPr="007F37F3">
              <w:rPr>
                <w:rFonts w:ascii="Times New Roman" w:eastAsia="Calibri" w:hAnsi="Times New Roman" w:cs="Times New Roman"/>
                <w:sz w:val="24"/>
                <w:szCs w:val="24"/>
              </w:rPr>
              <w:t>2</w:t>
            </w:r>
          </w:p>
        </w:tc>
      </w:tr>
      <w:tr w:rsidR="00FA766B" w:rsidRPr="00FA766B" w:rsidTr="00002AFE">
        <w:trPr>
          <w:trHeight w:hRule="exact" w:val="282"/>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І</w:t>
            </w:r>
            <w:r w:rsidRPr="00FA766B">
              <w:rPr>
                <w:rFonts w:ascii="Times New Roman" w:eastAsia="Times New Roman" w:hAnsi="Times New Roman" w:cs="Times New Roman"/>
                <w:sz w:val="24"/>
                <w:szCs w:val="24"/>
                <w:lang w:val="ru-RU" w:eastAsia="ru-RU"/>
              </w:rPr>
              <w:t>ноземна мова</w:t>
            </w:r>
            <w:r w:rsidRPr="00FA766B">
              <w:rPr>
                <w:rFonts w:ascii="Times New Roman" w:eastAsia="Times New Roman" w:hAnsi="Times New Roman" w:cs="Times New Roman"/>
                <w:sz w:val="24"/>
                <w:szCs w:val="24"/>
                <w:lang w:eastAsia="ru-RU"/>
              </w:rPr>
              <w:t xml:space="preserve"> (англ)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lang w:val="ru-RU"/>
              </w:rPr>
            </w:pPr>
            <w:r w:rsidRPr="007F37F3">
              <w:rPr>
                <w:rFonts w:ascii="Times New Roman" w:eastAsia="Calibri" w:hAnsi="Times New Roman" w:cs="Times New Roman"/>
                <w:sz w:val="24"/>
                <w:szCs w:val="24"/>
                <w:lang w:val="ru-RU"/>
              </w:rPr>
              <w:t>3</w:t>
            </w:r>
          </w:p>
        </w:tc>
      </w:tr>
      <w:tr w:rsidR="00FA766B" w:rsidRPr="00FA766B" w:rsidTr="00002AFE">
        <w:trPr>
          <w:trHeight w:hRule="exact" w:val="29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4.</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Зарубіжна </w:t>
            </w:r>
            <w:r w:rsidRPr="00FA766B">
              <w:rPr>
                <w:rFonts w:ascii="Times New Roman" w:eastAsia="Times New Roman" w:hAnsi="Times New Roman" w:cs="Times New Roman"/>
                <w:sz w:val="24"/>
                <w:szCs w:val="24"/>
                <w:lang w:val="ru-RU" w:eastAsia="ru-RU"/>
              </w:rPr>
              <w:t xml:space="preserve"> література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CF0453" w:rsidP="00FA766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A766B" w:rsidRPr="00FA766B" w:rsidTr="00002AFE">
        <w:trPr>
          <w:trHeight w:hRule="exact" w:val="276"/>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tabs>
                <w:tab w:val="left" w:pos="0"/>
                <w:tab w:val="left" w:pos="180"/>
              </w:tabs>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5.</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Історія Украї</w:t>
            </w:r>
            <w:r w:rsidR="00FA766B" w:rsidRPr="00FA766B">
              <w:rPr>
                <w:rFonts w:ascii="Times New Roman" w:eastAsia="Times New Roman" w:hAnsi="Times New Roman" w:cs="Times New Roman"/>
                <w:sz w:val="24"/>
                <w:szCs w:val="24"/>
                <w:lang w:eastAsia="ru-RU"/>
              </w:rPr>
              <w:t xml:space="preserve">ни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r w:rsidR="00666347">
              <w:rPr>
                <w:rFonts w:ascii="Times New Roman" w:eastAsia="Times New Roman" w:hAnsi="Times New Roman" w:cs="Times New Roman"/>
                <w:sz w:val="24"/>
                <w:szCs w:val="24"/>
                <w:lang w:eastAsia="ru-RU"/>
              </w:rPr>
              <w:t>,5</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lang w:val="ru-RU"/>
              </w:rPr>
            </w:pPr>
            <w:r w:rsidRPr="007F37F3">
              <w:rPr>
                <w:rFonts w:ascii="Times New Roman" w:eastAsia="Calibri" w:hAnsi="Times New Roman" w:cs="Times New Roman"/>
                <w:sz w:val="24"/>
                <w:szCs w:val="24"/>
                <w:lang w:val="ru-RU"/>
              </w:rPr>
              <w:t>1</w:t>
            </w:r>
            <w:r w:rsidR="00CF0453">
              <w:rPr>
                <w:rFonts w:ascii="Times New Roman" w:eastAsia="Calibri" w:hAnsi="Times New Roman" w:cs="Times New Roman"/>
                <w:sz w:val="24"/>
                <w:szCs w:val="24"/>
                <w:lang w:val="ru-RU"/>
              </w:rPr>
              <w:t>,5</w:t>
            </w:r>
          </w:p>
        </w:tc>
      </w:tr>
      <w:tr w:rsidR="00FA766B" w:rsidRPr="00FA766B" w:rsidTr="00002AFE">
        <w:trPr>
          <w:trHeight w:hRule="exact" w:val="280"/>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6.</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eastAsia="ru-RU"/>
              </w:rPr>
              <w:t xml:space="preserve">Всесвітня історія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lang w:val="ru-RU"/>
              </w:rPr>
            </w:pPr>
            <w:r w:rsidRPr="007F37F3">
              <w:rPr>
                <w:rFonts w:ascii="Times New Roman" w:eastAsia="Calibri" w:hAnsi="Times New Roman" w:cs="Times New Roman"/>
                <w:sz w:val="24"/>
                <w:szCs w:val="24"/>
                <w:lang w:val="ru-RU"/>
              </w:rPr>
              <w:t>1</w:t>
            </w:r>
          </w:p>
        </w:tc>
      </w:tr>
      <w:tr w:rsidR="00FA766B" w:rsidRPr="00FA766B" w:rsidTr="00002AFE">
        <w:trPr>
          <w:trHeight w:val="268"/>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val="ru-RU" w:eastAsia="ru-RU"/>
              </w:rPr>
              <w:t>М</w:t>
            </w:r>
            <w:r w:rsidR="00FA766B" w:rsidRPr="00FA766B">
              <w:rPr>
                <w:rFonts w:ascii="Times New Roman" w:eastAsia="Times New Roman" w:hAnsi="Times New Roman" w:cs="Times New Roman"/>
                <w:sz w:val="24"/>
                <w:szCs w:val="24"/>
                <w:lang w:val="ru-RU" w:eastAsia="ru-RU"/>
              </w:rPr>
              <w:t xml:space="preserve">истецтво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rPr>
            </w:pPr>
            <w:r w:rsidRPr="007F37F3">
              <w:rPr>
                <w:rFonts w:ascii="Times New Roman" w:eastAsia="Calibri" w:hAnsi="Times New Roman" w:cs="Times New Roman"/>
                <w:sz w:val="24"/>
                <w:szCs w:val="24"/>
              </w:rPr>
              <w:t>-</w:t>
            </w:r>
          </w:p>
        </w:tc>
      </w:tr>
      <w:tr w:rsidR="00FA766B" w:rsidRPr="00FA766B" w:rsidTr="00002AFE">
        <w:trPr>
          <w:trHeight w:hRule="exact" w:val="236"/>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val="ru-RU" w:eastAsia="ru-RU"/>
              </w:rPr>
              <w:t>Алгебра</w:t>
            </w:r>
          </w:p>
        </w:tc>
        <w:tc>
          <w:tcPr>
            <w:tcW w:w="2126" w:type="dxa"/>
            <w:tcBorders>
              <w:top w:val="single" w:sz="4" w:space="0" w:color="auto"/>
              <w:left w:val="single" w:sz="4" w:space="0" w:color="auto"/>
              <w:bottom w:val="single" w:sz="4" w:space="0" w:color="auto"/>
              <w:right w:val="single" w:sz="4" w:space="0" w:color="auto"/>
            </w:tcBorders>
            <w:vAlign w:val="center"/>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tcPr>
          <w:p w:rsidR="00FA766B" w:rsidRPr="007F37F3" w:rsidRDefault="007F37F3" w:rsidP="00FA766B">
            <w:pPr>
              <w:spacing w:after="0" w:line="240" w:lineRule="auto"/>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7F37F3" w:rsidRPr="00FA766B" w:rsidTr="00002AFE">
        <w:trPr>
          <w:trHeight w:hRule="exact" w:val="236"/>
        </w:trPr>
        <w:tc>
          <w:tcPr>
            <w:tcW w:w="807" w:type="dxa"/>
            <w:tcBorders>
              <w:top w:val="single" w:sz="4" w:space="0" w:color="auto"/>
              <w:left w:val="single" w:sz="4" w:space="0" w:color="auto"/>
              <w:bottom w:val="single" w:sz="4" w:space="0" w:color="auto"/>
              <w:right w:val="single" w:sz="4" w:space="0" w:color="auto"/>
            </w:tcBorders>
            <w:vAlign w:val="center"/>
          </w:tcPr>
          <w:p w:rsidR="007F37F3" w:rsidRDefault="007F37F3" w:rsidP="00FA766B">
            <w:pPr>
              <w:spacing w:after="0" w:line="240" w:lineRule="exact"/>
              <w:jc w:val="center"/>
              <w:rPr>
                <w:rFonts w:ascii="Times New Roman" w:eastAsia="Times New Roman" w:hAnsi="Times New Roman" w:cs="Times New Roman"/>
                <w:sz w:val="24"/>
                <w:szCs w:val="24"/>
                <w:lang w:eastAsia="ru-RU"/>
              </w:rPr>
            </w:pPr>
          </w:p>
        </w:tc>
        <w:tc>
          <w:tcPr>
            <w:tcW w:w="3866" w:type="dxa"/>
            <w:tcBorders>
              <w:top w:val="single" w:sz="4" w:space="0" w:color="auto"/>
              <w:left w:val="single" w:sz="4" w:space="0" w:color="auto"/>
              <w:bottom w:val="single" w:sz="4" w:space="0" w:color="auto"/>
              <w:right w:val="single" w:sz="4" w:space="0" w:color="auto"/>
            </w:tcBorders>
            <w:vAlign w:val="center"/>
          </w:tcPr>
          <w:p w:rsidR="007F37F3" w:rsidRPr="00FA766B" w:rsidRDefault="007F37F3" w:rsidP="00FA766B">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Геометрія</w:t>
            </w:r>
          </w:p>
        </w:tc>
        <w:tc>
          <w:tcPr>
            <w:tcW w:w="2126" w:type="dxa"/>
            <w:tcBorders>
              <w:top w:val="single" w:sz="4" w:space="0" w:color="auto"/>
              <w:left w:val="single" w:sz="4" w:space="0" w:color="auto"/>
              <w:bottom w:val="single" w:sz="4" w:space="0" w:color="auto"/>
              <w:right w:val="single" w:sz="4" w:space="0" w:color="auto"/>
            </w:tcBorders>
            <w:vAlign w:val="center"/>
          </w:tcPr>
          <w:p w:rsidR="007F37F3"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tcPr>
          <w:p w:rsidR="007F37F3"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tcPr>
          <w:p w:rsidR="007F37F3" w:rsidRPr="007F37F3" w:rsidRDefault="007F37F3" w:rsidP="00FA766B">
            <w:pPr>
              <w:spacing w:after="0" w:line="240" w:lineRule="auto"/>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r w:rsidR="00FA766B" w:rsidRPr="00FA766B" w:rsidTr="00002AFE">
        <w:trPr>
          <w:trHeight w:hRule="exact" w:val="288"/>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Біологія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lang w:val="ru-RU"/>
              </w:rPr>
            </w:pPr>
            <w:r w:rsidRPr="007F37F3">
              <w:rPr>
                <w:rFonts w:ascii="Times New Roman" w:eastAsia="Calibri" w:hAnsi="Times New Roman" w:cs="Times New Roman"/>
                <w:sz w:val="24"/>
                <w:szCs w:val="24"/>
                <w:lang w:val="ru-RU"/>
              </w:rPr>
              <w:t>2</w:t>
            </w:r>
          </w:p>
        </w:tc>
      </w:tr>
      <w:tr w:rsidR="00FA766B" w:rsidRPr="00FA766B" w:rsidTr="00002AFE">
        <w:trPr>
          <w:trHeight w:hRule="exact" w:val="287"/>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Географія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lang w:val="ru-RU"/>
              </w:rPr>
            </w:pPr>
            <w:r w:rsidRPr="007F37F3">
              <w:rPr>
                <w:rFonts w:ascii="Times New Roman" w:eastAsia="Calibri" w:hAnsi="Times New Roman" w:cs="Times New Roman"/>
                <w:sz w:val="24"/>
                <w:szCs w:val="24"/>
                <w:lang w:val="ru-RU"/>
              </w:rPr>
              <w:t>2</w:t>
            </w:r>
          </w:p>
        </w:tc>
      </w:tr>
      <w:tr w:rsidR="00FA766B" w:rsidRPr="00FA766B" w:rsidTr="00002AFE">
        <w:trPr>
          <w:trHeight w:hRule="exact" w:val="29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Фізика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rPr>
            </w:pPr>
            <w:r w:rsidRPr="007F37F3">
              <w:rPr>
                <w:rFonts w:ascii="Times New Roman" w:eastAsia="Calibri" w:hAnsi="Times New Roman" w:cs="Times New Roman"/>
                <w:sz w:val="24"/>
                <w:szCs w:val="24"/>
              </w:rPr>
              <w:t>2</w:t>
            </w:r>
          </w:p>
        </w:tc>
      </w:tr>
      <w:tr w:rsidR="00FA766B" w:rsidRPr="00FA766B" w:rsidTr="00002AFE">
        <w:trPr>
          <w:trHeight w:hRule="exact" w:val="29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Хімія </w:t>
            </w:r>
          </w:p>
        </w:tc>
        <w:tc>
          <w:tcPr>
            <w:tcW w:w="2126" w:type="dxa"/>
            <w:tcBorders>
              <w:top w:val="single" w:sz="4" w:space="0" w:color="auto"/>
              <w:left w:val="single" w:sz="4" w:space="0" w:color="auto"/>
              <w:bottom w:val="single" w:sz="4" w:space="0" w:color="auto"/>
              <w:right w:val="single" w:sz="4" w:space="0" w:color="auto"/>
            </w:tcBorders>
            <w:vAlign w:val="center"/>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tcPr>
          <w:p w:rsidR="00FA766B" w:rsidRPr="007F37F3" w:rsidRDefault="007F37F3" w:rsidP="00FA766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A766B" w:rsidRPr="00FA766B" w:rsidTr="00002AFE">
        <w:trPr>
          <w:trHeight w:hRule="exact" w:val="29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val="ru-RU" w:eastAsia="ru-RU"/>
              </w:rPr>
              <w:t xml:space="preserve">Трудове навчання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rPr>
            </w:pPr>
            <w:r w:rsidRPr="007F37F3">
              <w:rPr>
                <w:rFonts w:ascii="Times New Roman" w:eastAsia="Calibri" w:hAnsi="Times New Roman" w:cs="Times New Roman"/>
                <w:sz w:val="24"/>
                <w:szCs w:val="24"/>
              </w:rPr>
              <w:t>-</w:t>
            </w:r>
          </w:p>
        </w:tc>
      </w:tr>
      <w:tr w:rsidR="00FA766B" w:rsidRPr="00FA766B" w:rsidTr="00002AFE">
        <w:trPr>
          <w:trHeight w:hRule="exact" w:val="28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Інформатика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CF0453" w:rsidP="00FA766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A766B" w:rsidRPr="00FA766B" w:rsidTr="00002AFE">
        <w:trPr>
          <w:trHeight w:hRule="exact" w:val="287"/>
        </w:trPr>
        <w:tc>
          <w:tcPr>
            <w:tcW w:w="807" w:type="dxa"/>
            <w:tcBorders>
              <w:top w:val="single" w:sz="4" w:space="0" w:color="auto"/>
              <w:left w:val="single" w:sz="4" w:space="0" w:color="auto"/>
              <w:bottom w:val="single" w:sz="4" w:space="0" w:color="auto"/>
              <w:right w:val="single" w:sz="4" w:space="0" w:color="auto"/>
            </w:tcBorders>
            <w:hideMark/>
          </w:tcPr>
          <w:p w:rsidR="00FA766B" w:rsidRPr="00FA766B" w:rsidRDefault="00666347" w:rsidP="00FA766B">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 xml:space="preserve">Основи здоров’я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rPr>
            </w:pPr>
            <w:r w:rsidRPr="007F37F3">
              <w:rPr>
                <w:rFonts w:ascii="Times New Roman" w:eastAsia="Calibri" w:hAnsi="Times New Roman" w:cs="Times New Roman"/>
                <w:sz w:val="24"/>
                <w:szCs w:val="24"/>
              </w:rPr>
              <w:t>-</w:t>
            </w:r>
          </w:p>
        </w:tc>
      </w:tr>
      <w:tr w:rsidR="00FA766B" w:rsidRPr="00FA766B" w:rsidTr="00002AFE">
        <w:trPr>
          <w:trHeight w:hRule="exact" w:val="289"/>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17.</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sz w:val="24"/>
                <w:szCs w:val="24"/>
                <w:lang w:val="ru-RU" w:eastAsia="ru-RU"/>
              </w:rPr>
              <w:t>Фізична культура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FA766B" w:rsidP="00FA766B">
            <w:pPr>
              <w:spacing w:after="0" w:line="240" w:lineRule="auto"/>
              <w:contextualSpacing/>
              <w:jc w:val="center"/>
              <w:rPr>
                <w:rFonts w:ascii="Times New Roman" w:eastAsia="Calibri" w:hAnsi="Times New Roman" w:cs="Times New Roman"/>
                <w:sz w:val="24"/>
                <w:szCs w:val="24"/>
              </w:rPr>
            </w:pPr>
            <w:r w:rsidRPr="007F37F3">
              <w:rPr>
                <w:rFonts w:ascii="Times New Roman" w:eastAsia="Calibri" w:hAnsi="Times New Roman" w:cs="Times New Roman"/>
                <w:sz w:val="24"/>
                <w:szCs w:val="24"/>
              </w:rPr>
              <w:t>-</w:t>
            </w:r>
          </w:p>
        </w:tc>
      </w:tr>
      <w:tr w:rsidR="00FA766B" w:rsidRPr="00FA766B" w:rsidTr="00002AFE">
        <w:trPr>
          <w:trHeight w:hRule="exact" w:val="517"/>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00FA766B" w:rsidRPr="00FA766B">
              <w:rPr>
                <w:rFonts w:ascii="Times New Roman" w:eastAsia="Times New Roman" w:hAnsi="Times New Roman" w:cs="Times New Roman"/>
                <w:b/>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contextualSpacing/>
              <w:rPr>
                <w:rFonts w:ascii="Times New Roman" w:eastAsia="Times New Roman" w:hAnsi="Times New Roman" w:cs="Times New Roman"/>
                <w:sz w:val="24"/>
                <w:szCs w:val="24"/>
                <w:lang w:eastAsia="ru-RU"/>
              </w:rPr>
            </w:pPr>
            <w:r w:rsidRPr="00FA766B">
              <w:rPr>
                <w:rFonts w:ascii="Times New Roman" w:eastAsia="Times New Roman" w:hAnsi="Times New Roman" w:cs="Times New Roman"/>
                <w:b/>
                <w:sz w:val="24"/>
                <w:szCs w:val="24"/>
                <w:lang w:eastAsia="ru-RU"/>
              </w:rPr>
              <w:t>На підсилення предметів інваріативної складової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7F37F3" w:rsidRDefault="00CF0453" w:rsidP="00FA766B">
            <w:pPr>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1</w:t>
            </w:r>
          </w:p>
        </w:tc>
      </w:tr>
      <w:tr w:rsidR="007F37F3" w:rsidRPr="00FA766B" w:rsidTr="00002AFE">
        <w:trPr>
          <w:trHeight w:val="20"/>
        </w:trPr>
        <w:tc>
          <w:tcPr>
            <w:tcW w:w="807" w:type="dxa"/>
            <w:tcBorders>
              <w:top w:val="single" w:sz="4" w:space="0" w:color="auto"/>
              <w:left w:val="single" w:sz="4" w:space="0" w:color="auto"/>
              <w:bottom w:val="single" w:sz="4" w:space="0" w:color="auto"/>
              <w:right w:val="single" w:sz="4" w:space="0" w:color="auto"/>
            </w:tcBorders>
            <w:vAlign w:val="center"/>
            <w:hideMark/>
          </w:tcPr>
          <w:p w:rsidR="007F37F3" w:rsidRPr="00FA766B" w:rsidRDefault="007F37F3" w:rsidP="007F37F3">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7F37F3" w:rsidRPr="00FA766B" w:rsidRDefault="007F37F3" w:rsidP="007F37F3">
            <w:pPr>
              <w:spacing w:after="0" w:line="240" w:lineRule="exact"/>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Українська мова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37F3" w:rsidRPr="00FA766B" w:rsidRDefault="007F37F3" w:rsidP="007F37F3">
            <w:pPr>
              <w:spacing w:after="0" w:line="240" w:lineRule="exact"/>
              <w:ind w:right="-127"/>
              <w:jc w:val="center"/>
              <w:rPr>
                <w:rFonts w:ascii="Times New Roman" w:eastAsia="Times New Roman" w:hAnsi="Times New Roman" w:cs="Times New Roman"/>
                <w:bCs/>
                <w:sz w:val="24"/>
                <w:szCs w:val="24"/>
                <w:lang w:eastAsia="ru-RU"/>
              </w:rPr>
            </w:pPr>
            <w:r w:rsidRPr="00FA766B">
              <w:rPr>
                <w:rFonts w:ascii="Times New Roman" w:eastAsia="Times New Roman" w:hAnsi="Times New Roman" w:cs="Times New Roman"/>
                <w:bCs/>
                <w:sz w:val="24"/>
                <w:szCs w:val="24"/>
                <w:lang w:eastAsia="ru-RU"/>
              </w:rPr>
              <w:t>0,5</w:t>
            </w:r>
          </w:p>
        </w:tc>
        <w:tc>
          <w:tcPr>
            <w:tcW w:w="1506" w:type="dxa"/>
            <w:tcBorders>
              <w:top w:val="single" w:sz="4" w:space="0" w:color="auto"/>
              <w:left w:val="single" w:sz="4" w:space="0" w:color="auto"/>
              <w:bottom w:val="single" w:sz="4" w:space="0" w:color="auto"/>
              <w:right w:val="single" w:sz="4" w:space="0" w:color="auto"/>
            </w:tcBorders>
            <w:vAlign w:val="center"/>
            <w:hideMark/>
          </w:tcPr>
          <w:p w:rsidR="007F37F3" w:rsidRPr="00FA766B" w:rsidRDefault="007F37F3" w:rsidP="007F37F3">
            <w:pPr>
              <w:spacing w:after="0" w:line="240" w:lineRule="exact"/>
              <w:ind w:right="-127"/>
              <w:jc w:val="center"/>
              <w:rPr>
                <w:rFonts w:ascii="Times New Roman" w:eastAsia="Times New Roman" w:hAnsi="Times New Roman" w:cs="Times New Roman"/>
                <w:bCs/>
                <w:sz w:val="24"/>
                <w:szCs w:val="24"/>
                <w:lang w:eastAsia="ru-RU"/>
              </w:rPr>
            </w:pPr>
            <w:r w:rsidRPr="00FA766B">
              <w:rPr>
                <w:rFonts w:ascii="Times New Roman" w:eastAsia="Times New Roman" w:hAnsi="Times New Roman" w:cs="Times New Roman"/>
                <w:bCs/>
                <w:sz w:val="24"/>
                <w:szCs w:val="24"/>
                <w:lang w:eastAsia="ru-RU"/>
              </w:rPr>
              <w:t>0,5</w:t>
            </w:r>
          </w:p>
        </w:tc>
        <w:tc>
          <w:tcPr>
            <w:tcW w:w="2576" w:type="dxa"/>
            <w:tcBorders>
              <w:top w:val="single" w:sz="4" w:space="0" w:color="auto"/>
              <w:left w:val="single" w:sz="4" w:space="0" w:color="auto"/>
              <w:bottom w:val="single" w:sz="4" w:space="0" w:color="auto"/>
              <w:right w:val="single" w:sz="4" w:space="0" w:color="auto"/>
            </w:tcBorders>
          </w:tcPr>
          <w:p w:rsidR="007F37F3" w:rsidRPr="007F37F3" w:rsidRDefault="00CF0453" w:rsidP="007F37F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FA766B" w:rsidRPr="00FA766B" w:rsidTr="00002AFE">
        <w:trPr>
          <w:trHeight w:val="197"/>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666347"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FA766B" w:rsidRPr="00FA766B">
              <w:rPr>
                <w:rFonts w:ascii="Times New Roman" w:eastAsia="Times New Roman" w:hAnsi="Times New Roman" w:cs="Times New Roman"/>
                <w:b/>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Історія Украї</w:t>
            </w:r>
            <w:r w:rsidR="00FA766B" w:rsidRPr="00FA766B">
              <w:rPr>
                <w:rFonts w:ascii="Times New Roman" w:eastAsia="Times New Roman" w:hAnsi="Times New Roman" w:cs="Times New Roman"/>
                <w:sz w:val="24"/>
                <w:szCs w:val="24"/>
                <w:lang w:eastAsia="ru-RU"/>
              </w:rPr>
              <w:t xml:space="preserve">ни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ind w:right="-127"/>
              <w:jc w:val="center"/>
              <w:rPr>
                <w:rFonts w:ascii="Times New Roman" w:eastAsia="Times New Roman" w:hAnsi="Times New Roman" w:cs="Times New Roman"/>
                <w:bCs/>
                <w:sz w:val="24"/>
                <w:szCs w:val="24"/>
                <w:lang w:eastAsia="ru-RU"/>
              </w:rPr>
            </w:pPr>
            <w:r w:rsidRPr="00FA766B">
              <w:rPr>
                <w:rFonts w:ascii="Times New Roman" w:eastAsia="Times New Roman" w:hAnsi="Times New Roman" w:cs="Times New Roman"/>
                <w:bCs/>
                <w:sz w:val="24"/>
                <w:szCs w:val="24"/>
                <w:lang w:eastAsia="ru-RU"/>
              </w:rPr>
              <w:t>0,5</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ind w:right="-127"/>
              <w:jc w:val="center"/>
              <w:rPr>
                <w:rFonts w:ascii="Times New Roman" w:eastAsia="Times New Roman" w:hAnsi="Times New Roman" w:cs="Times New Roman"/>
                <w:bCs/>
                <w:sz w:val="24"/>
                <w:szCs w:val="24"/>
                <w:lang w:eastAsia="ru-RU"/>
              </w:rPr>
            </w:pPr>
            <w:r w:rsidRPr="00FA766B">
              <w:rPr>
                <w:rFonts w:ascii="Times New Roman" w:eastAsia="Times New Roman" w:hAnsi="Times New Roman" w:cs="Times New Roman"/>
                <w:bCs/>
                <w:sz w:val="24"/>
                <w:szCs w:val="24"/>
                <w:lang w:eastAsia="ru-RU"/>
              </w:rPr>
              <w:t>0,5</w:t>
            </w:r>
          </w:p>
        </w:tc>
        <w:tc>
          <w:tcPr>
            <w:tcW w:w="2576" w:type="dxa"/>
            <w:tcBorders>
              <w:top w:val="single" w:sz="4" w:space="0" w:color="auto"/>
              <w:left w:val="single" w:sz="4" w:space="0" w:color="auto"/>
              <w:bottom w:val="single" w:sz="4" w:space="0" w:color="auto"/>
              <w:right w:val="single" w:sz="4" w:space="0" w:color="auto"/>
            </w:tcBorders>
          </w:tcPr>
          <w:p w:rsidR="00FA766B" w:rsidRPr="007F37F3" w:rsidRDefault="00CF0453" w:rsidP="00FA766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A766B" w:rsidRPr="00FA766B" w:rsidTr="00002AFE">
        <w:trPr>
          <w:trHeight w:val="126"/>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21</w:t>
            </w:r>
            <w:r w:rsidR="00FA766B" w:rsidRPr="00FA766B">
              <w:rPr>
                <w:rFonts w:ascii="Times New Roman" w:eastAsia="Times New Roman" w:hAnsi="Times New Roman" w:cs="Times New Roman"/>
                <w:sz w:val="24"/>
                <w:szCs w:val="24"/>
                <w:lang w:eastAsia="ru-RU"/>
              </w:rPr>
              <w:t>.</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val="ru-RU" w:eastAsia="ru-RU"/>
              </w:rPr>
              <w:t>Разом</w:t>
            </w:r>
            <w:r w:rsidRPr="00FA766B">
              <w:rPr>
                <w:rFonts w:ascii="Times New Roman" w:eastAsia="Times New Roman" w:hAnsi="Times New Roman" w:cs="Times New Roman"/>
                <w:b/>
                <w:bCs/>
                <w:sz w:val="24"/>
                <w:szCs w:val="24"/>
                <w:lang w:eastAsia="ru-RU"/>
              </w:rPr>
              <w:t xml:space="preserve"> (без фізкультури)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7F37F3" w:rsidP="00FA766B">
            <w:pPr>
              <w:spacing w:after="0" w:line="240" w:lineRule="exact"/>
              <w:ind w:right="-1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28,5+1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ind w:right="-127"/>
              <w:jc w:val="center"/>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bCs/>
                <w:sz w:val="24"/>
                <w:szCs w:val="24"/>
                <w:lang w:eastAsia="ru-RU"/>
              </w:rPr>
              <w:t>28+1,5</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b/>
                <w:sz w:val="24"/>
                <w:szCs w:val="24"/>
              </w:rPr>
            </w:pPr>
            <w:r w:rsidRPr="00FA766B">
              <w:rPr>
                <w:rFonts w:ascii="Times New Roman" w:eastAsia="Calibri" w:hAnsi="Times New Roman" w:cs="Times New Roman"/>
                <w:b/>
                <w:sz w:val="24"/>
                <w:szCs w:val="24"/>
              </w:rPr>
              <w:t>25</w:t>
            </w:r>
          </w:p>
        </w:tc>
      </w:tr>
      <w:tr w:rsidR="00FA766B" w:rsidRPr="00FA766B" w:rsidTr="00002AFE">
        <w:trPr>
          <w:trHeight w:hRule="exact" w:val="288"/>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23.</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b/>
                <w:bCs/>
                <w:sz w:val="24"/>
                <w:szCs w:val="24"/>
                <w:lang w:eastAsia="ru-RU"/>
              </w:rPr>
            </w:pPr>
            <w:r w:rsidRPr="00FA766B">
              <w:rPr>
                <w:rFonts w:ascii="Times New Roman" w:eastAsia="Times New Roman" w:hAnsi="Times New Roman" w:cs="Times New Roman"/>
                <w:b/>
                <w:lang w:val="ru-RU" w:eastAsia="ru-RU"/>
              </w:rPr>
              <w:t>Разом</w:t>
            </w:r>
            <w:r w:rsidRPr="00FA766B">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29,5+3</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29,5+3</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b/>
                <w:sz w:val="24"/>
                <w:szCs w:val="24"/>
              </w:rPr>
            </w:pPr>
            <w:r w:rsidRPr="00FA766B">
              <w:rPr>
                <w:rFonts w:ascii="Times New Roman" w:eastAsia="Calibri" w:hAnsi="Times New Roman" w:cs="Times New Roman"/>
                <w:b/>
                <w:sz w:val="24"/>
                <w:szCs w:val="24"/>
              </w:rPr>
              <w:t>25</w:t>
            </w:r>
          </w:p>
        </w:tc>
      </w:tr>
      <w:tr w:rsidR="00FA766B" w:rsidRPr="00FA766B" w:rsidTr="00002AFE">
        <w:trPr>
          <w:trHeight w:hRule="exact" w:val="288"/>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24.</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bCs/>
                <w:sz w:val="24"/>
                <w:szCs w:val="24"/>
                <w:lang w:eastAsia="ru-RU"/>
              </w:rPr>
              <w:t>Курси за вибором: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
                <w:sz w:val="24"/>
                <w:szCs w:val="24"/>
                <w:lang w:eastAsia="ru-RU"/>
              </w:rPr>
            </w:pPr>
            <w:r w:rsidRPr="00FA766B">
              <w:rPr>
                <w:rFonts w:ascii="Times New Roman" w:eastAsia="Times New Roman" w:hAnsi="Times New Roman" w:cs="Times New Roman"/>
                <w:b/>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sz w:val="28"/>
                <w:szCs w:val="28"/>
              </w:rPr>
            </w:pPr>
            <w:r w:rsidRPr="00FA766B">
              <w:rPr>
                <w:rFonts w:ascii="Times New Roman" w:eastAsia="Calibri" w:hAnsi="Times New Roman" w:cs="Times New Roman"/>
                <w:sz w:val="28"/>
                <w:szCs w:val="28"/>
              </w:rPr>
              <w:t>-</w:t>
            </w:r>
          </w:p>
        </w:tc>
      </w:tr>
      <w:tr w:rsidR="00FA766B" w:rsidRPr="00FA766B" w:rsidTr="00002AFE">
        <w:trPr>
          <w:trHeight w:hRule="exact" w:val="288"/>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25.</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bCs/>
                <w:color w:val="000000"/>
                <w:sz w:val="24"/>
                <w:szCs w:val="24"/>
                <w:lang w:eastAsia="uk-UA"/>
              </w:rPr>
              <w:t>Християнська етика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color w:val="000000"/>
                <w:sz w:val="24"/>
                <w:szCs w:val="24"/>
                <w:lang w:eastAsia="ru-RU"/>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color w:val="000000"/>
                <w:sz w:val="24"/>
                <w:szCs w:val="24"/>
                <w:lang w:eastAsia="ru-RU"/>
              </w:rPr>
            </w:pPr>
            <w:r w:rsidRPr="00FA766B">
              <w:rPr>
                <w:rFonts w:ascii="Times New Roman" w:eastAsia="Times New Roman" w:hAnsi="Times New Roman" w:cs="Times New Roman"/>
                <w:color w:val="000000"/>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sz w:val="28"/>
                <w:szCs w:val="28"/>
              </w:rPr>
            </w:pPr>
            <w:r w:rsidRPr="00FA766B">
              <w:rPr>
                <w:rFonts w:ascii="Times New Roman" w:eastAsia="Calibri" w:hAnsi="Times New Roman" w:cs="Times New Roman"/>
                <w:sz w:val="28"/>
                <w:szCs w:val="28"/>
              </w:rPr>
              <w:t>-</w:t>
            </w:r>
          </w:p>
        </w:tc>
      </w:tr>
      <w:tr w:rsidR="00FA766B" w:rsidRPr="00FA766B" w:rsidTr="00002AFE">
        <w:trPr>
          <w:trHeight w:hRule="exact" w:val="271"/>
        </w:trPr>
        <w:tc>
          <w:tcPr>
            <w:tcW w:w="807" w:type="dxa"/>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26.</w:t>
            </w:r>
          </w:p>
          <w:p w:rsidR="00FA766B" w:rsidRPr="00FA766B" w:rsidRDefault="00FA766B" w:rsidP="00FA766B">
            <w:pPr>
              <w:spacing w:after="0" w:line="240" w:lineRule="exact"/>
              <w:rPr>
                <w:rFonts w:ascii="Times New Roman" w:eastAsia="Times New Roman" w:hAnsi="Times New Roman" w:cs="Times New Roman"/>
                <w:sz w:val="24"/>
                <w:szCs w:val="24"/>
                <w:lang w:eastAsia="ru-RU"/>
              </w:rPr>
            </w:pPr>
          </w:p>
        </w:tc>
        <w:tc>
          <w:tcPr>
            <w:tcW w:w="10074" w:type="dxa"/>
            <w:gridSpan w:val="4"/>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Calibri" w:hAnsi="Times New Roman" w:cs="Times New Roman"/>
                <w:sz w:val="24"/>
                <w:szCs w:val="24"/>
                <w:lang w:val="ru-RU"/>
              </w:rPr>
            </w:pPr>
            <w:r w:rsidRPr="00FA766B">
              <w:rPr>
                <w:rFonts w:ascii="Times New Roman" w:eastAsia="Times New Roman" w:hAnsi="Times New Roman" w:cs="Times New Roman"/>
                <w:b/>
                <w:sz w:val="24"/>
                <w:szCs w:val="24"/>
                <w:lang w:eastAsia="ru-RU"/>
              </w:rPr>
              <w:t>Корекційно-розвиткові заняття</w:t>
            </w:r>
          </w:p>
        </w:tc>
      </w:tr>
      <w:tr w:rsidR="00FA766B" w:rsidRPr="00FA766B" w:rsidTr="00002AFE">
        <w:trPr>
          <w:trHeight w:hRule="exact" w:val="290"/>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27.</w:t>
            </w:r>
          </w:p>
        </w:tc>
        <w:tc>
          <w:tcPr>
            <w:tcW w:w="10074" w:type="dxa"/>
            <w:gridSpan w:val="4"/>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contextualSpacing/>
              <w:jc w:val="center"/>
              <w:rPr>
                <w:rFonts w:ascii="Times New Roman" w:eastAsia="Calibri" w:hAnsi="Times New Roman" w:cs="Times New Roman"/>
                <w:sz w:val="24"/>
                <w:szCs w:val="24"/>
                <w:lang w:val="ru-RU"/>
              </w:rPr>
            </w:pPr>
            <w:r w:rsidRPr="00FA766B">
              <w:rPr>
                <w:rFonts w:ascii="Times New Roman" w:eastAsia="Times New Roman" w:hAnsi="Times New Roman" w:cs="Times New Roman"/>
                <w:b/>
                <w:sz w:val="24"/>
                <w:szCs w:val="24"/>
                <w:lang w:eastAsia="ru-RU"/>
              </w:rPr>
              <w:t>Не входять у гранично допустиме навантаження</w:t>
            </w:r>
          </w:p>
        </w:tc>
      </w:tr>
      <w:tr w:rsidR="00FA766B" w:rsidRPr="00FA766B" w:rsidTr="00002AFE">
        <w:trPr>
          <w:trHeight w:hRule="exact" w:val="219"/>
        </w:trPr>
        <w:tc>
          <w:tcPr>
            <w:tcW w:w="807" w:type="dxa"/>
            <w:vMerge w:val="restart"/>
            <w:tcBorders>
              <w:top w:val="single" w:sz="4" w:space="0" w:color="auto"/>
              <w:left w:val="single" w:sz="4" w:space="0" w:color="auto"/>
              <w:bottom w:val="single" w:sz="4" w:space="0" w:color="auto"/>
              <w:right w:val="single" w:sz="4" w:space="0" w:color="auto"/>
            </w:tcBorders>
            <w:vAlign w:val="center"/>
          </w:tcPr>
          <w:p w:rsidR="00FA766B" w:rsidRPr="00FA766B" w:rsidRDefault="00FA766B" w:rsidP="00FA766B">
            <w:pPr>
              <w:spacing w:after="0" w:line="240" w:lineRule="exact"/>
              <w:rPr>
                <w:rFonts w:ascii="Times New Roman" w:eastAsia="Times New Roman" w:hAnsi="Times New Roman" w:cs="Times New Roman"/>
                <w:sz w:val="24"/>
                <w:szCs w:val="24"/>
                <w:lang w:eastAsia="ru-RU"/>
              </w:rPr>
            </w:pPr>
          </w:p>
          <w:p w:rsidR="00FA766B" w:rsidRPr="00FA766B" w:rsidRDefault="00FA766B" w:rsidP="00FA766B">
            <w:pPr>
              <w:spacing w:after="0" w:line="240" w:lineRule="exact"/>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28.</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sz w:val="24"/>
                <w:szCs w:val="24"/>
                <w:lang w:val="ru-RU" w:eastAsia="ru-RU"/>
              </w:rPr>
            </w:pPr>
            <w:r w:rsidRPr="00FA766B">
              <w:rPr>
                <w:rFonts w:ascii="Times New Roman" w:eastAsia="Times New Roman" w:hAnsi="Times New Roman" w:cs="Times New Roman"/>
                <w:sz w:val="24"/>
                <w:szCs w:val="24"/>
                <w:lang w:eastAsia="ru-RU"/>
              </w:rPr>
              <w:t>Корекційно-розвиткові заняття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Cs/>
                <w:iCs/>
                <w:sz w:val="24"/>
                <w:szCs w:val="24"/>
                <w:lang w:eastAsia="ru-RU"/>
              </w:rPr>
              <w:t>Корекція мовлення</w:t>
            </w:r>
          </w:p>
        </w:tc>
        <w:tc>
          <w:tcPr>
            <w:tcW w:w="150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sz w:val="24"/>
                <w:szCs w:val="24"/>
              </w:rPr>
            </w:pPr>
            <w:r w:rsidRPr="00FA766B">
              <w:rPr>
                <w:rFonts w:ascii="Times New Roman" w:eastAsia="Calibri" w:hAnsi="Times New Roman" w:cs="Times New Roman"/>
                <w:sz w:val="24"/>
                <w:szCs w:val="24"/>
              </w:rPr>
              <w:t>-</w:t>
            </w:r>
          </w:p>
        </w:tc>
      </w:tr>
      <w:tr w:rsidR="00FA766B" w:rsidRPr="00FA766B" w:rsidTr="00002AFE">
        <w:trPr>
          <w:trHeight w:hRule="exact" w:val="30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bCs/>
                <w:iCs/>
                <w:sz w:val="24"/>
                <w:szCs w:val="24"/>
                <w:lang w:eastAsia="ru-RU"/>
              </w:rPr>
              <w:t>Логоритміка</w:t>
            </w:r>
          </w:p>
        </w:tc>
        <w:tc>
          <w:tcPr>
            <w:tcW w:w="150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sz w:val="24"/>
                <w:szCs w:val="24"/>
              </w:rPr>
            </w:pPr>
            <w:r w:rsidRPr="00FA766B">
              <w:rPr>
                <w:rFonts w:ascii="Times New Roman" w:eastAsia="Calibri" w:hAnsi="Times New Roman" w:cs="Times New Roman"/>
                <w:sz w:val="24"/>
                <w:szCs w:val="24"/>
              </w:rPr>
              <w:t>-</w:t>
            </w:r>
          </w:p>
        </w:tc>
      </w:tr>
      <w:tr w:rsidR="00FA766B" w:rsidRPr="00FA766B" w:rsidTr="00002AFE">
        <w:trPr>
          <w:trHeight w:hRule="exact" w:val="275"/>
        </w:trPr>
        <w:tc>
          <w:tcPr>
            <w:tcW w:w="807"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Cs/>
                <w:iCs/>
                <w:sz w:val="24"/>
                <w:szCs w:val="24"/>
                <w:lang w:eastAsia="ru-RU"/>
              </w:rPr>
            </w:pPr>
            <w:r w:rsidRPr="00FA766B">
              <w:rPr>
                <w:rFonts w:ascii="Times New Roman" w:eastAsia="Times New Roman" w:hAnsi="Times New Roman" w:cs="Times New Roman"/>
                <w:bCs/>
                <w:iCs/>
                <w:sz w:val="24"/>
                <w:szCs w:val="24"/>
                <w:lang w:eastAsia="ru-RU"/>
              </w:rPr>
              <w:t>ЛФК</w:t>
            </w:r>
          </w:p>
        </w:tc>
        <w:tc>
          <w:tcPr>
            <w:tcW w:w="150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sz w:val="24"/>
                <w:szCs w:val="24"/>
              </w:rPr>
            </w:pPr>
            <w:r w:rsidRPr="00FA766B">
              <w:rPr>
                <w:rFonts w:ascii="Times New Roman" w:eastAsia="Calibri" w:hAnsi="Times New Roman" w:cs="Times New Roman"/>
                <w:sz w:val="24"/>
                <w:szCs w:val="24"/>
              </w:rPr>
              <w:t>-</w:t>
            </w:r>
          </w:p>
        </w:tc>
      </w:tr>
      <w:tr w:rsidR="00FA766B" w:rsidRPr="00FA766B" w:rsidTr="00002AFE">
        <w:trPr>
          <w:trHeight w:hRule="exact" w:val="45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auto"/>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bCs/>
                <w:iCs/>
                <w:sz w:val="24"/>
                <w:szCs w:val="24"/>
                <w:lang w:eastAsia="ru-RU"/>
              </w:rPr>
            </w:pPr>
            <w:r w:rsidRPr="00FA766B">
              <w:rPr>
                <w:rFonts w:ascii="Times New Roman" w:eastAsia="Times New Roman" w:hAnsi="Times New Roman" w:cs="Times New Roman"/>
                <w:bCs/>
                <w:iCs/>
                <w:sz w:val="24"/>
                <w:szCs w:val="24"/>
                <w:lang w:eastAsia="ru-RU"/>
              </w:rPr>
              <w:t>Заняття з психологом</w:t>
            </w:r>
          </w:p>
        </w:tc>
        <w:tc>
          <w:tcPr>
            <w:tcW w:w="150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FA766B" w:rsidRPr="00FA766B" w:rsidRDefault="00FA766B" w:rsidP="00FA766B">
            <w:pPr>
              <w:spacing w:after="0" w:line="240" w:lineRule="auto"/>
              <w:contextualSpacing/>
              <w:jc w:val="center"/>
              <w:rPr>
                <w:rFonts w:ascii="Times New Roman" w:eastAsia="Calibri" w:hAnsi="Times New Roman" w:cs="Times New Roman"/>
                <w:sz w:val="24"/>
                <w:szCs w:val="24"/>
              </w:rPr>
            </w:pPr>
            <w:r w:rsidRPr="00FA766B">
              <w:rPr>
                <w:rFonts w:ascii="Times New Roman" w:eastAsia="Calibri" w:hAnsi="Times New Roman" w:cs="Times New Roman"/>
                <w:sz w:val="24"/>
                <w:szCs w:val="24"/>
              </w:rPr>
              <w:t>-</w:t>
            </w:r>
          </w:p>
        </w:tc>
      </w:tr>
      <w:tr w:rsidR="00FA766B" w:rsidRPr="00FA766B" w:rsidTr="00002AFE">
        <w:trPr>
          <w:trHeight w:hRule="exact" w:val="44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29.</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lang w:eastAsia="ru-RU"/>
              </w:rPr>
            </w:pPr>
            <w:r w:rsidRPr="00FA766B">
              <w:rPr>
                <w:rFonts w:ascii="Times New Roman" w:eastAsia="Times New Roman" w:hAnsi="Times New Roman" w:cs="Times New Roman"/>
                <w:b/>
                <w:lang w:eastAsia="ru-RU"/>
              </w:rPr>
              <w:t>Гранично допустиме навчальне навантаження на одного учня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7AD5" w:rsidRPr="00F8702E" w:rsidRDefault="00BB7AD5" w:rsidP="00FA766B">
            <w:pPr>
              <w:spacing w:after="0" w:line="240" w:lineRule="exact"/>
              <w:jc w:val="center"/>
              <w:rPr>
                <w:rFonts w:ascii="Times New Roman" w:eastAsia="Times New Roman" w:hAnsi="Times New Roman" w:cs="Times New Roman"/>
                <w:b/>
                <w:bCs/>
                <w:iCs/>
                <w:sz w:val="24"/>
                <w:szCs w:val="24"/>
                <w:lang w:eastAsia="ru-RU"/>
              </w:rPr>
            </w:pPr>
          </w:p>
          <w:p w:rsidR="00FA766B" w:rsidRPr="00F8702E" w:rsidRDefault="00FA766B" w:rsidP="00FA766B">
            <w:pPr>
              <w:spacing w:after="0" w:line="240" w:lineRule="exact"/>
              <w:jc w:val="center"/>
              <w:rPr>
                <w:rFonts w:ascii="Times New Roman" w:eastAsia="Times New Roman" w:hAnsi="Times New Roman" w:cs="Times New Roman"/>
                <w:b/>
                <w:bCs/>
                <w:iCs/>
                <w:sz w:val="24"/>
                <w:szCs w:val="24"/>
                <w:lang w:eastAsia="ru-RU"/>
              </w:rPr>
            </w:pPr>
            <w:r w:rsidRPr="00F8702E">
              <w:rPr>
                <w:rFonts w:ascii="Times New Roman" w:eastAsia="Times New Roman" w:hAnsi="Times New Roman" w:cs="Times New Roman"/>
                <w:b/>
                <w:bCs/>
                <w:iCs/>
                <w:sz w:val="24"/>
                <w:szCs w:val="24"/>
                <w:lang w:eastAsia="ru-RU"/>
              </w:rPr>
              <w:t>32</w:t>
            </w:r>
          </w:p>
        </w:tc>
        <w:tc>
          <w:tcPr>
            <w:tcW w:w="1506" w:type="dxa"/>
            <w:tcBorders>
              <w:top w:val="single" w:sz="4" w:space="0" w:color="auto"/>
              <w:left w:val="single" w:sz="4" w:space="0" w:color="auto"/>
              <w:bottom w:val="single" w:sz="4" w:space="0" w:color="auto"/>
              <w:right w:val="single" w:sz="4" w:space="0" w:color="auto"/>
            </w:tcBorders>
          </w:tcPr>
          <w:p w:rsidR="00FA766B" w:rsidRPr="00F8702E" w:rsidRDefault="00FA766B" w:rsidP="00FA766B">
            <w:pPr>
              <w:spacing w:after="0" w:line="240" w:lineRule="exact"/>
              <w:jc w:val="center"/>
              <w:rPr>
                <w:rFonts w:ascii="Times New Roman" w:eastAsia="Times New Roman" w:hAnsi="Times New Roman" w:cs="Times New Roman"/>
                <w:b/>
                <w:sz w:val="24"/>
                <w:szCs w:val="24"/>
                <w:lang w:eastAsia="ru-RU"/>
              </w:rPr>
            </w:pPr>
            <w:r w:rsidRPr="00F8702E">
              <w:rPr>
                <w:rFonts w:ascii="Times New Roman" w:eastAsia="Times New Roman" w:hAnsi="Times New Roman" w:cs="Times New Roman"/>
                <w:b/>
                <w:sz w:val="24"/>
                <w:szCs w:val="24"/>
                <w:lang w:eastAsia="ru-RU"/>
              </w:rPr>
              <w:t>32</w:t>
            </w:r>
          </w:p>
        </w:tc>
        <w:tc>
          <w:tcPr>
            <w:tcW w:w="2576" w:type="dxa"/>
            <w:tcBorders>
              <w:top w:val="single" w:sz="4" w:space="0" w:color="auto"/>
              <w:left w:val="single" w:sz="4" w:space="0" w:color="auto"/>
              <w:bottom w:val="single" w:sz="4" w:space="0" w:color="auto"/>
              <w:right w:val="single" w:sz="4" w:space="0" w:color="auto"/>
            </w:tcBorders>
          </w:tcPr>
          <w:p w:rsidR="00FA766B" w:rsidRPr="00F8702E" w:rsidRDefault="00FA766B" w:rsidP="00FA766B">
            <w:pPr>
              <w:spacing w:after="0" w:line="240" w:lineRule="auto"/>
              <w:contextualSpacing/>
              <w:jc w:val="center"/>
              <w:rPr>
                <w:rFonts w:ascii="Times New Roman" w:eastAsia="Calibri" w:hAnsi="Times New Roman" w:cs="Times New Roman"/>
                <w:b/>
                <w:sz w:val="24"/>
                <w:szCs w:val="24"/>
              </w:rPr>
            </w:pPr>
            <w:r w:rsidRPr="00F8702E">
              <w:rPr>
                <w:rFonts w:ascii="Times New Roman" w:eastAsia="Times New Roman" w:hAnsi="Times New Roman" w:cs="Times New Roman"/>
                <w:b/>
                <w:sz w:val="24"/>
                <w:szCs w:val="24"/>
                <w:lang w:eastAsia="ru-RU"/>
              </w:rPr>
              <w:t>32</w:t>
            </w:r>
          </w:p>
        </w:tc>
      </w:tr>
      <w:tr w:rsidR="00FA766B" w:rsidRPr="00FA766B" w:rsidTr="00002AFE">
        <w:trPr>
          <w:trHeight w:hRule="exact" w:val="513"/>
        </w:trPr>
        <w:tc>
          <w:tcPr>
            <w:tcW w:w="807"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spacing w:after="0" w:line="240" w:lineRule="exact"/>
              <w:jc w:val="center"/>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30.</w:t>
            </w:r>
          </w:p>
        </w:tc>
        <w:tc>
          <w:tcPr>
            <w:tcW w:w="3866" w:type="dxa"/>
            <w:tcBorders>
              <w:top w:val="single" w:sz="4" w:space="0" w:color="auto"/>
              <w:left w:val="single" w:sz="4" w:space="0" w:color="auto"/>
              <w:bottom w:val="single" w:sz="4" w:space="0" w:color="auto"/>
              <w:right w:val="single" w:sz="4" w:space="0" w:color="auto"/>
            </w:tcBorders>
            <w:vAlign w:val="center"/>
            <w:hideMark/>
          </w:tcPr>
          <w:p w:rsidR="00FA766B" w:rsidRPr="00FA766B" w:rsidRDefault="00FA766B" w:rsidP="00FA766B">
            <w:pPr>
              <w:keepNext/>
              <w:spacing w:after="0" w:line="240" w:lineRule="exact"/>
              <w:outlineLvl w:val="0"/>
              <w:rPr>
                <w:rFonts w:ascii="Times New Roman" w:eastAsia="Times New Roman" w:hAnsi="Times New Roman" w:cs="Times New Roman"/>
                <w:b/>
                <w:lang w:eastAsia="ru-RU"/>
              </w:rPr>
            </w:pPr>
            <w:r w:rsidRPr="00FA766B">
              <w:rPr>
                <w:rFonts w:ascii="Times New Roman" w:eastAsia="Times New Roman" w:hAnsi="Times New Roman" w:cs="Times New Roman"/>
                <w:b/>
                <w:bCs/>
                <w:lang w:eastAsia="ru-RU"/>
              </w:rPr>
              <w:t>Всього фінансується (без урахування поділу класів на групи)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766B" w:rsidRPr="00F8702E" w:rsidRDefault="00FA766B" w:rsidP="00FA766B">
            <w:pPr>
              <w:spacing w:after="0" w:line="240" w:lineRule="exact"/>
              <w:jc w:val="center"/>
              <w:rPr>
                <w:rFonts w:ascii="Times New Roman" w:eastAsia="Times New Roman" w:hAnsi="Times New Roman" w:cs="Times New Roman"/>
                <w:b/>
                <w:bCs/>
                <w:iCs/>
                <w:sz w:val="24"/>
                <w:szCs w:val="24"/>
                <w:lang w:eastAsia="ru-RU"/>
              </w:rPr>
            </w:pPr>
            <w:r w:rsidRPr="00F8702E">
              <w:rPr>
                <w:rFonts w:ascii="Times New Roman" w:eastAsia="Times New Roman" w:hAnsi="Times New Roman" w:cs="Times New Roman"/>
                <w:b/>
                <w:bCs/>
                <w:iCs/>
                <w:sz w:val="24"/>
                <w:szCs w:val="24"/>
                <w:lang w:eastAsia="ru-RU"/>
              </w:rPr>
              <w:t>30,5+3</w:t>
            </w:r>
          </w:p>
        </w:tc>
        <w:tc>
          <w:tcPr>
            <w:tcW w:w="1506" w:type="dxa"/>
            <w:tcBorders>
              <w:top w:val="single" w:sz="4" w:space="0" w:color="auto"/>
              <w:left w:val="single" w:sz="4" w:space="0" w:color="auto"/>
              <w:bottom w:val="single" w:sz="4" w:space="0" w:color="auto"/>
              <w:right w:val="single" w:sz="4" w:space="0" w:color="auto"/>
            </w:tcBorders>
          </w:tcPr>
          <w:p w:rsidR="00FA766B" w:rsidRPr="00F8702E" w:rsidRDefault="00FA766B" w:rsidP="00FA766B">
            <w:pPr>
              <w:spacing w:after="0" w:line="240" w:lineRule="exact"/>
              <w:jc w:val="center"/>
              <w:rPr>
                <w:rFonts w:ascii="Times New Roman" w:eastAsia="Times New Roman" w:hAnsi="Times New Roman" w:cs="Times New Roman"/>
                <w:b/>
                <w:sz w:val="24"/>
                <w:szCs w:val="24"/>
                <w:lang w:eastAsia="ru-RU"/>
              </w:rPr>
            </w:pPr>
            <w:r w:rsidRPr="00F8702E">
              <w:rPr>
                <w:rFonts w:ascii="Times New Roman" w:eastAsia="Times New Roman" w:hAnsi="Times New Roman" w:cs="Times New Roman"/>
                <w:b/>
                <w:sz w:val="24"/>
                <w:szCs w:val="24"/>
                <w:lang w:eastAsia="ru-RU"/>
              </w:rPr>
              <w:t>30,5+3</w:t>
            </w:r>
          </w:p>
        </w:tc>
        <w:tc>
          <w:tcPr>
            <w:tcW w:w="2576" w:type="dxa"/>
            <w:tcBorders>
              <w:top w:val="single" w:sz="4" w:space="0" w:color="auto"/>
              <w:left w:val="single" w:sz="4" w:space="0" w:color="auto"/>
              <w:bottom w:val="single" w:sz="4" w:space="0" w:color="auto"/>
              <w:right w:val="single" w:sz="4" w:space="0" w:color="auto"/>
            </w:tcBorders>
          </w:tcPr>
          <w:p w:rsidR="00FA766B" w:rsidRPr="00F8702E" w:rsidRDefault="00FA766B" w:rsidP="00FA766B">
            <w:pPr>
              <w:spacing w:after="0" w:line="240" w:lineRule="auto"/>
              <w:contextualSpacing/>
              <w:jc w:val="center"/>
              <w:rPr>
                <w:rFonts w:ascii="Times New Roman" w:eastAsia="Times New Roman" w:hAnsi="Times New Roman" w:cs="Times New Roman"/>
                <w:b/>
                <w:sz w:val="24"/>
                <w:szCs w:val="24"/>
                <w:lang w:eastAsia="ru-RU"/>
              </w:rPr>
            </w:pPr>
            <w:r w:rsidRPr="00F8702E">
              <w:rPr>
                <w:rFonts w:ascii="Times New Roman" w:eastAsia="Times New Roman" w:hAnsi="Times New Roman" w:cs="Times New Roman"/>
                <w:b/>
                <w:sz w:val="24"/>
                <w:szCs w:val="24"/>
                <w:lang w:eastAsia="ru-RU"/>
              </w:rPr>
              <w:t>25</w:t>
            </w:r>
          </w:p>
        </w:tc>
      </w:tr>
    </w:tbl>
    <w:p w:rsidR="00FA766B" w:rsidRPr="00FA766B" w:rsidRDefault="00FA766B" w:rsidP="00FA766B">
      <w:pPr>
        <w:autoSpaceDE w:val="0"/>
        <w:autoSpaceDN w:val="0"/>
        <w:adjustRightInd w:val="0"/>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w:t>
      </w:r>
      <w:r w:rsidR="00F8702E">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Директор ліцею                                                                                         Віта ПИТЕЛЬ  </w:t>
      </w:r>
    </w:p>
    <w:p w:rsidR="00FA766B" w:rsidRPr="00FA766B"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002AFE" w:rsidRDefault="00FA766B" w:rsidP="00FA766B">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w:t>
      </w:r>
    </w:p>
    <w:p w:rsidR="00002AFE" w:rsidRPr="00002AFE" w:rsidRDefault="00002AFE" w:rsidP="00002AFE">
      <w:pPr>
        <w:shd w:val="clear" w:color="auto" w:fill="FFFFFF"/>
        <w:spacing w:after="0" w:line="240" w:lineRule="auto"/>
        <w:contextualSpacing/>
        <w:jc w:val="center"/>
        <w:textAlignment w:val="top"/>
        <w:rPr>
          <w:rFonts w:ascii="Times New Roman" w:eastAsia="Times New Roman" w:hAnsi="Times New Roman" w:cs="Times New Roman"/>
          <w:b/>
          <w:sz w:val="24"/>
          <w:szCs w:val="24"/>
          <w:lang w:eastAsia="ru-RU"/>
        </w:rPr>
      </w:pPr>
      <w:r w:rsidRPr="00002AFE">
        <w:rPr>
          <w:rFonts w:ascii="Times New Roman" w:eastAsia="Times New Roman" w:hAnsi="Times New Roman" w:cs="Times New Roman"/>
          <w:b/>
          <w:sz w:val="24"/>
          <w:szCs w:val="24"/>
          <w:lang w:eastAsia="ru-RU"/>
        </w:rPr>
        <w:lastRenderedPageBreak/>
        <w:t xml:space="preserve">Навчальний план за інклюзивною формою навчання                                                                       </w:t>
      </w:r>
      <w:r w:rsidRPr="00002AFE">
        <w:rPr>
          <w:rFonts w:ascii="Times New Roman" w:eastAsia="Times New Roman" w:hAnsi="Times New Roman" w:cs="Times New Roman"/>
          <w:b/>
          <w:bCs/>
          <w:sz w:val="24"/>
          <w:szCs w:val="24"/>
          <w:lang w:eastAsia="zh-CN"/>
        </w:rPr>
        <w:t xml:space="preserve">Кричильського ліцею ім. Леоніда Куліша-Зіньківа                                                            Сарненської  міської ради </w:t>
      </w:r>
      <w:r w:rsidRPr="00002AFE">
        <w:rPr>
          <w:rFonts w:ascii="Times New Roman" w:eastAsia="Times New Roman" w:hAnsi="Times New Roman" w:cs="Times New Roman"/>
          <w:b/>
          <w:bCs/>
          <w:sz w:val="24"/>
          <w:szCs w:val="24"/>
        </w:rPr>
        <w:t xml:space="preserve">Рівненської області </w:t>
      </w:r>
      <w:r w:rsidRPr="00002AFE">
        <w:rPr>
          <w:rFonts w:ascii="Times New Roman" w:eastAsia="Times New Roman" w:hAnsi="Times New Roman" w:cs="Times New Roman"/>
          <w:b/>
          <w:sz w:val="24"/>
          <w:szCs w:val="24"/>
          <w:lang w:eastAsia="ru-RU"/>
        </w:rPr>
        <w:t xml:space="preserve">                                                                                              для </w:t>
      </w:r>
      <w:r w:rsidRPr="00002AFE">
        <w:rPr>
          <w:rFonts w:ascii="Times New Roman" w:eastAsia="Times New Roman" w:hAnsi="Times New Roman" w:cs="Times New Roman"/>
          <w:b/>
          <w:bCs/>
          <w:iCs/>
          <w:sz w:val="24"/>
          <w:szCs w:val="24"/>
          <w:lang w:eastAsia="ru-RU"/>
        </w:rPr>
        <w:t>учня 4-го класу</w:t>
      </w:r>
      <w:r w:rsidRPr="00002AFE">
        <w:rPr>
          <w:rFonts w:ascii="Times New Roman" w:eastAsia="Times New Roman" w:hAnsi="Times New Roman" w:cs="Times New Roman"/>
          <w:b/>
          <w:sz w:val="24"/>
          <w:szCs w:val="24"/>
          <w:lang w:eastAsia="ru-RU"/>
        </w:rPr>
        <w:t xml:space="preserve"> на 2023/2024 навчальний рік                                                                                         з українською мовою навчання 5-денний тиждень.</w:t>
      </w:r>
    </w:p>
    <w:p w:rsidR="00002AFE" w:rsidRPr="00002AFE" w:rsidRDefault="00002AFE" w:rsidP="00002AFE">
      <w:pPr>
        <w:shd w:val="clear" w:color="auto" w:fill="FFFFFF"/>
        <w:suppressAutoHyphens/>
        <w:spacing w:after="0" w:line="240" w:lineRule="auto"/>
        <w:ind w:right="-143" w:firstLine="567"/>
        <w:jc w:val="both"/>
        <w:rPr>
          <w:rFonts w:ascii="Calibri" w:eastAsia="Calibri" w:hAnsi="Calibri" w:cs="Times New Roman"/>
          <w:sz w:val="24"/>
          <w:szCs w:val="24"/>
          <w:lang w:eastAsia="zh-CN"/>
        </w:rPr>
      </w:pPr>
      <w:r w:rsidRPr="00002AFE">
        <w:rPr>
          <w:rFonts w:ascii="Times New Roman" w:eastAsia="Times New Roman" w:hAnsi="Times New Roman" w:cs="Times New Roman"/>
          <w:sz w:val="24"/>
          <w:szCs w:val="24"/>
          <w:lang w:eastAsia="uk-UA"/>
        </w:rPr>
        <w:t>Типової освітньої програми для учнів 3-4 класів закладів загальної</w:t>
      </w:r>
      <w:r>
        <w:rPr>
          <w:rFonts w:ascii="Times New Roman" w:eastAsia="Times New Roman" w:hAnsi="Times New Roman" w:cs="Times New Roman"/>
          <w:sz w:val="24"/>
          <w:szCs w:val="24"/>
          <w:lang w:eastAsia="uk-UA"/>
        </w:rPr>
        <w:t xml:space="preserve"> </w:t>
      </w:r>
      <w:r w:rsidRPr="00002AFE">
        <w:rPr>
          <w:rFonts w:ascii="Times New Roman" w:eastAsia="Times New Roman" w:hAnsi="Times New Roman" w:cs="Times New Roman"/>
          <w:sz w:val="24"/>
          <w:szCs w:val="24"/>
          <w:lang w:eastAsia="uk-UA"/>
        </w:rPr>
        <w:t xml:space="preserve">середньої освіти, розробленою під керівництвом </w:t>
      </w:r>
      <w:r w:rsidRPr="00002AFE">
        <w:rPr>
          <w:rFonts w:ascii="ProximaNova" w:eastAsia="Times New Roman" w:hAnsi="ProximaNova" w:cs="Times New Roman"/>
          <w:color w:val="010101"/>
          <w:kern w:val="32"/>
          <w:sz w:val="24"/>
          <w:szCs w:val="24"/>
          <w:bdr w:val="none" w:sz="0" w:space="0" w:color="auto" w:frame="1"/>
          <w:lang w:eastAsia="zh-CN"/>
        </w:rPr>
        <w:t>О.Я. Савченко</w:t>
      </w:r>
      <w:r w:rsidRPr="00002AFE">
        <w:rPr>
          <w:rFonts w:ascii="Times New Roman" w:eastAsia="Times New Roman" w:hAnsi="Times New Roman" w:cs="Times New Roman"/>
          <w:sz w:val="24"/>
          <w:szCs w:val="24"/>
          <w:lang w:eastAsia="uk-UA"/>
        </w:rPr>
        <w:t xml:space="preserve"> – Нова українська школа, затвердженою Колегією Міністерства освіти і науки України </w:t>
      </w:r>
      <w:r w:rsidRPr="00002AFE">
        <w:rPr>
          <w:rFonts w:ascii="Times New Roman" w:eastAsia="Times New Roman" w:hAnsi="Times New Roman" w:cs="Times New Roman"/>
          <w:color w:val="333333"/>
          <w:sz w:val="24"/>
          <w:szCs w:val="24"/>
          <w:lang w:eastAsia="uk-UA"/>
        </w:rPr>
        <w:t>від</w:t>
      </w:r>
      <w:r w:rsidRPr="00002AFE">
        <w:rPr>
          <w:rFonts w:ascii="Calibri" w:eastAsia="Calibri" w:hAnsi="Calibri" w:cs="Times New Roman"/>
        </w:rPr>
        <w:t xml:space="preserve"> 12.08.2022 № 743-22</w:t>
      </w:r>
      <w:r w:rsidRPr="00002AFE">
        <w:rPr>
          <w:rFonts w:ascii="Times New Roman" w:eastAsia="Times New Roman" w:hAnsi="Times New Roman" w:cs="Times New Roman"/>
          <w:color w:val="333333"/>
          <w:sz w:val="24"/>
          <w:szCs w:val="24"/>
          <w:lang w:eastAsia="uk-UA"/>
        </w:rPr>
        <w:t xml:space="preserve"> Степанський інклюзивно-ресурсний центр. Висновок про комплексну психолого-педагогічну оцінку розвитку особи від 22 квітня 2022р.№ІРЦ-85394/2022/316962</w:t>
      </w:r>
    </w:p>
    <w:tbl>
      <w:tblPr>
        <w:tblW w:w="9643" w:type="dxa"/>
        <w:jc w:val="center"/>
        <w:tblInd w:w="-564" w:type="dxa"/>
        <w:tblLayout w:type="fixed"/>
        <w:tblLook w:val="0000" w:firstRow="0" w:lastRow="0" w:firstColumn="0" w:lastColumn="0" w:noHBand="0" w:noVBand="0"/>
      </w:tblPr>
      <w:tblGrid>
        <w:gridCol w:w="711"/>
        <w:gridCol w:w="3545"/>
        <w:gridCol w:w="2399"/>
        <w:gridCol w:w="1428"/>
        <w:gridCol w:w="1560"/>
      </w:tblGrid>
      <w:tr w:rsidR="00002AFE" w:rsidRPr="00002AFE" w:rsidTr="00002AFE">
        <w:trPr>
          <w:trHeight w:val="1305"/>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suppressAutoHyphens/>
              <w:spacing w:after="0" w:line="240" w:lineRule="auto"/>
              <w:jc w:val="center"/>
              <w:rPr>
                <w:rFonts w:ascii="Calibri" w:eastAsia="Calibri" w:hAnsi="Calibri" w:cs="Times New Roman"/>
                <w:sz w:val="24"/>
                <w:szCs w:val="24"/>
                <w:lang w:val="ru-RU" w:eastAsia="zh-CN"/>
              </w:rPr>
            </w:pPr>
            <w:r w:rsidRPr="00002AFE">
              <w:rPr>
                <w:rFonts w:ascii="Times New Roman" w:eastAsia="Times New Roman" w:hAnsi="Times New Roman" w:cs="Times New Roman"/>
                <w:b/>
                <w:bCs/>
                <w:sz w:val="24"/>
                <w:szCs w:val="24"/>
                <w:lang w:eastAsia="ru-RU"/>
              </w:rPr>
              <w:t>№</w:t>
            </w:r>
          </w:p>
          <w:p w:rsidR="00002AFE" w:rsidRPr="00002AFE" w:rsidRDefault="00002AFE" w:rsidP="00002AFE">
            <w:pPr>
              <w:keepNext/>
              <w:suppressAutoHyphens/>
              <w:spacing w:after="0" w:line="240" w:lineRule="exact"/>
              <w:jc w:val="center"/>
              <w:rPr>
                <w:rFonts w:ascii="Calibri" w:eastAsia="Calibri" w:hAnsi="Calibri" w:cs="Times New Roman"/>
                <w:sz w:val="24"/>
                <w:szCs w:val="24"/>
                <w:lang w:val="ru-RU" w:eastAsia="zh-CN"/>
              </w:rPr>
            </w:pPr>
            <w:r w:rsidRPr="00002AFE">
              <w:rPr>
                <w:rFonts w:ascii="Times New Roman" w:eastAsia="Times New Roman" w:hAnsi="Times New Roman" w:cs="Times New Roman"/>
                <w:b/>
                <w:bCs/>
                <w:sz w:val="24"/>
                <w:szCs w:val="24"/>
                <w:lang w:eastAsia="ru-RU"/>
              </w:rPr>
              <w:t>п/п</w:t>
            </w:r>
          </w:p>
        </w:tc>
        <w:tc>
          <w:tcPr>
            <w:tcW w:w="3545"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jc w:val="center"/>
              <w:rPr>
                <w:rFonts w:ascii="Calibri" w:eastAsia="Calibri" w:hAnsi="Calibri" w:cs="Times New Roman"/>
                <w:sz w:val="24"/>
                <w:szCs w:val="24"/>
                <w:lang w:val="ru-RU" w:eastAsia="zh-CN"/>
              </w:rPr>
            </w:pPr>
            <w:r w:rsidRPr="00002AFE">
              <w:rPr>
                <w:rFonts w:ascii="Times New Roman" w:eastAsia="Times New Roman" w:hAnsi="Times New Roman" w:cs="Times New Roman"/>
                <w:b/>
                <w:bCs/>
                <w:sz w:val="24"/>
                <w:szCs w:val="24"/>
                <w:lang w:eastAsia="ru-RU"/>
              </w:rPr>
              <w:t>Освітні галузі</w:t>
            </w:r>
          </w:p>
        </w:tc>
        <w:tc>
          <w:tcPr>
            <w:tcW w:w="2399"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jc w:val="center"/>
              <w:rPr>
                <w:rFonts w:ascii="Calibri" w:eastAsia="Calibri" w:hAnsi="Calibri" w:cs="Times New Roman"/>
                <w:sz w:val="24"/>
                <w:szCs w:val="24"/>
                <w:lang w:val="ru-RU" w:eastAsia="zh-CN"/>
              </w:rPr>
            </w:pPr>
            <w:r w:rsidRPr="00002AFE">
              <w:rPr>
                <w:rFonts w:ascii="Times New Roman" w:eastAsia="Times New Roman" w:hAnsi="Times New Roman" w:cs="Times New Roman"/>
                <w:b/>
                <w:bCs/>
                <w:sz w:val="24"/>
                <w:szCs w:val="24"/>
                <w:lang w:val="ru-RU" w:eastAsia="ru-RU"/>
              </w:rPr>
              <w:t>Предмети</w:t>
            </w:r>
          </w:p>
        </w:tc>
        <w:tc>
          <w:tcPr>
            <w:tcW w:w="1428" w:type="dxa"/>
            <w:tcBorders>
              <w:top w:val="single" w:sz="4" w:space="0" w:color="000000"/>
              <w:left w:val="single" w:sz="4" w:space="0" w:color="000000"/>
              <w:right w:val="single" w:sz="4" w:space="0" w:color="000000"/>
            </w:tcBorders>
            <w:shd w:val="clear" w:color="auto" w:fill="auto"/>
            <w:vAlign w:val="center"/>
          </w:tcPr>
          <w:p w:rsidR="00002AFE" w:rsidRPr="00002AFE" w:rsidRDefault="00002AFE" w:rsidP="00002AFE">
            <w:pPr>
              <w:suppressAutoHyphens/>
              <w:spacing w:after="0" w:line="240" w:lineRule="auto"/>
              <w:jc w:val="center"/>
              <w:rPr>
                <w:rFonts w:ascii="Calibri" w:eastAsia="Calibri" w:hAnsi="Calibri" w:cs="Times New Roman"/>
                <w:sz w:val="24"/>
                <w:szCs w:val="24"/>
                <w:lang w:val="ru-RU" w:eastAsia="zh-CN"/>
              </w:rPr>
            </w:pPr>
            <w:r w:rsidRPr="00002AFE">
              <w:rPr>
                <w:rFonts w:ascii="Times New Roman" w:eastAsia="Times New Roman" w:hAnsi="Times New Roman" w:cs="Times New Roman"/>
                <w:b/>
                <w:bCs/>
                <w:sz w:val="24"/>
                <w:szCs w:val="24"/>
                <w:lang w:eastAsia="ru-RU"/>
              </w:rPr>
              <w:t>Кількість годин на тиждень у класах</w:t>
            </w:r>
          </w:p>
          <w:p w:rsidR="00002AFE" w:rsidRPr="00002AFE" w:rsidRDefault="00002AFE" w:rsidP="00002AFE">
            <w:pPr>
              <w:suppressAutoHyphens/>
              <w:spacing w:after="0" w:line="240" w:lineRule="auto"/>
              <w:jc w:val="center"/>
              <w:rPr>
                <w:rFonts w:ascii="Times New Roman" w:eastAsia="Times New Roman" w:hAnsi="Times New Roman" w:cs="Times New Roman"/>
                <w:b/>
                <w:bCs/>
                <w:sz w:val="24"/>
                <w:szCs w:val="24"/>
                <w:lang w:eastAsia="ru-RU"/>
              </w:rPr>
            </w:pPr>
          </w:p>
        </w:tc>
        <w:tc>
          <w:tcPr>
            <w:tcW w:w="1560" w:type="dxa"/>
            <w:tcBorders>
              <w:top w:val="single" w:sz="4" w:space="0" w:color="000000"/>
              <w:left w:val="single" w:sz="4" w:space="0" w:color="000000"/>
              <w:right w:val="single" w:sz="4" w:space="0" w:color="000000"/>
            </w:tcBorders>
          </w:tcPr>
          <w:p w:rsidR="00002AFE" w:rsidRPr="00002AFE" w:rsidRDefault="00002AFE" w:rsidP="00002AFE">
            <w:pPr>
              <w:suppressAutoHyphens/>
              <w:spacing w:after="0" w:line="240" w:lineRule="auto"/>
              <w:contextualSpacing/>
              <w:jc w:val="center"/>
              <w:rPr>
                <w:rFonts w:ascii="Times New Roman" w:eastAsia="Times New Roman" w:hAnsi="Times New Roman" w:cs="Times New Roman"/>
                <w:b/>
                <w:bCs/>
                <w:sz w:val="24"/>
                <w:szCs w:val="24"/>
                <w:lang w:eastAsia="ru-RU"/>
              </w:rPr>
            </w:pPr>
            <w:r w:rsidRPr="00002AFE">
              <w:rPr>
                <w:rFonts w:ascii="Times New Roman" w:eastAsia="Times New Roman" w:hAnsi="Times New Roman" w:cs="Times New Roman"/>
                <w:b/>
                <w:bCs/>
                <w:sz w:val="24"/>
                <w:szCs w:val="24"/>
                <w:lang w:eastAsia="ru-RU"/>
              </w:rPr>
              <w:t xml:space="preserve">Кількість годин на тиждень </w:t>
            </w:r>
          </w:p>
          <w:p w:rsidR="00002AFE" w:rsidRPr="00002AFE" w:rsidRDefault="00002AFE" w:rsidP="00002AFE">
            <w:pPr>
              <w:suppressAutoHyphens/>
              <w:spacing w:after="0" w:line="240" w:lineRule="auto"/>
              <w:jc w:val="center"/>
              <w:rPr>
                <w:rFonts w:ascii="Times New Roman" w:eastAsia="Times New Roman" w:hAnsi="Times New Roman" w:cs="Times New Roman"/>
                <w:b/>
                <w:bCs/>
                <w:sz w:val="24"/>
                <w:szCs w:val="24"/>
                <w:lang w:eastAsia="ru-RU"/>
              </w:rPr>
            </w:pPr>
            <w:r w:rsidRPr="00002AFE">
              <w:rPr>
                <w:rFonts w:ascii="Times New Roman" w:eastAsia="Times New Roman" w:hAnsi="Times New Roman" w:cs="Times New Roman"/>
                <w:b/>
                <w:bCs/>
                <w:sz w:val="24"/>
                <w:szCs w:val="24"/>
                <w:lang w:eastAsia="ru-RU"/>
              </w:rPr>
              <w:t>у  4– А класі</w:t>
            </w:r>
          </w:p>
        </w:tc>
      </w:tr>
      <w:tr w:rsidR="00002AFE" w:rsidRPr="00002AFE" w:rsidTr="00002AFE">
        <w:trPr>
          <w:trHeight w:val="20"/>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1.</w:t>
            </w:r>
          </w:p>
        </w:tc>
        <w:tc>
          <w:tcPr>
            <w:tcW w:w="3545" w:type="dxa"/>
            <w:vMerge w:val="restart"/>
            <w:tcBorders>
              <w:top w:val="single" w:sz="4" w:space="0" w:color="000000"/>
              <w:left w:val="single" w:sz="4" w:space="0" w:color="000000"/>
              <w:bottom w:val="single" w:sz="4" w:space="0" w:color="000000"/>
            </w:tcBorders>
            <w:shd w:val="clear" w:color="auto" w:fill="auto"/>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val="ru-RU" w:eastAsia="ru-RU"/>
              </w:rPr>
              <w:t>Укр.мова</w:t>
            </w:r>
            <w:r w:rsidRPr="00002AFE">
              <w:rPr>
                <w:rFonts w:ascii="Times New Roman" w:eastAsia="Times New Roman" w:hAnsi="Times New Roman" w:cs="Times New Roman"/>
                <w:bCs/>
                <w:iCs/>
                <w:sz w:val="24"/>
                <w:szCs w:val="24"/>
                <w:lang w:eastAsia="ru-RU"/>
              </w:rPr>
              <w:t>/літера-турне.читання</w:t>
            </w:r>
            <w:r w:rsidRPr="00002AFE">
              <w:rPr>
                <w:rFonts w:ascii="Times New Roman" w:eastAsia="Times New Roman" w:hAnsi="Times New Roman" w:cs="Times New Roman"/>
                <w:bCs/>
                <w:iCs/>
                <w:sz w:val="24"/>
                <w:szCs w:val="24"/>
                <w:lang w:val="ru-RU" w:eastAsia="ru-RU"/>
              </w:rPr>
              <w:t xml:space="preserve"> </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 xml:space="preserve">        7</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7</w:t>
            </w:r>
          </w:p>
        </w:tc>
      </w:tr>
      <w:tr w:rsidR="00002AFE" w:rsidRPr="00002AFE" w:rsidTr="00002AFE">
        <w:trPr>
          <w:trHeight w:val="20"/>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2.</w:t>
            </w:r>
          </w:p>
        </w:tc>
        <w:tc>
          <w:tcPr>
            <w:tcW w:w="3545" w:type="dxa"/>
            <w:vMerge/>
            <w:tcBorders>
              <w:top w:val="single" w:sz="4" w:space="0" w:color="000000"/>
              <w:left w:val="single" w:sz="4" w:space="0" w:color="000000"/>
              <w:bottom w:val="single" w:sz="4" w:space="0" w:color="000000"/>
            </w:tcBorders>
            <w:shd w:val="clear" w:color="auto" w:fill="auto"/>
          </w:tcPr>
          <w:p w:rsidR="00002AFE" w:rsidRPr="00002AFE" w:rsidRDefault="00002AFE" w:rsidP="00002AFE">
            <w:pPr>
              <w:keepNext/>
              <w:suppressAutoHyphens/>
              <w:snapToGrid w:val="0"/>
              <w:spacing w:after="0" w:line="240" w:lineRule="exact"/>
              <w:rPr>
                <w:rFonts w:ascii="Times New Roman" w:eastAsia="Times New Roman" w:hAnsi="Times New Roman" w:cs="Times New Roman"/>
                <w:bCs/>
                <w:iCs/>
                <w:sz w:val="24"/>
                <w:szCs w:val="24"/>
                <w:lang w:val="ru-RU" w:eastAsia="ru-R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val="ru-RU" w:eastAsia="ru-RU"/>
              </w:rPr>
              <w:t>Іноземна</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3</w:t>
            </w:r>
          </w:p>
        </w:tc>
      </w:tr>
      <w:tr w:rsidR="00002AFE" w:rsidRPr="00002AFE" w:rsidTr="00002AFE">
        <w:trPr>
          <w:trHeight w:val="315"/>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3.</w:t>
            </w:r>
          </w:p>
        </w:tc>
        <w:tc>
          <w:tcPr>
            <w:tcW w:w="3545" w:type="dxa"/>
            <w:tcBorders>
              <w:top w:val="single" w:sz="4" w:space="0" w:color="000000"/>
              <w:left w:val="single" w:sz="4" w:space="0" w:color="000000"/>
              <w:bottom w:val="single" w:sz="4" w:space="0" w:color="000000"/>
            </w:tcBorders>
            <w:shd w:val="clear" w:color="auto" w:fill="FFFFFF"/>
            <w:vAlign w:val="bottom"/>
          </w:tcPr>
          <w:p w:rsidR="00002AFE" w:rsidRPr="00002AFE" w:rsidRDefault="00002AFE" w:rsidP="00002AFE">
            <w:pPr>
              <w:suppressAutoHyphens/>
              <w:spacing w:after="200" w:line="276" w:lineRule="auto"/>
              <w:ind w:left="127"/>
              <w:rPr>
                <w:rFonts w:ascii="Calibri" w:eastAsia="Calibri" w:hAnsi="Calibri" w:cs="Times New Roman"/>
                <w:sz w:val="24"/>
                <w:szCs w:val="24"/>
                <w:lang w:val="ru-RU" w:eastAsia="zh-CN"/>
              </w:rPr>
            </w:pPr>
            <w:r w:rsidRPr="00002AFE">
              <w:rPr>
                <w:rFonts w:ascii="Times New Roman" w:eastAsia="Calibri" w:hAnsi="Times New Roman" w:cs="Times New Roman"/>
                <w:sz w:val="24"/>
                <w:szCs w:val="24"/>
                <w:lang w:eastAsia="zh-CN"/>
              </w:rPr>
              <w:t>Математика</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val="ru-RU" w:eastAsia="ru-RU"/>
              </w:rPr>
              <w:t>Математика</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5</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 xml:space="preserve">          5</w:t>
            </w:r>
          </w:p>
        </w:tc>
      </w:tr>
      <w:tr w:rsidR="00002AFE" w:rsidRPr="00002AFE" w:rsidTr="00002AFE">
        <w:trPr>
          <w:trHeight w:val="1605"/>
          <w:jc w:val="center"/>
        </w:trPr>
        <w:tc>
          <w:tcPr>
            <w:tcW w:w="711" w:type="dxa"/>
            <w:tcBorders>
              <w:top w:val="single" w:sz="4" w:space="0" w:color="000000"/>
              <w:left w:val="single" w:sz="4" w:space="0" w:color="000000"/>
            </w:tcBorders>
            <w:shd w:val="clear" w:color="auto" w:fill="auto"/>
          </w:tcPr>
          <w:p w:rsidR="00002AFE" w:rsidRPr="00002AFE" w:rsidRDefault="00002AFE" w:rsidP="00002AFE">
            <w:pPr>
              <w:keepNext/>
              <w:suppressAutoHyphens/>
              <w:spacing w:after="0" w:line="240" w:lineRule="exact"/>
              <w:rPr>
                <w:rFonts w:ascii="Times New Roman" w:eastAsia="Times New Roman" w:hAnsi="Times New Roman" w:cs="Times New Roman"/>
                <w:sz w:val="24"/>
                <w:szCs w:val="24"/>
                <w:lang w:val="ru-RU" w:eastAsia="ru-RU"/>
              </w:rPr>
            </w:pPr>
          </w:p>
          <w:p w:rsidR="00002AFE" w:rsidRPr="00002AFE" w:rsidRDefault="00002AFE" w:rsidP="00002AFE">
            <w:pPr>
              <w:keepNext/>
              <w:suppressAutoHyphens/>
              <w:spacing w:after="0" w:line="240" w:lineRule="exact"/>
              <w:rPr>
                <w:rFonts w:ascii="Times New Roman" w:eastAsia="Times New Roman" w:hAnsi="Times New Roman" w:cs="Times New Roman"/>
                <w:sz w:val="24"/>
                <w:szCs w:val="24"/>
                <w:lang w:val="ru-RU" w:eastAsia="ru-RU"/>
              </w:rPr>
            </w:pPr>
          </w:p>
          <w:p w:rsidR="00002AFE" w:rsidRPr="00002AFE" w:rsidRDefault="00002AFE" w:rsidP="00002AFE">
            <w:pPr>
              <w:keepNext/>
              <w:suppressAutoHyphens/>
              <w:spacing w:after="0" w:line="240" w:lineRule="exact"/>
              <w:rPr>
                <w:rFonts w:ascii="Times New Roman" w:eastAsia="Times New Roman" w:hAnsi="Times New Roman" w:cs="Times New Roman"/>
                <w:sz w:val="24"/>
                <w:szCs w:val="24"/>
                <w:lang w:val="ru-RU" w:eastAsia="ru-RU"/>
              </w:rPr>
            </w:pPr>
          </w:p>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4.</w:t>
            </w:r>
          </w:p>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p>
        </w:tc>
        <w:tc>
          <w:tcPr>
            <w:tcW w:w="3545" w:type="dxa"/>
            <w:tcBorders>
              <w:top w:val="single" w:sz="4" w:space="0" w:color="000000"/>
              <w:left w:val="single" w:sz="4" w:space="0" w:color="000000"/>
            </w:tcBorders>
            <w:shd w:val="clear" w:color="auto" w:fill="FFFFFF"/>
          </w:tcPr>
          <w:p w:rsidR="00002AFE" w:rsidRPr="00002AFE" w:rsidRDefault="00002AFE" w:rsidP="00002AFE">
            <w:pPr>
              <w:widowControl w:val="0"/>
              <w:snapToGrid w:val="0"/>
              <w:spacing w:after="0" w:line="240" w:lineRule="auto"/>
              <w:ind w:firstLine="29"/>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Я досліджую світ (природнича,</w:t>
            </w:r>
          </w:p>
          <w:p w:rsidR="00002AFE" w:rsidRPr="00002AFE" w:rsidRDefault="00002AFE" w:rsidP="00002AFE">
            <w:pPr>
              <w:suppressAutoHyphens/>
              <w:spacing w:after="0" w:line="240" w:lineRule="auto"/>
              <w:ind w:left="127"/>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громадянська й</w:t>
            </w:r>
          </w:p>
          <w:p w:rsidR="00002AFE" w:rsidRPr="00002AFE" w:rsidRDefault="00002AFE" w:rsidP="00002AFE">
            <w:pPr>
              <w:suppressAutoHyphens/>
              <w:spacing w:after="0" w:line="240" w:lineRule="auto"/>
              <w:ind w:left="127"/>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історична, cоціальна,</w:t>
            </w:r>
          </w:p>
          <w:p w:rsidR="00002AFE" w:rsidRPr="00002AFE" w:rsidRDefault="00002AFE" w:rsidP="00002AFE">
            <w:pPr>
              <w:suppressAutoHyphens/>
              <w:spacing w:after="0" w:line="240" w:lineRule="auto"/>
              <w:ind w:left="127"/>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eastAsia="ru-RU"/>
              </w:rPr>
              <w:t>здоров’язбережувальна галузі)</w:t>
            </w:r>
          </w:p>
        </w:tc>
        <w:tc>
          <w:tcPr>
            <w:tcW w:w="2399" w:type="dxa"/>
            <w:tcBorders>
              <w:top w:val="single" w:sz="4" w:space="0" w:color="000000"/>
              <w:left w:val="single" w:sz="4" w:space="0" w:color="000000"/>
              <w:right w:val="single" w:sz="4" w:space="0" w:color="000000"/>
            </w:tcBorders>
            <w:shd w:val="clear" w:color="auto" w:fill="auto"/>
            <w:vAlign w:val="center"/>
          </w:tcPr>
          <w:p w:rsidR="00002AFE" w:rsidRPr="00002AFE" w:rsidRDefault="00002AFE" w:rsidP="00002AFE">
            <w:pPr>
              <w:suppressAutoHyphens/>
              <w:spacing w:after="200" w:line="276" w:lineRule="auto"/>
              <w:ind w:left="127"/>
              <w:rPr>
                <w:rFonts w:ascii="Calibri" w:eastAsia="Calibri" w:hAnsi="Calibri" w:cs="Times New Roman"/>
                <w:sz w:val="24"/>
                <w:szCs w:val="24"/>
                <w:lang w:val="ru-RU" w:eastAsia="zh-CN"/>
              </w:rPr>
            </w:pPr>
            <w:r w:rsidRPr="00002AFE">
              <w:rPr>
                <w:rFonts w:ascii="Times New Roman" w:eastAsia="Calibri" w:hAnsi="Times New Roman" w:cs="Times New Roman"/>
                <w:sz w:val="24"/>
                <w:szCs w:val="24"/>
                <w:lang w:eastAsia="zh-CN"/>
              </w:rPr>
              <w:t>Я досліджую світ</w:t>
            </w:r>
          </w:p>
        </w:tc>
        <w:tc>
          <w:tcPr>
            <w:tcW w:w="1428" w:type="dxa"/>
            <w:tcBorders>
              <w:top w:val="single" w:sz="4" w:space="0" w:color="000000"/>
              <w:left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p>
          <w:p w:rsidR="00002AFE" w:rsidRPr="00002AFE" w:rsidRDefault="00002AFE" w:rsidP="00002AFE">
            <w:pPr>
              <w:spacing w:after="15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p>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p>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p>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3</w:t>
            </w: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eastAsia="ru-RU"/>
              </w:rPr>
              <w:t>5</w:t>
            </w:r>
            <w:r w:rsidRPr="00002AFE">
              <w:rPr>
                <w:rFonts w:ascii="Times New Roman" w:eastAsia="Times New Roman" w:hAnsi="Times New Roman" w:cs="Times New Roman"/>
                <w:sz w:val="24"/>
                <w:szCs w:val="24"/>
                <w:lang w:val="ru-RU" w:eastAsia="ru-RU"/>
              </w:rPr>
              <w:t>.</w:t>
            </w:r>
          </w:p>
        </w:tc>
        <w:tc>
          <w:tcPr>
            <w:tcW w:w="3545" w:type="dxa"/>
            <w:vMerge w:val="restart"/>
            <w:tcBorders>
              <w:top w:val="single" w:sz="4" w:space="0" w:color="000000"/>
              <w:left w:val="single" w:sz="4" w:space="0" w:color="000000"/>
              <w:bottom w:val="single" w:sz="4" w:space="0" w:color="000000"/>
            </w:tcBorders>
            <w:shd w:val="clear" w:color="auto" w:fill="FFFFFF"/>
          </w:tcPr>
          <w:p w:rsidR="00002AFE" w:rsidRPr="00002AFE" w:rsidRDefault="00002AFE" w:rsidP="00002AFE">
            <w:pPr>
              <w:suppressAutoHyphens/>
              <w:spacing w:after="200" w:line="276" w:lineRule="auto"/>
              <w:ind w:left="127"/>
              <w:rPr>
                <w:rFonts w:ascii="Calibri" w:eastAsia="Calibri" w:hAnsi="Calibri" w:cs="Times New Roman"/>
                <w:sz w:val="24"/>
                <w:szCs w:val="24"/>
                <w:lang w:val="ru-RU" w:eastAsia="zh-CN"/>
              </w:rPr>
            </w:pPr>
            <w:r w:rsidRPr="00002AFE">
              <w:rPr>
                <w:rFonts w:ascii="Times New Roman" w:eastAsia="Calibri" w:hAnsi="Times New Roman" w:cs="Times New Roman"/>
                <w:sz w:val="24"/>
                <w:szCs w:val="24"/>
                <w:lang w:eastAsia="zh-CN"/>
              </w:rPr>
              <w:t>Мистецтво</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val="ru-RU" w:eastAsia="ru-RU"/>
              </w:rPr>
              <w:t>Музи</w:t>
            </w:r>
            <w:r w:rsidRPr="00002AFE">
              <w:rPr>
                <w:rFonts w:ascii="Times New Roman" w:eastAsia="Times New Roman" w:hAnsi="Times New Roman" w:cs="Times New Roman"/>
                <w:bCs/>
                <w:iCs/>
                <w:sz w:val="24"/>
                <w:szCs w:val="24"/>
                <w:lang w:eastAsia="ru-RU"/>
              </w:rPr>
              <w:t xml:space="preserve">чне </w:t>
            </w:r>
            <w:r w:rsidRPr="00002AFE">
              <w:rPr>
                <w:rFonts w:ascii="Times New Roman" w:eastAsia="Times New Roman" w:hAnsi="Times New Roman" w:cs="Times New Roman"/>
                <w:bCs/>
                <w:iCs/>
                <w:sz w:val="24"/>
                <w:szCs w:val="24"/>
                <w:lang w:val="ru-RU" w:eastAsia="ru-RU"/>
              </w:rPr>
              <w:t>мистецтво</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6.</w:t>
            </w:r>
          </w:p>
        </w:tc>
        <w:tc>
          <w:tcPr>
            <w:tcW w:w="3545" w:type="dxa"/>
            <w:vMerge/>
            <w:tcBorders>
              <w:top w:val="single" w:sz="4" w:space="0" w:color="000000"/>
              <w:left w:val="single" w:sz="4" w:space="0" w:color="000000"/>
              <w:bottom w:val="single" w:sz="4" w:space="0" w:color="000000"/>
            </w:tcBorders>
            <w:shd w:val="clear" w:color="auto" w:fill="FFFFFF"/>
          </w:tcPr>
          <w:p w:rsidR="00002AFE" w:rsidRPr="00002AFE" w:rsidRDefault="00002AFE" w:rsidP="00002AFE">
            <w:pPr>
              <w:suppressAutoHyphens/>
              <w:snapToGrid w:val="0"/>
              <w:spacing w:after="200" w:line="276" w:lineRule="auto"/>
              <w:ind w:left="127"/>
              <w:rPr>
                <w:rFonts w:ascii="Times New Roman" w:eastAsia="Times New Roman" w:hAnsi="Times New Roman" w:cs="Times New Roman"/>
                <w:sz w:val="24"/>
                <w:szCs w:val="24"/>
                <w:lang w:eastAsia="ru-R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val="ru-RU" w:eastAsia="ru-RU"/>
              </w:rPr>
              <w:t xml:space="preserve">Образотворче мистецтво             </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7.</w:t>
            </w:r>
          </w:p>
        </w:tc>
        <w:tc>
          <w:tcPr>
            <w:tcW w:w="3545" w:type="dxa"/>
            <w:vMerge w:val="restart"/>
            <w:tcBorders>
              <w:top w:val="single" w:sz="4" w:space="0" w:color="000000"/>
              <w:left w:val="single" w:sz="4" w:space="0" w:color="000000"/>
              <w:bottom w:val="single" w:sz="4" w:space="0" w:color="000000"/>
            </w:tcBorders>
            <w:shd w:val="clear" w:color="auto" w:fill="FFFFFF"/>
          </w:tcPr>
          <w:p w:rsidR="00002AFE" w:rsidRPr="00002AFE" w:rsidRDefault="00002AFE" w:rsidP="00002AFE">
            <w:pPr>
              <w:suppressAutoHyphens/>
              <w:spacing w:after="200" w:line="276" w:lineRule="auto"/>
              <w:ind w:left="127"/>
              <w:rPr>
                <w:rFonts w:ascii="Calibri" w:eastAsia="Calibri" w:hAnsi="Calibri" w:cs="Times New Roman"/>
                <w:sz w:val="24"/>
                <w:szCs w:val="24"/>
                <w:lang w:val="ru-RU" w:eastAsia="zh-CN"/>
              </w:rPr>
            </w:pPr>
            <w:r w:rsidRPr="00002AFE">
              <w:rPr>
                <w:rFonts w:ascii="Times New Roman" w:eastAsia="Calibri" w:hAnsi="Times New Roman" w:cs="Times New Roman"/>
                <w:sz w:val="24"/>
                <w:szCs w:val="24"/>
                <w:lang w:eastAsia="zh-CN"/>
              </w:rPr>
              <w:t>Технології</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eastAsia="ru-RU"/>
              </w:rPr>
              <w:t>Дизайн і технології</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8.</w:t>
            </w:r>
          </w:p>
        </w:tc>
        <w:tc>
          <w:tcPr>
            <w:tcW w:w="3545" w:type="dxa"/>
            <w:vMerge/>
            <w:tcBorders>
              <w:top w:val="single" w:sz="4" w:space="0" w:color="000000"/>
              <w:left w:val="single" w:sz="4" w:space="0" w:color="000000"/>
              <w:bottom w:val="single" w:sz="4" w:space="0" w:color="000000"/>
            </w:tcBorders>
            <w:shd w:val="clear" w:color="auto" w:fill="FFFFFF"/>
          </w:tcPr>
          <w:p w:rsidR="00002AFE" w:rsidRPr="00002AFE" w:rsidRDefault="00002AFE" w:rsidP="00002AFE">
            <w:pPr>
              <w:suppressAutoHyphens/>
              <w:snapToGrid w:val="0"/>
              <w:spacing w:after="200" w:line="276" w:lineRule="auto"/>
              <w:ind w:left="127"/>
              <w:rPr>
                <w:rFonts w:ascii="Times New Roman" w:eastAsia="Times New Roman" w:hAnsi="Times New Roman" w:cs="Times New Roman"/>
                <w:sz w:val="24"/>
                <w:szCs w:val="24"/>
                <w:lang w:eastAsia="ru-R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Інформатик</w:t>
            </w:r>
            <w:r w:rsidRPr="00002AFE">
              <w:rPr>
                <w:rFonts w:ascii="Times New Roman" w:eastAsia="Times New Roman" w:hAnsi="Times New Roman" w:cs="Times New Roman"/>
                <w:sz w:val="24"/>
                <w:szCs w:val="24"/>
                <w:lang w:eastAsia="ru-RU"/>
              </w:rPr>
              <w:t xml:space="preserve">а </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1</w:t>
            </w:r>
          </w:p>
        </w:tc>
      </w:tr>
      <w:tr w:rsidR="00002AFE" w:rsidRPr="00002AFE" w:rsidTr="00002AFE">
        <w:trPr>
          <w:trHeight w:val="612"/>
          <w:jc w:val="center"/>
        </w:trPr>
        <w:tc>
          <w:tcPr>
            <w:tcW w:w="711" w:type="dxa"/>
            <w:tcBorders>
              <w:top w:val="single" w:sz="4" w:space="0" w:color="000000"/>
              <w:lef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eastAsia="ru-RU"/>
              </w:rPr>
              <w:t>11</w:t>
            </w:r>
          </w:p>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p>
        </w:tc>
        <w:tc>
          <w:tcPr>
            <w:tcW w:w="3545" w:type="dxa"/>
            <w:tcBorders>
              <w:top w:val="single" w:sz="4" w:space="0" w:color="000000"/>
              <w:left w:val="single" w:sz="4" w:space="0" w:color="000000"/>
              <w:bottom w:val="single" w:sz="4" w:space="0" w:color="000000"/>
            </w:tcBorders>
            <w:shd w:val="clear" w:color="auto" w:fill="FFFFFF"/>
          </w:tcPr>
          <w:p w:rsidR="00002AFE" w:rsidRPr="00002AFE" w:rsidRDefault="00002AFE" w:rsidP="00002AFE">
            <w:pPr>
              <w:suppressAutoHyphens/>
              <w:spacing w:after="200" w:line="276" w:lineRule="auto"/>
              <w:ind w:left="127"/>
              <w:rPr>
                <w:rFonts w:ascii="Calibri" w:eastAsia="Calibri" w:hAnsi="Calibri" w:cs="Times New Roman"/>
                <w:sz w:val="24"/>
                <w:szCs w:val="24"/>
                <w:lang w:val="ru-RU" w:eastAsia="zh-CN"/>
              </w:rPr>
            </w:pPr>
          </w:p>
        </w:tc>
        <w:tc>
          <w:tcPr>
            <w:tcW w:w="2399" w:type="dxa"/>
            <w:tcBorders>
              <w:top w:val="single" w:sz="4" w:space="0" w:color="000000"/>
              <w:left w:val="single" w:sz="4" w:space="0" w:color="000000"/>
              <w:right w:val="single" w:sz="4" w:space="0" w:color="000000"/>
            </w:tcBorders>
            <w:shd w:val="clear" w:color="auto" w:fill="auto"/>
            <w:vAlign w:val="center"/>
          </w:tcPr>
          <w:p w:rsidR="00002AFE" w:rsidRPr="00002AFE" w:rsidRDefault="00002AFE" w:rsidP="00002AFE">
            <w:pPr>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val="ru-RU" w:eastAsia="ru-RU"/>
              </w:rPr>
              <w:t>Фізична культура</w:t>
            </w:r>
          </w:p>
        </w:tc>
        <w:tc>
          <w:tcPr>
            <w:tcW w:w="1428" w:type="dxa"/>
            <w:tcBorders>
              <w:top w:val="single" w:sz="4" w:space="0" w:color="000000"/>
              <w:left w:val="single" w:sz="4" w:space="0" w:color="000000"/>
              <w:right w:val="single" w:sz="4" w:space="0" w:color="000000"/>
            </w:tcBorders>
            <w:vAlign w:val="center"/>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3</w:t>
            </w:r>
          </w:p>
        </w:tc>
        <w:tc>
          <w:tcPr>
            <w:tcW w:w="1560" w:type="dxa"/>
            <w:tcBorders>
              <w:top w:val="single" w:sz="4" w:space="0" w:color="000000"/>
              <w:left w:val="single" w:sz="4" w:space="0" w:color="000000"/>
              <w:right w:val="single" w:sz="4" w:space="0" w:color="000000"/>
            </w:tcBorders>
          </w:tcPr>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p>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r w:rsidRPr="00002AFE">
              <w:rPr>
                <w:rFonts w:ascii="Times New Roman" w:eastAsia="Times New Roman" w:hAnsi="Times New Roman" w:cs="Times New Roman"/>
                <w:sz w:val="24"/>
                <w:szCs w:val="24"/>
                <w:lang w:eastAsia="uk-UA"/>
              </w:rPr>
              <w:t>3</w:t>
            </w:r>
          </w:p>
          <w:p w:rsidR="00002AFE" w:rsidRPr="00002AFE" w:rsidRDefault="00002AFE" w:rsidP="00002AFE">
            <w:pPr>
              <w:spacing w:after="0" w:line="240" w:lineRule="auto"/>
              <w:jc w:val="center"/>
              <w:rPr>
                <w:rFonts w:ascii="Times New Roman" w:eastAsia="Times New Roman" w:hAnsi="Times New Roman" w:cs="Times New Roman"/>
                <w:sz w:val="24"/>
                <w:szCs w:val="24"/>
                <w:lang w:eastAsia="uk-UA"/>
              </w:rPr>
            </w:pP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napToGrid w:val="0"/>
              <w:spacing w:after="0" w:line="240" w:lineRule="exact"/>
              <w:rPr>
                <w:rFonts w:ascii="Times New Roman" w:eastAsia="Times New Roman" w:hAnsi="Times New Roman" w:cs="Times New Roman"/>
                <w:sz w:val="24"/>
                <w:szCs w:val="24"/>
                <w:lang w:eastAsia="ru-RU"/>
              </w:rPr>
            </w:pPr>
          </w:p>
        </w:tc>
        <w:tc>
          <w:tcPr>
            <w:tcW w:w="3545" w:type="dxa"/>
            <w:tcBorders>
              <w:top w:val="single" w:sz="4" w:space="0" w:color="000000"/>
              <w:left w:val="single" w:sz="4" w:space="0" w:color="000000"/>
              <w:bottom w:val="single" w:sz="4" w:space="0" w:color="000000"/>
            </w:tcBorders>
            <w:shd w:val="clear" w:color="auto" w:fill="auto"/>
          </w:tcPr>
          <w:p w:rsidR="00002AFE" w:rsidRPr="00002AFE" w:rsidRDefault="00002AFE" w:rsidP="00002AFE">
            <w:pPr>
              <w:keepNext/>
              <w:suppressAutoHyphens/>
              <w:snapToGrid w:val="0"/>
              <w:spacing w:after="0" w:line="240" w:lineRule="exact"/>
              <w:rPr>
                <w:rFonts w:ascii="Times New Roman" w:eastAsia="Times New Roman" w:hAnsi="Times New Roman" w:cs="Times New Roman"/>
                <w:b/>
                <w:iCs/>
                <w:sz w:val="24"/>
                <w:szCs w:val="24"/>
                <w:lang w:eastAsia="ru-R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
                <w:iCs/>
                <w:sz w:val="24"/>
                <w:szCs w:val="24"/>
                <w:lang w:val="ru-RU" w:eastAsia="ru-RU"/>
              </w:rPr>
              <w:t>Разом</w:t>
            </w:r>
          </w:p>
        </w:tc>
        <w:tc>
          <w:tcPr>
            <w:tcW w:w="1428" w:type="dxa"/>
            <w:tcBorders>
              <w:top w:val="single" w:sz="4" w:space="0" w:color="000000"/>
              <w:left w:val="single" w:sz="4" w:space="0" w:color="000000"/>
              <w:bottom w:val="single" w:sz="4" w:space="0" w:color="000000"/>
              <w:right w:val="single" w:sz="4" w:space="0" w:color="000000"/>
            </w:tcBorders>
            <w:vAlign w:val="center"/>
          </w:tcPr>
          <w:p w:rsidR="00002AFE" w:rsidRPr="00002AFE" w:rsidRDefault="00002AFE" w:rsidP="00002AFE">
            <w:pPr>
              <w:spacing w:after="0" w:line="240" w:lineRule="auto"/>
              <w:ind w:left="-135" w:right="-81"/>
              <w:jc w:val="center"/>
              <w:rPr>
                <w:rFonts w:ascii="Times New Roman" w:eastAsia="Times New Roman" w:hAnsi="Times New Roman" w:cs="Times New Roman"/>
                <w:b/>
                <w:color w:val="333333"/>
                <w:sz w:val="24"/>
                <w:szCs w:val="24"/>
                <w:lang w:eastAsia="uk-UA"/>
              </w:rPr>
            </w:pPr>
            <w:r w:rsidRPr="00002AFE">
              <w:rPr>
                <w:rFonts w:ascii="Times New Roman" w:eastAsia="Times New Roman" w:hAnsi="Times New Roman" w:cs="Times New Roman"/>
                <w:b/>
                <w:color w:val="333333"/>
                <w:sz w:val="24"/>
                <w:szCs w:val="24"/>
                <w:lang w:eastAsia="uk-UA"/>
              </w:rPr>
              <w:t>21+3</w:t>
            </w:r>
          </w:p>
        </w:tc>
        <w:tc>
          <w:tcPr>
            <w:tcW w:w="1560" w:type="dxa"/>
            <w:tcBorders>
              <w:top w:val="single" w:sz="4" w:space="0" w:color="000000"/>
              <w:left w:val="single" w:sz="4" w:space="0" w:color="000000"/>
              <w:bottom w:val="single" w:sz="4" w:space="0" w:color="000000"/>
              <w:right w:val="single" w:sz="4" w:space="0" w:color="auto"/>
            </w:tcBorders>
          </w:tcPr>
          <w:p w:rsidR="00002AFE" w:rsidRPr="00002AFE" w:rsidRDefault="00002AFE" w:rsidP="00002AFE">
            <w:pPr>
              <w:spacing w:after="0" w:line="240" w:lineRule="auto"/>
              <w:ind w:left="-135" w:right="-81"/>
              <w:jc w:val="center"/>
              <w:rPr>
                <w:rFonts w:ascii="Times New Roman" w:eastAsia="Times New Roman" w:hAnsi="Times New Roman" w:cs="Times New Roman"/>
                <w:b/>
                <w:color w:val="333333"/>
                <w:sz w:val="24"/>
                <w:szCs w:val="24"/>
                <w:lang w:eastAsia="uk-UA"/>
              </w:rPr>
            </w:pPr>
            <w:r w:rsidRPr="00002AFE">
              <w:rPr>
                <w:rFonts w:ascii="Times New Roman" w:eastAsia="Times New Roman" w:hAnsi="Times New Roman" w:cs="Times New Roman"/>
                <w:b/>
                <w:color w:val="333333"/>
                <w:sz w:val="24"/>
                <w:szCs w:val="24"/>
                <w:lang w:eastAsia="uk-UA"/>
              </w:rPr>
              <w:t>21+3</w:t>
            </w: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napToGrid w:val="0"/>
              <w:spacing w:after="0" w:line="240" w:lineRule="exact"/>
              <w:rPr>
                <w:rFonts w:ascii="Times New Roman" w:eastAsia="Times New Roman" w:hAnsi="Times New Roman" w:cs="Times New Roman"/>
                <w:b/>
                <w:bCs/>
                <w:sz w:val="24"/>
                <w:szCs w:val="24"/>
                <w:lang w:eastAsia="ru-RU"/>
              </w:rPr>
            </w:pPr>
          </w:p>
        </w:tc>
        <w:tc>
          <w:tcPr>
            <w:tcW w:w="3545" w:type="dxa"/>
            <w:tcBorders>
              <w:top w:val="single" w:sz="4" w:space="0" w:color="000000"/>
              <w:left w:val="single" w:sz="4" w:space="0" w:color="000000"/>
              <w:bottom w:val="single" w:sz="4" w:space="0" w:color="000000"/>
            </w:tcBorders>
            <w:shd w:val="clear" w:color="auto" w:fill="auto"/>
          </w:tcPr>
          <w:p w:rsidR="00002AFE" w:rsidRPr="00002AFE" w:rsidRDefault="00002AFE" w:rsidP="00002AFE">
            <w:pPr>
              <w:keepNext/>
              <w:suppressAutoHyphens/>
              <w:snapToGrid w:val="0"/>
              <w:spacing w:after="0" w:line="240" w:lineRule="exact"/>
              <w:rPr>
                <w:rFonts w:ascii="Times New Roman" w:eastAsia="Times New Roman" w:hAnsi="Times New Roman" w:cs="Times New Roman"/>
                <w:b/>
                <w:bCs/>
                <w:iCs/>
                <w:sz w:val="24"/>
                <w:szCs w:val="24"/>
                <w:lang w:eastAsia="ru-RU"/>
              </w:rPr>
            </w:pPr>
          </w:p>
        </w:tc>
        <w:tc>
          <w:tcPr>
            <w:tcW w:w="2399"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
                <w:iCs/>
                <w:sz w:val="24"/>
                <w:szCs w:val="24"/>
                <w:lang w:eastAsia="ru-RU"/>
              </w:rPr>
              <w:t>Додаткові години</w:t>
            </w:r>
            <w:r w:rsidRPr="00002AFE">
              <w:rPr>
                <w:rFonts w:ascii="Times New Roman" w:eastAsia="Times New Roman" w:hAnsi="Times New Roman" w:cs="Times New Roman"/>
                <w:b/>
                <w:iCs/>
                <w:sz w:val="24"/>
                <w:szCs w:val="24"/>
                <w:lang w:val="ru-RU" w:eastAsia="ru-RU"/>
              </w:rPr>
              <w:t>:</w:t>
            </w:r>
          </w:p>
        </w:tc>
        <w:tc>
          <w:tcPr>
            <w:tcW w:w="1428" w:type="dxa"/>
            <w:tcBorders>
              <w:top w:val="single" w:sz="4" w:space="0" w:color="000000"/>
              <w:left w:val="single" w:sz="4" w:space="0" w:color="000000"/>
              <w:bottom w:val="single" w:sz="4" w:space="0" w:color="000000"/>
            </w:tcBorders>
          </w:tcPr>
          <w:p w:rsidR="00002AFE" w:rsidRPr="00002AFE" w:rsidRDefault="00002AFE" w:rsidP="00002AFE">
            <w:pPr>
              <w:keepNext/>
              <w:suppressAutoHyphens/>
              <w:spacing w:after="0" w:line="240" w:lineRule="exact"/>
              <w:jc w:val="center"/>
              <w:rPr>
                <w:rFonts w:ascii="Times New Roman" w:eastAsia="Times New Roman" w:hAnsi="Times New Roman" w:cs="Times New Roman"/>
                <w:b/>
                <w:sz w:val="24"/>
                <w:szCs w:val="24"/>
                <w:lang w:eastAsia="ru-RU"/>
              </w:rPr>
            </w:pPr>
            <w:r w:rsidRPr="00002AFE">
              <w:rPr>
                <w:rFonts w:ascii="Times New Roman" w:eastAsia="Times New Roman" w:hAnsi="Times New Roman" w:cs="Times New Roman"/>
                <w:b/>
                <w:sz w:val="24"/>
                <w:szCs w:val="24"/>
                <w:lang w:eastAsia="ru-RU"/>
              </w:rPr>
              <w:t>1</w:t>
            </w:r>
          </w:p>
        </w:tc>
        <w:tc>
          <w:tcPr>
            <w:tcW w:w="1560" w:type="dxa"/>
            <w:tcBorders>
              <w:top w:val="single" w:sz="4" w:space="0" w:color="000000"/>
              <w:left w:val="single" w:sz="4" w:space="0" w:color="000000"/>
              <w:bottom w:val="single" w:sz="4" w:space="0" w:color="000000"/>
              <w:right w:val="single" w:sz="4" w:space="0" w:color="auto"/>
            </w:tcBorders>
          </w:tcPr>
          <w:p w:rsidR="00002AFE" w:rsidRPr="00002AFE" w:rsidRDefault="00002AFE" w:rsidP="00002AFE">
            <w:pPr>
              <w:keepNext/>
              <w:suppressAutoHyphens/>
              <w:spacing w:after="0" w:line="240" w:lineRule="exact"/>
              <w:jc w:val="center"/>
              <w:rPr>
                <w:rFonts w:ascii="Times New Roman" w:eastAsia="Times New Roman" w:hAnsi="Times New Roman" w:cs="Times New Roman"/>
                <w:b/>
                <w:sz w:val="24"/>
                <w:szCs w:val="24"/>
                <w:lang w:eastAsia="ru-RU"/>
              </w:rPr>
            </w:pPr>
            <w:r w:rsidRPr="00002AFE">
              <w:rPr>
                <w:rFonts w:ascii="Times New Roman" w:eastAsia="Times New Roman" w:hAnsi="Times New Roman" w:cs="Times New Roman"/>
                <w:b/>
                <w:sz w:val="24"/>
                <w:szCs w:val="24"/>
                <w:lang w:eastAsia="ru-RU"/>
              </w:rPr>
              <w:t>1</w:t>
            </w:r>
          </w:p>
        </w:tc>
      </w:tr>
      <w:tr w:rsidR="00002AFE" w:rsidRPr="00002AFE" w:rsidTr="00002AFE">
        <w:trPr>
          <w:trHeight w:hRule="exact" w:val="454"/>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sz w:val="24"/>
                <w:szCs w:val="24"/>
                <w:lang w:eastAsia="ru-RU"/>
              </w:rPr>
              <w:t>10.</w:t>
            </w:r>
          </w:p>
        </w:tc>
        <w:tc>
          <w:tcPr>
            <w:tcW w:w="3545" w:type="dxa"/>
            <w:tcBorders>
              <w:top w:val="single" w:sz="4" w:space="0" w:color="000000"/>
              <w:left w:val="single" w:sz="4" w:space="0" w:color="000000"/>
              <w:bottom w:val="single" w:sz="4" w:space="0" w:color="000000"/>
            </w:tcBorders>
            <w:shd w:val="clear" w:color="auto" w:fill="auto"/>
          </w:tcPr>
          <w:p w:rsidR="00002AFE" w:rsidRPr="00002AFE" w:rsidRDefault="00002AFE" w:rsidP="00002AFE">
            <w:pPr>
              <w:keepNext/>
              <w:suppressAutoHyphens/>
              <w:snapToGrid w:val="0"/>
              <w:spacing w:after="0" w:line="240" w:lineRule="exact"/>
              <w:rPr>
                <w:rFonts w:ascii="Times New Roman" w:eastAsia="Times New Roman" w:hAnsi="Times New Roman" w:cs="Times New Roman"/>
                <w:bCs/>
                <w:iCs/>
                <w:sz w:val="24"/>
                <w:szCs w:val="24"/>
                <w:lang w:eastAsia="ru-RU"/>
              </w:rPr>
            </w:pPr>
          </w:p>
        </w:tc>
        <w:tc>
          <w:tcPr>
            <w:tcW w:w="2399"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Cs/>
                <w:iCs/>
                <w:sz w:val="24"/>
                <w:szCs w:val="24"/>
                <w:lang w:val="ru-RU" w:eastAsia="ru-RU"/>
              </w:rPr>
              <w:t xml:space="preserve">Індивідуальна  </w:t>
            </w:r>
          </w:p>
        </w:tc>
        <w:tc>
          <w:tcPr>
            <w:tcW w:w="1428" w:type="dxa"/>
            <w:tcBorders>
              <w:top w:val="single" w:sz="4" w:space="0" w:color="000000"/>
              <w:left w:val="single" w:sz="4" w:space="0" w:color="000000"/>
              <w:bottom w:val="single" w:sz="4" w:space="0" w:color="000000"/>
            </w:tcBorders>
            <w:vAlign w:val="center"/>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auto"/>
            </w:tcBorders>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1</w:t>
            </w:r>
          </w:p>
        </w:tc>
      </w:tr>
      <w:tr w:rsidR="00002AFE" w:rsidRPr="00002AFE" w:rsidTr="00002AFE">
        <w:trPr>
          <w:trHeight w:hRule="exact" w:val="245"/>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Times New Roman" w:eastAsia="Times New Roman" w:hAnsi="Times New Roman" w:cs="Times New Roman"/>
                <w:sz w:val="24"/>
                <w:szCs w:val="24"/>
                <w:lang w:eastAsia="ru-RU"/>
              </w:rPr>
            </w:pPr>
          </w:p>
        </w:tc>
        <w:tc>
          <w:tcPr>
            <w:tcW w:w="8932" w:type="dxa"/>
            <w:gridSpan w:val="4"/>
            <w:tcBorders>
              <w:top w:val="single" w:sz="4" w:space="0" w:color="000000"/>
              <w:left w:val="single" w:sz="4" w:space="0" w:color="000000"/>
              <w:bottom w:val="single" w:sz="4" w:space="0" w:color="000000"/>
              <w:right w:val="single" w:sz="4" w:space="0" w:color="auto"/>
            </w:tcBorders>
            <w:shd w:val="clear" w:color="auto" w:fill="auto"/>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b/>
                <w:sz w:val="24"/>
                <w:szCs w:val="24"/>
                <w:lang w:eastAsia="ru-RU"/>
              </w:rPr>
              <w:t>Корекційно-розвиткові заняття</w:t>
            </w:r>
          </w:p>
        </w:tc>
      </w:tr>
      <w:tr w:rsidR="00002AFE" w:rsidRPr="00002AFE" w:rsidTr="00002AFE">
        <w:trPr>
          <w:trHeight w:hRule="exact" w:val="245"/>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Times New Roman" w:eastAsia="Times New Roman" w:hAnsi="Times New Roman" w:cs="Times New Roman"/>
                <w:sz w:val="24"/>
                <w:szCs w:val="24"/>
                <w:lang w:eastAsia="ru-RU"/>
              </w:rPr>
            </w:pPr>
          </w:p>
        </w:tc>
        <w:tc>
          <w:tcPr>
            <w:tcW w:w="8932" w:type="dxa"/>
            <w:gridSpan w:val="4"/>
            <w:tcBorders>
              <w:top w:val="single" w:sz="4" w:space="0" w:color="000000"/>
              <w:left w:val="single" w:sz="4" w:space="0" w:color="000000"/>
              <w:bottom w:val="single" w:sz="4" w:space="0" w:color="000000"/>
              <w:right w:val="single" w:sz="4" w:space="0" w:color="auto"/>
            </w:tcBorders>
            <w:shd w:val="clear" w:color="auto" w:fill="auto"/>
          </w:tcPr>
          <w:p w:rsidR="00002AFE" w:rsidRPr="00002AFE" w:rsidRDefault="00002AFE" w:rsidP="00002AFE">
            <w:pPr>
              <w:suppressAutoHyphens/>
              <w:spacing w:after="0" w:line="240" w:lineRule="exact"/>
              <w:jc w:val="center"/>
              <w:rPr>
                <w:rFonts w:ascii="Times New Roman" w:eastAsia="Times New Roman" w:hAnsi="Times New Roman" w:cs="Times New Roman"/>
                <w:b/>
                <w:sz w:val="24"/>
                <w:szCs w:val="24"/>
                <w:lang w:eastAsia="ru-RU"/>
              </w:rPr>
            </w:pPr>
            <w:r w:rsidRPr="00002AFE">
              <w:rPr>
                <w:rFonts w:ascii="Times New Roman" w:eastAsia="Times New Roman" w:hAnsi="Times New Roman" w:cs="Times New Roman"/>
                <w:b/>
                <w:sz w:val="24"/>
                <w:szCs w:val="24"/>
                <w:lang w:eastAsia="ru-RU"/>
              </w:rPr>
              <w:t>Не входять у гранично допустиме навантаження</w:t>
            </w:r>
          </w:p>
        </w:tc>
      </w:tr>
      <w:tr w:rsidR="00002AFE" w:rsidRPr="00002AFE" w:rsidTr="00002AFE">
        <w:trPr>
          <w:trHeight w:hRule="exact" w:val="257"/>
          <w:jc w:val="center"/>
        </w:trPr>
        <w:tc>
          <w:tcPr>
            <w:tcW w:w="711" w:type="dxa"/>
            <w:tcBorders>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Times New Roman" w:eastAsia="Times New Roman" w:hAnsi="Times New Roman" w:cs="Times New Roman"/>
                <w:b/>
                <w:sz w:val="24"/>
                <w:szCs w:val="24"/>
                <w:lang w:eastAsia="ru-RU"/>
              </w:rPr>
            </w:pPr>
          </w:p>
        </w:tc>
        <w:tc>
          <w:tcPr>
            <w:tcW w:w="3545" w:type="dxa"/>
            <w:tcBorders>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auto"/>
              <w:rPr>
                <w:rFonts w:ascii="Times New Roman" w:eastAsia="Times New Roman" w:hAnsi="Times New Roman" w:cs="Times New Roman"/>
                <w:b/>
                <w:bCs/>
                <w:iCs/>
                <w:sz w:val="24"/>
                <w:szCs w:val="24"/>
                <w:lang w:eastAsia="ru-RU"/>
              </w:rPr>
            </w:pPr>
            <w:r w:rsidRPr="00002AFE">
              <w:rPr>
                <w:rFonts w:ascii="Times New Roman" w:eastAsia="Times New Roman" w:hAnsi="Times New Roman" w:cs="Times New Roman"/>
                <w:b/>
                <w:bCs/>
                <w:iCs/>
                <w:sz w:val="24"/>
                <w:szCs w:val="24"/>
                <w:lang w:eastAsia="ru-RU"/>
              </w:rPr>
              <w:t>Корекційно-розвиткові заняття</w:t>
            </w:r>
          </w:p>
        </w:tc>
        <w:tc>
          <w:tcPr>
            <w:tcW w:w="3827" w:type="dxa"/>
            <w:gridSpan w:val="2"/>
            <w:tcBorders>
              <w:top w:val="single" w:sz="4" w:space="0" w:color="auto"/>
              <w:left w:val="single" w:sz="4" w:space="0" w:color="000000"/>
              <w:bottom w:val="single" w:sz="4" w:space="0" w:color="000000"/>
            </w:tcBorders>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ЛФК</w:t>
            </w:r>
          </w:p>
        </w:tc>
        <w:tc>
          <w:tcPr>
            <w:tcW w:w="1560" w:type="dxa"/>
            <w:tcBorders>
              <w:top w:val="single" w:sz="4" w:space="0" w:color="auto"/>
              <w:left w:val="single" w:sz="4" w:space="0" w:color="000000"/>
              <w:bottom w:val="single" w:sz="4" w:space="0" w:color="000000"/>
              <w:right w:val="single" w:sz="4" w:space="0" w:color="auto"/>
            </w:tcBorders>
            <w:vAlign w:val="center"/>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2</w:t>
            </w:r>
          </w:p>
        </w:tc>
      </w:tr>
      <w:tr w:rsidR="00002AFE" w:rsidRPr="00002AFE" w:rsidTr="00002AFE">
        <w:trPr>
          <w:trHeight w:hRule="exact" w:val="573"/>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
                <w:sz w:val="24"/>
                <w:szCs w:val="24"/>
                <w:lang w:eastAsia="ru-RU"/>
              </w:rPr>
              <w:t>12.</w:t>
            </w:r>
          </w:p>
        </w:tc>
        <w:tc>
          <w:tcPr>
            <w:tcW w:w="5944" w:type="dxa"/>
            <w:gridSpan w:val="2"/>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auto"/>
              <w:rPr>
                <w:rFonts w:ascii="Calibri" w:eastAsia="Calibri" w:hAnsi="Calibri" w:cs="Times New Roman"/>
                <w:sz w:val="24"/>
                <w:szCs w:val="24"/>
                <w:lang w:val="ru-RU" w:eastAsia="zh-CN"/>
              </w:rPr>
            </w:pPr>
            <w:r w:rsidRPr="00002AFE">
              <w:rPr>
                <w:rFonts w:ascii="Times New Roman" w:eastAsia="Times New Roman" w:hAnsi="Times New Roman" w:cs="Times New Roman"/>
                <w:b/>
                <w:bCs/>
                <w:iCs/>
                <w:sz w:val="24"/>
                <w:szCs w:val="24"/>
                <w:lang w:val="ru-RU" w:eastAsia="ru-RU"/>
              </w:rPr>
              <w:t>Гранично допустиме тижневе навчальне навантаження на учня </w:t>
            </w:r>
          </w:p>
        </w:tc>
        <w:tc>
          <w:tcPr>
            <w:tcW w:w="1428" w:type="dxa"/>
            <w:tcBorders>
              <w:top w:val="single" w:sz="4" w:space="0" w:color="000000"/>
              <w:left w:val="single" w:sz="4" w:space="0" w:color="000000"/>
              <w:bottom w:val="single" w:sz="4" w:space="0" w:color="000000"/>
            </w:tcBorders>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p>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22</w:t>
            </w:r>
          </w:p>
        </w:tc>
        <w:tc>
          <w:tcPr>
            <w:tcW w:w="1560" w:type="dxa"/>
            <w:tcBorders>
              <w:top w:val="single" w:sz="4" w:space="0" w:color="000000"/>
              <w:left w:val="single" w:sz="4" w:space="0" w:color="000000"/>
              <w:bottom w:val="single" w:sz="4" w:space="0" w:color="000000"/>
              <w:right w:val="single" w:sz="4" w:space="0" w:color="auto"/>
            </w:tcBorders>
            <w:vAlign w:val="center"/>
          </w:tcPr>
          <w:p w:rsidR="00002AFE" w:rsidRPr="00002AFE" w:rsidRDefault="00002AFE" w:rsidP="00002AFE">
            <w:pPr>
              <w:suppressAutoHyphens/>
              <w:spacing w:after="0" w:line="240" w:lineRule="exact"/>
              <w:jc w:val="center"/>
              <w:rPr>
                <w:rFonts w:ascii="Times New Roman" w:eastAsia="Times New Roman" w:hAnsi="Times New Roman" w:cs="Times New Roman"/>
                <w:sz w:val="24"/>
                <w:szCs w:val="24"/>
                <w:lang w:eastAsia="ru-RU"/>
              </w:rPr>
            </w:pPr>
            <w:r w:rsidRPr="00002AFE">
              <w:rPr>
                <w:rFonts w:ascii="Times New Roman" w:eastAsia="Times New Roman" w:hAnsi="Times New Roman" w:cs="Times New Roman"/>
                <w:sz w:val="24"/>
                <w:szCs w:val="24"/>
                <w:lang w:eastAsia="ru-RU"/>
              </w:rPr>
              <w:t>22</w:t>
            </w:r>
          </w:p>
        </w:tc>
      </w:tr>
      <w:tr w:rsidR="00002AFE" w:rsidRPr="00002AFE" w:rsidTr="00002AFE">
        <w:trPr>
          <w:trHeight w:hRule="exact" w:val="699"/>
          <w:jc w:val="center"/>
        </w:trPr>
        <w:tc>
          <w:tcPr>
            <w:tcW w:w="711" w:type="dxa"/>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keepNext/>
              <w:suppressAutoHyphens/>
              <w:spacing w:after="0" w:line="240" w:lineRule="exact"/>
              <w:rPr>
                <w:rFonts w:ascii="Calibri" w:eastAsia="Calibri" w:hAnsi="Calibri" w:cs="Times New Roman"/>
                <w:sz w:val="24"/>
                <w:szCs w:val="24"/>
                <w:lang w:val="ru-RU" w:eastAsia="zh-CN"/>
              </w:rPr>
            </w:pPr>
            <w:r w:rsidRPr="00002AFE">
              <w:rPr>
                <w:rFonts w:ascii="Times New Roman" w:eastAsia="Times New Roman" w:hAnsi="Times New Roman" w:cs="Times New Roman"/>
                <w:b/>
                <w:sz w:val="24"/>
                <w:szCs w:val="24"/>
                <w:lang w:eastAsia="ru-RU"/>
              </w:rPr>
              <w:t>13.</w:t>
            </w:r>
          </w:p>
        </w:tc>
        <w:tc>
          <w:tcPr>
            <w:tcW w:w="5944" w:type="dxa"/>
            <w:gridSpan w:val="2"/>
            <w:tcBorders>
              <w:top w:val="single" w:sz="4" w:space="0" w:color="000000"/>
              <w:left w:val="single" w:sz="4" w:space="0" w:color="000000"/>
              <w:bottom w:val="single" w:sz="4" w:space="0" w:color="000000"/>
            </w:tcBorders>
            <w:shd w:val="clear" w:color="auto" w:fill="auto"/>
            <w:vAlign w:val="center"/>
          </w:tcPr>
          <w:p w:rsidR="00002AFE" w:rsidRPr="00002AFE" w:rsidRDefault="00002AFE" w:rsidP="00002AFE">
            <w:pPr>
              <w:suppressAutoHyphens/>
              <w:spacing w:after="0" w:line="240" w:lineRule="exact"/>
              <w:ind w:right="-133"/>
              <w:rPr>
                <w:rFonts w:ascii="Calibri" w:eastAsia="Calibri" w:hAnsi="Calibri" w:cs="Times New Roman"/>
                <w:sz w:val="24"/>
                <w:szCs w:val="24"/>
                <w:lang w:val="ru-RU" w:eastAsia="zh-CN"/>
              </w:rPr>
            </w:pPr>
            <w:r w:rsidRPr="00002AFE">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428" w:type="dxa"/>
            <w:tcBorders>
              <w:top w:val="single" w:sz="4" w:space="0" w:color="000000"/>
              <w:left w:val="single" w:sz="4" w:space="0" w:color="000000"/>
              <w:bottom w:val="single" w:sz="4" w:space="0" w:color="000000"/>
            </w:tcBorders>
          </w:tcPr>
          <w:p w:rsidR="00002AFE" w:rsidRPr="00002AFE" w:rsidRDefault="00002AFE" w:rsidP="00002AFE">
            <w:pPr>
              <w:suppressAutoHyphens/>
              <w:spacing w:after="0" w:line="240" w:lineRule="exact"/>
              <w:jc w:val="center"/>
              <w:rPr>
                <w:rFonts w:ascii="Times New Roman" w:eastAsia="Times New Roman" w:hAnsi="Times New Roman" w:cs="Times New Roman"/>
                <w:b/>
                <w:bCs/>
                <w:sz w:val="24"/>
                <w:szCs w:val="24"/>
                <w:lang w:eastAsia="ru-RU"/>
              </w:rPr>
            </w:pPr>
          </w:p>
          <w:p w:rsidR="00002AFE" w:rsidRPr="00002AFE" w:rsidRDefault="00002AFE" w:rsidP="00002AFE">
            <w:pPr>
              <w:suppressAutoHyphens/>
              <w:spacing w:after="0" w:line="240" w:lineRule="exact"/>
              <w:jc w:val="center"/>
              <w:rPr>
                <w:rFonts w:ascii="Times New Roman" w:eastAsia="Times New Roman" w:hAnsi="Times New Roman" w:cs="Times New Roman"/>
                <w:b/>
                <w:bCs/>
                <w:sz w:val="24"/>
                <w:szCs w:val="24"/>
                <w:lang w:eastAsia="ru-RU"/>
              </w:rPr>
            </w:pPr>
            <w:r w:rsidRPr="00002AFE">
              <w:rPr>
                <w:rFonts w:ascii="Times New Roman" w:eastAsia="Times New Roman" w:hAnsi="Times New Roman" w:cs="Times New Roman"/>
                <w:b/>
                <w:bCs/>
                <w:sz w:val="24"/>
                <w:szCs w:val="24"/>
                <w:lang w:eastAsia="ru-RU"/>
              </w:rPr>
              <w:t>26</w:t>
            </w:r>
          </w:p>
        </w:tc>
        <w:tc>
          <w:tcPr>
            <w:tcW w:w="1560" w:type="dxa"/>
            <w:tcBorders>
              <w:top w:val="single" w:sz="4" w:space="0" w:color="000000"/>
              <w:left w:val="single" w:sz="4" w:space="0" w:color="000000"/>
              <w:bottom w:val="single" w:sz="4" w:space="0" w:color="000000"/>
              <w:right w:val="single" w:sz="4" w:space="0" w:color="auto"/>
            </w:tcBorders>
            <w:vAlign w:val="center"/>
          </w:tcPr>
          <w:p w:rsidR="00002AFE" w:rsidRPr="00002AFE" w:rsidRDefault="00002AFE" w:rsidP="00002AFE">
            <w:pPr>
              <w:suppressAutoHyphens/>
              <w:spacing w:after="0" w:line="240" w:lineRule="exact"/>
              <w:jc w:val="center"/>
              <w:rPr>
                <w:rFonts w:ascii="Times New Roman" w:eastAsia="Times New Roman" w:hAnsi="Times New Roman" w:cs="Times New Roman"/>
                <w:b/>
                <w:bCs/>
                <w:sz w:val="24"/>
                <w:szCs w:val="24"/>
                <w:lang w:eastAsia="ru-RU"/>
              </w:rPr>
            </w:pPr>
            <w:r w:rsidRPr="00002AFE">
              <w:rPr>
                <w:rFonts w:ascii="Times New Roman" w:eastAsia="Times New Roman" w:hAnsi="Times New Roman" w:cs="Times New Roman"/>
                <w:b/>
                <w:bCs/>
                <w:sz w:val="24"/>
                <w:szCs w:val="24"/>
                <w:lang w:eastAsia="ru-RU"/>
              </w:rPr>
              <w:t>26</w:t>
            </w:r>
          </w:p>
        </w:tc>
      </w:tr>
    </w:tbl>
    <w:p w:rsidR="00002AFE" w:rsidRDefault="00002AFE" w:rsidP="00FA766B">
      <w:pPr>
        <w:suppressAutoHyphens/>
        <w:spacing w:after="0" w:line="240" w:lineRule="auto"/>
        <w:rPr>
          <w:rFonts w:ascii="Times New Roman" w:eastAsia="Times New Roman" w:hAnsi="Times New Roman" w:cs="Times New Roman"/>
          <w:sz w:val="24"/>
          <w:szCs w:val="24"/>
          <w:lang w:eastAsia="ru-RU"/>
        </w:rPr>
      </w:pPr>
    </w:p>
    <w:p w:rsidR="00002AFE" w:rsidRPr="00FA766B" w:rsidRDefault="00002AFE" w:rsidP="00002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66B">
        <w:rPr>
          <w:rFonts w:ascii="Times New Roman" w:eastAsia="Times New Roman" w:hAnsi="Times New Roman" w:cs="Times New Roman"/>
          <w:sz w:val="24"/>
          <w:szCs w:val="24"/>
          <w:lang w:eastAsia="ru-RU"/>
        </w:rPr>
        <w:t xml:space="preserve">Директор ліцею                                                                                         Віта ПИТЕЛЬ  </w:t>
      </w:r>
    </w:p>
    <w:p w:rsidR="00002AFE" w:rsidRPr="00FA766B" w:rsidRDefault="00002AFE" w:rsidP="00002AFE">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002AFE" w:rsidRDefault="00002AFE" w:rsidP="00002AFE">
      <w:pPr>
        <w:suppressAutoHyphens/>
        <w:spacing w:after="0" w:line="240" w:lineRule="auto"/>
        <w:rPr>
          <w:rFonts w:ascii="Times New Roman" w:eastAsia="Times New Roman" w:hAnsi="Times New Roman" w:cs="Times New Roman"/>
          <w:sz w:val="24"/>
          <w:szCs w:val="24"/>
          <w:lang w:eastAsia="ru-RU"/>
        </w:rPr>
      </w:pPr>
      <w:r w:rsidRPr="00FA766B">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w:t>
      </w:r>
    </w:p>
    <w:bookmarkEnd w:id="1"/>
    <w:p w:rsidR="00002AFE" w:rsidRDefault="00002AFE" w:rsidP="00FA766B">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jc w:val="center"/>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lastRenderedPageBreak/>
        <w:t>Навчальний план за інклюзивною формою навчання</w:t>
      </w:r>
      <w:r w:rsidRPr="009E5ABD">
        <w:rPr>
          <w:rFonts w:ascii="Times New Roman" w:eastAsia="Times New Roman" w:hAnsi="Times New Roman" w:cs="Times New Roman"/>
          <w:b/>
          <w:bCs/>
          <w:sz w:val="24"/>
          <w:szCs w:val="24"/>
          <w:lang w:eastAsia="ru-RU"/>
        </w:rPr>
        <w:t xml:space="preserve">                                                          Кричильського ліцею ім. Леоніда Куліша-Зіньківа                                                                   Сарненської  міської ради Рівненської області                                                                                         </w:t>
      </w:r>
      <w:r w:rsidRPr="009E5ABD">
        <w:rPr>
          <w:rFonts w:ascii="Times New Roman" w:eastAsia="Times New Roman" w:hAnsi="Times New Roman" w:cs="Times New Roman"/>
          <w:b/>
          <w:sz w:val="24"/>
          <w:szCs w:val="24"/>
          <w:lang w:eastAsia="ru-RU"/>
        </w:rPr>
        <w:t xml:space="preserve"> для </w:t>
      </w:r>
      <w:r w:rsidRPr="009E5ABD">
        <w:rPr>
          <w:rFonts w:ascii="Times New Roman" w:eastAsia="Times New Roman" w:hAnsi="Times New Roman" w:cs="Times New Roman"/>
          <w:b/>
          <w:bCs/>
          <w:iCs/>
          <w:sz w:val="24"/>
          <w:szCs w:val="24"/>
          <w:lang w:eastAsia="ru-RU"/>
        </w:rPr>
        <w:t>учня 2-го класу</w:t>
      </w:r>
      <w:r w:rsidRPr="009E5ABD">
        <w:rPr>
          <w:rFonts w:ascii="Times New Roman" w:eastAsia="Times New Roman" w:hAnsi="Times New Roman" w:cs="Times New Roman"/>
          <w:b/>
          <w:sz w:val="24"/>
          <w:szCs w:val="24"/>
          <w:lang w:eastAsia="ru-RU"/>
        </w:rPr>
        <w:t xml:space="preserve"> на 2023/2024 навчальний рік                                                                                          з українською мовою навчання 5-денний тиждень.</w:t>
      </w: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bookmarkStart w:id="2" w:name="_Hlk144056537"/>
      <w:r w:rsidRPr="009E5ABD">
        <w:rPr>
          <w:rFonts w:ascii="Times New Roman" w:eastAsia="Times New Roman" w:hAnsi="Times New Roman" w:cs="Times New Roman"/>
          <w:sz w:val="24"/>
          <w:szCs w:val="24"/>
          <w:lang w:eastAsia="ru-RU"/>
        </w:rPr>
        <w:t>Типової освітньої програми для учнів 1-2 класів закладів загальної середньої освіти, розробленою під керівництвом О.Я. Савченко – Нова українська школа, затвердженою Колегією Міністерства освіти і науки України від 12.08.2022 № 743-22 (модифікація з усіх предметів). 2-А кл. Стахнюк Матвій Миколайович. Степанський інклюзивно-ресурсний центр. Висновок про комплексну психолого-педагогічну оцінку розвитку особи від 25 травня 2022р.№ІРЦ-85394/2022/324868</w:t>
      </w:r>
    </w:p>
    <w:tbl>
      <w:tblPr>
        <w:tblW w:w="10768" w:type="dxa"/>
        <w:jc w:val="center"/>
        <w:tblLayout w:type="fixed"/>
        <w:tblLook w:val="0000" w:firstRow="0" w:lastRow="0" w:firstColumn="0" w:lastColumn="0" w:noHBand="0" w:noVBand="0"/>
      </w:tblPr>
      <w:tblGrid>
        <w:gridCol w:w="595"/>
        <w:gridCol w:w="3098"/>
        <w:gridCol w:w="2470"/>
        <w:gridCol w:w="1357"/>
        <w:gridCol w:w="1478"/>
        <w:gridCol w:w="1770"/>
      </w:tblGrid>
      <w:tr w:rsidR="009E5ABD" w:rsidRPr="009E5ABD" w:rsidTr="00950D46">
        <w:trPr>
          <w:trHeight w:val="1305"/>
          <w:jc w:val="center"/>
        </w:trPr>
        <w:tc>
          <w:tcPr>
            <w:tcW w:w="595" w:type="dxa"/>
            <w:tcBorders>
              <w:top w:val="single" w:sz="4" w:space="0" w:color="000000"/>
              <w:left w:val="single" w:sz="4" w:space="0" w:color="000000"/>
              <w:bottom w:val="single" w:sz="4" w:space="0" w:color="000000"/>
            </w:tcBorders>
            <w:shd w:val="clear" w:color="auto" w:fill="auto"/>
            <w:vAlign w:val="center"/>
          </w:tcPr>
          <w:bookmarkEnd w:id="2"/>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eastAsia="ru-RU"/>
              </w:rPr>
              <w:t>№</w:t>
            </w: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eastAsia="ru-RU"/>
              </w:rPr>
              <w:t>п/п</w:t>
            </w:r>
          </w:p>
        </w:tc>
        <w:tc>
          <w:tcPr>
            <w:tcW w:w="3098"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eastAsia="ru-RU"/>
              </w:rPr>
              <w:t>Освітні галузі</w:t>
            </w:r>
          </w:p>
        </w:tc>
        <w:tc>
          <w:tcPr>
            <w:tcW w:w="2470"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val="ru-RU" w:eastAsia="ru-RU"/>
              </w:rPr>
              <w:t>Предмети</w:t>
            </w:r>
          </w:p>
        </w:tc>
        <w:tc>
          <w:tcPr>
            <w:tcW w:w="1357" w:type="dxa"/>
            <w:tcBorders>
              <w:top w:val="single" w:sz="4" w:space="0" w:color="000000"/>
              <w:left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eastAsia="ru-RU"/>
              </w:rPr>
              <w:t>Кількість годин на тиждень у класах</w:t>
            </w:r>
          </w:p>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p>
        </w:tc>
        <w:tc>
          <w:tcPr>
            <w:tcW w:w="1478" w:type="dxa"/>
            <w:tcBorders>
              <w:top w:val="single" w:sz="4" w:space="0" w:color="000000"/>
              <w:left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 xml:space="preserve">Кількість годин на тиждень </w:t>
            </w:r>
          </w:p>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у 2-А класі</w:t>
            </w:r>
          </w:p>
        </w:tc>
        <w:tc>
          <w:tcPr>
            <w:tcW w:w="1770" w:type="dxa"/>
            <w:tcBorders>
              <w:top w:val="single" w:sz="4" w:space="0" w:color="000000"/>
              <w:left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Кількість годин на</w:t>
            </w:r>
          </w:p>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тиждень</w:t>
            </w: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eastAsia="ru-RU"/>
              </w:rPr>
              <w:t>Лобач Т.С.</w:t>
            </w:r>
          </w:p>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(асистента вчителя)</w:t>
            </w:r>
          </w:p>
        </w:tc>
      </w:tr>
      <w:tr w:rsidR="009E5ABD" w:rsidRPr="009E5ABD" w:rsidTr="00950D46">
        <w:trPr>
          <w:trHeight w:val="20"/>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1.</w:t>
            </w:r>
          </w:p>
        </w:tc>
        <w:tc>
          <w:tcPr>
            <w:tcW w:w="3098" w:type="dxa"/>
            <w:vMerge w:val="restart"/>
            <w:tcBorders>
              <w:top w:val="single" w:sz="4" w:space="0" w:color="000000"/>
              <w:left w:val="single" w:sz="4" w:space="0" w:color="000000"/>
              <w:bottom w:val="single" w:sz="4" w:space="0" w:color="000000"/>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eastAsia="ru-RU"/>
              </w:rPr>
              <w:t>Мови і літератури (мовний і літературний компоненти)</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val="ru-RU" w:eastAsia="ru-RU"/>
              </w:rPr>
              <w:t xml:space="preserve">Укр.мова </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7</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7</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7</w:t>
            </w:r>
          </w:p>
        </w:tc>
      </w:tr>
      <w:tr w:rsidR="009E5ABD" w:rsidRPr="009E5ABD" w:rsidTr="00950D46">
        <w:trPr>
          <w:trHeight w:val="20"/>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2.</w:t>
            </w:r>
          </w:p>
        </w:tc>
        <w:tc>
          <w:tcPr>
            <w:tcW w:w="3098" w:type="dxa"/>
            <w:vMerge/>
            <w:tcBorders>
              <w:top w:val="single" w:sz="4" w:space="0" w:color="000000"/>
              <w:left w:val="single" w:sz="4" w:space="0" w:color="000000"/>
              <w:bottom w:val="single" w:sz="4" w:space="0" w:color="000000"/>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bCs/>
                <w:iCs/>
                <w:sz w:val="24"/>
                <w:szCs w:val="24"/>
                <w:lang w:val="ru-RU" w:eastAsia="ru-RU"/>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val="ru-RU" w:eastAsia="ru-RU"/>
              </w:rPr>
              <w:t>Іноземна</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r>
      <w:tr w:rsidR="009E5ABD" w:rsidRPr="009E5ABD" w:rsidTr="00950D46">
        <w:trPr>
          <w:trHeight w:val="315"/>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3.</w:t>
            </w:r>
          </w:p>
        </w:tc>
        <w:tc>
          <w:tcPr>
            <w:tcW w:w="3098" w:type="dxa"/>
            <w:tcBorders>
              <w:top w:val="single" w:sz="4" w:space="0" w:color="000000"/>
              <w:left w:val="single" w:sz="4" w:space="0" w:color="000000"/>
              <w:bottom w:val="single" w:sz="4" w:space="0" w:color="000000"/>
            </w:tcBorders>
            <w:shd w:val="clear" w:color="auto" w:fill="FFFFFF"/>
            <w:vAlign w:val="bottom"/>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Математика</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val="ru-RU" w:eastAsia="ru-RU"/>
              </w:rPr>
              <w:t>Математика</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4</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4</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4</w:t>
            </w:r>
          </w:p>
        </w:tc>
      </w:tr>
      <w:tr w:rsidR="009E5ABD" w:rsidRPr="009E5ABD" w:rsidTr="00950D46">
        <w:trPr>
          <w:trHeight w:val="1673"/>
          <w:jc w:val="center"/>
        </w:trPr>
        <w:tc>
          <w:tcPr>
            <w:tcW w:w="595" w:type="dxa"/>
            <w:tcBorders>
              <w:top w:val="single" w:sz="4" w:space="0" w:color="000000"/>
              <w:left w:val="single" w:sz="4" w:space="0" w:color="000000"/>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4.</w:t>
            </w: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p>
        </w:tc>
        <w:tc>
          <w:tcPr>
            <w:tcW w:w="3098" w:type="dxa"/>
            <w:tcBorders>
              <w:top w:val="single" w:sz="4" w:space="0" w:color="000000"/>
              <w:left w:val="single" w:sz="4" w:space="0" w:color="000000"/>
            </w:tcBorders>
            <w:shd w:val="clear" w:color="auto" w:fill="FFFFFF"/>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Я досліджую світ (природнича,</w:t>
            </w: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громадянська й</w:t>
            </w: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історична, cоціальна,</w:t>
            </w: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здоров’язбережувальна галузі)</w:t>
            </w:r>
          </w:p>
        </w:tc>
        <w:tc>
          <w:tcPr>
            <w:tcW w:w="2470" w:type="dxa"/>
            <w:tcBorders>
              <w:top w:val="single" w:sz="4" w:space="0" w:color="000000"/>
              <w:left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Я досліджую світ</w:t>
            </w:r>
          </w:p>
        </w:tc>
        <w:tc>
          <w:tcPr>
            <w:tcW w:w="1357" w:type="dxa"/>
            <w:tcBorders>
              <w:top w:val="single" w:sz="4" w:space="0" w:color="000000"/>
              <w:left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c>
          <w:tcPr>
            <w:tcW w:w="1478" w:type="dxa"/>
            <w:tcBorders>
              <w:top w:val="single" w:sz="4" w:space="0" w:color="000000"/>
              <w:left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c>
          <w:tcPr>
            <w:tcW w:w="1770" w:type="dxa"/>
            <w:tcBorders>
              <w:top w:val="single" w:sz="4" w:space="0" w:color="000000"/>
              <w:left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5</w:t>
            </w:r>
            <w:r w:rsidRPr="009E5ABD">
              <w:rPr>
                <w:rFonts w:ascii="Times New Roman" w:eastAsia="Times New Roman" w:hAnsi="Times New Roman" w:cs="Times New Roman"/>
                <w:sz w:val="24"/>
                <w:szCs w:val="24"/>
                <w:lang w:val="ru-RU" w:eastAsia="ru-RU"/>
              </w:rPr>
              <w:t>.</w:t>
            </w:r>
          </w:p>
        </w:tc>
        <w:tc>
          <w:tcPr>
            <w:tcW w:w="3098" w:type="dxa"/>
            <w:vMerge w:val="restart"/>
            <w:tcBorders>
              <w:top w:val="single" w:sz="4" w:space="0" w:color="000000"/>
              <w:left w:val="single" w:sz="4" w:space="0" w:color="000000"/>
              <w:bottom w:val="single" w:sz="4" w:space="0" w:color="000000"/>
            </w:tcBorders>
            <w:shd w:val="clear" w:color="auto" w:fill="FFFFFF"/>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Мистецтво</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val="ru-RU" w:eastAsia="ru-RU"/>
              </w:rPr>
              <w:t>Музи</w:t>
            </w:r>
            <w:r w:rsidRPr="009E5ABD">
              <w:rPr>
                <w:rFonts w:ascii="Times New Roman" w:eastAsia="Times New Roman" w:hAnsi="Times New Roman" w:cs="Times New Roman"/>
                <w:bCs/>
                <w:iCs/>
                <w:sz w:val="24"/>
                <w:szCs w:val="24"/>
                <w:lang w:eastAsia="ru-RU"/>
              </w:rPr>
              <w:t xml:space="preserve">чне </w:t>
            </w:r>
            <w:r w:rsidRPr="009E5ABD">
              <w:rPr>
                <w:rFonts w:ascii="Times New Roman" w:eastAsia="Times New Roman" w:hAnsi="Times New Roman" w:cs="Times New Roman"/>
                <w:bCs/>
                <w:iCs/>
                <w:sz w:val="24"/>
                <w:szCs w:val="24"/>
                <w:lang w:val="ru-RU" w:eastAsia="ru-RU"/>
              </w:rPr>
              <w:t>мистецтво</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6.</w:t>
            </w:r>
          </w:p>
        </w:tc>
        <w:tc>
          <w:tcPr>
            <w:tcW w:w="3098" w:type="dxa"/>
            <w:vMerge/>
            <w:tcBorders>
              <w:top w:val="single" w:sz="4" w:space="0" w:color="000000"/>
              <w:left w:val="single" w:sz="4" w:space="0" w:color="000000"/>
              <w:bottom w:val="single" w:sz="4" w:space="0" w:color="000000"/>
            </w:tcBorders>
            <w:shd w:val="clear" w:color="auto" w:fill="FFFFFF"/>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val="ru-RU" w:eastAsia="ru-RU"/>
              </w:rPr>
              <w:t xml:space="preserve">Образотворче мистецтво             </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7.</w:t>
            </w:r>
          </w:p>
        </w:tc>
        <w:tc>
          <w:tcPr>
            <w:tcW w:w="3098" w:type="dxa"/>
            <w:vMerge w:val="restart"/>
            <w:tcBorders>
              <w:top w:val="single" w:sz="4" w:space="0" w:color="000000"/>
              <w:left w:val="single" w:sz="4" w:space="0" w:color="000000"/>
              <w:bottom w:val="single" w:sz="4" w:space="0" w:color="000000"/>
            </w:tcBorders>
            <w:shd w:val="clear" w:color="auto" w:fill="FFFFFF"/>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Технології</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Дизайн і технології</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8.</w:t>
            </w:r>
          </w:p>
        </w:tc>
        <w:tc>
          <w:tcPr>
            <w:tcW w:w="3098" w:type="dxa"/>
            <w:vMerge/>
            <w:tcBorders>
              <w:top w:val="single" w:sz="4" w:space="0" w:color="000000"/>
              <w:left w:val="single" w:sz="4" w:space="0" w:color="000000"/>
              <w:bottom w:val="single" w:sz="4" w:space="0" w:color="000000"/>
            </w:tcBorders>
            <w:shd w:val="clear" w:color="auto" w:fill="FFFFFF"/>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val="ru-RU" w:eastAsia="ru-RU"/>
              </w:rPr>
              <w:t>Інформатик</w:t>
            </w:r>
            <w:r w:rsidRPr="009E5ABD">
              <w:rPr>
                <w:rFonts w:ascii="Times New Roman" w:eastAsia="Times New Roman" w:hAnsi="Times New Roman" w:cs="Times New Roman"/>
                <w:sz w:val="24"/>
                <w:szCs w:val="24"/>
                <w:lang w:eastAsia="ru-RU"/>
              </w:rPr>
              <w:t xml:space="preserve">а </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r>
      <w:tr w:rsidR="009E5ABD" w:rsidRPr="009E5ABD" w:rsidTr="00950D46">
        <w:trPr>
          <w:trHeight w:val="435"/>
          <w:jc w:val="center"/>
        </w:trPr>
        <w:tc>
          <w:tcPr>
            <w:tcW w:w="595" w:type="dxa"/>
            <w:tcBorders>
              <w:top w:val="single" w:sz="4" w:space="0" w:color="000000"/>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11</w:t>
            </w:r>
          </w:p>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p>
        </w:tc>
        <w:tc>
          <w:tcPr>
            <w:tcW w:w="3098" w:type="dxa"/>
            <w:tcBorders>
              <w:top w:val="single" w:sz="4" w:space="0" w:color="000000"/>
              <w:left w:val="single" w:sz="4" w:space="0" w:color="000000"/>
              <w:bottom w:val="single" w:sz="4" w:space="0" w:color="000000"/>
            </w:tcBorders>
            <w:shd w:val="clear" w:color="auto" w:fill="FFFFFF"/>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p>
        </w:tc>
        <w:tc>
          <w:tcPr>
            <w:tcW w:w="2470" w:type="dxa"/>
            <w:tcBorders>
              <w:top w:val="single" w:sz="4" w:space="0" w:color="000000"/>
              <w:left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val="ru-RU" w:eastAsia="ru-RU"/>
              </w:rPr>
              <w:t>Фізична культ</w:t>
            </w:r>
            <w:r w:rsidRPr="009E5ABD">
              <w:rPr>
                <w:rFonts w:ascii="Times New Roman" w:eastAsia="Times New Roman" w:hAnsi="Times New Roman" w:cs="Times New Roman"/>
                <w:sz w:val="24"/>
                <w:szCs w:val="24"/>
                <w:lang w:eastAsia="ru-RU"/>
              </w:rPr>
              <w:t>ура</w:t>
            </w:r>
          </w:p>
        </w:tc>
        <w:tc>
          <w:tcPr>
            <w:tcW w:w="1357" w:type="dxa"/>
            <w:tcBorders>
              <w:top w:val="single" w:sz="4" w:space="0" w:color="000000"/>
              <w:left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c>
          <w:tcPr>
            <w:tcW w:w="1478" w:type="dxa"/>
            <w:tcBorders>
              <w:top w:val="single" w:sz="4" w:space="0" w:color="000000"/>
              <w:left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1770" w:type="dxa"/>
            <w:tcBorders>
              <w:top w:val="single" w:sz="4" w:space="0" w:color="000000"/>
              <w:left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3</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3098" w:type="dxa"/>
            <w:tcBorders>
              <w:top w:val="single" w:sz="4" w:space="0" w:color="000000"/>
              <w:left w:val="single" w:sz="4" w:space="0" w:color="000000"/>
              <w:bottom w:val="single" w:sz="4" w:space="0" w:color="000000"/>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b/>
                <w:iCs/>
                <w:sz w:val="24"/>
                <w:szCs w:val="24"/>
                <w:lang w:eastAsia="ru-RU"/>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iCs/>
                <w:sz w:val="24"/>
                <w:szCs w:val="24"/>
                <w:lang w:val="ru-RU" w:eastAsia="ru-RU"/>
              </w:rPr>
              <w:t>Разом</w:t>
            </w:r>
          </w:p>
        </w:tc>
        <w:tc>
          <w:tcPr>
            <w:tcW w:w="1357" w:type="dxa"/>
            <w:tcBorders>
              <w:top w:val="single" w:sz="4" w:space="0" w:color="000000"/>
              <w:left w:val="single" w:sz="4" w:space="0" w:color="000000"/>
              <w:bottom w:val="single" w:sz="4" w:space="0" w:color="000000"/>
              <w:right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21+3</w:t>
            </w:r>
          </w:p>
        </w:tc>
        <w:tc>
          <w:tcPr>
            <w:tcW w:w="1478" w:type="dxa"/>
            <w:tcBorders>
              <w:top w:val="single" w:sz="4" w:space="0" w:color="000000"/>
              <w:left w:val="single" w:sz="4" w:space="0" w:color="000000"/>
              <w:bottom w:val="single" w:sz="4" w:space="0" w:color="000000"/>
              <w:right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21+3</w:t>
            </w:r>
          </w:p>
        </w:tc>
        <w:tc>
          <w:tcPr>
            <w:tcW w:w="1770" w:type="dxa"/>
            <w:tcBorders>
              <w:top w:val="single" w:sz="4" w:space="0" w:color="000000"/>
              <w:left w:val="single" w:sz="4" w:space="0" w:color="000000"/>
              <w:bottom w:val="single" w:sz="4" w:space="0" w:color="000000"/>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21+3</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p>
        </w:tc>
        <w:tc>
          <w:tcPr>
            <w:tcW w:w="3098" w:type="dxa"/>
            <w:tcBorders>
              <w:top w:val="single" w:sz="4" w:space="0" w:color="000000"/>
              <w:left w:val="single" w:sz="4" w:space="0" w:color="000000"/>
              <w:bottom w:val="single" w:sz="4" w:space="0" w:color="000000"/>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b/>
                <w:bCs/>
                <w:iCs/>
                <w:sz w:val="24"/>
                <w:szCs w:val="24"/>
                <w:lang w:eastAsia="ru-RU"/>
              </w:rPr>
            </w:pPr>
          </w:p>
        </w:tc>
        <w:tc>
          <w:tcPr>
            <w:tcW w:w="2470"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iCs/>
                <w:sz w:val="24"/>
                <w:szCs w:val="24"/>
                <w:lang w:eastAsia="ru-RU"/>
              </w:rPr>
              <w:t>Додаткові години</w:t>
            </w:r>
            <w:r w:rsidRPr="009E5ABD">
              <w:rPr>
                <w:rFonts w:ascii="Times New Roman" w:eastAsia="Times New Roman" w:hAnsi="Times New Roman" w:cs="Times New Roman"/>
                <w:b/>
                <w:iCs/>
                <w:sz w:val="24"/>
                <w:szCs w:val="24"/>
                <w:lang w:val="ru-RU" w:eastAsia="ru-RU"/>
              </w:rPr>
              <w:t>:</w:t>
            </w:r>
          </w:p>
        </w:tc>
        <w:tc>
          <w:tcPr>
            <w:tcW w:w="1357" w:type="dxa"/>
            <w:tcBorders>
              <w:top w:val="single" w:sz="4" w:space="0" w:color="000000"/>
              <w:left w:val="single" w:sz="4" w:space="0" w:color="000000"/>
              <w:bottom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1</w:t>
            </w:r>
          </w:p>
        </w:tc>
        <w:tc>
          <w:tcPr>
            <w:tcW w:w="1478" w:type="dxa"/>
            <w:tcBorders>
              <w:top w:val="single" w:sz="4" w:space="0" w:color="000000"/>
              <w:left w:val="single" w:sz="4" w:space="0" w:color="000000"/>
              <w:bottom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1</w:t>
            </w:r>
          </w:p>
        </w:tc>
        <w:tc>
          <w:tcPr>
            <w:tcW w:w="1770" w:type="dxa"/>
            <w:tcBorders>
              <w:top w:val="single" w:sz="4" w:space="0" w:color="000000"/>
              <w:left w:val="single" w:sz="4" w:space="0" w:color="000000"/>
              <w:bottom w:val="single" w:sz="4" w:space="0" w:color="000000"/>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1</w:t>
            </w:r>
          </w:p>
        </w:tc>
      </w:tr>
      <w:tr w:rsidR="009E5ABD" w:rsidRPr="009E5ABD" w:rsidTr="00950D46">
        <w:trPr>
          <w:trHeight w:hRule="exact" w:val="454"/>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sz w:val="24"/>
                <w:szCs w:val="24"/>
                <w:lang w:eastAsia="ru-RU"/>
              </w:rPr>
              <w:t>10.</w:t>
            </w:r>
          </w:p>
        </w:tc>
        <w:tc>
          <w:tcPr>
            <w:tcW w:w="3098" w:type="dxa"/>
            <w:tcBorders>
              <w:top w:val="single" w:sz="4" w:space="0" w:color="000000"/>
              <w:left w:val="single" w:sz="4" w:space="0" w:color="000000"/>
              <w:bottom w:val="single" w:sz="4" w:space="0" w:color="000000"/>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bCs/>
                <w:iCs/>
                <w:sz w:val="24"/>
                <w:szCs w:val="24"/>
                <w:lang w:eastAsia="ru-RU"/>
              </w:rPr>
            </w:pPr>
          </w:p>
        </w:tc>
        <w:tc>
          <w:tcPr>
            <w:tcW w:w="2470"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Cs/>
                <w:iCs/>
                <w:sz w:val="24"/>
                <w:szCs w:val="24"/>
                <w:lang w:val="ru-RU" w:eastAsia="ru-RU"/>
              </w:rPr>
              <w:t xml:space="preserve">Індивідуальна  </w:t>
            </w:r>
          </w:p>
        </w:tc>
        <w:tc>
          <w:tcPr>
            <w:tcW w:w="1357" w:type="dxa"/>
            <w:tcBorders>
              <w:top w:val="single" w:sz="4" w:space="0" w:color="000000"/>
              <w:left w:val="single" w:sz="4" w:space="0" w:color="000000"/>
              <w:bottom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478" w:type="dxa"/>
            <w:tcBorders>
              <w:top w:val="single" w:sz="4" w:space="0" w:color="000000"/>
              <w:left w:val="single" w:sz="4" w:space="0" w:color="000000"/>
              <w:bottom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000000"/>
              <w:left w:val="single" w:sz="4" w:space="0" w:color="000000"/>
              <w:bottom w:val="single" w:sz="4" w:space="0" w:color="000000"/>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r>
      <w:tr w:rsidR="009E5ABD" w:rsidRPr="009E5ABD" w:rsidTr="00950D46">
        <w:trPr>
          <w:trHeight w:hRule="exact" w:val="245"/>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10173" w:type="dxa"/>
            <w:gridSpan w:val="5"/>
            <w:tcBorders>
              <w:top w:val="single" w:sz="4" w:space="0" w:color="000000"/>
              <w:left w:val="single" w:sz="4" w:space="0" w:color="000000"/>
              <w:bottom w:val="single" w:sz="4" w:space="0" w:color="000000"/>
              <w:right w:val="single" w:sz="4" w:space="0" w:color="auto"/>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b/>
                <w:sz w:val="24"/>
                <w:szCs w:val="24"/>
                <w:lang w:eastAsia="ru-RU"/>
              </w:rPr>
              <w:t>Корекційно-розвиткові заняття</w:t>
            </w:r>
          </w:p>
        </w:tc>
      </w:tr>
      <w:tr w:rsidR="009E5ABD" w:rsidRPr="009E5ABD" w:rsidTr="00950D46">
        <w:trPr>
          <w:trHeight w:hRule="exact" w:val="245"/>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10173" w:type="dxa"/>
            <w:gridSpan w:val="5"/>
            <w:tcBorders>
              <w:top w:val="single" w:sz="4" w:space="0" w:color="000000"/>
              <w:left w:val="single" w:sz="4" w:space="0" w:color="000000"/>
              <w:bottom w:val="single" w:sz="4" w:space="0" w:color="000000"/>
              <w:right w:val="single" w:sz="4" w:space="0" w:color="auto"/>
            </w:tcBorders>
            <w:shd w:val="clear" w:color="auto" w:fill="auto"/>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Не входять у гранично допустиме навантаження</w:t>
            </w:r>
          </w:p>
        </w:tc>
      </w:tr>
      <w:tr w:rsidR="009E5ABD" w:rsidRPr="009E5ABD" w:rsidTr="00950D46">
        <w:trPr>
          <w:trHeight w:hRule="exact" w:val="306"/>
          <w:jc w:val="center"/>
        </w:trPr>
        <w:tc>
          <w:tcPr>
            <w:tcW w:w="595" w:type="dxa"/>
            <w:vMerge w:val="restart"/>
            <w:tcBorders>
              <w:top w:val="single" w:sz="4" w:space="0" w:color="000000"/>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r w:rsidRPr="009E5ABD">
              <w:rPr>
                <w:rFonts w:ascii="Times New Roman" w:eastAsia="Times New Roman" w:hAnsi="Times New Roman" w:cs="Times New Roman"/>
                <w:b/>
                <w:sz w:val="24"/>
                <w:szCs w:val="24"/>
                <w:lang w:eastAsia="ru-RU"/>
              </w:rPr>
              <w:t>11.</w:t>
            </w:r>
          </w:p>
        </w:tc>
        <w:tc>
          <w:tcPr>
            <w:tcW w:w="3098" w:type="dxa"/>
            <w:vMerge w:val="restart"/>
            <w:tcBorders>
              <w:top w:val="single" w:sz="4" w:space="0" w:color="000000"/>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bCs/>
                <w:iCs/>
                <w:sz w:val="24"/>
                <w:szCs w:val="24"/>
                <w:lang w:val="ru-RU" w:eastAsia="ru-RU"/>
              </w:rPr>
            </w:pPr>
            <w:r w:rsidRPr="009E5ABD">
              <w:rPr>
                <w:rFonts w:ascii="Times New Roman" w:eastAsia="Times New Roman" w:hAnsi="Times New Roman" w:cs="Times New Roman"/>
                <w:sz w:val="24"/>
                <w:szCs w:val="24"/>
                <w:lang w:eastAsia="ru-RU"/>
              </w:rPr>
              <w:t>Корекційно-розвиткові заняття</w:t>
            </w:r>
          </w:p>
        </w:tc>
        <w:tc>
          <w:tcPr>
            <w:tcW w:w="3827" w:type="dxa"/>
            <w:gridSpan w:val="2"/>
            <w:tcBorders>
              <w:top w:val="single" w:sz="4" w:space="0" w:color="000000"/>
              <w:left w:val="single" w:sz="4" w:space="0" w:color="000000"/>
              <w:bottom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Розвиток навчальної діяльності</w:t>
            </w:r>
          </w:p>
        </w:tc>
        <w:tc>
          <w:tcPr>
            <w:tcW w:w="1478" w:type="dxa"/>
            <w:tcBorders>
              <w:top w:val="single" w:sz="4" w:space="0" w:color="000000"/>
              <w:left w:val="single" w:sz="4" w:space="0" w:color="000000"/>
              <w:bottom w:val="single" w:sz="4" w:space="0" w:color="auto"/>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2</w:t>
            </w:r>
          </w:p>
        </w:tc>
        <w:tc>
          <w:tcPr>
            <w:tcW w:w="1770" w:type="dxa"/>
            <w:tcBorders>
              <w:top w:val="single" w:sz="4" w:space="0" w:color="000000"/>
              <w:left w:val="single" w:sz="4" w:space="0" w:color="000000"/>
              <w:bottom w:val="single" w:sz="4" w:space="0" w:color="auto"/>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w:t>
            </w:r>
          </w:p>
        </w:tc>
      </w:tr>
      <w:tr w:rsidR="009E5ABD" w:rsidRPr="009E5ABD" w:rsidTr="00950D46">
        <w:trPr>
          <w:trHeight w:hRule="exact" w:val="673"/>
          <w:jc w:val="center"/>
        </w:trPr>
        <w:tc>
          <w:tcPr>
            <w:tcW w:w="595" w:type="dxa"/>
            <w:vMerge/>
            <w:tcBorders>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p>
        </w:tc>
        <w:tc>
          <w:tcPr>
            <w:tcW w:w="3098" w:type="dxa"/>
            <w:vMerge/>
            <w:tcBorders>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tc>
        <w:tc>
          <w:tcPr>
            <w:tcW w:w="3827" w:type="dxa"/>
            <w:gridSpan w:val="2"/>
            <w:tcBorders>
              <w:top w:val="single" w:sz="4" w:space="0" w:color="auto"/>
              <w:left w:val="single" w:sz="4" w:space="0" w:color="000000"/>
              <w:bottom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Розвиток когнітивної та емоційно-вольової сфери</w:t>
            </w:r>
          </w:p>
        </w:tc>
        <w:tc>
          <w:tcPr>
            <w:tcW w:w="1478" w:type="dxa"/>
            <w:tcBorders>
              <w:top w:val="single" w:sz="4" w:space="0" w:color="auto"/>
              <w:left w:val="single" w:sz="4" w:space="0" w:color="000000"/>
              <w:bottom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auto"/>
              <w:left w:val="single" w:sz="4" w:space="0" w:color="000000"/>
              <w:bottom w:val="single" w:sz="4" w:space="0" w:color="000000"/>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w:t>
            </w:r>
          </w:p>
        </w:tc>
      </w:tr>
      <w:tr w:rsidR="009E5ABD" w:rsidRPr="009E5ABD" w:rsidTr="00950D46">
        <w:trPr>
          <w:trHeight w:hRule="exact" w:val="415"/>
          <w:jc w:val="center"/>
        </w:trPr>
        <w:tc>
          <w:tcPr>
            <w:tcW w:w="595" w:type="dxa"/>
            <w:vMerge/>
            <w:tcBorders>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p>
        </w:tc>
        <w:tc>
          <w:tcPr>
            <w:tcW w:w="3098" w:type="dxa"/>
            <w:vMerge/>
            <w:tcBorders>
              <w:left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000000"/>
              <w:left w:val="single" w:sz="4" w:space="0" w:color="000000"/>
              <w:bottom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Соціально-побутове орієнтування</w:t>
            </w:r>
          </w:p>
        </w:tc>
        <w:tc>
          <w:tcPr>
            <w:tcW w:w="1478" w:type="dxa"/>
            <w:tcBorders>
              <w:top w:val="single" w:sz="4" w:space="0" w:color="000000"/>
              <w:left w:val="single" w:sz="4" w:space="0" w:color="000000"/>
              <w:bottom w:val="single" w:sz="4" w:space="0" w:color="auto"/>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1</w:t>
            </w:r>
          </w:p>
        </w:tc>
        <w:tc>
          <w:tcPr>
            <w:tcW w:w="1770" w:type="dxa"/>
            <w:tcBorders>
              <w:top w:val="single" w:sz="4" w:space="0" w:color="000000"/>
              <w:left w:val="single" w:sz="4" w:space="0" w:color="000000"/>
              <w:bottom w:val="single" w:sz="4" w:space="0" w:color="auto"/>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w:t>
            </w:r>
          </w:p>
        </w:tc>
      </w:tr>
      <w:tr w:rsidR="009E5ABD" w:rsidRPr="009E5ABD" w:rsidTr="00950D46">
        <w:trPr>
          <w:trHeight w:hRule="exact" w:val="313"/>
          <w:jc w:val="center"/>
        </w:trPr>
        <w:tc>
          <w:tcPr>
            <w:tcW w:w="595" w:type="dxa"/>
            <w:vMerge/>
            <w:tcBorders>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sz w:val="24"/>
                <w:szCs w:val="24"/>
                <w:lang w:eastAsia="ru-RU"/>
              </w:rPr>
            </w:pPr>
          </w:p>
        </w:tc>
        <w:tc>
          <w:tcPr>
            <w:tcW w:w="3098" w:type="dxa"/>
            <w:vMerge/>
            <w:tcBorders>
              <w:left w:val="single" w:sz="4" w:space="0" w:color="000000"/>
              <w:bottom w:val="single" w:sz="4" w:space="0" w:color="auto"/>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b/>
                <w:bCs/>
                <w:iCs/>
                <w:sz w:val="24"/>
                <w:szCs w:val="24"/>
                <w:lang w:val="ru-RU" w:eastAsia="ru-RU"/>
              </w:rPr>
            </w:pPr>
          </w:p>
        </w:tc>
        <w:tc>
          <w:tcPr>
            <w:tcW w:w="3827" w:type="dxa"/>
            <w:gridSpan w:val="2"/>
            <w:tcBorders>
              <w:top w:val="single" w:sz="4" w:space="0" w:color="auto"/>
              <w:left w:val="single" w:sz="4" w:space="0" w:color="000000"/>
              <w:bottom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ЛФК</w:t>
            </w:r>
          </w:p>
        </w:tc>
        <w:tc>
          <w:tcPr>
            <w:tcW w:w="1478" w:type="dxa"/>
            <w:tcBorders>
              <w:top w:val="single" w:sz="4" w:space="0" w:color="auto"/>
              <w:left w:val="single" w:sz="4" w:space="0" w:color="000000"/>
              <w:bottom w:val="single" w:sz="4" w:space="0" w:color="auto"/>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2</w:t>
            </w:r>
          </w:p>
        </w:tc>
        <w:tc>
          <w:tcPr>
            <w:tcW w:w="1770" w:type="dxa"/>
            <w:tcBorders>
              <w:top w:val="single" w:sz="4" w:space="0" w:color="auto"/>
              <w:left w:val="single" w:sz="4" w:space="0" w:color="000000"/>
              <w:bottom w:val="single" w:sz="4" w:space="0" w:color="auto"/>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w:t>
            </w:r>
          </w:p>
        </w:tc>
      </w:tr>
      <w:tr w:rsidR="009E5ABD" w:rsidRPr="009E5ABD" w:rsidTr="00950D46">
        <w:trPr>
          <w:trHeight w:hRule="exact" w:val="536"/>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sz w:val="24"/>
                <w:szCs w:val="24"/>
                <w:lang w:eastAsia="ru-RU"/>
              </w:rPr>
              <w:t>12.</w:t>
            </w:r>
          </w:p>
        </w:tc>
        <w:tc>
          <w:tcPr>
            <w:tcW w:w="5568" w:type="dxa"/>
            <w:gridSpan w:val="2"/>
            <w:tcBorders>
              <w:top w:val="single" w:sz="4" w:space="0" w:color="auto"/>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iCs/>
                <w:sz w:val="24"/>
                <w:szCs w:val="24"/>
                <w:lang w:val="ru-RU" w:eastAsia="ru-RU"/>
              </w:rPr>
              <w:t>Гранично допустиме тижневе навчальне навантаження на учня </w:t>
            </w:r>
          </w:p>
        </w:tc>
        <w:tc>
          <w:tcPr>
            <w:tcW w:w="1357" w:type="dxa"/>
            <w:tcBorders>
              <w:top w:val="single" w:sz="4" w:space="0" w:color="auto"/>
              <w:left w:val="single" w:sz="4" w:space="0" w:color="000000"/>
              <w:bottom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22</w:t>
            </w:r>
          </w:p>
        </w:tc>
        <w:tc>
          <w:tcPr>
            <w:tcW w:w="1478" w:type="dxa"/>
            <w:tcBorders>
              <w:top w:val="single" w:sz="4" w:space="0" w:color="auto"/>
              <w:left w:val="single" w:sz="4" w:space="0" w:color="000000"/>
              <w:bottom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22</w:t>
            </w:r>
          </w:p>
        </w:tc>
        <w:tc>
          <w:tcPr>
            <w:tcW w:w="1770" w:type="dxa"/>
            <w:tcBorders>
              <w:top w:val="single" w:sz="4" w:space="0" w:color="auto"/>
              <w:left w:val="single" w:sz="4" w:space="0" w:color="000000"/>
              <w:bottom w:val="single" w:sz="4" w:space="0" w:color="000000"/>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22</w:t>
            </w:r>
          </w:p>
        </w:tc>
      </w:tr>
      <w:tr w:rsidR="009E5ABD" w:rsidRPr="009E5ABD" w:rsidTr="00950D46">
        <w:trPr>
          <w:trHeight w:hRule="exact" w:val="625"/>
          <w:jc w:val="center"/>
        </w:trPr>
        <w:tc>
          <w:tcPr>
            <w:tcW w:w="595" w:type="dxa"/>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sz w:val="24"/>
                <w:szCs w:val="24"/>
                <w:lang w:eastAsia="ru-RU"/>
              </w:rPr>
              <w:t>13.</w:t>
            </w:r>
          </w:p>
        </w:tc>
        <w:tc>
          <w:tcPr>
            <w:tcW w:w="5568" w:type="dxa"/>
            <w:gridSpan w:val="2"/>
            <w:tcBorders>
              <w:top w:val="single" w:sz="4" w:space="0" w:color="000000"/>
              <w:left w:val="single" w:sz="4" w:space="0" w:color="000000"/>
              <w:bottom w:val="single" w:sz="4" w:space="0" w:color="000000"/>
            </w:tcBorders>
            <w:shd w:val="clear" w:color="auto" w:fill="auto"/>
            <w:vAlign w:val="center"/>
          </w:tcPr>
          <w:p w:rsidR="009E5ABD" w:rsidRPr="009E5ABD" w:rsidRDefault="009E5ABD" w:rsidP="009E5ABD">
            <w:pPr>
              <w:suppressAutoHyphens/>
              <w:spacing w:after="0" w:line="240" w:lineRule="auto"/>
              <w:rPr>
                <w:rFonts w:ascii="Times New Roman" w:eastAsia="Times New Roman" w:hAnsi="Times New Roman" w:cs="Times New Roman"/>
                <w:sz w:val="24"/>
                <w:szCs w:val="24"/>
                <w:lang w:val="ru-RU" w:eastAsia="ru-RU"/>
              </w:rPr>
            </w:pPr>
            <w:r w:rsidRPr="009E5ABD">
              <w:rPr>
                <w:rFonts w:ascii="Times New Roman" w:eastAsia="Times New Roman" w:hAnsi="Times New Roman" w:cs="Times New Roman"/>
                <w:b/>
                <w:bCs/>
                <w:sz w:val="24"/>
                <w:szCs w:val="24"/>
                <w:lang w:eastAsia="ru-RU"/>
              </w:rPr>
              <w:t>Всього фінансується (без урахування поділу класів     на групи)</w:t>
            </w:r>
          </w:p>
        </w:tc>
        <w:tc>
          <w:tcPr>
            <w:tcW w:w="1357" w:type="dxa"/>
            <w:tcBorders>
              <w:top w:val="single" w:sz="4" w:space="0" w:color="000000"/>
              <w:left w:val="single" w:sz="4" w:space="0" w:color="000000"/>
              <w:bottom w:val="single" w:sz="4" w:space="0" w:color="000000"/>
            </w:tcBorders>
          </w:tcPr>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25</w:t>
            </w:r>
          </w:p>
        </w:tc>
        <w:tc>
          <w:tcPr>
            <w:tcW w:w="1478" w:type="dxa"/>
            <w:tcBorders>
              <w:top w:val="single" w:sz="4" w:space="0" w:color="000000"/>
              <w:left w:val="single" w:sz="4" w:space="0" w:color="000000"/>
              <w:bottom w:val="single" w:sz="4" w:space="0" w:color="000000"/>
            </w:tcBorders>
            <w:vAlign w:val="center"/>
          </w:tcPr>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25</w:t>
            </w:r>
          </w:p>
        </w:tc>
        <w:tc>
          <w:tcPr>
            <w:tcW w:w="1770" w:type="dxa"/>
            <w:tcBorders>
              <w:top w:val="single" w:sz="4" w:space="0" w:color="000000"/>
              <w:left w:val="single" w:sz="4" w:space="0" w:color="000000"/>
              <w:bottom w:val="single" w:sz="4" w:space="0" w:color="000000"/>
              <w:right w:val="single" w:sz="4" w:space="0" w:color="auto"/>
            </w:tcBorders>
          </w:tcPr>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p>
          <w:p w:rsidR="009E5ABD" w:rsidRPr="009E5ABD" w:rsidRDefault="009E5ABD" w:rsidP="009E5ABD">
            <w:pPr>
              <w:suppressAutoHyphens/>
              <w:spacing w:after="0" w:line="240" w:lineRule="auto"/>
              <w:rPr>
                <w:rFonts w:ascii="Times New Roman" w:eastAsia="Times New Roman" w:hAnsi="Times New Roman" w:cs="Times New Roman"/>
                <w:b/>
                <w:bCs/>
                <w:sz w:val="24"/>
                <w:szCs w:val="24"/>
                <w:lang w:eastAsia="ru-RU"/>
              </w:rPr>
            </w:pPr>
            <w:r w:rsidRPr="009E5ABD">
              <w:rPr>
                <w:rFonts w:ascii="Times New Roman" w:eastAsia="Times New Roman" w:hAnsi="Times New Roman" w:cs="Times New Roman"/>
                <w:b/>
                <w:bCs/>
                <w:sz w:val="24"/>
                <w:szCs w:val="24"/>
                <w:lang w:eastAsia="ru-RU"/>
              </w:rPr>
              <w:t>25</w:t>
            </w:r>
          </w:p>
        </w:tc>
      </w:tr>
    </w:tbl>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lastRenderedPageBreak/>
        <w:t xml:space="preserve">               Директор ліцею                                                                                         Віта ПИТЕЛЬ  </w:t>
      </w: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 xml:space="preserve">               Провідний економіст центру фінансово-господарського </w:t>
      </w:r>
    </w:p>
    <w:p w:rsidR="009E5ABD" w:rsidRPr="009E5ABD" w:rsidRDefault="009E5ABD" w:rsidP="009E5ABD">
      <w:pPr>
        <w:suppressAutoHyphens/>
        <w:spacing w:after="0" w:line="240" w:lineRule="auto"/>
        <w:rPr>
          <w:rFonts w:ascii="Times New Roman" w:eastAsia="Times New Roman" w:hAnsi="Times New Roman" w:cs="Times New Roman"/>
          <w:sz w:val="24"/>
          <w:szCs w:val="24"/>
          <w:lang w:eastAsia="ru-RU"/>
        </w:rPr>
      </w:pPr>
      <w:r w:rsidRPr="009E5ABD">
        <w:rPr>
          <w:rFonts w:ascii="Times New Roman" w:eastAsia="Times New Roman" w:hAnsi="Times New Roman" w:cs="Times New Roman"/>
          <w:sz w:val="24"/>
          <w:szCs w:val="24"/>
          <w:lang w:eastAsia="ru-RU"/>
        </w:rPr>
        <w:t xml:space="preserve">               забезпечення управління освіти Сарненської міської ради                  Наталія ЗАЄЦЬ  </w:t>
      </w:r>
    </w:p>
    <w:p w:rsidR="009E5ABD" w:rsidRDefault="009E5ABD" w:rsidP="00FA766B">
      <w:pPr>
        <w:suppressAutoHyphens/>
        <w:spacing w:after="0" w:line="240" w:lineRule="auto"/>
        <w:rPr>
          <w:rFonts w:ascii="Times New Roman" w:eastAsia="Times New Roman" w:hAnsi="Times New Roman" w:cs="Times New Roman"/>
          <w:sz w:val="24"/>
          <w:szCs w:val="24"/>
          <w:lang w:eastAsia="ru-RU"/>
        </w:rPr>
      </w:pPr>
    </w:p>
    <w:p w:rsidR="009E5ABD" w:rsidRDefault="009E5A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02AFE" w:rsidRDefault="00002AFE" w:rsidP="00FA766B">
      <w:pPr>
        <w:suppressAutoHyphens/>
        <w:spacing w:after="0" w:line="240" w:lineRule="auto"/>
        <w:rPr>
          <w:rFonts w:ascii="Times New Roman" w:eastAsia="Times New Roman" w:hAnsi="Times New Roman" w:cs="Times New Roman"/>
          <w:sz w:val="24"/>
          <w:szCs w:val="24"/>
          <w:lang w:eastAsia="ru-RU"/>
        </w:rPr>
      </w:pPr>
    </w:p>
    <w:p w:rsidR="00002AFE" w:rsidRDefault="00002AFE" w:rsidP="00FA766B">
      <w:pPr>
        <w:suppressAutoHyphens/>
        <w:spacing w:after="0" w:line="240" w:lineRule="auto"/>
        <w:rPr>
          <w:rFonts w:ascii="Times New Roman" w:eastAsia="Times New Roman" w:hAnsi="Times New Roman" w:cs="Times New Roman"/>
          <w:sz w:val="24"/>
          <w:szCs w:val="24"/>
          <w:lang w:eastAsia="ru-RU"/>
        </w:rPr>
      </w:pPr>
    </w:p>
    <w:p w:rsidR="00002AFE" w:rsidRDefault="00002AFE" w:rsidP="00FA766B">
      <w:pPr>
        <w:suppressAutoHyphens/>
        <w:spacing w:after="0" w:line="240" w:lineRule="auto"/>
        <w:rPr>
          <w:rFonts w:ascii="Times New Roman" w:eastAsia="Times New Roman" w:hAnsi="Times New Roman" w:cs="Times New Roman"/>
          <w:sz w:val="24"/>
          <w:szCs w:val="24"/>
          <w:lang w:eastAsia="ru-RU"/>
        </w:rPr>
      </w:pPr>
    </w:p>
    <w:p w:rsidR="00FA766B" w:rsidRPr="00FA766B" w:rsidRDefault="00FA766B" w:rsidP="00FA766B">
      <w:pPr>
        <w:spacing w:after="0" w:line="276" w:lineRule="auto"/>
        <w:rPr>
          <w:rFonts w:ascii="Calibri" w:eastAsia="Calibri" w:hAnsi="Calibri" w:cs="Times New Roman"/>
          <w:vanish/>
        </w:rPr>
      </w:pPr>
    </w:p>
    <w:p w:rsidR="00186084" w:rsidRDefault="00186084" w:rsidP="00295408">
      <w:pPr>
        <w:jc w:val="center"/>
        <w:rPr>
          <w:rFonts w:ascii="Times New Roman" w:eastAsia="Times New Roman" w:hAnsi="Times New Roman" w:cs="Times New Roman"/>
          <w:b/>
          <w:bCs/>
          <w:color w:val="111111"/>
          <w:sz w:val="28"/>
          <w:szCs w:val="28"/>
          <w:lang w:eastAsia="uk-UA"/>
        </w:rPr>
      </w:pPr>
      <w:r w:rsidRPr="00186084">
        <w:rPr>
          <w:rFonts w:ascii="Times New Roman" w:eastAsia="Times New Roman" w:hAnsi="Times New Roman" w:cs="Times New Roman"/>
          <w:b/>
          <w:sz w:val="28"/>
          <w:szCs w:val="28"/>
          <w:lang w:val="ru-RU" w:eastAsia="ru-RU"/>
        </w:rPr>
        <w:t xml:space="preserve">Розділ </w:t>
      </w:r>
      <w:r w:rsidRPr="00186084">
        <w:rPr>
          <w:rFonts w:ascii="Times New Roman" w:eastAsia="Times New Roman" w:hAnsi="Times New Roman" w:cs="Times New Roman"/>
          <w:b/>
          <w:sz w:val="28"/>
          <w:szCs w:val="28"/>
          <w:lang w:eastAsia="ru-RU"/>
        </w:rPr>
        <w:t xml:space="preserve">4. </w:t>
      </w:r>
      <w:r w:rsidRPr="00186084">
        <w:rPr>
          <w:rFonts w:ascii="Times New Roman" w:eastAsia="Times New Roman" w:hAnsi="Times New Roman" w:cs="Times New Roman"/>
          <w:b/>
          <w:bCs/>
          <w:color w:val="111111"/>
          <w:sz w:val="28"/>
          <w:szCs w:val="28"/>
          <w:lang w:eastAsia="uk-UA"/>
        </w:rPr>
        <w:t>Перелік модельних навчальних програм</w:t>
      </w:r>
    </w:p>
    <w:p w:rsidR="00186084" w:rsidRPr="00186084" w:rsidRDefault="00186084" w:rsidP="00186084">
      <w:pPr>
        <w:spacing w:after="14" w:line="268" w:lineRule="auto"/>
        <w:ind w:left="-15" w:firstLine="557"/>
        <w:jc w:val="both"/>
        <w:rPr>
          <w:rFonts w:ascii="Times New Roman" w:eastAsia="Times New Roman" w:hAnsi="Times New Roman" w:cs="Times New Roman"/>
          <w:color w:val="000000"/>
          <w:sz w:val="28"/>
          <w:lang w:eastAsia="uk-UA"/>
        </w:rPr>
      </w:pPr>
      <w:r w:rsidRPr="00186084">
        <w:rPr>
          <w:rFonts w:ascii="Times New Roman" w:eastAsia="Times New Roman" w:hAnsi="Times New Roman" w:cs="Times New Roman"/>
          <w:color w:val="000000"/>
          <w:sz w:val="28"/>
          <w:lang w:eastAsia="uk-UA"/>
        </w:rPr>
        <w:t xml:space="preserve">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w:t>
      </w:r>
    </w:p>
    <w:p w:rsidR="00186084" w:rsidRPr="00186084" w:rsidRDefault="00186084" w:rsidP="00434C59">
      <w:pPr>
        <w:spacing w:after="14" w:line="240" w:lineRule="auto"/>
        <w:ind w:left="-15" w:firstLine="557"/>
        <w:jc w:val="both"/>
        <w:rPr>
          <w:rFonts w:ascii="Times New Roman" w:eastAsia="Times New Roman" w:hAnsi="Times New Roman" w:cs="Times New Roman"/>
          <w:color w:val="000000"/>
          <w:sz w:val="28"/>
          <w:lang w:eastAsia="uk-UA"/>
        </w:rPr>
      </w:pPr>
      <w:r w:rsidRPr="00186084">
        <w:rPr>
          <w:rFonts w:ascii="Times New Roman" w:eastAsia="Times New Roman" w:hAnsi="Times New Roman" w:cs="Times New Roman"/>
          <w:color w:val="000000"/>
          <w:sz w:val="28"/>
          <w:lang w:eastAsia="uk-UA"/>
        </w:rPr>
        <w:t xml:space="preserve">Спираючись на модельні навчальні програми, </w:t>
      </w:r>
      <w:r>
        <w:rPr>
          <w:rFonts w:ascii="Times New Roman" w:eastAsia="Times New Roman" w:hAnsi="Times New Roman" w:cs="Times New Roman"/>
          <w:color w:val="000000"/>
          <w:sz w:val="28"/>
          <w:lang w:eastAsia="uk-UA"/>
        </w:rPr>
        <w:t xml:space="preserve">у </w:t>
      </w:r>
      <w:r w:rsidRPr="00186084">
        <w:rPr>
          <w:rFonts w:ascii="Times New Roman" w:eastAsia="Times New Roman" w:hAnsi="Times New Roman" w:cs="Times New Roman"/>
          <w:color w:val="000000"/>
          <w:sz w:val="28"/>
          <w:lang w:eastAsia="uk-UA"/>
        </w:rPr>
        <w:t>заклад</w:t>
      </w:r>
      <w:r>
        <w:rPr>
          <w:rFonts w:ascii="Times New Roman" w:eastAsia="Times New Roman" w:hAnsi="Times New Roman" w:cs="Times New Roman"/>
          <w:color w:val="000000"/>
          <w:sz w:val="28"/>
          <w:lang w:eastAsia="uk-UA"/>
        </w:rPr>
        <w:t>і освіти розробляються навчальні програми предметів,</w:t>
      </w:r>
      <w:r w:rsidRPr="00186084">
        <w:rPr>
          <w:rFonts w:ascii="Times New Roman" w:eastAsia="Times New Roman" w:hAnsi="Times New Roman" w:cs="Times New Roman"/>
          <w:color w:val="000000"/>
          <w:sz w:val="28"/>
          <w:lang w:eastAsia="uk-UA"/>
        </w:rPr>
        <w:t xml:space="preserve"> інтег</w:t>
      </w:r>
      <w:r>
        <w:rPr>
          <w:rFonts w:ascii="Times New Roman" w:eastAsia="Times New Roman" w:hAnsi="Times New Roman" w:cs="Times New Roman"/>
          <w:color w:val="000000"/>
          <w:sz w:val="28"/>
          <w:lang w:eastAsia="uk-UA"/>
        </w:rPr>
        <w:t>рованих курсів, що містять</w:t>
      </w:r>
      <w:r w:rsidRPr="00186084">
        <w:rPr>
          <w:rFonts w:ascii="Times New Roman" w:eastAsia="Times New Roman" w:hAnsi="Times New Roman" w:cs="Times New Roman"/>
          <w:color w:val="000000"/>
          <w:sz w:val="28"/>
          <w:lang w:eastAsia="uk-UA"/>
        </w:rPr>
        <w:t xml:space="preserve"> опис результатів навчання в обсязі не меншому, ніж визначено Державним стандартом  та/або відповідними модельними навчальними програмами. Формуван</w:t>
      </w:r>
      <w:r>
        <w:rPr>
          <w:rFonts w:ascii="Times New Roman" w:eastAsia="Times New Roman" w:hAnsi="Times New Roman" w:cs="Times New Roman"/>
          <w:color w:val="000000"/>
          <w:sz w:val="28"/>
          <w:lang w:eastAsia="uk-UA"/>
        </w:rPr>
        <w:t>ня змісту навчальних предметів, інтегрованих курсів здійснюєть</w:t>
      </w:r>
      <w:r w:rsidRPr="00186084">
        <w:rPr>
          <w:rFonts w:ascii="Times New Roman" w:eastAsia="Times New Roman" w:hAnsi="Times New Roman" w:cs="Times New Roman"/>
          <w:color w:val="000000"/>
          <w:sz w:val="28"/>
          <w:lang w:eastAsia="uk-UA"/>
        </w:rPr>
        <w:t>ся шляхом упорядкування в логічній послідовності результатів навчання однієї освітньої г</w:t>
      </w:r>
      <w:r>
        <w:rPr>
          <w:rFonts w:ascii="Times New Roman" w:eastAsia="Times New Roman" w:hAnsi="Times New Roman" w:cs="Times New Roman"/>
          <w:color w:val="000000"/>
          <w:sz w:val="28"/>
          <w:lang w:eastAsia="uk-UA"/>
        </w:rPr>
        <w:t>алузі.</w:t>
      </w:r>
      <w:r w:rsidRPr="00186084">
        <w:rPr>
          <w:rFonts w:ascii="Times New Roman" w:eastAsia="Times New Roman" w:hAnsi="Times New Roman" w:cs="Times New Roman"/>
          <w:color w:val="000000"/>
          <w:sz w:val="28"/>
          <w:lang w:eastAsia="uk-UA"/>
        </w:rPr>
        <w:t xml:space="preserve">  </w:t>
      </w:r>
    </w:p>
    <w:p w:rsidR="00186084" w:rsidRPr="00186084" w:rsidRDefault="00186084" w:rsidP="00186084">
      <w:pPr>
        <w:spacing w:after="14" w:line="268" w:lineRule="auto"/>
        <w:ind w:left="-15" w:firstLine="557"/>
        <w:jc w:val="both"/>
        <w:rPr>
          <w:rFonts w:ascii="Times New Roman" w:eastAsia="Times New Roman" w:hAnsi="Times New Roman" w:cs="Times New Roman"/>
          <w:color w:val="000000"/>
          <w:sz w:val="28"/>
          <w:lang w:eastAsia="uk-UA"/>
        </w:rPr>
      </w:pPr>
      <w:r w:rsidRPr="00186084">
        <w:rPr>
          <w:rFonts w:ascii="Times New Roman" w:eastAsia="Times New Roman" w:hAnsi="Times New Roman" w:cs="Times New Roman"/>
          <w:color w:val="000000"/>
          <w:sz w:val="28"/>
          <w:lang w:eastAsia="uk-UA"/>
        </w:rPr>
        <w:t xml:space="preserve">Навчальні програми, що розроблені на основі модельних навчальних програм, затверджуються педагогічною радою закладу освіти. </w:t>
      </w:r>
    </w:p>
    <w:p w:rsidR="00434C59" w:rsidRDefault="00434C59" w:rsidP="00434C59">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color w:val="000000"/>
          <w:sz w:val="28"/>
          <w:lang w:eastAsia="uk-UA"/>
        </w:rPr>
        <w:t xml:space="preserve">      </w:t>
      </w:r>
      <w:r w:rsidR="00186084" w:rsidRPr="00186084">
        <w:rPr>
          <w:rFonts w:ascii="Times New Roman" w:eastAsia="Times New Roman" w:hAnsi="Times New Roman" w:cs="Times New Roman"/>
          <w:b/>
          <w:color w:val="000000"/>
          <w:sz w:val="28"/>
          <w:lang w:eastAsia="uk-UA"/>
        </w:rPr>
        <w:t xml:space="preserve"> </w:t>
      </w:r>
      <w:r w:rsidRPr="00434C59">
        <w:rPr>
          <w:rFonts w:ascii="Times New Roman" w:eastAsia="Times New Roman" w:hAnsi="Times New Roman" w:cs="Times New Roman"/>
          <w:color w:val="111111"/>
          <w:sz w:val="28"/>
          <w:szCs w:val="28"/>
          <w:lang w:eastAsia="uk-UA"/>
        </w:rPr>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p w:rsidR="00434C59" w:rsidRPr="00434C59" w:rsidRDefault="00434C59" w:rsidP="00434C59">
      <w:pPr>
        <w:jc w:val="center"/>
        <w:rPr>
          <w:rFonts w:ascii="Times New Roman" w:eastAsia="Calibri" w:hAnsi="Times New Roman" w:cs="Times New Roman"/>
          <w:b/>
          <w:sz w:val="28"/>
          <w:szCs w:val="28"/>
        </w:rPr>
      </w:pPr>
      <w:r w:rsidRPr="00434C59">
        <w:rPr>
          <w:rFonts w:ascii="Times New Roman" w:eastAsia="Calibri" w:hAnsi="Times New Roman" w:cs="Times New Roman"/>
          <w:b/>
          <w:sz w:val="28"/>
          <w:szCs w:val="28"/>
        </w:rPr>
        <w:t>Інваріантна складова</w:t>
      </w:r>
    </w:p>
    <w:p w:rsidR="00434C59" w:rsidRPr="00434C59" w:rsidRDefault="00434C59" w:rsidP="00434C59">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434C59">
        <w:rPr>
          <w:rFonts w:ascii="Times New Roman" w:eastAsia="Times New Roman" w:hAnsi="Times New Roman" w:cs="Times New Roman"/>
          <w:sz w:val="28"/>
          <w:szCs w:val="28"/>
          <w:lang w:eastAsia="ru-RU"/>
        </w:rPr>
        <w:t>Наказ Міністерства освіти і науки, молоді та спорту України від 12.07.2021 №795(зі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w:t>
      </w:r>
    </w:p>
    <w:p w:rsidR="00434C59" w:rsidRPr="00434C59" w:rsidRDefault="00434C59" w:rsidP="00434C59">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434C59" w:rsidRPr="00434C59" w:rsidRDefault="00434C59" w:rsidP="00434C59">
      <w:pPr>
        <w:shd w:val="clear" w:color="auto" w:fill="FFFFFF"/>
        <w:spacing w:after="0" w:line="240" w:lineRule="auto"/>
        <w:textAlignment w:val="top"/>
        <w:rPr>
          <w:rFonts w:ascii="Times New Roman" w:eastAsia="Times New Roman" w:hAnsi="Times New Roman" w:cs="Times New Roman"/>
          <w:b/>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rPr>
        <w:t>Мовно-літературна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Times New Roman" w:hAnsi="Times New Roman" w:cs="Times New Roman"/>
          <w:b/>
          <w:sz w:val="28"/>
          <w:szCs w:val="28"/>
          <w:lang w:eastAsia="ru-RU"/>
        </w:rPr>
        <w:t>Українська мова.5-6кл.</w:t>
      </w:r>
      <w:r w:rsidRPr="00434C59">
        <w:rPr>
          <w:rFonts w:ascii="Times New Roman" w:eastAsia="Times New Roman" w:hAnsi="Times New Roman" w:cs="Times New Roman"/>
          <w:sz w:val="28"/>
          <w:szCs w:val="28"/>
          <w:lang w:eastAsia="ru-RU"/>
        </w:rPr>
        <w:t xml:space="preserve"> Автори: Заболотний О.В., Заболотний В.В., Лавринчук В.П., Плівачук К.В., Попова Т.Д.</w:t>
      </w:r>
    </w:p>
    <w:p w:rsidR="00434C59" w:rsidRPr="00434C59" w:rsidRDefault="00434C59" w:rsidP="00434C59">
      <w:pPr>
        <w:numPr>
          <w:ilvl w:val="0"/>
          <w:numId w:val="8"/>
        </w:numPr>
        <w:spacing w:line="240" w:lineRule="auto"/>
        <w:rPr>
          <w:rFonts w:ascii="Times New Roman" w:eastAsia="Times New Roman" w:hAnsi="Times New Roman" w:cs="Times New Roman"/>
          <w:sz w:val="28"/>
          <w:szCs w:val="28"/>
          <w:lang w:eastAsia="ru-RU"/>
        </w:rPr>
      </w:pPr>
      <w:r w:rsidRPr="00434C59">
        <w:rPr>
          <w:rFonts w:ascii="Times New Roman" w:eastAsia="Times New Roman" w:hAnsi="Times New Roman" w:cs="Times New Roman"/>
          <w:b/>
          <w:sz w:val="28"/>
          <w:szCs w:val="28"/>
          <w:lang w:eastAsia="ru-RU"/>
        </w:rPr>
        <w:t>Українська література.5-6кл.</w:t>
      </w:r>
      <w:r w:rsidRPr="00434C59">
        <w:rPr>
          <w:rFonts w:ascii="Times New Roman" w:eastAsia="Times New Roman" w:hAnsi="Times New Roman" w:cs="Times New Roman"/>
          <w:sz w:val="28"/>
          <w:szCs w:val="28"/>
          <w:lang w:eastAsia="ru-RU"/>
        </w:rPr>
        <w:t xml:space="preserve"> Автори: Архипова В.П. та ін.</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Зарубіжна література 5-9 кл. Ніколенко та ін.</w:t>
      </w: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Математична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Математика 5-6 кл. Істер.</w:t>
      </w: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Природнича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rPr>
        <w:t>Пізнаємо природу 5-6 кл. Біда Д.Д., Гільберт Т.Г. та ін.</w:t>
      </w:r>
    </w:p>
    <w:p w:rsidR="00434C59" w:rsidRPr="00434C59" w:rsidRDefault="00434C59" w:rsidP="00434C59">
      <w:pPr>
        <w:spacing w:after="0" w:line="240" w:lineRule="auto"/>
        <w:contextualSpacing/>
        <w:jc w:val="both"/>
        <w:rPr>
          <w:rFonts w:ascii="Times New Roman" w:eastAsia="Calibri" w:hAnsi="Times New Roman" w:cs="Times New Roman"/>
          <w:b/>
          <w:bCs/>
          <w:color w:val="000000"/>
          <w:sz w:val="28"/>
          <w:szCs w:val="28"/>
          <w:bdr w:val="none" w:sz="0" w:space="0" w:color="auto" w:frame="1"/>
          <w:shd w:val="clear" w:color="auto" w:fill="FFFFFF"/>
          <w:lang w:val="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Соціальна і здоров'язбережувальна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lastRenderedPageBreak/>
        <w:t>Здоров'я, безпека та добробут 5-6 кл. Хитра, Романенко.</w:t>
      </w: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Громадянська та історична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Вступ до історії України та громадянської освіти 5 кл. Гісем, Мартинюк</w:t>
      </w: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Інформатична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Інформатика 5-6 кл. Ривкінд та ін.</w:t>
      </w: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Мистецька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Мистецтво 5-6 кл. Масол, Просіна.</w:t>
      </w: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Технологічна освітня галузь</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Технології 5-6 кл. Ходзицька та ін.</w:t>
      </w:r>
    </w:p>
    <w:p w:rsidR="00434C59" w:rsidRPr="00434C59" w:rsidRDefault="00434C59" w:rsidP="00434C59">
      <w:pPr>
        <w:spacing w:after="0" w:line="240" w:lineRule="auto"/>
        <w:contextualSpacing/>
        <w:jc w:val="both"/>
        <w:rPr>
          <w:rFonts w:ascii="Times New Roman" w:eastAsia="Calibri" w:hAnsi="Times New Roman" w:cs="Times New Roman"/>
          <w:b/>
          <w:bCs/>
          <w:color w:val="000000"/>
          <w:sz w:val="28"/>
          <w:szCs w:val="28"/>
          <w:bdr w:val="none" w:sz="0" w:space="0" w:color="auto" w:frame="1"/>
          <w:shd w:val="clear" w:color="auto" w:fill="FFFFFF"/>
          <w:lang w:val="ru-RU"/>
        </w:rPr>
      </w:pPr>
      <w:r w:rsidRPr="00434C59">
        <w:rPr>
          <w:rFonts w:ascii="Times New Roman" w:eastAsia="Calibri" w:hAnsi="Times New Roman" w:cs="Times New Roman"/>
          <w:b/>
          <w:bCs/>
          <w:color w:val="000000"/>
          <w:sz w:val="28"/>
          <w:szCs w:val="28"/>
          <w:bdr w:val="none" w:sz="0" w:space="0" w:color="auto" w:frame="1"/>
          <w:shd w:val="clear" w:color="auto" w:fill="FFFFFF"/>
          <w:lang w:val="ru-RU"/>
        </w:rPr>
        <w:t>Іноземні мови</w:t>
      </w:r>
    </w:p>
    <w:p w:rsidR="00434C59" w:rsidRPr="00434C59" w:rsidRDefault="00434C59" w:rsidP="00434C59">
      <w:pPr>
        <w:numPr>
          <w:ilvl w:val="0"/>
          <w:numId w:val="8"/>
        </w:numPr>
        <w:rPr>
          <w:rFonts w:ascii="Times New Roman" w:eastAsia="Times New Roman" w:hAnsi="Times New Roman" w:cs="Times New Roman"/>
          <w:sz w:val="28"/>
          <w:szCs w:val="28"/>
          <w:lang w:eastAsia="ru-RU"/>
        </w:rPr>
      </w:pPr>
      <w:r w:rsidRPr="00434C59">
        <w:rPr>
          <w:rFonts w:ascii="Times New Roman" w:eastAsia="Times New Roman" w:hAnsi="Times New Roman" w:cs="Times New Roman"/>
          <w:sz w:val="28"/>
          <w:szCs w:val="28"/>
          <w:lang w:eastAsia="ru-RU"/>
        </w:rPr>
        <w:t>Іноземна мова 5-9 кл. Зимомря та ін.</w:t>
      </w:r>
    </w:p>
    <w:p w:rsidR="00434C59" w:rsidRPr="00434C59" w:rsidRDefault="00434C59" w:rsidP="00434C59">
      <w:pPr>
        <w:rPr>
          <w:rFonts w:ascii="Times New Roman" w:eastAsia="Times New Roman" w:hAnsi="Times New Roman" w:cs="Times New Roman"/>
          <w:sz w:val="28"/>
          <w:szCs w:val="28"/>
          <w:lang w:eastAsia="ru-RU"/>
        </w:rPr>
      </w:pPr>
      <w:r w:rsidRPr="00434C59">
        <w:rPr>
          <w:rFonts w:ascii="Times New Roman" w:eastAsia="Times New Roman" w:hAnsi="Times New Roman" w:cs="Times New Roman"/>
          <w:b/>
          <w:sz w:val="28"/>
          <w:szCs w:val="28"/>
          <w:lang w:eastAsia="ru-RU"/>
        </w:rPr>
        <w:t>Фізична культура</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Times New Roman" w:hAnsi="Times New Roman" w:cs="Times New Roman"/>
          <w:sz w:val="28"/>
          <w:szCs w:val="28"/>
          <w:lang w:eastAsia="ru-RU"/>
        </w:rPr>
        <w:t>Фізична культура. 5-6 кл. Педан та ін.</w:t>
      </w:r>
    </w:p>
    <w:p w:rsidR="00434C59" w:rsidRPr="00434C59" w:rsidRDefault="00434C59" w:rsidP="00434C59">
      <w:pPr>
        <w:spacing w:after="0" w:line="240" w:lineRule="auto"/>
        <w:ind w:firstLine="567"/>
        <w:contextualSpacing/>
        <w:jc w:val="center"/>
        <w:rPr>
          <w:rFonts w:ascii="Times New Roman" w:eastAsia="Calibri" w:hAnsi="Times New Roman" w:cs="Times New Roman"/>
          <w:b/>
          <w:sz w:val="28"/>
          <w:szCs w:val="28"/>
        </w:rPr>
      </w:pPr>
    </w:p>
    <w:p w:rsidR="00434C59" w:rsidRPr="00434C59" w:rsidRDefault="00434C59" w:rsidP="00434C59">
      <w:pPr>
        <w:spacing w:after="0" w:line="240" w:lineRule="auto"/>
        <w:ind w:firstLine="567"/>
        <w:contextualSpacing/>
        <w:jc w:val="center"/>
        <w:rPr>
          <w:rFonts w:ascii="Times New Roman" w:eastAsia="Calibri" w:hAnsi="Times New Roman" w:cs="Times New Roman"/>
          <w:b/>
          <w:sz w:val="28"/>
          <w:szCs w:val="28"/>
        </w:rPr>
      </w:pPr>
      <w:r w:rsidRPr="00434C59">
        <w:rPr>
          <w:rFonts w:ascii="Times New Roman" w:eastAsia="Calibri" w:hAnsi="Times New Roman" w:cs="Times New Roman"/>
          <w:b/>
          <w:sz w:val="28"/>
          <w:szCs w:val="28"/>
        </w:rPr>
        <w:t>Варіативна складова</w:t>
      </w:r>
    </w:p>
    <w:p w:rsidR="00434C59" w:rsidRPr="00434C59" w:rsidRDefault="00434C59" w:rsidP="00434C59">
      <w:pPr>
        <w:spacing w:after="0" w:line="240" w:lineRule="auto"/>
        <w:ind w:firstLine="567"/>
        <w:contextualSpacing/>
        <w:jc w:val="center"/>
        <w:rPr>
          <w:rFonts w:ascii="Times New Roman" w:eastAsia="Times New Roman" w:hAnsi="Times New Roman" w:cs="Times New Roman"/>
          <w:sz w:val="28"/>
          <w:szCs w:val="28"/>
          <w:lang w:val="ru-RU" w:eastAsia="ru-RU"/>
        </w:rPr>
      </w:pPr>
    </w:p>
    <w:p w:rsidR="00434C59" w:rsidRPr="00434C59" w:rsidRDefault="00434C59" w:rsidP="00434C59">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b/>
          <w:bCs/>
          <w:i/>
          <w:iCs/>
          <w:color w:val="000000"/>
          <w:sz w:val="28"/>
          <w:szCs w:val="28"/>
          <w:bdr w:val="none" w:sz="0" w:space="0" w:color="auto" w:frame="1"/>
          <w:shd w:val="clear" w:color="auto" w:fill="FFFFFF"/>
          <w:lang w:val="ru-RU"/>
        </w:rPr>
        <w:t>Етика і предмети морального спрямування</w:t>
      </w:r>
    </w:p>
    <w:p w:rsidR="00434C59" w:rsidRPr="00434C59" w:rsidRDefault="00434C59" w:rsidP="00434C59">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color w:val="202124"/>
          <w:sz w:val="28"/>
          <w:szCs w:val="28"/>
          <w:shd w:val="clear" w:color="auto" w:fill="FFFFFF"/>
          <w:lang w:val="ru-RU"/>
        </w:rPr>
        <w:t>Духовність і мораль в житті людини і суспільства 5-6 кл. Жуковський та ін.</w:t>
      </w:r>
    </w:p>
    <w:p w:rsidR="00434C59" w:rsidRDefault="00434C59" w:rsidP="00597B56">
      <w:pPr>
        <w:spacing w:after="0" w:line="240" w:lineRule="auto"/>
        <w:contextualSpacing/>
        <w:jc w:val="both"/>
        <w:rPr>
          <w:rFonts w:ascii="Times New Roman" w:eastAsia="Times New Roman" w:hAnsi="Times New Roman" w:cs="Times New Roman"/>
          <w:sz w:val="28"/>
          <w:szCs w:val="28"/>
          <w:lang w:eastAsia="ru-RU"/>
        </w:rPr>
      </w:pPr>
      <w:r w:rsidRPr="00434C59">
        <w:rPr>
          <w:rFonts w:ascii="Times New Roman" w:eastAsia="Calibri" w:hAnsi="Times New Roman" w:cs="Times New Roman"/>
          <w:sz w:val="28"/>
          <w:szCs w:val="28"/>
        </w:rPr>
        <w:t xml:space="preserve">Метою курсу «Духовність і мораль в житті людини і суспільства» є розкриття змісту духовності і моралі, розвиток пізнавального й емоційного інтересу учнів до вивчення курсу, розкриття особливостей і цінностей духовної і моральної поведінки особистості в сім’ї, класі, громаді, державі, природі та формування відповідних духовних і моральних компетентностей. Завдання курсу підпорядковуються зазначеним у Державному стандарті базової середньої освіти обов’язковим результатам навчання: розкрити зміст понять «джерело духовності та моралі», «сутність людини як носія духовності та моралі», «духовні та моральні взаємини в сім’ї», «духовні та моральні засади шкільного життя», «духовні та моральні основи життя в громаді», «духовні та моральні основи життя в державі», «духовні та моральні засади ставлення до природи» тощо; моделювати проблемні ситуації життя в суспільстві й розкривати можливість їх розв’язання на основі духовності та моралі; вчити школярів основ критичного мислення в процесі розв’язання проблемних ситуацій у контексті духовності та моралі; спонукати учнів вибирати зразки суспільної поведінки на основі духовності та моралі; формувати зразки високоморальної суспільної поведінки. Зазначені обов’язкові результати навчання є спільними для всього циклу базової середньої освіти, а отже, освітній процес згідно з Програмою передбачає поступове, з наростанням обсягу та складності навчального матеріалу, наближення учнів до здобуття загальних та конкретних навчальних результатів, передбачених Державним стандартом базової освіти та прописаних у ньому орієнтирів для оцінювання. Програма базується на низці концептуальних освітніх ідей і спрямована на досягнення мети базової середньої освіти, яка передбачає розвиток природних здібностей, інтересів та </w:t>
      </w:r>
      <w:r w:rsidRPr="00434C59">
        <w:rPr>
          <w:rFonts w:ascii="Times New Roman" w:eastAsia="Calibri" w:hAnsi="Times New Roman" w:cs="Times New Roman"/>
          <w:sz w:val="28"/>
          <w:szCs w:val="28"/>
        </w:rPr>
        <w:lastRenderedPageBreak/>
        <w:t xml:space="preserve">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 Реалізація ідей Програми передбачає прийняття різних філософських і конфесійних поглядів, повагу до їх носіїв, батьків та середовища, в якому перебувають і виховуються здобувачі освіти. </w:t>
      </w:r>
      <w:r w:rsidRPr="00434C59">
        <w:rPr>
          <w:rFonts w:ascii="Times New Roman" w:eastAsia="Calibri" w:hAnsi="Times New Roman" w:cs="Times New Roman"/>
          <w:sz w:val="28"/>
          <w:szCs w:val="28"/>
          <w:lang w:val="ru-RU"/>
        </w:rPr>
        <w:t xml:space="preserve">Водночас Програма має на меті подолання фрагментарності у моральному розвитку здобувачів освіти, їх ознайомлення з духовно-моральним досвідом нашої держави та всього людства, передбачає спонукання до усвідомлення не відповідної соціальним нормам поведінки та набуття позитивного морального досвіду особистості. Програма ґрунтується на підходах, принципах, цілях, змісті, формах, методах і засобах, які адекватні вимогам часу і завданням формування високоморальної особистості. Передбачається врахування володіння і використання учнями інформаційних технологій, вікових та індивідуальнопсихологічних особливостей, їх досвіду моральної поведінки. Програма підтримує ідею, що освітня діяльність школи має бути спрямована не лише на далеку перспективу формування високоморальної особистості і її підготовку до майбутнього самостійного життя. Насправді школа розглядається авторами Програми як модель суспільства, а учні – як його активні члени, які зі шкільної лави занурюються в суспільне життя, набуваючи необхідної моральної компетентності. Реалізація Програми висуває особливі вимоги до вчителя, який має усвідомлювати важливість своєї особистої, професійної та соціальної місії, володіти необхідними компетенціями. Переосмислюються взаємини вчителя і учня під час освітнього процесу: акцент переноситься з трансляції готових моральних знань у свідомість учнівства на партнерську взаємодію, суб’єктсуб’єктні взаємини, діалогічність, розвиток критичного мислення учнів, на спільний пошук відповідей на моральні проблеми. Програма спрямована на подолання елементів формальності освітнього процесу, надмірної його вербалізації, на сприяння синергії й активізації духовних, психологічних і фізичних сил учасників освітнього процесу: учителя, учнів, батьківської спільноти, громади. Чільне місце в Програмі належить формам і методам освітньої діяльності. Основний акцент робиться на інноваційних, інтерактивних та інформаційно-комунікаційних технологіях. Поряд з вербальними методами і формами роботи застосовуються практично-діяльнісні форми і методи, які допомагають реалізувати активність учнів: ситуативні задачі, рольові ігри, драматизація, проєктна діяльність, доручення, презентація, портфоліо, реальні й уявні подорожі, реальні й уявні екскурсії, зустрічі. Відповідно до Програми планується формування в учнів 5–6 класів низки ключових компетенцій, в основі яких лежать особистісні якості, особистий, соціальний, культурний і навчальний досвід учнів; їх потреби та інтереси, які мотивують до належної моральної поведінки; знання, уміння та ставлення, що формуються в освітньому, соціокультурному та інформаційному середовищах, у різних </w:t>
      </w:r>
      <w:r w:rsidRPr="00434C59">
        <w:rPr>
          <w:rFonts w:ascii="Times New Roman" w:eastAsia="Calibri" w:hAnsi="Times New Roman" w:cs="Times New Roman"/>
          <w:sz w:val="28"/>
          <w:szCs w:val="28"/>
          <w:lang w:val="ru-RU"/>
        </w:rPr>
        <w:lastRenderedPageBreak/>
        <w:t>життєвих ситуаціях. Наскрізними в усіх ключових компетентностях є такі вміння: читати з розумінням, що передбачає здатність до емоційного, інтелектуального, естетичного сприймання й усвідомлення прочитаного, розуміння інформації, записаної (переданої) у різний спосіб;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 тощо.</w:t>
      </w:r>
    </w:p>
    <w:p w:rsidR="00597B56" w:rsidRPr="00597B56" w:rsidRDefault="00597B56" w:rsidP="00597B56">
      <w:pPr>
        <w:spacing w:after="0" w:line="240" w:lineRule="auto"/>
        <w:contextualSpacing/>
        <w:jc w:val="both"/>
        <w:rPr>
          <w:rFonts w:ascii="Times New Roman" w:eastAsia="Times New Roman" w:hAnsi="Times New Roman" w:cs="Times New Roman"/>
          <w:sz w:val="28"/>
          <w:szCs w:val="28"/>
          <w:lang w:eastAsia="ru-RU"/>
        </w:rPr>
      </w:pPr>
    </w:p>
    <w:p w:rsidR="00434C59" w:rsidRPr="00434C59" w:rsidRDefault="006C497F" w:rsidP="00434C5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Навчальні програми 7</w:t>
      </w:r>
      <w:r w:rsidR="00434C59" w:rsidRPr="00434C59">
        <w:rPr>
          <w:rFonts w:ascii="Times New Roman" w:eastAsia="Calibri" w:hAnsi="Times New Roman" w:cs="Times New Roman"/>
          <w:b/>
          <w:sz w:val="28"/>
          <w:szCs w:val="28"/>
        </w:rPr>
        <w:t xml:space="preserve">-9-х класів </w:t>
      </w:r>
    </w:p>
    <w:p w:rsidR="00434C59" w:rsidRPr="00434C59" w:rsidRDefault="00434C59" w:rsidP="00434C59">
      <w:pPr>
        <w:jc w:val="center"/>
        <w:rPr>
          <w:rFonts w:ascii="Times New Roman" w:eastAsia="Calibri" w:hAnsi="Times New Roman" w:cs="Times New Roman"/>
          <w:b/>
          <w:sz w:val="28"/>
          <w:szCs w:val="28"/>
        </w:rPr>
      </w:pPr>
      <w:r w:rsidRPr="00434C59">
        <w:rPr>
          <w:rFonts w:ascii="Times New Roman" w:eastAsia="Calibri" w:hAnsi="Times New Roman" w:cs="Times New Roman"/>
          <w:b/>
          <w:sz w:val="28"/>
          <w:szCs w:val="28"/>
        </w:rPr>
        <w:t>Інваріантна складова</w:t>
      </w:r>
    </w:p>
    <w:p w:rsidR="00434C59" w:rsidRPr="00434C59" w:rsidRDefault="00434C59" w:rsidP="00434C59">
      <w:pPr>
        <w:numPr>
          <w:ilvl w:val="0"/>
          <w:numId w:val="6"/>
        </w:numPr>
        <w:contextualSpacing/>
        <w:rPr>
          <w:rFonts w:ascii="Times New Roman" w:eastAsia="Calibri" w:hAnsi="Times New Roman" w:cs="Times New Roman"/>
          <w:sz w:val="28"/>
          <w:szCs w:val="28"/>
        </w:rPr>
      </w:pPr>
      <w:r w:rsidRPr="00434C59">
        <w:rPr>
          <w:rFonts w:ascii="Times New Roman" w:eastAsia="Calibri" w:hAnsi="Times New Roman" w:cs="Times New Roman"/>
          <w:b/>
          <w:color w:val="222222"/>
          <w:sz w:val="28"/>
          <w:szCs w:val="28"/>
          <w:shd w:val="clear" w:color="auto" w:fill="FFFFFF"/>
        </w:rPr>
        <w:t>Іноземна (</w:t>
      </w:r>
      <w:r w:rsidRPr="00434C59">
        <w:rPr>
          <w:rFonts w:ascii="Times New Roman" w:eastAsia="Calibri" w:hAnsi="Times New Roman" w:cs="Times New Roman"/>
          <w:b/>
          <w:color w:val="222222"/>
          <w:sz w:val="28"/>
          <w:szCs w:val="28"/>
          <w:shd w:val="clear" w:color="auto" w:fill="FFFFFF"/>
          <w:lang w:val="ru-RU"/>
        </w:rPr>
        <w:t>англійська мова</w:t>
      </w:r>
      <w:r w:rsidRPr="00434C59">
        <w:rPr>
          <w:rFonts w:ascii="Times New Roman" w:eastAsia="Calibri" w:hAnsi="Times New Roman" w:cs="Times New Roman"/>
          <w:b/>
          <w:color w:val="222222"/>
          <w:sz w:val="28"/>
          <w:szCs w:val="28"/>
          <w:shd w:val="clear" w:color="auto" w:fill="FFFFFF"/>
        </w:rPr>
        <w:t>)</w:t>
      </w:r>
      <w:r w:rsidRPr="00434C59">
        <w:rPr>
          <w:rFonts w:ascii="Times New Roman" w:eastAsia="Calibri" w:hAnsi="Times New Roman" w:cs="Times New Roman"/>
          <w:b/>
          <w:color w:val="222222"/>
          <w:sz w:val="28"/>
          <w:szCs w:val="28"/>
          <w:shd w:val="clear" w:color="auto" w:fill="FFFFFF"/>
          <w:lang w:val="ru-RU"/>
        </w:rPr>
        <w:t>:</w:t>
      </w:r>
      <w:r w:rsidRPr="00434C59">
        <w:rPr>
          <w:rFonts w:ascii="Times New Roman" w:eastAsia="Calibri" w:hAnsi="Times New Roman" w:cs="Times New Roman"/>
          <w:color w:val="222222"/>
          <w:sz w:val="28"/>
          <w:szCs w:val="28"/>
          <w:shd w:val="clear" w:color="auto" w:fill="FFFFFF"/>
          <w:lang w:val="ru-RU"/>
        </w:rPr>
        <w:t>програма для ВНЗ(рівень стандарту,профільний рівень,академічний рівень). Наказ МОН України від 17.08.2017р. №1.11-8269</w:t>
      </w:r>
    </w:p>
    <w:p w:rsidR="00434C59" w:rsidRPr="00434C59" w:rsidRDefault="00434C59" w:rsidP="00434C59">
      <w:pPr>
        <w:numPr>
          <w:ilvl w:val="0"/>
          <w:numId w:val="6"/>
        </w:numPr>
        <w:contextualSpacing/>
        <w:rPr>
          <w:rFonts w:ascii="Times New Roman" w:eastAsia="Calibri" w:hAnsi="Times New Roman" w:cs="Times New Roman"/>
          <w:sz w:val="28"/>
          <w:szCs w:val="28"/>
        </w:rPr>
      </w:pPr>
      <w:r w:rsidRPr="00434C59">
        <w:rPr>
          <w:rFonts w:ascii="Times New Roman" w:eastAsia="Calibri" w:hAnsi="Times New Roman" w:cs="Times New Roman"/>
          <w:b/>
          <w:sz w:val="28"/>
          <w:szCs w:val="28"/>
        </w:rPr>
        <w:t>Історія України</w:t>
      </w:r>
      <w:r w:rsidRPr="00434C59">
        <w:rPr>
          <w:rFonts w:ascii="Times New Roman" w:eastAsia="Calibri" w:hAnsi="Times New Roman" w:cs="Times New Roman"/>
          <w:sz w:val="28"/>
          <w:szCs w:val="28"/>
        </w:rPr>
        <w:t>. ( наказ МОН України від21.02.2019 №236);</w:t>
      </w:r>
      <w:r w:rsidR="00FA766B" w:rsidRPr="00FA766B">
        <w:rPr>
          <w:rFonts w:ascii="Times New Roman" w:eastAsia="Calibri" w:hAnsi="Times New Roman" w:cs="Times New Roman"/>
          <w:bCs/>
          <w:iCs/>
          <w:sz w:val="28"/>
          <w:szCs w:val="28"/>
          <w:lang w:eastAsia="uk-UA"/>
        </w:rPr>
        <w:t xml:space="preserve"> </w:t>
      </w:r>
      <w:r w:rsidR="00FA766B" w:rsidRPr="00AD0CEC">
        <w:rPr>
          <w:rFonts w:ascii="Times New Roman" w:eastAsia="Calibri" w:hAnsi="Times New Roman" w:cs="Times New Roman"/>
          <w:bCs/>
          <w:iCs/>
          <w:sz w:val="28"/>
          <w:szCs w:val="28"/>
          <w:lang w:eastAsia="uk-UA"/>
        </w:rPr>
        <w:t>(зі змінами, внесеними наказом Міністерства освіти і науки України від 03.08.2022 № 698);</w:t>
      </w:r>
    </w:p>
    <w:p w:rsidR="00434C59" w:rsidRPr="00434C59" w:rsidRDefault="00434C59" w:rsidP="00434C59">
      <w:pPr>
        <w:numPr>
          <w:ilvl w:val="0"/>
          <w:numId w:val="6"/>
        </w:numPr>
        <w:contextualSpacing/>
        <w:rPr>
          <w:rFonts w:ascii="Times New Roman" w:eastAsia="Calibri" w:hAnsi="Times New Roman" w:cs="Times New Roman"/>
          <w:sz w:val="28"/>
          <w:szCs w:val="28"/>
        </w:rPr>
      </w:pPr>
      <w:r w:rsidRPr="00434C59">
        <w:rPr>
          <w:rFonts w:ascii="Times New Roman" w:eastAsia="Calibri" w:hAnsi="Times New Roman" w:cs="Times New Roman"/>
          <w:b/>
          <w:sz w:val="28"/>
          <w:szCs w:val="28"/>
        </w:rPr>
        <w:t>Фізична культура</w:t>
      </w:r>
      <w:r w:rsidRPr="00434C59">
        <w:rPr>
          <w:rFonts w:ascii="Times New Roman" w:eastAsia="Calibri" w:hAnsi="Times New Roman" w:cs="Times New Roman"/>
          <w:sz w:val="28"/>
          <w:szCs w:val="28"/>
        </w:rPr>
        <w:t xml:space="preserve"> 5–9 класи (програма затверджена наказом МОН від 23.10.2017 № 1407)</w:t>
      </w:r>
      <w:r w:rsidR="00FA766B" w:rsidRPr="00FA766B">
        <w:rPr>
          <w:rFonts w:ascii="Times New Roman" w:eastAsia="Calibri" w:hAnsi="Times New Roman" w:cs="Times New Roman"/>
          <w:bCs/>
          <w:iCs/>
          <w:sz w:val="28"/>
          <w:szCs w:val="28"/>
          <w:lang w:eastAsia="uk-UA"/>
        </w:rPr>
        <w:t xml:space="preserve"> </w:t>
      </w:r>
      <w:r w:rsidR="00FA766B" w:rsidRPr="00AD0CEC">
        <w:rPr>
          <w:rFonts w:ascii="Times New Roman" w:eastAsia="Calibri" w:hAnsi="Times New Roman" w:cs="Times New Roman"/>
          <w:bCs/>
          <w:iCs/>
          <w:sz w:val="28"/>
          <w:szCs w:val="28"/>
          <w:lang w:eastAsia="uk-UA"/>
        </w:rPr>
        <w:t>(зі змінами, внесеними наказом Міністерства освіти і науки України від 03.08.2022 № 698);</w:t>
      </w:r>
    </w:p>
    <w:p w:rsidR="00434C59" w:rsidRPr="00434C59" w:rsidRDefault="00434C59" w:rsidP="00434C59">
      <w:pPr>
        <w:numPr>
          <w:ilvl w:val="0"/>
          <w:numId w:val="6"/>
        </w:numPr>
        <w:shd w:val="clear" w:color="auto" w:fill="FFFFFF"/>
        <w:spacing w:after="0" w:line="240" w:lineRule="auto"/>
        <w:contextualSpacing/>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xml:space="preserve">Програми для загальноосвітніх навчальних закладів з українською мовою навчання. </w:t>
      </w:r>
      <w:r w:rsidRPr="00434C59">
        <w:rPr>
          <w:rFonts w:ascii="Times New Roman" w:eastAsia="Times New Roman" w:hAnsi="Times New Roman" w:cs="Times New Roman"/>
          <w:sz w:val="24"/>
          <w:szCs w:val="24"/>
          <w:lang w:eastAsia="ru-RU"/>
        </w:rPr>
        <w:t>Наказ Міністерства освіти і науки, молоді та спорту України від від 07.06.2017 № 804 (зі змінами, внесеними наказом Міністерства освіти і науки України від 03.08.2022 № 698);</w:t>
      </w:r>
    </w:p>
    <w:p w:rsidR="00434C59" w:rsidRPr="00434C59" w:rsidRDefault="00434C59" w:rsidP="00434C59">
      <w:pPr>
        <w:numPr>
          <w:ilvl w:val="0"/>
          <w:numId w:val="5"/>
        </w:numPr>
        <w:spacing w:after="0" w:line="240" w:lineRule="auto"/>
        <w:contextualSpacing/>
        <w:rPr>
          <w:rFonts w:ascii="Times New Roman" w:eastAsia="Times New Roman" w:hAnsi="Times New Roman" w:cs="Times New Roman"/>
          <w:b/>
          <w:sz w:val="28"/>
          <w:szCs w:val="28"/>
          <w:lang w:val="ru-RU" w:eastAsia="ru-RU"/>
        </w:rPr>
      </w:pPr>
      <w:r w:rsidRPr="00434C59">
        <w:rPr>
          <w:rFonts w:ascii="Times New Roman" w:eastAsia="Times New Roman" w:hAnsi="Times New Roman" w:cs="Times New Roman"/>
          <w:b/>
          <w:color w:val="222222"/>
          <w:sz w:val="28"/>
          <w:szCs w:val="28"/>
          <w:shd w:val="clear" w:color="auto" w:fill="FFFFFF"/>
          <w:lang w:val="ru-RU" w:eastAsia="ru-RU"/>
        </w:rPr>
        <w:t xml:space="preserve">Українська мова </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val="ru-RU" w:eastAsia="ru-RU"/>
        </w:rPr>
        <w:t>Українська література</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 xml:space="preserve">Математика </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val="ru-RU" w:eastAsia="ru-RU"/>
        </w:rPr>
        <w:t>Всесвітня історія. 7-9 класи</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Фізика</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Інформатика</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Зарубіжна література</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Географія</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Біологія</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Основи здоров’я</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 xml:space="preserve"> Образотворче мистецтво</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 xml:space="preserve"> Хімія</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lastRenderedPageBreak/>
        <w:t>Трудове навчання</w:t>
      </w:r>
    </w:p>
    <w:p w:rsidR="00434C59" w:rsidRPr="00434C59" w:rsidRDefault="00434C59"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 xml:space="preserve"> Музичне мистецтво</w:t>
      </w:r>
    </w:p>
    <w:p w:rsidR="00434C59" w:rsidRPr="00434C59" w:rsidRDefault="00CF0453" w:rsidP="00434C59">
      <w:pPr>
        <w:numPr>
          <w:ilvl w:val="0"/>
          <w:numId w:val="5"/>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Pr>
          <w:rFonts w:ascii="Times New Roman" w:eastAsia="Times New Roman" w:hAnsi="Times New Roman" w:cs="Times New Roman"/>
          <w:b/>
          <w:color w:val="222222"/>
          <w:sz w:val="28"/>
          <w:szCs w:val="28"/>
          <w:lang w:eastAsia="ru-RU"/>
        </w:rPr>
        <w:t>Інклюзивне навчання(6</w:t>
      </w:r>
      <w:r w:rsidR="00434C59" w:rsidRPr="00434C59">
        <w:rPr>
          <w:rFonts w:ascii="Times New Roman" w:eastAsia="Times New Roman" w:hAnsi="Times New Roman" w:cs="Times New Roman"/>
          <w:b/>
          <w:color w:val="222222"/>
          <w:sz w:val="28"/>
          <w:szCs w:val="28"/>
          <w:lang w:eastAsia="ru-RU"/>
        </w:rPr>
        <w:t>,</w:t>
      </w:r>
      <w:r>
        <w:rPr>
          <w:rFonts w:ascii="Times New Roman" w:eastAsia="Times New Roman" w:hAnsi="Times New Roman" w:cs="Times New Roman"/>
          <w:b/>
          <w:color w:val="222222"/>
          <w:sz w:val="28"/>
          <w:szCs w:val="28"/>
          <w:lang w:eastAsia="ru-RU"/>
        </w:rPr>
        <w:t>8</w:t>
      </w:r>
      <w:r w:rsidR="00434C59" w:rsidRPr="00434C59">
        <w:rPr>
          <w:rFonts w:ascii="Times New Roman" w:eastAsia="Times New Roman" w:hAnsi="Times New Roman" w:cs="Times New Roman"/>
          <w:b/>
          <w:color w:val="222222"/>
          <w:sz w:val="28"/>
          <w:szCs w:val="28"/>
          <w:lang w:eastAsia="ru-RU"/>
        </w:rPr>
        <w:t>кл)</w:t>
      </w:r>
    </w:p>
    <w:p w:rsidR="00434C59" w:rsidRPr="00434C59" w:rsidRDefault="00434C59" w:rsidP="00434C59">
      <w:pPr>
        <w:shd w:val="clear" w:color="auto" w:fill="FFFFFF"/>
        <w:spacing w:after="0" w:line="240" w:lineRule="auto"/>
        <w:ind w:left="720"/>
        <w:contextualSpacing/>
        <w:rPr>
          <w:rFonts w:ascii="Times New Roman" w:eastAsia="Times New Roman" w:hAnsi="Times New Roman" w:cs="Times New Roman"/>
          <w:b/>
          <w:color w:val="222222"/>
          <w:sz w:val="28"/>
          <w:szCs w:val="28"/>
          <w:lang w:val="ru-RU" w:eastAsia="ru-RU"/>
        </w:rPr>
      </w:pP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Загальний обсяг навчального навантаження для учнів 5-9-х класів закладів загальної середньої освіти складає 5845 годин/навчальний рік:</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p>
    <w:p w:rsidR="00434C59" w:rsidRPr="00434C59" w:rsidRDefault="00434C59" w:rsidP="00597B56">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w:t>
      </w:r>
      <w:r w:rsidR="00597B56">
        <w:rPr>
          <w:rFonts w:ascii="Times New Roman" w:eastAsia="Times New Roman" w:hAnsi="Times New Roman" w:cs="Times New Roman"/>
          <w:sz w:val="28"/>
          <w:szCs w:val="28"/>
          <w:lang w:val="ru-RU" w:eastAsia="ru-RU"/>
        </w:rPr>
        <w:t>сформовану на державному рівні.</w:t>
      </w:r>
    </w:p>
    <w:p w:rsidR="00434C59" w:rsidRPr="00434C59" w:rsidRDefault="00434C59" w:rsidP="00434C59">
      <w:pPr>
        <w:spacing w:after="0" w:line="240" w:lineRule="auto"/>
        <w:ind w:firstLine="567"/>
        <w:contextualSpacing/>
        <w:jc w:val="center"/>
        <w:rPr>
          <w:rFonts w:ascii="Times New Roman" w:eastAsia="Times New Roman" w:hAnsi="Times New Roman" w:cs="Times New Roman"/>
          <w:sz w:val="28"/>
          <w:szCs w:val="28"/>
          <w:lang w:val="ru-RU" w:eastAsia="ru-RU"/>
        </w:rPr>
      </w:pPr>
      <w:r w:rsidRPr="00434C59">
        <w:rPr>
          <w:rFonts w:ascii="Times New Roman" w:eastAsia="Calibri" w:hAnsi="Times New Roman" w:cs="Times New Roman"/>
          <w:b/>
          <w:sz w:val="28"/>
          <w:szCs w:val="28"/>
        </w:rPr>
        <w:t>Варіативна складова</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p>
    <w:p w:rsidR="00434C59" w:rsidRPr="00434C59" w:rsidRDefault="00434C59" w:rsidP="00434C59">
      <w:pPr>
        <w:spacing w:after="0" w:line="240" w:lineRule="auto"/>
        <w:ind w:firstLine="567"/>
        <w:contextualSpacing/>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Варіативна складова визначена з урахуванням особливості організації освітнього процесу та індивідуальних освітніх потреб учнів. Варіативна складова використана на:</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запровадження курсів за вибором,</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проведення групових та індивідуальних занять, консультацій, що проводяться для окремих учнів чи груп учнів.</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w:t>
      </w:r>
    </w:p>
    <w:p w:rsidR="00434C59" w:rsidRPr="00597B56" w:rsidRDefault="00434C59" w:rsidP="00597B56">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w:t>
      </w:r>
      <w:r w:rsidR="00597B56">
        <w:rPr>
          <w:rFonts w:ascii="Times New Roman" w:eastAsia="Times New Roman" w:hAnsi="Times New Roman" w:cs="Times New Roman"/>
          <w:sz w:val="28"/>
          <w:szCs w:val="28"/>
          <w:lang w:val="ru-RU" w:eastAsia="ru-RU"/>
        </w:rPr>
        <w:t xml:space="preserve"> </w:t>
      </w:r>
    </w:p>
    <w:p w:rsidR="00434C59" w:rsidRPr="00434C59" w:rsidRDefault="00434C59" w:rsidP="00434C59">
      <w:pPr>
        <w:shd w:val="clear" w:color="auto" w:fill="FFFFFF"/>
        <w:spacing w:after="0" w:line="240" w:lineRule="auto"/>
        <w:ind w:left="360"/>
        <w:jc w:val="both"/>
        <w:rPr>
          <w:rFonts w:ascii="Times New Roman" w:eastAsia="Times New Roman" w:hAnsi="Times New Roman" w:cs="Times New Roman"/>
          <w:color w:val="222222"/>
          <w:sz w:val="28"/>
          <w:szCs w:val="28"/>
          <w:lang w:eastAsia="ru-RU"/>
        </w:rPr>
      </w:pPr>
    </w:p>
    <w:p w:rsidR="00434C59" w:rsidRPr="00434C59" w:rsidRDefault="00434C59" w:rsidP="00434C59">
      <w:pPr>
        <w:numPr>
          <w:ilvl w:val="0"/>
          <w:numId w:val="7"/>
        </w:num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b/>
          <w:color w:val="222222"/>
          <w:sz w:val="28"/>
          <w:szCs w:val="28"/>
          <w:lang w:eastAsia="ru-RU"/>
        </w:rPr>
        <w:t>Основи християнської етики</w:t>
      </w:r>
      <w:r w:rsidRPr="00434C59">
        <w:rPr>
          <w:rFonts w:ascii="Times New Roman" w:eastAsia="Times New Roman" w:hAnsi="Times New Roman" w:cs="Times New Roman"/>
          <w:color w:val="222222"/>
          <w:sz w:val="28"/>
          <w:szCs w:val="28"/>
          <w:lang w:eastAsia="ru-RU"/>
        </w:rPr>
        <w:t xml:space="preserve"> </w:t>
      </w:r>
    </w:p>
    <w:p w:rsidR="00434C59" w:rsidRPr="00434C59" w:rsidRDefault="00434C59" w:rsidP="00434C59">
      <w:pPr>
        <w:shd w:val="clear" w:color="auto" w:fill="FFFFFF"/>
        <w:spacing w:after="0" w:line="240" w:lineRule="auto"/>
        <w:ind w:left="720"/>
        <w:contextualSpacing/>
        <w:jc w:val="both"/>
        <w:rPr>
          <w:rFonts w:ascii="Times New Roman" w:eastAsia="Times New Roman" w:hAnsi="Times New Roman" w:cs="Times New Roman"/>
          <w:color w:val="222222"/>
          <w:sz w:val="28"/>
          <w:szCs w:val="28"/>
          <w:lang w:eastAsia="ru-RU"/>
        </w:rPr>
      </w:pPr>
      <w:r w:rsidRPr="00434C59">
        <w:rPr>
          <w:rFonts w:ascii="Times New Roman" w:eastAsia="Calibri" w:hAnsi="Times New Roman" w:cs="Times New Roman"/>
          <w:color w:val="333333"/>
          <w:sz w:val="28"/>
          <w:szCs w:val="28"/>
          <w:shd w:val="clear" w:color="auto" w:fill="FFFFFF"/>
          <w:lang w:val="ru-RU"/>
        </w:rPr>
        <w:t>Програма „Основи християнської етики для учнів 5-6 класів” рекомендована Міністерством освіти і науки України (Лист 8/1-2 від 29 червня 2006 року)</w:t>
      </w:r>
    </w:p>
    <w:p w:rsidR="00434C59" w:rsidRPr="00434C59" w:rsidRDefault="00434C59" w:rsidP="00434C59">
      <w:pPr>
        <w:shd w:val="clear" w:color="auto" w:fill="FFFFFF"/>
        <w:spacing w:after="0" w:line="240" w:lineRule="auto"/>
        <w:ind w:left="720"/>
        <w:contextualSpacing/>
        <w:jc w:val="both"/>
        <w:rPr>
          <w:rFonts w:ascii="Times New Roman" w:eastAsia="Times New Roman" w:hAnsi="Times New Roman" w:cs="Times New Roman"/>
          <w:color w:val="222222"/>
          <w:sz w:val="28"/>
          <w:szCs w:val="28"/>
          <w:lang w:eastAsia="ru-RU"/>
        </w:rPr>
      </w:pPr>
      <w:r w:rsidRPr="00434C59">
        <w:rPr>
          <w:rFonts w:ascii="Times New Roman" w:eastAsia="Calibri" w:hAnsi="Times New Roman" w:cs="Times New Roman"/>
          <w:color w:val="333333"/>
          <w:sz w:val="28"/>
          <w:szCs w:val="28"/>
          <w:shd w:val="clear" w:color="auto" w:fill="FFFFFF"/>
          <w:lang w:val="ru-RU"/>
        </w:rPr>
        <w:t xml:space="preserve">Основи християнської етики </w:t>
      </w:r>
      <w:r w:rsidRPr="00434C59">
        <w:rPr>
          <w:rFonts w:ascii="Times New Roman" w:eastAsia="Times New Roman" w:hAnsi="Times New Roman" w:cs="Times New Roman"/>
          <w:color w:val="222222"/>
          <w:sz w:val="28"/>
          <w:szCs w:val="28"/>
          <w:lang w:eastAsia="ru-RU"/>
        </w:rPr>
        <w:t>7-11 кл, програма рекомендована Міністерством освіти і науки України (Лист 1/ІІ-6347 від 13 липня 2010 року)</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xml:space="preserve">З метою формування у дітей та молоді високоморальних якостей, патріотичної та громадянської свідомості, ціннісних орієнтирів, які ведуть людину шляхом пізнання Істини, Добра, Краси, вбачається необхідним </w:t>
      </w:r>
      <w:r w:rsidRPr="00434C59">
        <w:rPr>
          <w:rFonts w:ascii="Times New Roman" w:eastAsia="Times New Roman" w:hAnsi="Times New Roman" w:cs="Times New Roman"/>
          <w:color w:val="222222"/>
          <w:sz w:val="28"/>
          <w:szCs w:val="28"/>
          <w:lang w:eastAsia="ru-RU"/>
        </w:rPr>
        <w:lastRenderedPageBreak/>
        <w:t>вивчення предметів духовно-морального спрямування, складовою яких є спеціальний курс «Основи християнської етики»</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Курс «Основи християнської етики» є дисципліною християнсько-світоглядного, культурного та освітньо-виховного спрямування, який вибудовується як фундамент буттєвих цінностей сучасної людини. Він не є вченням віри, не включає релігійних обрядів, не ставить за мету залучення до певної конфесії. Викладання предмету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Метою курсу «Основи християнської етики» є формування в учнів християнських моральних чеснот. У процесі досягнення мети передбачається реалізація таких завдань:</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ознайомлення учнів із основами християнської моралі як фундаменту</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загальнолюдських цінностей;</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ознайомлення учнів із християнськими моральними цінностями: істини, благочестя, добра, любові, краси, гідності, обов’язку, совісті, честі;</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формування свідомої та відповідальної особистості учня на основі християнських духовних, моральних та культурних цінностей;</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створення належних морально-етичних умов для самопізнання, самореалізації.</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Основою курсу «Основи християнської етики» є Біблія та інші християнські джерела, які не суперечать Святому Письму.</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Програма побудована за лінійно-концентричним принципом, який включає в себе такі складові:</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світоглядну, що сприяє цілісному світосприйманню, визначенню вихованцем</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власної добротворчої життєвої позиції;</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історико-культурологічну, що спирається на високі зразки християнської духовної культури та традиції;</w:t>
      </w:r>
    </w:p>
    <w:p w:rsidR="00434C59" w:rsidRP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 науково-пізнавальну, яка розширює шкільний навчальний матеріал в етично-</w:t>
      </w:r>
    </w:p>
    <w:p w:rsidR="00434C59" w:rsidRDefault="00434C59"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r w:rsidRPr="00434C59">
        <w:rPr>
          <w:rFonts w:ascii="Times New Roman" w:eastAsia="Times New Roman" w:hAnsi="Times New Roman" w:cs="Times New Roman"/>
          <w:color w:val="222222"/>
          <w:sz w:val="28"/>
          <w:szCs w:val="28"/>
          <w:lang w:eastAsia="ru-RU"/>
        </w:rPr>
        <w:t>естетичному просторі.</w:t>
      </w:r>
    </w:p>
    <w:p w:rsidR="00597B56" w:rsidRPr="00434C59" w:rsidRDefault="00597B56" w:rsidP="00434C59">
      <w:pPr>
        <w:shd w:val="clear" w:color="auto" w:fill="FFFFFF"/>
        <w:spacing w:after="0" w:line="240" w:lineRule="auto"/>
        <w:ind w:left="360"/>
        <w:contextualSpacing/>
        <w:jc w:val="both"/>
        <w:rPr>
          <w:rFonts w:ascii="Times New Roman" w:eastAsia="Times New Roman" w:hAnsi="Times New Roman" w:cs="Times New Roman"/>
          <w:color w:val="222222"/>
          <w:sz w:val="28"/>
          <w:szCs w:val="28"/>
          <w:lang w:eastAsia="ru-RU"/>
        </w:rPr>
      </w:pPr>
    </w:p>
    <w:p w:rsidR="00434C59" w:rsidRPr="00434C59" w:rsidRDefault="00434C59" w:rsidP="00434C59">
      <w:pPr>
        <w:ind w:left="720"/>
        <w:contextualSpacing/>
        <w:jc w:val="center"/>
        <w:rPr>
          <w:rFonts w:ascii="Times New Roman" w:eastAsia="Calibri" w:hAnsi="Times New Roman" w:cs="Times New Roman"/>
          <w:b/>
          <w:sz w:val="28"/>
          <w:szCs w:val="28"/>
        </w:rPr>
      </w:pPr>
      <w:r w:rsidRPr="00434C59">
        <w:rPr>
          <w:rFonts w:ascii="Times New Roman" w:eastAsia="Calibri" w:hAnsi="Times New Roman" w:cs="Times New Roman"/>
          <w:b/>
          <w:sz w:val="28"/>
          <w:szCs w:val="28"/>
        </w:rPr>
        <w:t xml:space="preserve">Навчальні програми 10-11-х класів </w:t>
      </w:r>
    </w:p>
    <w:p w:rsidR="00434C59" w:rsidRPr="00434C59" w:rsidRDefault="00434C59" w:rsidP="00434C59">
      <w:pPr>
        <w:ind w:left="720"/>
        <w:contextualSpacing/>
        <w:jc w:val="center"/>
        <w:rPr>
          <w:rFonts w:ascii="Times New Roman" w:eastAsia="Calibri" w:hAnsi="Times New Roman" w:cs="Times New Roman"/>
          <w:b/>
          <w:sz w:val="28"/>
          <w:szCs w:val="28"/>
        </w:rPr>
      </w:pPr>
      <w:r w:rsidRPr="00434C59">
        <w:rPr>
          <w:rFonts w:ascii="Times New Roman" w:eastAsia="Calibri" w:hAnsi="Times New Roman" w:cs="Times New Roman"/>
          <w:b/>
          <w:sz w:val="28"/>
          <w:szCs w:val="28"/>
        </w:rPr>
        <w:t>Інваріантна складова</w:t>
      </w:r>
    </w:p>
    <w:p w:rsidR="00434C59" w:rsidRPr="00434C59" w:rsidRDefault="00434C59" w:rsidP="00434C59">
      <w:pPr>
        <w:ind w:left="1488"/>
        <w:contextualSpacing/>
        <w:rPr>
          <w:rFonts w:ascii="Times New Roman" w:eastAsia="Calibri" w:hAnsi="Times New Roman" w:cs="Times New Roman"/>
          <w:sz w:val="28"/>
          <w:szCs w:val="28"/>
          <w:lang w:val="ru-RU"/>
        </w:rPr>
      </w:pPr>
    </w:p>
    <w:p w:rsidR="00434C59" w:rsidRPr="00434C59" w:rsidRDefault="00434C59" w:rsidP="00434C59">
      <w:pPr>
        <w:numPr>
          <w:ilvl w:val="0"/>
          <w:numId w:val="10"/>
        </w:numPr>
        <w:contextualSpacing/>
        <w:jc w:val="both"/>
        <w:rPr>
          <w:rFonts w:ascii="Times New Roman" w:eastAsia="Calibri" w:hAnsi="Times New Roman" w:cs="Times New Roman"/>
          <w:sz w:val="28"/>
          <w:szCs w:val="28"/>
        </w:rPr>
      </w:pPr>
      <w:r w:rsidRPr="00434C59">
        <w:rPr>
          <w:rFonts w:ascii="Times New Roman" w:eastAsia="Calibri" w:hAnsi="Times New Roman" w:cs="Times New Roman"/>
          <w:sz w:val="28"/>
          <w:szCs w:val="28"/>
        </w:rPr>
        <w:t xml:space="preserve"> </w:t>
      </w:r>
      <w:r w:rsidRPr="00434C59">
        <w:rPr>
          <w:rFonts w:ascii="Times New Roman" w:eastAsia="Calibri" w:hAnsi="Times New Roman" w:cs="Times New Roman"/>
          <w:b/>
          <w:sz w:val="28"/>
          <w:szCs w:val="28"/>
        </w:rPr>
        <w:t>Захист України</w:t>
      </w:r>
      <w:r w:rsidRPr="00434C59">
        <w:rPr>
          <w:rFonts w:ascii="Times New Roman" w:eastAsia="Calibri" w:hAnsi="Times New Roman" w:cs="Times New Roman"/>
          <w:sz w:val="28"/>
          <w:szCs w:val="28"/>
        </w:rPr>
        <w:t>.  ( наказ МОН України від 04.11.2020 № 1377)</w:t>
      </w:r>
      <w:r w:rsidR="00FA766B" w:rsidRPr="00FA766B">
        <w:rPr>
          <w:rFonts w:ascii="Times New Roman" w:eastAsia="Calibri" w:hAnsi="Times New Roman" w:cs="Times New Roman"/>
          <w:bCs/>
          <w:iCs/>
          <w:sz w:val="28"/>
          <w:szCs w:val="28"/>
          <w:lang w:eastAsia="uk-UA"/>
        </w:rPr>
        <w:t xml:space="preserve"> </w:t>
      </w:r>
      <w:r w:rsidR="00FA766B" w:rsidRPr="00AD0CEC">
        <w:rPr>
          <w:rFonts w:ascii="Times New Roman" w:eastAsia="Calibri" w:hAnsi="Times New Roman" w:cs="Times New Roman"/>
          <w:bCs/>
          <w:iCs/>
          <w:sz w:val="28"/>
          <w:szCs w:val="28"/>
          <w:lang w:eastAsia="uk-UA"/>
        </w:rPr>
        <w:t>(зі змінами, внесеними наказом Міністерства освіти і науки України від 03.08.2022 № 698);</w:t>
      </w:r>
      <w:r w:rsidRPr="00434C59">
        <w:rPr>
          <w:rFonts w:ascii="Times New Roman" w:eastAsia="Calibri" w:hAnsi="Times New Roman" w:cs="Times New Roman"/>
          <w:sz w:val="28"/>
          <w:szCs w:val="28"/>
        </w:rPr>
        <w:t>;</w:t>
      </w:r>
    </w:p>
    <w:p w:rsidR="00434C59" w:rsidRPr="00434C59" w:rsidRDefault="00434C59" w:rsidP="00434C59">
      <w:pPr>
        <w:widowControl w:val="0"/>
        <w:numPr>
          <w:ilvl w:val="0"/>
          <w:numId w:val="10"/>
        </w:numPr>
        <w:spacing w:after="0" w:line="240" w:lineRule="auto"/>
        <w:jc w:val="both"/>
        <w:rPr>
          <w:rFonts w:ascii="Times New Roman" w:eastAsia="Calibri" w:hAnsi="Times New Roman" w:cs="Times New Roman"/>
          <w:sz w:val="28"/>
          <w:szCs w:val="28"/>
          <w:lang w:val="ru-RU"/>
        </w:rPr>
      </w:pPr>
      <w:r w:rsidRPr="00434C59">
        <w:rPr>
          <w:rFonts w:ascii="Times New Roman" w:eastAsia="Calibri" w:hAnsi="Times New Roman" w:cs="Times New Roman"/>
          <w:b/>
          <w:sz w:val="28"/>
          <w:szCs w:val="28"/>
          <w:lang w:val="ru-RU"/>
        </w:rPr>
        <w:t>Фізична культура</w:t>
      </w:r>
      <w:r w:rsidRPr="00434C59">
        <w:rPr>
          <w:rFonts w:ascii="Times New Roman" w:eastAsia="Calibri" w:hAnsi="Times New Roman" w:cs="Times New Roman"/>
          <w:sz w:val="28"/>
          <w:szCs w:val="28"/>
          <w:lang w:val="ru-RU"/>
        </w:rPr>
        <w:t>.</w:t>
      </w:r>
    </w:p>
    <w:p w:rsidR="00434C59" w:rsidRPr="00434C59" w:rsidRDefault="00434C59" w:rsidP="00434C59">
      <w:pPr>
        <w:widowControl w:val="0"/>
        <w:ind w:left="1488"/>
        <w:jc w:val="both"/>
        <w:rPr>
          <w:rFonts w:ascii="Times New Roman" w:eastAsia="Calibri" w:hAnsi="Times New Roman" w:cs="Times New Roman"/>
          <w:b/>
          <w:iCs/>
          <w:sz w:val="28"/>
          <w:szCs w:val="28"/>
          <w:lang w:val="ru-RU"/>
        </w:rPr>
      </w:pPr>
      <w:r w:rsidRPr="00434C59">
        <w:rPr>
          <w:rFonts w:ascii="Times New Roman" w:eastAsia="Calibri" w:hAnsi="Times New Roman" w:cs="Times New Roman"/>
          <w:sz w:val="28"/>
          <w:szCs w:val="28"/>
          <w:lang w:val="ru-RU"/>
        </w:rPr>
        <w:t>Навчальна програма 10 – 11 класи. Рівень стандарту. Н</w:t>
      </w:r>
      <w:r w:rsidRPr="00434C59">
        <w:rPr>
          <w:rFonts w:ascii="Times New Roman" w:eastAsia="Calibri" w:hAnsi="Times New Roman" w:cs="Times New Roman"/>
          <w:iCs/>
          <w:sz w:val="28"/>
          <w:szCs w:val="28"/>
          <w:lang w:val="ru-RU"/>
        </w:rPr>
        <w:t>аказ   №451 Міністерства освіти і науки України від 22.03.2017р.</w:t>
      </w:r>
      <w:r w:rsidR="00FA766B" w:rsidRPr="00FA766B">
        <w:rPr>
          <w:rFonts w:ascii="Times New Roman" w:eastAsia="Calibri" w:hAnsi="Times New Roman" w:cs="Times New Roman"/>
          <w:bCs/>
          <w:iCs/>
          <w:sz w:val="28"/>
          <w:szCs w:val="28"/>
          <w:lang w:eastAsia="uk-UA"/>
        </w:rPr>
        <w:t xml:space="preserve"> </w:t>
      </w:r>
      <w:r w:rsidR="00FA766B" w:rsidRPr="00AD0CEC">
        <w:rPr>
          <w:rFonts w:ascii="Times New Roman" w:eastAsia="Calibri" w:hAnsi="Times New Roman" w:cs="Times New Roman"/>
          <w:bCs/>
          <w:iCs/>
          <w:sz w:val="28"/>
          <w:szCs w:val="28"/>
          <w:lang w:eastAsia="uk-UA"/>
        </w:rPr>
        <w:t>(зі змінами, внесеними наказом Міністерства освіти і науки України від 03.08.2022 № 698);</w:t>
      </w:r>
    </w:p>
    <w:p w:rsidR="00434C59" w:rsidRPr="00434C59" w:rsidRDefault="00434C59" w:rsidP="00434C59">
      <w:pPr>
        <w:numPr>
          <w:ilvl w:val="0"/>
          <w:numId w:val="10"/>
        </w:numPr>
        <w:contextualSpacing/>
        <w:jc w:val="both"/>
        <w:rPr>
          <w:rFonts w:ascii="Times New Roman" w:eastAsia="Calibri" w:hAnsi="Times New Roman" w:cs="Times New Roman"/>
          <w:sz w:val="28"/>
          <w:szCs w:val="28"/>
        </w:rPr>
      </w:pPr>
      <w:r w:rsidRPr="00434C59">
        <w:rPr>
          <w:rFonts w:ascii="Times New Roman" w:eastAsia="Calibri" w:hAnsi="Times New Roman" w:cs="Times New Roman"/>
          <w:b/>
          <w:sz w:val="28"/>
          <w:szCs w:val="28"/>
        </w:rPr>
        <w:lastRenderedPageBreak/>
        <w:t>Фізика.</w:t>
      </w:r>
      <w:r w:rsidRPr="00434C59">
        <w:rPr>
          <w:rFonts w:ascii="Times New Roman" w:eastAsia="Calibri" w:hAnsi="Times New Roman" w:cs="Times New Roman"/>
          <w:sz w:val="28"/>
          <w:szCs w:val="28"/>
        </w:rPr>
        <w:t xml:space="preserve"> 10,11класи.Рівень стандарту та профільний рівень (авторський колектив під керівництвом Локтєва В.М.)», затверджено наказом Міністерства освіти і науки України від 24.11.2017 №1539.</w:t>
      </w:r>
    </w:p>
    <w:p w:rsidR="00434C59" w:rsidRPr="00434C59" w:rsidRDefault="00434C59" w:rsidP="00434C59">
      <w:pPr>
        <w:numPr>
          <w:ilvl w:val="0"/>
          <w:numId w:val="10"/>
        </w:numPr>
        <w:contextualSpacing/>
        <w:jc w:val="both"/>
        <w:rPr>
          <w:rFonts w:ascii="Times New Roman" w:eastAsia="Calibri" w:hAnsi="Times New Roman" w:cs="Times New Roman"/>
          <w:sz w:val="28"/>
          <w:szCs w:val="28"/>
        </w:rPr>
      </w:pPr>
      <w:r w:rsidRPr="00434C59">
        <w:rPr>
          <w:rFonts w:ascii="Times New Roman" w:eastAsia="Calibri" w:hAnsi="Times New Roman" w:cs="Times New Roman"/>
          <w:b/>
          <w:sz w:val="28"/>
          <w:szCs w:val="28"/>
        </w:rPr>
        <w:t>Астрономія.</w:t>
      </w:r>
      <w:r w:rsidRPr="00434C59">
        <w:rPr>
          <w:rFonts w:ascii="Times New Roman" w:eastAsia="Calibri" w:hAnsi="Times New Roman" w:cs="Times New Roman"/>
          <w:sz w:val="28"/>
          <w:szCs w:val="28"/>
        </w:rPr>
        <w:t>11клас. Рівень стандарту та профільний рівень</w:t>
      </w:r>
    </w:p>
    <w:p w:rsidR="00434C59" w:rsidRPr="00434C59" w:rsidRDefault="00434C59" w:rsidP="00434C59">
      <w:pPr>
        <w:ind w:left="1488"/>
        <w:contextualSpacing/>
        <w:jc w:val="both"/>
        <w:rPr>
          <w:rFonts w:ascii="Times New Roman" w:eastAsia="Calibri" w:hAnsi="Times New Roman" w:cs="Times New Roman"/>
          <w:sz w:val="28"/>
          <w:szCs w:val="28"/>
        </w:rPr>
      </w:pPr>
      <w:r w:rsidRPr="00434C59">
        <w:rPr>
          <w:rFonts w:ascii="Times New Roman" w:eastAsia="Calibri" w:hAnsi="Times New Roman" w:cs="Times New Roman"/>
          <w:sz w:val="28"/>
          <w:szCs w:val="28"/>
        </w:rPr>
        <w:t>(авторський колектив під керівництвом Яцківа Я. С.)»,</w:t>
      </w:r>
    </w:p>
    <w:p w:rsidR="00434C59" w:rsidRPr="00434C59" w:rsidRDefault="00434C59" w:rsidP="00434C59">
      <w:pPr>
        <w:ind w:left="1488"/>
        <w:contextualSpacing/>
        <w:jc w:val="both"/>
        <w:rPr>
          <w:rFonts w:ascii="Times New Roman" w:eastAsia="Calibri" w:hAnsi="Times New Roman" w:cs="Times New Roman"/>
          <w:sz w:val="28"/>
          <w:szCs w:val="28"/>
        </w:rPr>
      </w:pPr>
      <w:r w:rsidRPr="00434C59">
        <w:rPr>
          <w:rFonts w:ascii="Times New Roman" w:eastAsia="Calibri" w:hAnsi="Times New Roman" w:cs="Times New Roman"/>
          <w:sz w:val="28"/>
          <w:szCs w:val="28"/>
        </w:rPr>
        <w:t>затверджено наказом Міністерства освіти і науки України</w:t>
      </w:r>
    </w:p>
    <w:p w:rsidR="00434C59" w:rsidRPr="00434C59" w:rsidRDefault="00434C59" w:rsidP="00434C59">
      <w:pPr>
        <w:ind w:left="1488"/>
        <w:contextualSpacing/>
        <w:jc w:val="both"/>
        <w:rPr>
          <w:rFonts w:ascii="Times New Roman" w:eastAsia="Calibri" w:hAnsi="Times New Roman" w:cs="Times New Roman"/>
          <w:sz w:val="28"/>
          <w:szCs w:val="28"/>
        </w:rPr>
      </w:pPr>
      <w:r w:rsidRPr="00434C59">
        <w:rPr>
          <w:rFonts w:ascii="Times New Roman" w:eastAsia="Calibri" w:hAnsi="Times New Roman" w:cs="Times New Roman"/>
          <w:sz w:val="28"/>
          <w:szCs w:val="28"/>
        </w:rPr>
        <w:t>від 24.11.2017 №1539.</w:t>
      </w:r>
    </w:p>
    <w:p w:rsidR="00434C59" w:rsidRPr="00434C59" w:rsidRDefault="00434C59" w:rsidP="00434C59">
      <w:pPr>
        <w:numPr>
          <w:ilvl w:val="0"/>
          <w:numId w:val="10"/>
        </w:numPr>
        <w:contextualSpacing/>
        <w:jc w:val="both"/>
        <w:rPr>
          <w:rFonts w:ascii="Times New Roman" w:eastAsia="Calibri" w:hAnsi="Times New Roman" w:cs="Times New Roman"/>
          <w:sz w:val="28"/>
          <w:szCs w:val="28"/>
        </w:rPr>
      </w:pPr>
      <w:r w:rsidRPr="00434C59">
        <w:rPr>
          <w:rFonts w:ascii="Times New Roman" w:eastAsia="Calibri" w:hAnsi="Times New Roman" w:cs="Times New Roman"/>
          <w:b/>
          <w:sz w:val="28"/>
          <w:szCs w:val="28"/>
        </w:rPr>
        <w:t>Історія України</w:t>
      </w:r>
      <w:r w:rsidRPr="00434C59">
        <w:rPr>
          <w:rFonts w:ascii="Times New Roman" w:eastAsia="Calibri" w:hAnsi="Times New Roman" w:cs="Times New Roman"/>
          <w:sz w:val="28"/>
          <w:szCs w:val="28"/>
        </w:rPr>
        <w:t xml:space="preserve"> 10-11 класи, програма затверджена МОН України від 21.02.2019 №236.</w:t>
      </w:r>
      <w:r w:rsidR="00FA766B" w:rsidRPr="00FA766B">
        <w:rPr>
          <w:rFonts w:ascii="Times New Roman" w:eastAsia="Calibri" w:hAnsi="Times New Roman" w:cs="Times New Roman"/>
          <w:bCs/>
          <w:iCs/>
          <w:sz w:val="28"/>
          <w:szCs w:val="28"/>
          <w:lang w:eastAsia="uk-UA"/>
        </w:rPr>
        <w:t xml:space="preserve"> </w:t>
      </w:r>
      <w:r w:rsidR="00FA766B" w:rsidRPr="00AD0CEC">
        <w:rPr>
          <w:rFonts w:ascii="Times New Roman" w:eastAsia="Calibri" w:hAnsi="Times New Roman" w:cs="Times New Roman"/>
          <w:bCs/>
          <w:iCs/>
          <w:sz w:val="28"/>
          <w:szCs w:val="28"/>
          <w:lang w:eastAsia="uk-UA"/>
        </w:rPr>
        <w:t>(зі змінами, внесеними наказом Міністерства освіти і науки України від 03.08.2022 № 698);</w:t>
      </w:r>
    </w:p>
    <w:p w:rsidR="00434C59" w:rsidRPr="00434C59" w:rsidRDefault="00434C59" w:rsidP="00434C59">
      <w:pPr>
        <w:numPr>
          <w:ilvl w:val="0"/>
          <w:numId w:val="10"/>
        </w:numPr>
        <w:contextualSpacing/>
        <w:jc w:val="both"/>
        <w:rPr>
          <w:rFonts w:ascii="Times New Roman" w:eastAsia="Calibri" w:hAnsi="Times New Roman" w:cs="Times New Roman"/>
          <w:sz w:val="28"/>
          <w:szCs w:val="28"/>
        </w:rPr>
      </w:pPr>
      <w:r w:rsidRPr="00434C59">
        <w:rPr>
          <w:rFonts w:ascii="Times New Roman" w:eastAsia="Calibri" w:hAnsi="Times New Roman" w:cs="Times New Roman"/>
          <w:b/>
          <w:sz w:val="28"/>
          <w:szCs w:val="28"/>
        </w:rPr>
        <w:t>Історія Всесвітня</w:t>
      </w:r>
      <w:r w:rsidRPr="00434C59">
        <w:rPr>
          <w:rFonts w:ascii="Times New Roman" w:eastAsia="Calibri" w:hAnsi="Times New Roman" w:cs="Times New Roman"/>
          <w:sz w:val="28"/>
          <w:szCs w:val="28"/>
        </w:rPr>
        <w:t xml:space="preserve"> 10-11 класи, програма затверджена МОН України,від 23.11.2017 №1407.</w:t>
      </w:r>
      <w:r w:rsidR="00FA766B" w:rsidRPr="00FA766B">
        <w:rPr>
          <w:rFonts w:ascii="Times New Roman" w:eastAsia="Calibri" w:hAnsi="Times New Roman" w:cs="Times New Roman"/>
          <w:bCs/>
          <w:iCs/>
          <w:sz w:val="28"/>
          <w:szCs w:val="28"/>
          <w:lang w:eastAsia="uk-UA"/>
        </w:rPr>
        <w:t xml:space="preserve"> </w:t>
      </w:r>
      <w:r w:rsidR="00FA766B" w:rsidRPr="00AD0CEC">
        <w:rPr>
          <w:rFonts w:ascii="Times New Roman" w:eastAsia="Calibri" w:hAnsi="Times New Roman" w:cs="Times New Roman"/>
          <w:bCs/>
          <w:iCs/>
          <w:sz w:val="28"/>
          <w:szCs w:val="28"/>
          <w:lang w:eastAsia="uk-UA"/>
        </w:rPr>
        <w:t>(зі змінами, внесеними наказом Міністерства освіти і науки України від 03.08.2022 № 698);</w:t>
      </w:r>
    </w:p>
    <w:p w:rsidR="00434C59" w:rsidRPr="00434C59" w:rsidRDefault="00434C59" w:rsidP="00434C59">
      <w:pPr>
        <w:numPr>
          <w:ilvl w:val="0"/>
          <w:numId w:val="10"/>
        </w:numPr>
        <w:contextualSpacing/>
        <w:jc w:val="both"/>
        <w:rPr>
          <w:rFonts w:ascii="Times New Roman" w:eastAsia="Calibri" w:hAnsi="Times New Roman" w:cs="Times New Roman"/>
          <w:sz w:val="28"/>
          <w:szCs w:val="28"/>
        </w:rPr>
      </w:pPr>
      <w:r w:rsidRPr="00434C59">
        <w:rPr>
          <w:rFonts w:ascii="Times New Roman" w:eastAsia="Calibri" w:hAnsi="Times New Roman" w:cs="Times New Roman"/>
          <w:b/>
          <w:sz w:val="28"/>
          <w:szCs w:val="28"/>
        </w:rPr>
        <w:t>Іноземна мова</w:t>
      </w:r>
      <w:r w:rsidRPr="00434C59">
        <w:rPr>
          <w:rFonts w:ascii="Times New Roman" w:eastAsia="Calibri" w:hAnsi="Times New Roman" w:cs="Times New Roman"/>
          <w:sz w:val="28"/>
          <w:szCs w:val="28"/>
        </w:rPr>
        <w:t xml:space="preserve"> 10-11кл. програма затверджена наказом МОН від 20.04.2018 №407.</w:t>
      </w:r>
    </w:p>
    <w:p w:rsidR="00434C59" w:rsidRPr="00434C59" w:rsidRDefault="00434C59" w:rsidP="00434C59">
      <w:pPr>
        <w:numPr>
          <w:ilvl w:val="0"/>
          <w:numId w:val="10"/>
        </w:numPr>
        <w:spacing w:after="0" w:line="276" w:lineRule="auto"/>
        <w:jc w:val="both"/>
        <w:rPr>
          <w:rFonts w:ascii="Times New Roman" w:eastAsia="Times New Roman" w:hAnsi="Times New Roman" w:cs="Times New Roman"/>
          <w:sz w:val="28"/>
          <w:szCs w:val="28"/>
          <w:lang w:eastAsia="ru-RU"/>
        </w:rPr>
      </w:pPr>
      <w:r w:rsidRPr="00434C59">
        <w:rPr>
          <w:rFonts w:ascii="Times New Roman" w:eastAsia="Times New Roman" w:hAnsi="Times New Roman" w:cs="Times New Roman"/>
          <w:color w:val="222222"/>
          <w:sz w:val="28"/>
          <w:szCs w:val="28"/>
          <w:lang w:eastAsia="ru-RU"/>
        </w:rPr>
        <w:t>Програми для загальноосвітніх навчальних закладів з українською мовою навчання: 10-11 клас</w:t>
      </w:r>
      <w:r w:rsidRPr="00434C59">
        <w:rPr>
          <w:rFonts w:ascii="Times New Roman" w:eastAsia="Times New Roman" w:hAnsi="Times New Roman" w:cs="Times New Roman"/>
          <w:sz w:val="28"/>
          <w:szCs w:val="28"/>
          <w:lang w:eastAsia="ru-RU"/>
        </w:rPr>
        <w:t xml:space="preserve"> Наказ МОН молоді та спорту   України від 23.10.2017 № 1407 (зі змінами, внесеними наказом Міністерства освіти і науки України від 03.08.2022 № 698);                                             </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val="ru-RU" w:eastAsia="ru-RU"/>
        </w:rPr>
        <w:t>Українська мова</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val="ru-RU" w:eastAsia="ru-RU"/>
        </w:rPr>
        <w:t>Українська література</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Географія</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val="ru-RU" w:eastAsia="ru-RU"/>
        </w:rPr>
        <w:t>Громадянська освіта</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Calibri" w:hAnsi="Times New Roman" w:cs="Times New Roman"/>
          <w:b/>
          <w:color w:val="222222"/>
          <w:sz w:val="28"/>
          <w:szCs w:val="28"/>
          <w:shd w:val="clear" w:color="auto" w:fill="FFFFFF"/>
        </w:rPr>
        <w:t>Б</w:t>
      </w:r>
      <w:r w:rsidRPr="00434C59">
        <w:rPr>
          <w:rFonts w:ascii="Times New Roman" w:eastAsia="Calibri" w:hAnsi="Times New Roman" w:cs="Times New Roman"/>
          <w:b/>
          <w:color w:val="222222"/>
          <w:sz w:val="28"/>
          <w:szCs w:val="28"/>
          <w:shd w:val="clear" w:color="auto" w:fill="FFFFFF"/>
          <w:lang w:val="ru-RU"/>
        </w:rPr>
        <w:t>іологія і екологія</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Математика</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Хімія</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Технології</w:t>
      </w:r>
    </w:p>
    <w:p w:rsidR="00434C59" w:rsidRPr="00434C59" w:rsidRDefault="00434C59" w:rsidP="00434C59">
      <w:pPr>
        <w:numPr>
          <w:ilvl w:val="0"/>
          <w:numId w:val="9"/>
        </w:numPr>
        <w:shd w:val="clear" w:color="auto" w:fill="FFFFFF"/>
        <w:spacing w:after="0" w:line="240" w:lineRule="auto"/>
        <w:contextualSpacing/>
        <w:rPr>
          <w:rFonts w:ascii="Times New Roman" w:eastAsia="Times New Roman" w:hAnsi="Times New Roman" w:cs="Times New Roman"/>
          <w:b/>
          <w:color w:val="222222"/>
          <w:sz w:val="28"/>
          <w:szCs w:val="28"/>
          <w:lang w:val="ru-RU" w:eastAsia="ru-RU"/>
        </w:rPr>
      </w:pPr>
      <w:r w:rsidRPr="00434C59">
        <w:rPr>
          <w:rFonts w:ascii="Times New Roman" w:eastAsia="Times New Roman" w:hAnsi="Times New Roman" w:cs="Times New Roman"/>
          <w:b/>
          <w:color w:val="222222"/>
          <w:sz w:val="28"/>
          <w:szCs w:val="28"/>
          <w:lang w:eastAsia="ru-RU"/>
        </w:rPr>
        <w:t>Зарубіжна література</w:t>
      </w:r>
    </w:p>
    <w:p w:rsidR="00434C59" w:rsidRPr="00434C59" w:rsidRDefault="00434C59" w:rsidP="00434C59">
      <w:pPr>
        <w:spacing w:after="0" w:line="240" w:lineRule="auto"/>
        <w:contextualSpacing/>
        <w:jc w:val="center"/>
        <w:rPr>
          <w:rFonts w:ascii="Times New Roman" w:eastAsia="Calibri" w:hAnsi="Times New Roman" w:cs="Times New Roman"/>
          <w:bCs/>
          <w:iCs/>
          <w:color w:val="000000"/>
          <w:sz w:val="28"/>
          <w:szCs w:val="28"/>
          <w:lang w:eastAsia="uk-UA"/>
        </w:rPr>
      </w:pPr>
    </w:p>
    <w:p w:rsidR="00434C59" w:rsidRPr="00434C59" w:rsidRDefault="00434C59" w:rsidP="00434C59">
      <w:pPr>
        <w:spacing w:after="0" w:line="240" w:lineRule="auto"/>
        <w:contextualSpacing/>
        <w:jc w:val="center"/>
        <w:rPr>
          <w:rFonts w:ascii="Times New Roman" w:eastAsia="Times New Roman" w:hAnsi="Times New Roman" w:cs="Times New Roman"/>
          <w:b/>
          <w:sz w:val="28"/>
          <w:szCs w:val="28"/>
          <w:lang w:eastAsia="ru-RU"/>
        </w:rPr>
      </w:pPr>
      <w:r w:rsidRPr="00434C59">
        <w:rPr>
          <w:rFonts w:ascii="Times New Roman" w:eastAsia="Times New Roman" w:hAnsi="Times New Roman" w:cs="Times New Roman"/>
          <w:b/>
          <w:sz w:val="28"/>
          <w:szCs w:val="28"/>
          <w:lang w:eastAsia="ru-RU"/>
        </w:rPr>
        <w:t xml:space="preserve"> Освітня програма початкової освіти</w:t>
      </w:r>
    </w:p>
    <w:p w:rsidR="00434C59" w:rsidRPr="00434C59" w:rsidRDefault="00434C59" w:rsidP="00434C59">
      <w:pPr>
        <w:spacing w:after="0" w:line="240" w:lineRule="auto"/>
        <w:contextualSpacing/>
        <w:jc w:val="center"/>
        <w:rPr>
          <w:rFonts w:ascii="Times New Roman" w:eastAsia="Times New Roman" w:hAnsi="Times New Roman" w:cs="Times New Roman"/>
          <w:b/>
          <w:sz w:val="28"/>
          <w:szCs w:val="28"/>
          <w:lang w:eastAsia="ru-RU"/>
        </w:rPr>
      </w:pP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eastAsia="ru-RU"/>
        </w:rPr>
      </w:pPr>
      <w:r w:rsidRPr="00434C59">
        <w:rPr>
          <w:rFonts w:ascii="Times New Roman" w:eastAsia="Times New Roman" w:hAnsi="Times New Roman" w:cs="Times New Roman"/>
          <w:sz w:val="28"/>
          <w:szCs w:val="28"/>
          <w:lang w:eastAsia="ru-RU"/>
        </w:rPr>
        <w:t>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Початкова освіта здобувається з шести років (відповідно до Закону України «Про освіту»).</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xml:space="preserve">Метою початкової освіти є всебічний розвиток дитини, її талантів, здібностей, компетентностей та наскрізних умінь відповідно до вікових та </w:t>
      </w:r>
      <w:r w:rsidRPr="00434C59">
        <w:rPr>
          <w:rFonts w:ascii="Times New Roman" w:eastAsia="Times New Roman" w:hAnsi="Times New Roman" w:cs="Times New Roman"/>
          <w:sz w:val="28"/>
          <w:szCs w:val="28"/>
          <w:lang w:val="ru-RU" w:eastAsia="ru-RU"/>
        </w:rPr>
        <w:lastRenderedPageBreak/>
        <w:t>індивідуальних психофізіологічних особливостей і потреб, формування цінностей, розвиток самостійності, творчості та допитливості.</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xml:space="preserve">8) навчання впродовж життя, що передбачає опанування уміннями і навичками, необхідними для подальшого навчання, організацію власного </w:t>
      </w:r>
      <w:r w:rsidRPr="00434C59">
        <w:rPr>
          <w:rFonts w:ascii="Times New Roman" w:eastAsia="Times New Roman" w:hAnsi="Times New Roman" w:cs="Times New Roman"/>
          <w:sz w:val="28"/>
          <w:szCs w:val="28"/>
          <w:lang w:val="ru-RU" w:eastAsia="ru-RU"/>
        </w:rPr>
        <w:lastRenderedPageBreak/>
        <w:t>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11)</w:t>
      </w:r>
      <w:r w:rsidRPr="00434C59">
        <w:rPr>
          <w:rFonts w:ascii="Times New Roman" w:eastAsia="Times New Roman" w:hAnsi="Times New Roman" w:cs="Times New Roman"/>
          <w:sz w:val="28"/>
          <w:szCs w:val="28"/>
          <w:lang w:eastAsia="ru-RU"/>
        </w:rPr>
        <w:t xml:space="preserve"> </w:t>
      </w:r>
      <w:r w:rsidRPr="00434C59">
        <w:rPr>
          <w:rFonts w:ascii="Times New Roman" w:eastAsia="Times New Roman" w:hAnsi="Times New Roman" w:cs="Times New Roman"/>
          <w:sz w:val="28"/>
          <w:szCs w:val="28"/>
          <w:lang w:val="ru-RU" w:eastAsia="ru-RU"/>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Компетентності здобувачів освіти визначено за такими освітніми галузями, які забезпечують формування всіх ключових компетентностей.</w:t>
      </w:r>
    </w:p>
    <w:p w:rsidR="00434C59" w:rsidRPr="00434C59" w:rsidRDefault="00434C59" w:rsidP="00434C59">
      <w:pPr>
        <w:spacing w:after="0" w:line="240" w:lineRule="auto"/>
        <w:contextualSpacing/>
        <w:rPr>
          <w:rFonts w:ascii="Times New Roman" w:eastAsia="Times New Roman" w:hAnsi="Times New Roman" w:cs="Times New Roman"/>
          <w:b/>
          <w:sz w:val="28"/>
          <w:szCs w:val="28"/>
          <w:lang w:val="ru-RU" w:eastAsia="ru-RU"/>
        </w:rPr>
      </w:pPr>
    </w:p>
    <w:p w:rsidR="00434C59" w:rsidRPr="00434C59" w:rsidRDefault="00434C59" w:rsidP="00434C59">
      <w:pPr>
        <w:numPr>
          <w:ilvl w:val="0"/>
          <w:numId w:val="13"/>
        </w:numPr>
        <w:autoSpaceDE w:val="0"/>
        <w:autoSpaceDN w:val="0"/>
        <w:adjustRightInd w:val="0"/>
        <w:spacing w:after="0" w:line="240" w:lineRule="auto"/>
        <w:contextualSpacing/>
        <w:rPr>
          <w:rFonts w:ascii="Times New Roman" w:eastAsia="Calibri" w:hAnsi="Times New Roman" w:cs="Times New Roman"/>
          <w:b/>
          <w:bCs/>
          <w:sz w:val="28"/>
          <w:szCs w:val="28"/>
        </w:rPr>
      </w:pPr>
      <w:r w:rsidRPr="00434C59">
        <w:rPr>
          <w:rFonts w:ascii="Times New Roman" w:eastAsia="Calibri" w:hAnsi="Times New Roman" w:cs="Times New Roman"/>
          <w:b/>
          <w:bCs/>
          <w:sz w:val="28"/>
          <w:szCs w:val="28"/>
        </w:rPr>
        <w:t>Іноземна мова (англійська 1-4 класи)</w:t>
      </w:r>
    </w:p>
    <w:p w:rsidR="00434C59" w:rsidRPr="00434C59" w:rsidRDefault="00434C59" w:rsidP="00434C59">
      <w:p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Навчальні програми з іноземних мов для 1-4 класів загальноосвітніх навчальних закладів та спеціалізованих шкіл затверджено колегією Міністерства освіти і науки від 05.08.2016року № 948( з внесенням змін від 21.03.2018року)</w:t>
      </w:r>
    </w:p>
    <w:p w:rsidR="00434C59" w:rsidRPr="00434C59" w:rsidRDefault="00434C59" w:rsidP="00434C59">
      <w:pPr>
        <w:autoSpaceDE w:val="0"/>
        <w:autoSpaceDN w:val="0"/>
        <w:adjustRightInd w:val="0"/>
        <w:spacing w:after="0" w:line="240" w:lineRule="auto"/>
        <w:ind w:left="720"/>
        <w:rPr>
          <w:rFonts w:ascii="Times New Roman" w:eastAsia="Calibri" w:hAnsi="Times New Roman" w:cs="Times New Roman"/>
          <w:sz w:val="28"/>
          <w:szCs w:val="28"/>
        </w:rPr>
      </w:pPr>
    </w:p>
    <w:p w:rsidR="00434C59" w:rsidRPr="00434C59" w:rsidRDefault="00434C59" w:rsidP="00434C59">
      <w:pPr>
        <w:numPr>
          <w:ilvl w:val="0"/>
          <w:numId w:val="13"/>
        </w:numPr>
        <w:autoSpaceDE w:val="0"/>
        <w:autoSpaceDN w:val="0"/>
        <w:adjustRightInd w:val="0"/>
        <w:spacing w:line="259" w:lineRule="atLeast"/>
        <w:contextualSpacing/>
        <w:rPr>
          <w:rFonts w:ascii="Times New Roman" w:eastAsia="Calibri" w:hAnsi="Times New Roman" w:cs="Times New Roman"/>
          <w:b/>
          <w:bCs/>
          <w:sz w:val="28"/>
          <w:szCs w:val="28"/>
        </w:rPr>
      </w:pPr>
      <w:r w:rsidRPr="00434C59">
        <w:rPr>
          <w:rFonts w:ascii="Times New Roman" w:eastAsia="Calibri" w:hAnsi="Times New Roman" w:cs="Times New Roman"/>
          <w:b/>
          <w:bCs/>
          <w:sz w:val="28"/>
          <w:szCs w:val="28"/>
          <w:lang w:val="en-US"/>
        </w:rPr>
        <w:t>1-</w:t>
      </w:r>
      <w:r w:rsidRPr="00434C59">
        <w:rPr>
          <w:rFonts w:ascii="Times New Roman" w:eastAsia="Calibri" w:hAnsi="Times New Roman" w:cs="Times New Roman"/>
          <w:b/>
          <w:bCs/>
          <w:sz w:val="28"/>
          <w:szCs w:val="28"/>
        </w:rPr>
        <w:t>2</w:t>
      </w:r>
      <w:r w:rsidRPr="00434C59">
        <w:rPr>
          <w:rFonts w:ascii="Times New Roman" w:eastAsia="Calibri" w:hAnsi="Times New Roman" w:cs="Times New Roman"/>
          <w:b/>
          <w:bCs/>
          <w:sz w:val="28"/>
          <w:szCs w:val="28"/>
          <w:lang w:val="en-US"/>
        </w:rPr>
        <w:t xml:space="preserve"> </w:t>
      </w:r>
      <w:r w:rsidRPr="00434C59">
        <w:rPr>
          <w:rFonts w:ascii="Times New Roman" w:eastAsia="Calibri" w:hAnsi="Times New Roman" w:cs="Times New Roman"/>
          <w:b/>
          <w:bCs/>
          <w:sz w:val="28"/>
          <w:szCs w:val="28"/>
        </w:rPr>
        <w:t>клас</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sz w:val="28"/>
          <w:szCs w:val="28"/>
        </w:rPr>
      </w:pPr>
      <w:r w:rsidRPr="00434C59">
        <w:rPr>
          <w:rFonts w:ascii="Times New Roman" w:eastAsia="Calibri" w:hAnsi="Times New Roman" w:cs="Times New Roman"/>
          <w:sz w:val="28"/>
          <w:szCs w:val="28"/>
        </w:rPr>
        <w:t>Типова освітня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743-22)</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b/>
          <w:sz w:val="28"/>
          <w:szCs w:val="28"/>
        </w:rPr>
      </w:pPr>
      <w:r w:rsidRPr="00434C59">
        <w:rPr>
          <w:rFonts w:ascii="Times New Roman" w:eastAsia="Calibri" w:hAnsi="Times New Roman" w:cs="Times New Roman"/>
          <w:b/>
          <w:sz w:val="28"/>
          <w:szCs w:val="28"/>
        </w:rPr>
        <w:t>1 клас</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українська мова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математека,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lastRenderedPageBreak/>
        <w:t xml:space="preserve">ЯДС, </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Фізкультура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образотворче мистецтво</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музичне мистецтво</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дизайн і технології</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b/>
          <w:color w:val="202124"/>
          <w:sz w:val="28"/>
          <w:szCs w:val="28"/>
          <w:shd w:val="clear" w:color="auto" w:fill="FFFFFF"/>
        </w:rPr>
      </w:pPr>
    </w:p>
    <w:p w:rsidR="00434C59" w:rsidRPr="00434C59" w:rsidRDefault="00434C59" w:rsidP="00434C59">
      <w:pPr>
        <w:autoSpaceDE w:val="0"/>
        <w:autoSpaceDN w:val="0"/>
        <w:adjustRightInd w:val="0"/>
        <w:spacing w:after="0" w:line="240" w:lineRule="auto"/>
        <w:rPr>
          <w:rFonts w:ascii="Times New Roman" w:eastAsia="Calibri" w:hAnsi="Times New Roman" w:cs="Times New Roman"/>
          <w:sz w:val="28"/>
          <w:szCs w:val="28"/>
        </w:rPr>
      </w:pPr>
      <w:r w:rsidRPr="00434C59">
        <w:rPr>
          <w:rFonts w:ascii="Times New Roman" w:eastAsia="Calibri" w:hAnsi="Times New Roman" w:cs="Times New Roman"/>
          <w:b/>
          <w:color w:val="202124"/>
          <w:sz w:val="28"/>
          <w:szCs w:val="28"/>
          <w:shd w:val="clear" w:color="auto" w:fill="FFFFFF"/>
        </w:rPr>
        <w:t xml:space="preserve">Інклюзивне навчання  </w:t>
      </w:r>
      <w:r w:rsidRPr="00434C59">
        <w:rPr>
          <w:rFonts w:ascii="Times New Roman" w:eastAsia="Calibri" w:hAnsi="Times New Roman" w:cs="Times New Roman"/>
          <w:b/>
          <w:sz w:val="28"/>
          <w:szCs w:val="28"/>
        </w:rPr>
        <w:t>1  клас</w:t>
      </w:r>
    </w:p>
    <w:p w:rsidR="00434C59" w:rsidRPr="00434C59" w:rsidRDefault="00434C59" w:rsidP="00434C59">
      <w:pPr>
        <w:autoSpaceDE w:val="0"/>
        <w:autoSpaceDN w:val="0"/>
        <w:adjustRightInd w:val="0"/>
        <w:spacing w:after="0" w:line="240" w:lineRule="auto"/>
        <w:jc w:val="both"/>
        <w:rPr>
          <w:rFonts w:ascii="TimesNewRomanPSMT" w:eastAsia="Calibri" w:hAnsi="TimesNewRomanPSMT" w:cs="TimesNewRomanPSMT"/>
          <w:sz w:val="28"/>
          <w:szCs w:val="28"/>
        </w:rPr>
      </w:pPr>
      <w:r w:rsidRPr="00434C59">
        <w:rPr>
          <w:rFonts w:ascii="TimesNewRomanPSMT" w:eastAsia="Calibri" w:hAnsi="TimesNewRomanPSMT" w:cs="TimesNewRomanPSMT"/>
          <w:sz w:val="28"/>
          <w:szCs w:val="28"/>
        </w:rPr>
        <w:t>Типова освітня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743-22)</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sz w:val="28"/>
          <w:szCs w:val="28"/>
        </w:rPr>
      </w:pPr>
      <w:r w:rsidRPr="00434C59">
        <w:rPr>
          <w:rFonts w:ascii="Times New Roman" w:eastAsia="Calibri" w:hAnsi="Times New Roman" w:cs="Times New Roman"/>
          <w:sz w:val="28"/>
          <w:szCs w:val="28"/>
        </w:rPr>
        <w:t xml:space="preserve"> </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b/>
          <w:sz w:val="28"/>
          <w:szCs w:val="28"/>
        </w:rPr>
      </w:pPr>
      <w:r w:rsidRPr="00434C59">
        <w:rPr>
          <w:rFonts w:ascii="Times New Roman" w:eastAsia="Calibri" w:hAnsi="Times New Roman" w:cs="Times New Roman"/>
          <w:b/>
          <w:sz w:val="28"/>
          <w:szCs w:val="28"/>
        </w:rPr>
        <w:t>2 клас</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 xml:space="preserve">українська мова, </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математека,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 xml:space="preserve">ЯДС, </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 xml:space="preserve">Фізкультура </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дизайн і технології</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інформатика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образотворче мистецтво</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музичне мистецтво</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sz w:val="28"/>
          <w:szCs w:val="28"/>
        </w:rPr>
      </w:pPr>
    </w:p>
    <w:p w:rsidR="00434C59" w:rsidRPr="00434C59" w:rsidRDefault="00434C59" w:rsidP="00434C59">
      <w:pPr>
        <w:autoSpaceDE w:val="0"/>
        <w:autoSpaceDN w:val="0"/>
        <w:adjustRightInd w:val="0"/>
        <w:spacing w:after="0" w:line="240" w:lineRule="auto"/>
        <w:ind w:left="720"/>
        <w:rPr>
          <w:rFonts w:ascii="Times New Roman" w:eastAsia="Calibri" w:hAnsi="Times New Roman" w:cs="Times New Roman"/>
          <w:b/>
          <w:bCs/>
          <w:sz w:val="28"/>
          <w:szCs w:val="28"/>
        </w:rPr>
      </w:pPr>
      <w:r w:rsidRPr="00434C59">
        <w:rPr>
          <w:rFonts w:ascii="Times New Roman" w:eastAsia="Calibri" w:hAnsi="Times New Roman" w:cs="Times New Roman"/>
          <w:b/>
          <w:bCs/>
          <w:sz w:val="28"/>
          <w:szCs w:val="28"/>
          <w:lang w:val="ru-RU"/>
        </w:rPr>
        <w:t xml:space="preserve">3 </w:t>
      </w:r>
      <w:r w:rsidRPr="00434C59">
        <w:rPr>
          <w:rFonts w:ascii="Times New Roman" w:eastAsia="Calibri" w:hAnsi="Times New Roman" w:cs="Times New Roman"/>
          <w:b/>
          <w:bCs/>
          <w:sz w:val="28"/>
          <w:szCs w:val="28"/>
        </w:rPr>
        <w:t>клас</w:t>
      </w:r>
    </w:p>
    <w:p w:rsidR="00434C59" w:rsidRPr="00434C59" w:rsidRDefault="00434C59" w:rsidP="00434C59">
      <w:pPr>
        <w:autoSpaceDE w:val="0"/>
        <w:autoSpaceDN w:val="0"/>
        <w:adjustRightInd w:val="0"/>
        <w:spacing w:after="0" w:line="240" w:lineRule="auto"/>
        <w:jc w:val="both"/>
        <w:rPr>
          <w:rFonts w:ascii="TimesNewRomanPSMT" w:eastAsia="Calibri" w:hAnsi="TimesNewRomanPSMT" w:cs="TimesNewRomanPSMT"/>
          <w:sz w:val="28"/>
          <w:szCs w:val="28"/>
        </w:rPr>
      </w:pPr>
      <w:r w:rsidRPr="00434C59">
        <w:rPr>
          <w:rFonts w:ascii="TimesNewRomanPSMT" w:eastAsia="Calibri" w:hAnsi="TimesNewRomanPSMT" w:cs="TimesNewRomanPSMT"/>
          <w:sz w:val="28"/>
          <w:szCs w:val="28"/>
        </w:rPr>
        <w:t>Типова освітня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743-22)</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b/>
          <w:bCs/>
          <w:sz w:val="28"/>
          <w:szCs w:val="28"/>
        </w:rPr>
      </w:pPr>
    </w:p>
    <w:p w:rsidR="00434C59" w:rsidRPr="00434C59" w:rsidRDefault="00434C59" w:rsidP="00434C59">
      <w:pPr>
        <w:autoSpaceDE w:val="0"/>
        <w:autoSpaceDN w:val="0"/>
        <w:adjustRightInd w:val="0"/>
        <w:spacing w:after="0" w:line="240" w:lineRule="auto"/>
        <w:ind w:left="720"/>
        <w:rPr>
          <w:rFonts w:ascii="Times New Roman" w:eastAsia="Calibri" w:hAnsi="Times New Roman" w:cs="Times New Roman"/>
          <w:b/>
          <w:bCs/>
          <w:sz w:val="28"/>
          <w:szCs w:val="28"/>
        </w:rPr>
      </w:pPr>
      <w:r w:rsidRPr="00434C59">
        <w:rPr>
          <w:rFonts w:ascii="Times New Roman" w:eastAsia="Calibri" w:hAnsi="Times New Roman" w:cs="Times New Roman"/>
          <w:b/>
          <w:color w:val="202124"/>
          <w:sz w:val="28"/>
          <w:szCs w:val="28"/>
          <w:shd w:val="clear" w:color="auto" w:fill="FFFFFF"/>
        </w:rPr>
        <w:t xml:space="preserve">Інклюзивне навчання  </w:t>
      </w:r>
      <w:r w:rsidRPr="00434C59">
        <w:rPr>
          <w:rFonts w:ascii="Times New Roman" w:eastAsia="Calibri" w:hAnsi="Times New Roman" w:cs="Times New Roman"/>
          <w:b/>
          <w:bCs/>
          <w:sz w:val="28"/>
          <w:szCs w:val="28"/>
        </w:rPr>
        <w:t>3 клас</w:t>
      </w:r>
    </w:p>
    <w:p w:rsidR="00434C59" w:rsidRPr="00434C59" w:rsidRDefault="00434C59" w:rsidP="00434C59">
      <w:pPr>
        <w:autoSpaceDE w:val="0"/>
        <w:autoSpaceDN w:val="0"/>
        <w:adjustRightInd w:val="0"/>
        <w:spacing w:after="0" w:line="240" w:lineRule="auto"/>
        <w:jc w:val="both"/>
        <w:rPr>
          <w:rFonts w:ascii="TimesNewRomanPSMT" w:eastAsia="Calibri" w:hAnsi="TimesNewRomanPSMT" w:cs="TimesNewRomanPSMT"/>
          <w:sz w:val="28"/>
          <w:szCs w:val="28"/>
        </w:rPr>
      </w:pPr>
      <w:r w:rsidRPr="00434C59">
        <w:rPr>
          <w:rFonts w:ascii="TimesNewRomanPSMT" w:eastAsia="Calibri" w:hAnsi="TimesNewRomanPSMT" w:cs="TimesNewRomanPSMT"/>
          <w:sz w:val="28"/>
          <w:szCs w:val="28"/>
        </w:rPr>
        <w:t xml:space="preserve">Типова освітня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743-22) </w:t>
      </w:r>
      <w:r w:rsidRPr="00434C59">
        <w:rPr>
          <w:rFonts w:ascii="Times New Roman" w:eastAsia="Calibri" w:hAnsi="Times New Roman" w:cs="Times New Roman"/>
          <w:sz w:val="28"/>
          <w:szCs w:val="28"/>
        </w:rPr>
        <w:t>(зі всіх предметів модифіковано).</w:t>
      </w:r>
    </w:p>
    <w:p w:rsidR="00434C59" w:rsidRPr="00434C59" w:rsidRDefault="00434C59" w:rsidP="00434C59">
      <w:pPr>
        <w:autoSpaceDE w:val="0"/>
        <w:autoSpaceDN w:val="0"/>
        <w:adjustRightInd w:val="0"/>
        <w:spacing w:line="259" w:lineRule="atLeast"/>
        <w:rPr>
          <w:rFonts w:ascii="Times New Roman" w:eastAsia="Calibri" w:hAnsi="Times New Roman" w:cs="Times New Roman"/>
          <w:sz w:val="28"/>
          <w:szCs w:val="28"/>
        </w:rPr>
      </w:pPr>
    </w:p>
    <w:p w:rsidR="00434C59" w:rsidRPr="00434C59" w:rsidRDefault="00434C59"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українська мова та читання</w:t>
      </w:r>
    </w:p>
    <w:p w:rsidR="00434C59" w:rsidRPr="00434C59" w:rsidRDefault="00D47930"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Pr>
          <w:rFonts w:ascii="Times New Roman" w:eastAsia="Calibri" w:hAnsi="Times New Roman" w:cs="Times New Roman"/>
          <w:sz w:val="28"/>
          <w:szCs w:val="28"/>
        </w:rPr>
        <w:t>математи</w:t>
      </w:r>
      <w:r w:rsidR="00434C59" w:rsidRPr="00434C59">
        <w:rPr>
          <w:rFonts w:ascii="Times New Roman" w:eastAsia="Calibri" w:hAnsi="Times New Roman" w:cs="Times New Roman"/>
          <w:sz w:val="28"/>
          <w:szCs w:val="28"/>
        </w:rPr>
        <w:t>ка,</w:t>
      </w:r>
    </w:p>
    <w:p w:rsidR="00434C59" w:rsidRPr="00434C59" w:rsidRDefault="00434C59"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ЯДС,</w:t>
      </w:r>
    </w:p>
    <w:p w:rsidR="00434C59" w:rsidRPr="00434C59" w:rsidRDefault="00434C59"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образотворче мистецтво,</w:t>
      </w:r>
    </w:p>
    <w:p w:rsidR="00434C59" w:rsidRPr="00434C59" w:rsidRDefault="00434C59"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 xml:space="preserve">музичне мистецтво. </w:t>
      </w:r>
    </w:p>
    <w:p w:rsidR="00434C59" w:rsidRPr="00434C59" w:rsidRDefault="00434C59"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Фізкультура</w:t>
      </w:r>
    </w:p>
    <w:p w:rsidR="00434C59" w:rsidRPr="00434C59" w:rsidRDefault="00434C59" w:rsidP="00434C59">
      <w:pPr>
        <w:numPr>
          <w:ilvl w:val="0"/>
          <w:numId w:val="12"/>
        </w:numPr>
        <w:autoSpaceDE w:val="0"/>
        <w:autoSpaceDN w:val="0"/>
        <w:adjustRightInd w:val="0"/>
        <w:spacing w:line="259" w:lineRule="atLeast"/>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інформатика</w:t>
      </w:r>
    </w:p>
    <w:p w:rsidR="00434C59" w:rsidRPr="00434C59" w:rsidRDefault="00434C59" w:rsidP="00434C59">
      <w:pPr>
        <w:autoSpaceDE w:val="0"/>
        <w:autoSpaceDN w:val="0"/>
        <w:adjustRightInd w:val="0"/>
        <w:spacing w:line="259" w:lineRule="atLeast"/>
        <w:ind w:left="720"/>
        <w:rPr>
          <w:rFonts w:ascii="Times New Roman" w:eastAsia="Calibri" w:hAnsi="Times New Roman" w:cs="Times New Roman"/>
          <w:sz w:val="28"/>
          <w:szCs w:val="28"/>
          <w:lang w:val="en-US"/>
        </w:rPr>
      </w:pPr>
    </w:p>
    <w:p w:rsidR="00434C59" w:rsidRPr="00434C59" w:rsidRDefault="00434C59" w:rsidP="00434C59">
      <w:pPr>
        <w:autoSpaceDE w:val="0"/>
        <w:autoSpaceDN w:val="0"/>
        <w:adjustRightInd w:val="0"/>
        <w:spacing w:line="259" w:lineRule="atLeast"/>
        <w:rPr>
          <w:rFonts w:ascii="Times New Roman" w:eastAsia="Calibri" w:hAnsi="Times New Roman" w:cs="Times New Roman"/>
          <w:b/>
          <w:bCs/>
          <w:sz w:val="28"/>
          <w:szCs w:val="28"/>
        </w:rPr>
      </w:pPr>
      <w:r w:rsidRPr="00434C59">
        <w:rPr>
          <w:rFonts w:ascii="Times New Roman" w:eastAsia="Calibri" w:hAnsi="Times New Roman" w:cs="Times New Roman"/>
          <w:b/>
          <w:bCs/>
          <w:sz w:val="28"/>
          <w:szCs w:val="28"/>
          <w:lang w:val="en-US"/>
        </w:rPr>
        <w:lastRenderedPageBreak/>
        <w:t xml:space="preserve">4 </w:t>
      </w:r>
      <w:r w:rsidRPr="00434C59">
        <w:rPr>
          <w:rFonts w:ascii="Times New Roman" w:eastAsia="Calibri" w:hAnsi="Times New Roman" w:cs="Times New Roman"/>
          <w:b/>
          <w:bCs/>
          <w:sz w:val="28"/>
          <w:szCs w:val="28"/>
        </w:rPr>
        <w:t>клас</w:t>
      </w:r>
    </w:p>
    <w:p w:rsidR="00434C59" w:rsidRPr="00434C59" w:rsidRDefault="00983327" w:rsidP="00983327">
      <w:pPr>
        <w:autoSpaceDE w:val="0"/>
        <w:autoSpaceDN w:val="0"/>
        <w:adjustRightInd w:val="0"/>
        <w:spacing w:after="0" w:line="240" w:lineRule="auto"/>
        <w:jc w:val="both"/>
        <w:rPr>
          <w:rFonts w:ascii="Times New Roman" w:eastAsia="Calibri" w:hAnsi="Times New Roman" w:cs="Times New Roman"/>
          <w:sz w:val="28"/>
          <w:szCs w:val="28"/>
        </w:rPr>
      </w:pPr>
      <w:r w:rsidRPr="00983327">
        <w:rPr>
          <w:rFonts w:ascii="TimesNewRomanPSMT" w:eastAsia="Calibri" w:hAnsi="TimesNewRomanPSMT" w:cs="TimesNewRomanPSMT"/>
          <w:sz w:val="28"/>
          <w:szCs w:val="28"/>
        </w:rPr>
        <w:t>Типова освітня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743-22)</w:t>
      </w:r>
      <w:r w:rsidR="00434C59" w:rsidRPr="00434C59">
        <w:rPr>
          <w:rFonts w:ascii="Times New Roman" w:eastAsia="Calibri" w:hAnsi="Times New Roman" w:cs="Times New Roman"/>
          <w:sz w:val="28"/>
          <w:szCs w:val="28"/>
        </w:rPr>
        <w:t>українська мова та читання</w:t>
      </w:r>
    </w:p>
    <w:p w:rsidR="00434C59" w:rsidRPr="00434C59" w:rsidRDefault="00D47930"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математи</w:t>
      </w:r>
      <w:r w:rsidR="00434C59" w:rsidRPr="00434C59">
        <w:rPr>
          <w:rFonts w:ascii="Times New Roman" w:eastAsia="Calibri" w:hAnsi="Times New Roman" w:cs="Times New Roman"/>
          <w:sz w:val="28"/>
          <w:szCs w:val="28"/>
        </w:rPr>
        <w:t>ка,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ЯДС,</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музичне мистецтво</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образотворче мистецтво</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фізкультура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інформатика</w:t>
      </w:r>
    </w:p>
    <w:p w:rsidR="00434C59" w:rsidRPr="00434C59" w:rsidRDefault="00434C59" w:rsidP="00434C59">
      <w:pPr>
        <w:numPr>
          <w:ilvl w:val="0"/>
          <w:numId w:val="12"/>
        </w:numPr>
        <w:autoSpaceDE w:val="0"/>
        <w:autoSpaceDN w:val="0"/>
        <w:adjustRightInd w:val="0"/>
        <w:spacing w:after="0" w:line="240" w:lineRule="auto"/>
        <w:ind w:left="720"/>
        <w:rPr>
          <w:rFonts w:ascii="Times New Roman" w:eastAsia="Calibri" w:hAnsi="Times New Roman" w:cs="Times New Roman"/>
          <w:sz w:val="28"/>
          <w:szCs w:val="28"/>
        </w:rPr>
      </w:pPr>
      <w:r w:rsidRPr="00434C59">
        <w:rPr>
          <w:rFonts w:ascii="Times New Roman" w:eastAsia="Calibri" w:hAnsi="Times New Roman" w:cs="Times New Roman"/>
          <w:sz w:val="28"/>
          <w:szCs w:val="28"/>
        </w:rPr>
        <w:t>інклюзивне навчання</w:t>
      </w:r>
    </w:p>
    <w:p w:rsidR="00434C59" w:rsidRPr="00434C59" w:rsidRDefault="00434C59" w:rsidP="00434C59">
      <w:pPr>
        <w:autoSpaceDE w:val="0"/>
        <w:autoSpaceDN w:val="0"/>
        <w:adjustRightInd w:val="0"/>
        <w:spacing w:after="0" w:line="240" w:lineRule="auto"/>
        <w:rPr>
          <w:rFonts w:ascii="Times New Roman" w:eastAsia="Calibri" w:hAnsi="Times New Roman" w:cs="Times New Roman"/>
          <w:b/>
          <w:sz w:val="28"/>
          <w:szCs w:val="28"/>
        </w:rPr>
      </w:pPr>
    </w:p>
    <w:p w:rsidR="00434C59" w:rsidRPr="00434C59" w:rsidRDefault="00434C59" w:rsidP="00434C59">
      <w:pPr>
        <w:numPr>
          <w:ilvl w:val="0"/>
          <w:numId w:val="13"/>
        </w:numPr>
        <w:autoSpaceDE w:val="0"/>
        <w:autoSpaceDN w:val="0"/>
        <w:adjustRightInd w:val="0"/>
        <w:spacing w:after="0" w:line="240" w:lineRule="auto"/>
        <w:contextualSpacing/>
        <w:rPr>
          <w:rFonts w:ascii="Times New Roman" w:eastAsia="Calibri" w:hAnsi="Times New Roman" w:cs="Times New Roman"/>
          <w:b/>
          <w:sz w:val="28"/>
          <w:szCs w:val="28"/>
        </w:rPr>
      </w:pPr>
      <w:r w:rsidRPr="00434C59">
        <w:rPr>
          <w:rFonts w:ascii="Times New Roman" w:eastAsia="Calibri" w:hAnsi="Times New Roman" w:cs="Times New Roman"/>
          <w:b/>
          <w:sz w:val="28"/>
          <w:szCs w:val="28"/>
        </w:rPr>
        <w:t>ГПД</w:t>
      </w:r>
    </w:p>
    <w:p w:rsidR="00434C59" w:rsidRPr="00597B56" w:rsidRDefault="00434C59" w:rsidP="00597B56">
      <w:pPr>
        <w:autoSpaceDE w:val="0"/>
        <w:autoSpaceDN w:val="0"/>
        <w:adjustRightInd w:val="0"/>
        <w:spacing w:line="259" w:lineRule="atLeast"/>
        <w:jc w:val="center"/>
        <w:rPr>
          <w:rFonts w:ascii="Times New Roman" w:eastAsia="Calibri" w:hAnsi="Times New Roman" w:cs="Times New Roman"/>
          <w:b/>
          <w:bCs/>
          <w:sz w:val="28"/>
          <w:szCs w:val="28"/>
        </w:rPr>
      </w:pPr>
      <w:r w:rsidRPr="00434C59">
        <w:rPr>
          <w:rFonts w:ascii="Times New Roman" w:eastAsia="Calibri" w:hAnsi="Times New Roman" w:cs="Times New Roman"/>
          <w:color w:val="222222"/>
          <w:sz w:val="28"/>
          <w:szCs w:val="28"/>
          <w:shd w:val="clear" w:color="auto" w:fill="FFFFFF"/>
        </w:rPr>
        <w:t>ГПД 1-3 клас, ГПД 2-4 клас складений на основі Типової освітньої програми для закладів загальної середньої освіти під керівництвом Шияна затверджено наказом МОН України номер 268</w:t>
      </w:r>
      <w:r w:rsidRPr="00434C59">
        <w:rPr>
          <w:rFonts w:ascii="Times New Roman" w:eastAsia="Calibri" w:hAnsi="Times New Roman" w:cs="Times New Roman"/>
          <w:color w:val="222222"/>
          <w:sz w:val="28"/>
          <w:szCs w:val="28"/>
          <w:shd w:val="clear" w:color="auto" w:fill="FFFFFF"/>
          <w:lang w:val="ru-RU"/>
        </w:rPr>
        <w:t> </w:t>
      </w:r>
      <w:r w:rsidRPr="00434C59">
        <w:rPr>
          <w:rFonts w:ascii="Times New Roman" w:eastAsia="Calibri" w:hAnsi="Times New Roman" w:cs="Times New Roman"/>
          <w:color w:val="222222"/>
          <w:sz w:val="28"/>
          <w:szCs w:val="28"/>
          <w:shd w:val="clear" w:color="auto" w:fill="FFFFFF"/>
        </w:rPr>
        <w:t xml:space="preserve"> від 21.03.2018 р. загальної середньої освіти.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Програму побудовано із врахуванням таких принципів:</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дитиноцентрованості і природовідповідності;</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узгодження цілей, змісту і очікуваних результатів навчання;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науковості, доступності і практичної спрямованості змісту;</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наступності і перспективності навчання;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взаємозв’язаного формування ключових і предметних компетентностей;</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логічної послідовності і достатності засвоєння учнями предметних компетентностей;</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можливостей реалізації змісту освіти через предмети або інтегровані курси;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творчого використання вчителем програми залежно від умов навчання;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адаптації до індивідуальних особливостей, інтелектуальних і фізичних можливостей, потреб та інтересів дітей.</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34C59" w:rsidRPr="00434C59" w:rsidRDefault="00434C59" w:rsidP="00434C59">
      <w:pPr>
        <w:tabs>
          <w:tab w:val="left" w:pos="851"/>
        </w:tabs>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Освітню програму укладено за такими освітніми галузями:</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М</w:t>
      </w:r>
      <w:r w:rsidRPr="00434C59">
        <w:rPr>
          <w:rFonts w:ascii="Times New Roman" w:eastAsia="Times New Roman" w:hAnsi="Times New Roman" w:cs="Times New Roman"/>
          <w:sz w:val="28"/>
          <w:szCs w:val="28"/>
          <w:lang w:val="ru-RU" w:eastAsia="ru-RU"/>
        </w:rPr>
        <w:t>овно-літературна - включає українську мову та літературу, іноземну мову (англійська);</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lastRenderedPageBreak/>
        <w:t>М</w:t>
      </w:r>
      <w:r w:rsidRPr="00434C59">
        <w:rPr>
          <w:rFonts w:ascii="Times New Roman" w:eastAsia="Times New Roman" w:hAnsi="Times New Roman" w:cs="Times New Roman"/>
          <w:sz w:val="28"/>
          <w:szCs w:val="28"/>
          <w:lang w:val="ru-RU" w:eastAsia="ru-RU"/>
        </w:rPr>
        <w:t xml:space="preserve">атематична - спрямована на формування математичної та інших ключових компетентностей; </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П</w:t>
      </w:r>
      <w:r w:rsidRPr="00434C59">
        <w:rPr>
          <w:rFonts w:ascii="Times New Roman" w:eastAsia="Times New Roman" w:hAnsi="Times New Roman" w:cs="Times New Roman"/>
          <w:sz w:val="28"/>
          <w:szCs w:val="28"/>
          <w:lang w:val="ru-RU" w:eastAsia="ru-RU"/>
        </w:rPr>
        <w:t>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Т</w:t>
      </w:r>
      <w:r w:rsidRPr="00434C59">
        <w:rPr>
          <w:rFonts w:ascii="Times New Roman" w:eastAsia="Times New Roman" w:hAnsi="Times New Roman" w:cs="Times New Roman"/>
          <w:sz w:val="28"/>
          <w:szCs w:val="28"/>
          <w:lang w:val="ru-RU" w:eastAsia="ru-RU"/>
        </w:rPr>
        <w:t xml:space="preserve">ехнологічна - формування компетентностей в галузі техніки і технологій, здатності до зміни навколишнього світу засобами сучасних технологій; </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І</w:t>
      </w:r>
      <w:r w:rsidRPr="00434C59">
        <w:rPr>
          <w:rFonts w:ascii="Times New Roman" w:eastAsia="Times New Roman" w:hAnsi="Times New Roman" w:cs="Times New Roman"/>
          <w:sz w:val="28"/>
          <w:szCs w:val="28"/>
          <w:lang w:val="ru-RU" w:eastAsia="ru-RU"/>
        </w:rPr>
        <w:t xml:space="preserve">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 </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С</w:t>
      </w:r>
      <w:r w:rsidRPr="00434C59">
        <w:rPr>
          <w:rFonts w:ascii="Times New Roman" w:eastAsia="Times New Roman" w:hAnsi="Times New Roman" w:cs="Times New Roman"/>
          <w:sz w:val="28"/>
          <w:szCs w:val="28"/>
          <w:lang w:val="ru-RU" w:eastAsia="ru-RU"/>
        </w:rPr>
        <w:t>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Г</w:t>
      </w:r>
      <w:r w:rsidRPr="00434C59">
        <w:rPr>
          <w:rFonts w:ascii="Times New Roman" w:eastAsia="Times New Roman" w:hAnsi="Times New Roman" w:cs="Times New Roman"/>
          <w:sz w:val="28"/>
          <w:szCs w:val="28"/>
          <w:lang w:val="ru-RU" w:eastAsia="ru-RU"/>
        </w:rPr>
        <w:t xml:space="preserve">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 </w:t>
      </w:r>
    </w:p>
    <w:p w:rsidR="00434C59" w:rsidRPr="00434C59" w:rsidRDefault="00434C59" w:rsidP="00434C59">
      <w:pPr>
        <w:numPr>
          <w:ilvl w:val="0"/>
          <w:numId w:val="11"/>
        </w:numPr>
        <w:tabs>
          <w:tab w:val="left" w:pos="851"/>
        </w:tabs>
        <w:spacing w:after="295"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М</w:t>
      </w:r>
      <w:r w:rsidRPr="00434C59">
        <w:rPr>
          <w:rFonts w:ascii="Times New Roman" w:eastAsia="Times New Roman" w:hAnsi="Times New Roman" w:cs="Times New Roman"/>
          <w:sz w:val="28"/>
          <w:szCs w:val="28"/>
          <w:lang w:val="ru-RU" w:eastAsia="ru-RU"/>
        </w:rPr>
        <w:t xml:space="preserve">истецька - формування цінностей у процесі пізнання мистецтва та художньо-творчого самовираження, поваги до національної та світової мистецької спадщини; </w:t>
      </w:r>
    </w:p>
    <w:p w:rsidR="00434C59" w:rsidRPr="00434C59" w:rsidRDefault="00434C59" w:rsidP="00434C59">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eastAsia="ru-RU"/>
        </w:rPr>
        <w:t>Ф</w:t>
      </w:r>
      <w:r w:rsidRPr="00434C59">
        <w:rPr>
          <w:rFonts w:ascii="Times New Roman" w:eastAsia="Times New Roman" w:hAnsi="Times New Roman" w:cs="Times New Roman"/>
          <w:sz w:val="28"/>
          <w:szCs w:val="28"/>
          <w:lang w:val="ru-RU" w:eastAsia="ru-RU"/>
        </w:rPr>
        <w:t>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Мовно-літературна освітня галузь в 1 класі реалізується через інтегрований курс «Навчання грамоти», в 2 класі через навчальні предмети «Українська мова», «Читання».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Математична освітня галузь реалізується через предмет «Математика».</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Громадянська та історична, соціальна та здоров’язбережувальна, природнича, реалізується через інтегрований предмет «Я досліджую світ». , в 3 класі через навчальні предмети «Українська мова», «Літературне читання».</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Математична освітня галузь реалізується через предмет «Математика».</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Технологічна освітня галузь реалізується через навчальний предмет «Дизайн і технології», інформатична - через предмет «Інформатика» (починаючи з 2 класу), мистецька галузь - через інтегрований курс «Мистецтво». Фізкультурна галузь реалізується через предмет «Фізична культура.</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 xml:space="preserve">Програмою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Зміст програми має потенціал для формування у здобувачів освіти ключових компетентностей, передбачених стандартами початкової освіти. Спільними для всіх ключових компетентностей є такі вміння: читання з розумінням, уміння висловлювати власну думку усно і </w:t>
      </w:r>
      <w:r w:rsidRPr="00434C59">
        <w:rPr>
          <w:rFonts w:ascii="Times New Roman" w:eastAsia="Times New Roman" w:hAnsi="Times New Roman" w:cs="Times New Roman"/>
          <w:sz w:val="28"/>
          <w:szCs w:val="28"/>
          <w:lang w:val="ru-RU" w:eastAsia="ru-RU"/>
        </w:rPr>
        <w:lastRenderedPageBreak/>
        <w:t>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Очікувані результати навчання здобувачів освіти. Відповідно до мети та загальних цілей, окреслених у Державному стандарті, визначено завдання, які реалізуються в рамках кожної освітньої галузі. Результати навчання повинні робити внесок у формування ключових компетентностей учнів.</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434C59" w:rsidRPr="00434C59" w:rsidRDefault="00434C59" w:rsidP="00434C59">
      <w:pPr>
        <w:spacing w:after="0" w:line="240" w:lineRule="auto"/>
        <w:ind w:firstLine="567"/>
        <w:contextualSpacing/>
        <w:jc w:val="both"/>
        <w:rPr>
          <w:rFonts w:ascii="Times New Roman" w:eastAsia="Times New Roman" w:hAnsi="Times New Roman" w:cs="Times New Roman"/>
          <w:sz w:val="28"/>
          <w:szCs w:val="28"/>
          <w:lang w:val="ru-RU" w:eastAsia="ru-RU"/>
        </w:rPr>
      </w:pPr>
      <w:r w:rsidRPr="00434C59">
        <w:rPr>
          <w:rFonts w:ascii="Times New Roman" w:eastAsia="Times New Roman" w:hAnsi="Times New Roman" w:cs="Times New Roman"/>
          <w:sz w:val="28"/>
          <w:szCs w:val="28"/>
          <w:lang w:val="ru-RU"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34C59" w:rsidRPr="00434C59" w:rsidRDefault="00434C59" w:rsidP="00434C59">
      <w:pPr>
        <w:shd w:val="clear" w:color="auto" w:fill="FFFFFF"/>
        <w:spacing w:after="0" w:line="240" w:lineRule="auto"/>
        <w:jc w:val="both"/>
        <w:rPr>
          <w:rFonts w:ascii="Times New Roman" w:eastAsia="Times New Roman" w:hAnsi="Times New Roman" w:cs="Times New Roman"/>
          <w:color w:val="111111"/>
          <w:sz w:val="28"/>
          <w:szCs w:val="28"/>
          <w:lang w:val="ru-RU" w:eastAsia="uk-UA"/>
        </w:rPr>
      </w:pPr>
    </w:p>
    <w:p w:rsidR="00434C59" w:rsidRPr="00434C59" w:rsidRDefault="00434C59" w:rsidP="00434C59">
      <w:pPr>
        <w:shd w:val="clear" w:color="auto" w:fill="FFFFFF"/>
        <w:spacing w:after="0" w:line="240" w:lineRule="auto"/>
        <w:jc w:val="both"/>
        <w:rPr>
          <w:rFonts w:ascii="Tahoma" w:eastAsia="Times New Roman" w:hAnsi="Tahoma" w:cs="Tahoma"/>
          <w:color w:val="111111"/>
          <w:sz w:val="18"/>
          <w:szCs w:val="18"/>
          <w:lang w:eastAsia="uk-UA"/>
        </w:rPr>
      </w:pPr>
    </w:p>
    <w:p w:rsidR="00186084" w:rsidRPr="00186084" w:rsidRDefault="00186084" w:rsidP="00186084">
      <w:pPr>
        <w:spacing w:after="0"/>
        <w:ind w:left="567"/>
        <w:rPr>
          <w:rFonts w:ascii="Times New Roman" w:eastAsia="Times New Roman" w:hAnsi="Times New Roman" w:cs="Times New Roman"/>
          <w:color w:val="000000"/>
          <w:sz w:val="28"/>
          <w:lang w:eastAsia="uk-UA"/>
        </w:rPr>
      </w:pPr>
    </w:p>
    <w:p w:rsidR="00186084" w:rsidRDefault="00186084" w:rsidP="00FD7AEA">
      <w:pPr>
        <w:jc w:val="center"/>
        <w:rPr>
          <w:rFonts w:ascii="Times New Roman" w:eastAsia="Times New Roman" w:hAnsi="Times New Roman" w:cs="Times New Roman"/>
          <w:b/>
          <w:color w:val="111111"/>
          <w:sz w:val="28"/>
          <w:szCs w:val="28"/>
          <w:lang w:eastAsia="uk-UA"/>
        </w:rPr>
      </w:pPr>
    </w:p>
    <w:p w:rsidR="00434C59" w:rsidRDefault="00434C59" w:rsidP="00FD7AEA">
      <w:pPr>
        <w:jc w:val="center"/>
        <w:rPr>
          <w:rFonts w:ascii="Times New Roman" w:eastAsia="Times New Roman" w:hAnsi="Times New Roman" w:cs="Times New Roman"/>
          <w:b/>
          <w:color w:val="111111"/>
          <w:sz w:val="28"/>
          <w:szCs w:val="28"/>
          <w:lang w:eastAsia="uk-UA"/>
        </w:rPr>
      </w:pPr>
    </w:p>
    <w:p w:rsidR="00434C59" w:rsidRDefault="00434C59" w:rsidP="00FD7AEA">
      <w:pPr>
        <w:jc w:val="center"/>
        <w:rPr>
          <w:rFonts w:ascii="Times New Roman" w:eastAsia="Times New Roman" w:hAnsi="Times New Roman" w:cs="Times New Roman"/>
          <w:b/>
          <w:bCs/>
          <w:color w:val="111111"/>
          <w:sz w:val="28"/>
          <w:szCs w:val="28"/>
          <w:lang w:eastAsia="uk-UA"/>
        </w:rPr>
      </w:pPr>
      <w:r w:rsidRPr="00434C59">
        <w:rPr>
          <w:rFonts w:ascii="Times New Roman" w:eastAsia="Times New Roman" w:hAnsi="Times New Roman" w:cs="Times New Roman"/>
          <w:b/>
          <w:sz w:val="28"/>
          <w:szCs w:val="28"/>
          <w:lang w:eastAsia="ru-RU"/>
        </w:rPr>
        <w:t xml:space="preserve">Розділ 5  </w:t>
      </w:r>
      <w:r w:rsidRPr="00434C59">
        <w:rPr>
          <w:rFonts w:ascii="Times New Roman" w:eastAsia="Times New Roman" w:hAnsi="Times New Roman" w:cs="Times New Roman"/>
          <w:b/>
          <w:bCs/>
          <w:color w:val="111111"/>
          <w:sz w:val="28"/>
          <w:szCs w:val="28"/>
          <w:lang w:eastAsia="uk-UA"/>
        </w:rPr>
        <w:t>Опис форм організації освітнього процесу</w:t>
      </w:r>
    </w:p>
    <w:p w:rsidR="00E64DC1" w:rsidRPr="00E64DC1" w:rsidRDefault="00E64DC1" w:rsidP="00E64DC1">
      <w:pPr>
        <w:spacing w:after="14" w:line="268" w:lineRule="auto"/>
        <w:ind w:left="-15" w:firstLine="557"/>
        <w:jc w:val="both"/>
        <w:rPr>
          <w:rFonts w:ascii="Times New Roman" w:eastAsia="Times New Roman" w:hAnsi="Times New Roman" w:cs="Times New Roman"/>
          <w:color w:val="000000"/>
          <w:sz w:val="28"/>
          <w:lang w:eastAsia="uk-UA"/>
        </w:rPr>
      </w:pPr>
      <w:r w:rsidRPr="00E64DC1">
        <w:rPr>
          <w:rFonts w:ascii="Times New Roman" w:eastAsia="Times New Roman" w:hAnsi="Times New Roman" w:cs="Times New Roman"/>
          <w:color w:val="000000"/>
          <w:sz w:val="28"/>
          <w:lang w:eastAsia="uk-UA"/>
        </w:rPr>
        <w:lastRenderedPageBreak/>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p>
    <w:p w:rsidR="00E64DC1" w:rsidRPr="00E64DC1" w:rsidRDefault="00E64DC1" w:rsidP="00E64DC1">
      <w:pPr>
        <w:autoSpaceDE w:val="0"/>
        <w:autoSpaceDN w:val="0"/>
        <w:adjustRightInd w:val="0"/>
        <w:spacing w:after="0" w:line="240" w:lineRule="auto"/>
        <w:jc w:val="both"/>
        <w:rPr>
          <w:rFonts w:ascii="TimesNewRomanPSMT" w:eastAsia="Calibri" w:hAnsi="TimesNewRomanPSMT" w:cs="TimesNewRomanPSMT"/>
          <w:color w:val="333333"/>
          <w:sz w:val="28"/>
          <w:szCs w:val="28"/>
          <w:lang w:eastAsia="uk-UA"/>
        </w:rPr>
      </w:pPr>
      <w:r>
        <w:rPr>
          <w:rFonts w:ascii="TimesNewRomanPSMT" w:eastAsia="Calibri" w:hAnsi="TimesNewRomanPSMT" w:cs="TimesNewRomanPSMT"/>
          <w:color w:val="1D1D1B"/>
          <w:sz w:val="28"/>
          <w:szCs w:val="28"/>
          <w:lang w:eastAsia="uk-UA"/>
        </w:rPr>
        <w:t xml:space="preserve">       </w:t>
      </w:r>
      <w:r w:rsidRPr="00E64DC1">
        <w:rPr>
          <w:rFonts w:ascii="TimesNewRomanPSMT" w:eastAsia="Calibri" w:hAnsi="TimesNewRomanPSMT" w:cs="TimesNewRomanPSMT"/>
          <w:color w:val="1D1D1B"/>
          <w:sz w:val="28"/>
          <w:szCs w:val="28"/>
          <w:lang w:eastAsia="uk-UA"/>
        </w:rPr>
        <w:t>Організація освітнього процесу може здійснюватись в очному і</w:t>
      </w:r>
      <w:r w:rsidRPr="00E64DC1">
        <w:rPr>
          <w:rFonts w:ascii="TimesNewRomanPSMT" w:eastAsia="Calibri" w:hAnsi="TimesNewRomanPSMT" w:cs="TimesNewRomanPSMT"/>
          <w:color w:val="000000"/>
          <w:sz w:val="28"/>
          <w:szCs w:val="28"/>
          <w:lang w:eastAsia="uk-UA"/>
        </w:rPr>
        <w:t xml:space="preserve"> </w:t>
      </w:r>
      <w:r w:rsidRPr="00E64DC1">
        <w:rPr>
          <w:rFonts w:ascii="TimesNewRomanPSMT" w:eastAsia="Calibri" w:hAnsi="TimesNewRomanPSMT" w:cs="TimesNewRomanPSMT"/>
          <w:color w:val="1D1D1B"/>
          <w:sz w:val="28"/>
          <w:szCs w:val="28"/>
          <w:lang w:eastAsia="uk-UA"/>
        </w:rPr>
        <w:t>дистанційному режимах, або за змішаною формою, що поєднує очний і</w:t>
      </w:r>
      <w:r w:rsidRPr="00E64DC1">
        <w:rPr>
          <w:rFonts w:ascii="TimesNewRomanPSMT" w:eastAsia="Calibri" w:hAnsi="TimesNewRomanPSMT" w:cs="TimesNewRomanPSMT"/>
          <w:color w:val="000000"/>
          <w:sz w:val="28"/>
          <w:szCs w:val="28"/>
          <w:lang w:eastAsia="uk-UA"/>
        </w:rPr>
        <w:t xml:space="preserve"> </w:t>
      </w:r>
      <w:r w:rsidRPr="00E64DC1">
        <w:rPr>
          <w:rFonts w:ascii="TimesNewRomanPSMT" w:eastAsia="Calibri" w:hAnsi="TimesNewRomanPSMT" w:cs="TimesNewRomanPSMT"/>
          <w:color w:val="1D1D1B"/>
          <w:sz w:val="28"/>
          <w:szCs w:val="28"/>
          <w:lang w:eastAsia="uk-UA"/>
        </w:rPr>
        <w:t>дистанційний режими. Таке поєднання можливе, зокрема, для різного виду</w:t>
      </w:r>
      <w:r w:rsidRPr="00E64DC1">
        <w:rPr>
          <w:rFonts w:ascii="TimesNewRomanPSMT" w:eastAsia="Calibri" w:hAnsi="TimesNewRomanPSMT" w:cs="TimesNewRomanPSMT"/>
          <w:color w:val="000000"/>
          <w:sz w:val="28"/>
          <w:szCs w:val="28"/>
          <w:lang w:eastAsia="uk-UA"/>
        </w:rPr>
        <w:t xml:space="preserve"> </w:t>
      </w:r>
      <w:r w:rsidRPr="00E64DC1">
        <w:rPr>
          <w:rFonts w:ascii="TimesNewRomanPSMT" w:eastAsia="Calibri" w:hAnsi="TimesNewRomanPSMT" w:cs="TimesNewRomanPSMT"/>
          <w:color w:val="1D1D1B"/>
          <w:sz w:val="28"/>
          <w:szCs w:val="28"/>
          <w:lang w:eastAsia="uk-UA"/>
        </w:rPr>
        <w:t>занять (практичні, лабораторні заняття проводяться в очному режимі,</w:t>
      </w:r>
      <w:r w:rsidRPr="00E64DC1">
        <w:rPr>
          <w:rFonts w:ascii="TimesNewRomanPSMT" w:eastAsia="Calibri" w:hAnsi="TimesNewRomanPSMT" w:cs="TimesNewRomanPSMT"/>
          <w:color w:val="000000"/>
          <w:sz w:val="28"/>
          <w:szCs w:val="28"/>
          <w:lang w:eastAsia="uk-UA"/>
        </w:rPr>
        <w:t xml:space="preserve"> </w:t>
      </w:r>
      <w:r w:rsidRPr="00E64DC1">
        <w:rPr>
          <w:rFonts w:ascii="TimesNewRomanPSMT" w:eastAsia="Calibri" w:hAnsi="TimesNewRomanPSMT" w:cs="TimesNewRomanPSMT"/>
          <w:color w:val="1D1D1B"/>
          <w:sz w:val="28"/>
          <w:szCs w:val="28"/>
          <w:lang w:eastAsia="uk-UA"/>
        </w:rPr>
        <w:t xml:space="preserve">лекційні – в дистанційному). </w:t>
      </w:r>
    </w:p>
    <w:p w:rsidR="00E64DC1" w:rsidRPr="00E64DC1" w:rsidRDefault="00E64DC1" w:rsidP="00E64DC1">
      <w:pPr>
        <w:autoSpaceDE w:val="0"/>
        <w:autoSpaceDN w:val="0"/>
        <w:adjustRightInd w:val="0"/>
        <w:spacing w:after="0" w:line="240" w:lineRule="auto"/>
        <w:jc w:val="both"/>
        <w:rPr>
          <w:rFonts w:ascii="TimesNewRomanPSMT" w:eastAsia="Calibri" w:hAnsi="TimesNewRomanPSMT" w:cs="TimesNewRomanPSMT"/>
          <w:color w:val="333333"/>
          <w:sz w:val="28"/>
          <w:szCs w:val="28"/>
          <w:lang w:eastAsia="uk-UA"/>
        </w:rPr>
      </w:pPr>
      <w:r w:rsidRPr="00E64DC1">
        <w:rPr>
          <w:rFonts w:ascii="TimesNewRomanPSMT" w:eastAsia="Calibri" w:hAnsi="TimesNewRomanPSMT" w:cs="TimesNewRomanPSMT"/>
          <w:color w:val="333333"/>
          <w:sz w:val="28"/>
          <w:szCs w:val="28"/>
          <w:lang w:eastAsia="uk-UA"/>
        </w:rPr>
        <w:t xml:space="preserve">       Ліцей організовує освітній процес</w:t>
      </w:r>
      <w:r>
        <w:rPr>
          <w:rFonts w:ascii="TimesNewRomanPSMT" w:eastAsia="Calibri" w:hAnsi="TimesNewRomanPSMT" w:cs="TimesNewRomanPSMT"/>
          <w:color w:val="333333"/>
          <w:sz w:val="28"/>
          <w:szCs w:val="28"/>
          <w:lang w:eastAsia="uk-UA"/>
        </w:rPr>
        <w:t xml:space="preserve"> для учнів 1-</w:t>
      </w:r>
      <w:r w:rsidR="00D47930">
        <w:rPr>
          <w:rFonts w:ascii="TimesNewRomanPSMT" w:eastAsia="Calibri" w:hAnsi="TimesNewRomanPSMT" w:cs="TimesNewRomanPSMT"/>
          <w:color w:val="333333"/>
          <w:sz w:val="28"/>
          <w:szCs w:val="28"/>
          <w:lang w:eastAsia="uk-UA"/>
        </w:rPr>
        <w:t xml:space="preserve">11-х класів - в очному режимі. </w:t>
      </w:r>
      <w:r w:rsidRPr="00E64DC1">
        <w:rPr>
          <w:rFonts w:ascii="TimesNewRomanPSMT" w:eastAsia="Calibri" w:hAnsi="TimesNewRomanPSMT" w:cs="TimesNewRomanPSMT"/>
          <w:color w:val="1D1D1B"/>
          <w:sz w:val="28"/>
          <w:szCs w:val="28"/>
          <w:lang w:eastAsia="uk-UA"/>
        </w:rPr>
        <w:t>Також, в очному режимі, у разі нестачі в шкільних укриттях місць для</w:t>
      </w:r>
      <w:r w:rsidRPr="00E64DC1">
        <w:rPr>
          <w:rFonts w:ascii="TimesNewRomanPSMT" w:eastAsia="Calibri" w:hAnsi="TimesNewRomanPSMT" w:cs="TimesNewRomanPSMT"/>
          <w:color w:val="333333"/>
          <w:sz w:val="28"/>
          <w:szCs w:val="28"/>
          <w:lang w:eastAsia="uk-UA"/>
        </w:rPr>
        <w:t xml:space="preserve"> </w:t>
      </w:r>
      <w:r w:rsidRPr="00E64DC1">
        <w:rPr>
          <w:rFonts w:ascii="TimesNewRomanPSMT" w:eastAsia="Calibri" w:hAnsi="TimesNewRomanPSMT" w:cs="TimesNewRomanPSMT"/>
          <w:color w:val="1D1D1B"/>
          <w:sz w:val="28"/>
          <w:szCs w:val="28"/>
          <w:lang w:eastAsia="uk-UA"/>
        </w:rPr>
        <w:t>всіх учасників освітнього процесу, можлива організація навчання по змінах</w:t>
      </w:r>
      <w:r w:rsidRPr="00E64DC1">
        <w:rPr>
          <w:rFonts w:ascii="TimesNewRomanPSMT" w:eastAsia="Calibri" w:hAnsi="TimesNewRomanPSMT" w:cs="TimesNewRomanPSMT"/>
          <w:color w:val="333333"/>
          <w:sz w:val="28"/>
          <w:szCs w:val="28"/>
          <w:lang w:eastAsia="uk-UA"/>
        </w:rPr>
        <w:t xml:space="preserve"> </w:t>
      </w:r>
      <w:r w:rsidRPr="00E64DC1">
        <w:rPr>
          <w:rFonts w:ascii="TimesNewRomanPSMT" w:eastAsia="Calibri" w:hAnsi="TimesNewRomanPSMT" w:cs="TimesNewRomanPSMT"/>
          <w:color w:val="1D1D1B"/>
          <w:sz w:val="28"/>
          <w:szCs w:val="28"/>
          <w:lang w:eastAsia="uk-UA"/>
        </w:rPr>
        <w:t>або переведення навчання з окремих предметів на дистанційну форму.</w:t>
      </w:r>
    </w:p>
    <w:p w:rsidR="00E64DC1" w:rsidRPr="00E64DC1" w:rsidRDefault="00E64DC1" w:rsidP="00E64DC1">
      <w:pPr>
        <w:autoSpaceDE w:val="0"/>
        <w:autoSpaceDN w:val="0"/>
        <w:adjustRightInd w:val="0"/>
        <w:spacing w:after="0" w:line="240" w:lineRule="auto"/>
        <w:jc w:val="both"/>
        <w:rPr>
          <w:rFonts w:ascii="TimesNewRomanPSMT" w:eastAsia="Calibri" w:hAnsi="TimesNewRomanPSMT" w:cs="TimesNewRomanPSMT"/>
          <w:color w:val="1D1D1B"/>
          <w:sz w:val="28"/>
          <w:szCs w:val="28"/>
          <w:lang w:eastAsia="uk-UA"/>
        </w:rPr>
      </w:pPr>
      <w:r w:rsidRPr="00E64DC1">
        <w:rPr>
          <w:rFonts w:ascii="TimesNewRomanPSMT" w:eastAsia="Calibri" w:hAnsi="TimesNewRomanPSMT" w:cs="TimesNewRomanPSMT"/>
          <w:color w:val="1D1D1B"/>
          <w:sz w:val="28"/>
          <w:szCs w:val="28"/>
          <w:lang w:eastAsia="uk-UA"/>
        </w:rPr>
        <w:t xml:space="preserve">      Форма організації освітнього процесу приймається за участю батьків та  може змінюватися впродовж навчального року в залежності від безпекової ситуації у населеному пункті.</w:t>
      </w:r>
    </w:p>
    <w:p w:rsidR="00E64DC1" w:rsidRPr="00E64DC1" w:rsidRDefault="00E64DC1" w:rsidP="00E64DC1">
      <w:pPr>
        <w:autoSpaceDE w:val="0"/>
        <w:autoSpaceDN w:val="0"/>
        <w:adjustRightInd w:val="0"/>
        <w:spacing w:after="0" w:line="240" w:lineRule="auto"/>
        <w:jc w:val="both"/>
        <w:rPr>
          <w:rFonts w:ascii="TimesNewRomanPSMT" w:eastAsia="Calibri" w:hAnsi="TimesNewRomanPSMT" w:cs="TimesNewRomanPSMT"/>
          <w:color w:val="1D1D1B"/>
          <w:sz w:val="28"/>
          <w:szCs w:val="28"/>
          <w:lang w:eastAsia="uk-UA"/>
        </w:rPr>
      </w:pPr>
      <w:r w:rsidRPr="00E64DC1">
        <w:rPr>
          <w:rFonts w:ascii="TimesNewRomanPSMT" w:eastAsia="Calibri" w:hAnsi="TimesNewRomanPSMT" w:cs="TimesNewRomanPSMT"/>
          <w:color w:val="1D1D1B"/>
          <w:sz w:val="28"/>
          <w:szCs w:val="28"/>
          <w:lang w:eastAsia="uk-UA"/>
        </w:rPr>
        <w:t xml:space="preserve">      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до л</w:t>
      </w:r>
      <w:r w:rsidR="00D47930">
        <w:rPr>
          <w:rFonts w:ascii="TimesNewRomanPSMT" w:eastAsia="Calibri" w:hAnsi="TimesNewRomanPSMT" w:cs="TimesNewRomanPSMT"/>
          <w:color w:val="1D1D1B"/>
          <w:sz w:val="28"/>
          <w:szCs w:val="28"/>
          <w:lang w:eastAsia="uk-UA"/>
        </w:rPr>
        <w:t>иста МОН від 16.08.2023 № 1/12186-23</w:t>
      </w:r>
      <w:r w:rsidR="00983327">
        <w:rPr>
          <w:rFonts w:ascii="TimesNewRomanPSMT" w:eastAsia="Calibri" w:hAnsi="TimesNewRomanPSMT" w:cs="TimesNewRomanPSMT"/>
          <w:color w:val="1D1D1B"/>
          <w:sz w:val="28"/>
          <w:szCs w:val="28"/>
          <w:lang w:eastAsia="uk-UA"/>
        </w:rPr>
        <w:t xml:space="preserve"> «Про організацію 2023/2024</w:t>
      </w:r>
      <w:r w:rsidRPr="00E64DC1">
        <w:rPr>
          <w:rFonts w:ascii="TimesNewRomanPSMT" w:eastAsia="Calibri" w:hAnsi="TimesNewRomanPSMT" w:cs="TimesNewRomanPSMT"/>
          <w:color w:val="1D1D1B"/>
          <w:sz w:val="28"/>
          <w:szCs w:val="28"/>
          <w:lang w:eastAsia="uk-UA"/>
        </w:rPr>
        <w:t xml:space="preserve"> навчального року».</w:t>
      </w:r>
    </w:p>
    <w:p w:rsidR="00E64DC1" w:rsidRPr="00E64DC1" w:rsidRDefault="00E64DC1" w:rsidP="00E64DC1">
      <w:pPr>
        <w:autoSpaceDE w:val="0"/>
        <w:autoSpaceDN w:val="0"/>
        <w:adjustRightInd w:val="0"/>
        <w:spacing w:after="0" w:line="240" w:lineRule="auto"/>
        <w:jc w:val="both"/>
        <w:rPr>
          <w:rFonts w:ascii="TimesNewRomanPSMT" w:eastAsia="Calibri" w:hAnsi="TimesNewRomanPSMT" w:cs="TimesNewRomanPSMT"/>
          <w:color w:val="333333"/>
          <w:sz w:val="28"/>
          <w:szCs w:val="28"/>
          <w:lang w:eastAsia="uk-UA"/>
        </w:rPr>
      </w:pPr>
      <w:r w:rsidRPr="00E64DC1">
        <w:rPr>
          <w:rFonts w:ascii="TimesNewRomanPSMT" w:eastAsia="Calibri" w:hAnsi="TimesNewRomanPSMT" w:cs="TimesNewRomanPSMT"/>
          <w:color w:val="333333"/>
          <w:sz w:val="28"/>
          <w:szCs w:val="28"/>
          <w:lang w:eastAsia="uk-UA"/>
        </w:rPr>
        <w:t xml:space="preserve">      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w:t>
      </w:r>
      <w:r w:rsidRPr="00E64DC1">
        <w:rPr>
          <w:rFonts w:ascii="TimesNewRomanPSMT" w:eastAsia="Calibri" w:hAnsi="TimesNewRomanPSMT" w:cs="TimesNewRomanPSMT"/>
          <w:color w:val="1D1D1B"/>
          <w:sz w:val="28"/>
          <w:szCs w:val="28"/>
          <w:lang w:eastAsia="uk-UA"/>
        </w:rPr>
        <w:t>Санітарного регламенту для закладів</w:t>
      </w:r>
      <w:r w:rsidRPr="00E64DC1">
        <w:rPr>
          <w:rFonts w:ascii="TimesNewRomanPSMT" w:eastAsia="Calibri" w:hAnsi="TimesNewRomanPSMT" w:cs="TimesNewRomanPSMT"/>
          <w:color w:val="333333"/>
          <w:sz w:val="28"/>
          <w:szCs w:val="28"/>
          <w:lang w:eastAsia="uk-UA"/>
        </w:rPr>
        <w:t xml:space="preserve"> </w:t>
      </w:r>
      <w:r w:rsidRPr="00E64DC1">
        <w:rPr>
          <w:rFonts w:ascii="TimesNewRomanPSMT" w:eastAsia="Calibri" w:hAnsi="TimesNewRomanPSMT" w:cs="TimesNewRomanPSMT"/>
          <w:color w:val="1D1D1B"/>
          <w:sz w:val="28"/>
          <w:szCs w:val="28"/>
          <w:lang w:eastAsia="uk-UA"/>
        </w:rPr>
        <w:t xml:space="preserve">загальної середньої освіти (затверджений </w:t>
      </w:r>
      <w:r w:rsidRPr="00E64DC1">
        <w:rPr>
          <w:rFonts w:ascii="TimesNewRomanPSMT" w:eastAsia="Calibri" w:hAnsi="TimesNewRomanPSMT" w:cs="TimesNewRomanPSMT"/>
          <w:sz w:val="28"/>
          <w:szCs w:val="28"/>
          <w:lang w:eastAsia="uk-UA"/>
        </w:rPr>
        <w:t>наказом</w:t>
      </w:r>
      <w:r w:rsidRPr="00E64DC1">
        <w:rPr>
          <w:rFonts w:ascii="TimesNewRomanPSMT" w:eastAsia="Calibri" w:hAnsi="TimesNewRomanPSMT" w:cs="TimesNewRomanPSMT"/>
          <w:color w:val="0000FF"/>
          <w:sz w:val="28"/>
          <w:szCs w:val="28"/>
          <w:lang w:eastAsia="uk-UA"/>
        </w:rPr>
        <w:t xml:space="preserve"> </w:t>
      </w:r>
      <w:r w:rsidRPr="00E64DC1">
        <w:rPr>
          <w:rFonts w:ascii="TimesNewRomanPSMT" w:eastAsia="Calibri" w:hAnsi="TimesNewRomanPSMT" w:cs="TimesNewRomanPSMT"/>
          <w:color w:val="1D1D1B"/>
          <w:sz w:val="28"/>
          <w:szCs w:val="28"/>
          <w:lang w:eastAsia="uk-UA"/>
        </w:rPr>
        <w:t>МОЗ України 25 вересня</w:t>
      </w:r>
      <w:r w:rsidRPr="00E64DC1">
        <w:rPr>
          <w:rFonts w:ascii="TimesNewRomanPSMT" w:eastAsia="Calibri" w:hAnsi="TimesNewRomanPSMT" w:cs="TimesNewRomanPSMT"/>
          <w:color w:val="333333"/>
          <w:sz w:val="28"/>
          <w:szCs w:val="28"/>
          <w:lang w:eastAsia="uk-UA"/>
        </w:rPr>
        <w:t xml:space="preserve"> </w:t>
      </w:r>
      <w:r w:rsidRPr="00E64DC1">
        <w:rPr>
          <w:rFonts w:ascii="TimesNewRomanPSMT" w:eastAsia="Calibri" w:hAnsi="TimesNewRomanPSMT" w:cs="TimesNewRomanPSMT"/>
          <w:color w:val="1D1D1B"/>
          <w:sz w:val="28"/>
          <w:szCs w:val="28"/>
          <w:lang w:eastAsia="uk-UA"/>
        </w:rPr>
        <w:t>2020 р. № 2205, зареєстрований в Міністерстві юстиції України 10 листопада</w:t>
      </w:r>
      <w:r w:rsidRPr="00E64DC1">
        <w:rPr>
          <w:rFonts w:ascii="TimesNewRomanPSMT" w:eastAsia="Calibri" w:hAnsi="TimesNewRomanPSMT" w:cs="TimesNewRomanPSMT"/>
          <w:color w:val="333333"/>
          <w:sz w:val="28"/>
          <w:szCs w:val="28"/>
          <w:lang w:eastAsia="uk-UA"/>
        </w:rPr>
        <w:t xml:space="preserve"> </w:t>
      </w:r>
      <w:r w:rsidRPr="00E64DC1">
        <w:rPr>
          <w:rFonts w:ascii="TimesNewRomanPSMT" w:eastAsia="Calibri" w:hAnsi="TimesNewRomanPSMT" w:cs="TimesNewRomanPSMT"/>
          <w:color w:val="1D1D1B"/>
          <w:sz w:val="28"/>
          <w:szCs w:val="28"/>
          <w:lang w:eastAsia="uk-UA"/>
        </w:rPr>
        <w:t xml:space="preserve">2020 р. за № 1111/35394). </w:t>
      </w:r>
      <w:r w:rsidRPr="00E64DC1">
        <w:rPr>
          <w:rFonts w:ascii="TimesNewRomanPSMT" w:eastAsia="Calibri" w:hAnsi="TimesNewRomanPSMT" w:cs="TimesNewRomanPSMT"/>
          <w:color w:val="333333"/>
          <w:sz w:val="28"/>
          <w:szCs w:val="28"/>
          <w:lang w:eastAsia="uk-UA"/>
        </w:rPr>
        <w:t>Тривалість виконання завдань для самопідготовки учнів у позанавчальний час не більше 1 години у 3 – 5 класах, 1,5 години у 6 – 9 класах, 2 години - у 10-11(12) класах. Учням 1-2 класів не рекомендуються обов’язкові завдання для самопідготовки у</w:t>
      </w:r>
    </w:p>
    <w:p w:rsidR="00E64DC1" w:rsidRPr="00E64DC1" w:rsidRDefault="00E64DC1" w:rsidP="00E64DC1">
      <w:pPr>
        <w:spacing w:after="0" w:line="240" w:lineRule="auto"/>
        <w:contextualSpacing/>
        <w:jc w:val="both"/>
        <w:rPr>
          <w:rFonts w:ascii="Times New Roman" w:eastAsia="Times New Roman" w:hAnsi="Times New Roman" w:cs="Times New Roman"/>
          <w:b/>
          <w:sz w:val="28"/>
          <w:szCs w:val="28"/>
          <w:lang w:eastAsia="ru-RU"/>
        </w:rPr>
      </w:pPr>
      <w:r w:rsidRPr="00E64DC1">
        <w:rPr>
          <w:rFonts w:ascii="TimesNewRomanPSMT" w:eastAsia="Calibri" w:hAnsi="TimesNewRomanPSMT" w:cs="TimesNewRomanPSMT"/>
          <w:color w:val="333333"/>
          <w:sz w:val="28"/>
          <w:szCs w:val="28"/>
          <w:lang w:eastAsia="uk-UA"/>
        </w:rPr>
        <w:t>позанавчальний час.</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eastAsia="ru-RU"/>
        </w:rPr>
        <w:t xml:space="preserve">Соціальні перетворення в українському суспільстві докорінно змінили пріоритети в галузі освіти. </w:t>
      </w:r>
      <w:r w:rsidRPr="00E64DC1">
        <w:rPr>
          <w:rFonts w:ascii="Times New Roman" w:eastAsia="Times New Roman" w:hAnsi="Times New Roman" w:cs="Times New Roman"/>
          <w:sz w:val="28"/>
          <w:szCs w:val="28"/>
          <w:lang w:val="ru-RU" w:eastAsia="ru-RU"/>
        </w:rPr>
        <w:t>Школа потребує нових нетрадиційних ідей, теорій, що відповідали б оптимальному розвитку дитини, сучасним потребам людства.</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Також передбачені</w:t>
      </w:r>
      <w:r w:rsidRPr="00E64DC1">
        <w:rPr>
          <w:rFonts w:ascii="Times New Roman" w:eastAsia="Times New Roman" w:hAnsi="Times New Roman" w:cs="Times New Roman"/>
          <w:sz w:val="28"/>
          <w:szCs w:val="28"/>
          <w:lang w:eastAsia="ru-RU"/>
        </w:rPr>
        <w:t xml:space="preserve"> заочні</w:t>
      </w:r>
      <w:r w:rsidRPr="00E64DC1">
        <w:rPr>
          <w:rFonts w:ascii="Times New Roman" w:eastAsia="Times New Roman" w:hAnsi="Times New Roman" w:cs="Times New Roman"/>
          <w:sz w:val="28"/>
          <w:szCs w:val="28"/>
          <w:lang w:val="ru-RU" w:eastAsia="ru-RU"/>
        </w:rPr>
        <w:t xml:space="preserve">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w:t>
      </w:r>
      <w:r w:rsidRPr="00E64DC1">
        <w:rPr>
          <w:rFonts w:ascii="Times New Roman" w:eastAsia="Times New Roman" w:hAnsi="Times New Roman" w:cs="Times New Roman"/>
          <w:sz w:val="28"/>
          <w:szCs w:val="28"/>
          <w:lang w:val="ru-RU" w:eastAsia="ru-RU"/>
        </w:rPr>
        <w:lastRenderedPageBreak/>
        <w:t>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E64DC1" w:rsidRPr="00E64DC1" w:rsidRDefault="00E64DC1" w:rsidP="00E64DC1">
      <w:pPr>
        <w:spacing w:after="0" w:line="240" w:lineRule="auto"/>
        <w:ind w:firstLine="567"/>
        <w:contextualSpacing/>
        <w:jc w:val="both"/>
        <w:rPr>
          <w:rFonts w:ascii="Times New Roman" w:eastAsia="Times New Roman" w:hAnsi="Times New Roman" w:cs="Times New Roman"/>
          <w:sz w:val="28"/>
          <w:szCs w:val="28"/>
          <w:lang w:val="ru-RU" w:eastAsia="ru-RU"/>
        </w:rPr>
      </w:pPr>
      <w:r w:rsidRPr="00E64DC1">
        <w:rPr>
          <w:rFonts w:ascii="Times New Roman" w:eastAsia="Times New Roman" w:hAnsi="Times New Roman" w:cs="Times New Roman"/>
          <w:sz w:val="28"/>
          <w:szCs w:val="28"/>
          <w:lang w:val="ru-RU" w:eastAsia="ru-RU"/>
        </w:rPr>
        <w:t>Вчителі не тільки самі активно використовувують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w:t>
      </w:r>
      <w:r w:rsidRPr="00E64DC1">
        <w:rPr>
          <w:rFonts w:ascii="Times New Roman" w:eastAsia="Times New Roman" w:hAnsi="Times New Roman" w:cs="Times New Roman"/>
          <w:sz w:val="28"/>
          <w:szCs w:val="28"/>
          <w:lang w:eastAsia="ru-RU"/>
        </w:rPr>
        <w:t xml:space="preserve"> </w:t>
      </w:r>
      <w:r w:rsidRPr="00E64DC1">
        <w:rPr>
          <w:rFonts w:ascii="Times New Roman" w:eastAsia="Times New Roman" w:hAnsi="Times New Roman" w:cs="Times New Roman"/>
          <w:sz w:val="28"/>
          <w:szCs w:val="28"/>
          <w:lang w:val="ru-RU" w:eastAsia="ru-RU"/>
        </w:rPr>
        <w:t>компетентності, що важливо у процесі модернізації навчання в сучасній школі.</w:t>
      </w:r>
    </w:p>
    <w:p w:rsidR="00E64DC1" w:rsidRPr="00E64DC1" w:rsidRDefault="00E64DC1" w:rsidP="00E64DC1">
      <w:pPr>
        <w:autoSpaceDE w:val="0"/>
        <w:autoSpaceDN w:val="0"/>
        <w:adjustRightInd w:val="0"/>
        <w:spacing w:after="0" w:line="240" w:lineRule="auto"/>
        <w:jc w:val="both"/>
        <w:rPr>
          <w:rFonts w:ascii="TimesNewRomanPSMT" w:eastAsia="Calibri" w:hAnsi="TimesNewRomanPSMT" w:cs="TimesNewRomanPSMT"/>
          <w:color w:val="000000"/>
          <w:sz w:val="28"/>
          <w:szCs w:val="28"/>
          <w:lang w:eastAsia="uk-UA"/>
        </w:rPr>
      </w:pPr>
      <w:r w:rsidRPr="00E64DC1">
        <w:rPr>
          <w:rFonts w:ascii="TimesNewRomanPSMT" w:eastAsia="Calibri" w:hAnsi="TimesNewRomanPSMT" w:cs="TimesNewRomanPSMT"/>
          <w:color w:val="000000"/>
          <w:sz w:val="28"/>
          <w:szCs w:val="28"/>
          <w:lang w:eastAsia="uk-UA"/>
        </w:rPr>
        <w:t xml:space="preserve">    У закладі щоденно о 9 годині 00 хвилин буде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434C59" w:rsidRDefault="00434C59" w:rsidP="00FD7AEA">
      <w:pPr>
        <w:jc w:val="center"/>
        <w:rPr>
          <w:rFonts w:ascii="Times New Roman" w:eastAsia="Times New Roman" w:hAnsi="Times New Roman" w:cs="Times New Roman"/>
          <w:b/>
          <w:color w:val="111111"/>
          <w:sz w:val="28"/>
          <w:szCs w:val="28"/>
          <w:lang w:eastAsia="uk-UA"/>
        </w:rPr>
      </w:pPr>
    </w:p>
    <w:p w:rsidR="00E64DC1" w:rsidRDefault="00E64DC1" w:rsidP="00597B56">
      <w:pPr>
        <w:rPr>
          <w:rFonts w:ascii="Times New Roman" w:eastAsia="Times New Roman" w:hAnsi="Times New Roman" w:cs="Times New Roman"/>
          <w:b/>
          <w:color w:val="111111"/>
          <w:sz w:val="28"/>
          <w:szCs w:val="28"/>
          <w:lang w:eastAsia="uk-UA"/>
        </w:rPr>
      </w:pPr>
    </w:p>
    <w:p w:rsidR="00983327" w:rsidRDefault="00983327" w:rsidP="00FD7AEA">
      <w:pPr>
        <w:jc w:val="center"/>
        <w:rPr>
          <w:rFonts w:ascii="Times New Roman" w:eastAsia="Times New Roman" w:hAnsi="Times New Roman" w:cs="Times New Roman"/>
          <w:b/>
          <w:sz w:val="28"/>
          <w:szCs w:val="28"/>
          <w:lang w:eastAsia="ru-RU"/>
        </w:rPr>
      </w:pPr>
    </w:p>
    <w:p w:rsidR="00E64DC1" w:rsidRDefault="00666A33" w:rsidP="00FD7AEA">
      <w:pPr>
        <w:jc w:val="center"/>
        <w:rPr>
          <w:rFonts w:ascii="Times New Roman" w:eastAsia="Times New Roman" w:hAnsi="Times New Roman" w:cs="Times New Roman"/>
          <w:b/>
          <w:bCs/>
          <w:color w:val="111111"/>
          <w:sz w:val="28"/>
          <w:szCs w:val="28"/>
          <w:lang w:eastAsia="uk-UA"/>
        </w:rPr>
      </w:pPr>
      <w:r w:rsidRPr="00666A33">
        <w:rPr>
          <w:rFonts w:ascii="Times New Roman" w:eastAsia="Times New Roman" w:hAnsi="Times New Roman" w:cs="Times New Roman"/>
          <w:b/>
          <w:sz w:val="28"/>
          <w:szCs w:val="28"/>
          <w:lang w:eastAsia="ru-RU"/>
        </w:rPr>
        <w:t>Розділ 6. Організація освітнього процесу для дітей з особливими освітніми потребами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lastRenderedPageBreak/>
        <w:t>На виконання Закону України «Про освіту», Постанови Кабінету Міністрів України «Про затвердження Порядку організації інклюзивного навчання у загальноосвітніх навчальних закладах» від 15.08.2011 №872 (зі змінами, внесеними Постановою КМ від 09.08.2017 № 588), 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витягів з протоколів засідання психолого-медико-педагогічної консультації,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 створені 5 класів з інклюзивним навчанням де навчаються 6 учнів з особливими освітніми потребами.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Для організації інклюзивного навчання дітей з особливими освітніми потребами у закладі створені умови для:</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забезпечення безперешкодного доступу до будівель та приміщень закладу дітей з ООП; забезпечення необхідними навчально-методичними і наочно-дидактичними посібниками та</w:t>
      </w:r>
      <w:r>
        <w:rPr>
          <w:rFonts w:ascii="Times New Roman" w:eastAsia="Times New Roman" w:hAnsi="Times New Roman" w:cs="Times New Roman"/>
          <w:sz w:val="28"/>
          <w:szCs w:val="28"/>
          <w:lang w:val="ru-RU" w:eastAsia="ru-RU"/>
        </w:rPr>
        <w:t xml:space="preserve"> </w:t>
      </w:r>
      <w:r w:rsidRPr="00666A33">
        <w:rPr>
          <w:rFonts w:ascii="Times New Roman" w:eastAsia="Times New Roman" w:hAnsi="Times New Roman" w:cs="Times New Roman"/>
          <w:sz w:val="28"/>
          <w:szCs w:val="28"/>
          <w:lang w:val="ru-RU" w:eastAsia="ru-RU"/>
        </w:rPr>
        <w:t>індивідуальними технічними засобами навчання; облаштування кабінетів учителя-дефектолога, психологічного розвантаження,</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логопедичного для проведення корекційно-розвиткових занять; забезпечення відповідними педагогічними кадрами.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Освітній процес у класах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p>
    <w:p w:rsidR="00666A33" w:rsidRPr="00666A33" w:rsidRDefault="00666A33" w:rsidP="00666A33">
      <w:pPr>
        <w:shd w:val="clear" w:color="auto" w:fill="FFFFFF"/>
        <w:spacing w:after="0" w:line="240" w:lineRule="auto"/>
        <w:ind w:right="-1" w:firstLine="567"/>
        <w:jc w:val="both"/>
        <w:rPr>
          <w:rFonts w:ascii="Arial" w:eastAsia="Times New Roman" w:hAnsi="Arial" w:cs="Arial"/>
          <w:color w:val="333333"/>
          <w:sz w:val="19"/>
          <w:szCs w:val="19"/>
          <w:lang w:eastAsia="uk-UA"/>
        </w:rPr>
      </w:pP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Індивідуальна програма розвитку містить такі розділи: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1. 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школи та строк, на який складається програма.</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Протягом всього навчального року здійснюється психолого-педагогічний, методичний супровід дітей з особливими освітніми потребами працівниками психологічної служби (практичним психологом</w:t>
      </w:r>
      <w:r w:rsidRPr="00666A33">
        <w:rPr>
          <w:rFonts w:ascii="Times New Roman" w:eastAsia="Times New Roman" w:hAnsi="Times New Roman" w:cs="Times New Roman"/>
          <w:sz w:val="28"/>
          <w:szCs w:val="28"/>
          <w:lang w:eastAsia="ru-RU"/>
        </w:rPr>
        <w:t xml:space="preserve"> та соціальним педагогом</w:t>
      </w:r>
      <w:r w:rsidRPr="00666A33">
        <w:rPr>
          <w:rFonts w:ascii="Times New Roman" w:eastAsia="Times New Roman" w:hAnsi="Times New Roman" w:cs="Times New Roman"/>
          <w:sz w:val="28"/>
          <w:szCs w:val="28"/>
          <w:lang w:val="ru-RU" w:eastAsia="ru-RU"/>
        </w:rPr>
        <w:t>) закладу та педагогічними працівниками.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Практичний психолог школи надає систематичну консультативну допомогу педагогічним працівникам, які викладають в інклюзивних класах, у створенні сприятливих умов адаптації, психологічно комфортного перебування в учнівських колективах учнів з особливими освітніми потребами, вивчає стан адаптації.</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 xml:space="preserve">Розклад уроків для дітей з особливими освітніми потребами складається з урахуванням індивідуальних особливостей їх навчально-пізнавальної </w:t>
      </w:r>
      <w:r w:rsidRPr="00666A33">
        <w:rPr>
          <w:rFonts w:ascii="Times New Roman" w:eastAsia="Times New Roman" w:hAnsi="Times New Roman" w:cs="Times New Roman"/>
          <w:sz w:val="28"/>
          <w:szCs w:val="28"/>
          <w:lang w:val="ru-RU" w:eastAsia="ru-RU"/>
        </w:rPr>
        <w:lastRenderedPageBreak/>
        <w:t>діяльності, динаміки розумової працездатності протягом дня і тижня та з дотриманням санітарно-гігієнічних вимог.</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Особливістю навчально-виховного процесу дітей з особливими освітніми потребами є його корекційна спрямованість. В індивідуальному навчальному плані передбачається від трьох до восьми годин на тиждень для проведення корекційно-розвиткових занять з урахуванням висновку психолого-медико-педагогічної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а саме: корекція розвитку; розвиток мовлення; лікувальна фізкультура (ритміка) ; соціально-побутове орієнтування; розвиток слухового сприйняття та формування вимови та інші.</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Такі години не враховуються під час визначення гранично допустимого тижневого навчального навантаження дітей з особливими освітніми потребами.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Корекційно-розвиткові заняття проводяться відповідними вчителями та практичним психолог</w:t>
      </w:r>
      <w:r w:rsidRPr="00666A33">
        <w:rPr>
          <w:rFonts w:ascii="Times New Roman" w:eastAsia="Times New Roman" w:hAnsi="Times New Roman" w:cs="Times New Roman"/>
          <w:sz w:val="28"/>
          <w:szCs w:val="28"/>
          <w:lang w:eastAsia="ru-RU"/>
        </w:rPr>
        <w:t>о</w:t>
      </w:r>
      <w:r w:rsidRPr="00666A33">
        <w:rPr>
          <w:rFonts w:ascii="Times New Roman" w:eastAsia="Times New Roman" w:hAnsi="Times New Roman" w:cs="Times New Roman"/>
          <w:sz w:val="28"/>
          <w:szCs w:val="28"/>
          <w:lang w:val="ru-RU" w:eastAsia="ru-RU"/>
        </w:rPr>
        <w:t>м.</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 xml:space="preserve">Години виділені на проведення корекційно-розвиткових занять у зв’язку з відсутністю спеціалістів здійснюються у вигляді консультацій з відповідними педагогами на базі інклюзивного центру </w:t>
      </w:r>
      <w:r w:rsidRPr="00666A33">
        <w:rPr>
          <w:rFonts w:ascii="Times New Roman" w:eastAsia="Times New Roman" w:hAnsi="Times New Roman" w:cs="Times New Roman"/>
          <w:sz w:val="28"/>
          <w:szCs w:val="28"/>
          <w:lang w:eastAsia="ru-RU"/>
        </w:rPr>
        <w:t>громади</w:t>
      </w:r>
      <w:r w:rsidRPr="00666A33">
        <w:rPr>
          <w:rFonts w:ascii="Times New Roman" w:eastAsia="Times New Roman" w:hAnsi="Times New Roman" w:cs="Times New Roman"/>
          <w:sz w:val="28"/>
          <w:szCs w:val="28"/>
          <w:lang w:val="ru-RU" w:eastAsia="ru-RU"/>
        </w:rPr>
        <w:t>.</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Особистісно орієнтоване спрямування навчально-виховного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дітей з особливими освітніми потребами.</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color w:val="111111"/>
          <w:sz w:val="28"/>
          <w:szCs w:val="28"/>
          <w:lang w:val="ru-RU" w:eastAsia="uk-UA"/>
        </w:rPr>
      </w:pPr>
    </w:p>
    <w:p w:rsidR="00666A33" w:rsidRDefault="00666A33" w:rsidP="00597B56">
      <w:pPr>
        <w:rPr>
          <w:rFonts w:ascii="Times New Roman" w:eastAsia="Times New Roman" w:hAnsi="Times New Roman" w:cs="Times New Roman"/>
          <w:b/>
          <w:color w:val="111111"/>
          <w:sz w:val="28"/>
          <w:szCs w:val="28"/>
          <w:lang w:val="ru-RU" w:eastAsia="uk-UA"/>
        </w:rPr>
      </w:pPr>
    </w:p>
    <w:p w:rsidR="00666A33" w:rsidRDefault="00666A33" w:rsidP="00FD7AEA">
      <w:pPr>
        <w:jc w:val="center"/>
        <w:rPr>
          <w:rFonts w:ascii="Times New Roman" w:eastAsia="Times New Roman" w:hAnsi="Times New Roman" w:cs="Times New Roman"/>
          <w:b/>
          <w:bCs/>
          <w:color w:val="111111"/>
          <w:sz w:val="28"/>
          <w:szCs w:val="28"/>
          <w:lang w:eastAsia="uk-UA"/>
        </w:rPr>
      </w:pPr>
      <w:r w:rsidRPr="00666A33">
        <w:rPr>
          <w:rFonts w:ascii="Times New Roman" w:eastAsia="Times New Roman" w:hAnsi="Times New Roman" w:cs="Times New Roman"/>
          <w:b/>
          <w:sz w:val="28"/>
          <w:szCs w:val="28"/>
          <w:lang w:eastAsia="ru-RU"/>
        </w:rPr>
        <w:t xml:space="preserve">Розділ 7. </w:t>
      </w:r>
      <w:r w:rsidRPr="00666A33">
        <w:rPr>
          <w:rFonts w:ascii="Times New Roman" w:eastAsia="Times New Roman" w:hAnsi="Times New Roman" w:cs="Times New Roman"/>
          <w:b/>
          <w:bCs/>
          <w:color w:val="111111"/>
          <w:sz w:val="28"/>
          <w:szCs w:val="28"/>
          <w:lang w:eastAsia="uk-UA"/>
        </w:rPr>
        <w:t>Оцінювання навчальних досягнень учнів</w:t>
      </w:r>
    </w:p>
    <w:p w:rsidR="00666A33" w:rsidRPr="00666A33" w:rsidRDefault="00666A33" w:rsidP="00666A33">
      <w:pPr>
        <w:numPr>
          <w:ilvl w:val="0"/>
          <w:numId w:val="14"/>
        </w:numPr>
        <w:spacing w:after="0" w:line="240" w:lineRule="auto"/>
        <w:contextualSpacing/>
        <w:rPr>
          <w:rFonts w:ascii="Times New Roman" w:eastAsia="Times New Roman" w:hAnsi="Times New Roman" w:cs="Times New Roman"/>
          <w:b/>
          <w:sz w:val="28"/>
          <w:szCs w:val="28"/>
          <w:lang w:eastAsia="ru-RU"/>
        </w:rPr>
      </w:pPr>
      <w:r w:rsidRPr="00666A33">
        <w:rPr>
          <w:rFonts w:ascii="Times New Roman" w:eastAsia="Times New Roman" w:hAnsi="Times New Roman" w:cs="Times New Roman"/>
          <w:b/>
          <w:sz w:val="28"/>
          <w:szCs w:val="28"/>
          <w:lang w:eastAsia="ru-RU"/>
        </w:rPr>
        <w:lastRenderedPageBreak/>
        <w:t>1-4 кл.</w:t>
      </w:r>
    </w:p>
    <w:p w:rsidR="00666A33" w:rsidRPr="00666A33" w:rsidRDefault="00666A33" w:rsidP="00666A33">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rPr>
      </w:pPr>
      <w:r w:rsidRPr="00666A33">
        <w:rPr>
          <w:rFonts w:ascii="Times New Roman" w:eastAsia="Times New Roman" w:hAnsi="Times New Roman" w:cs="Times New Roman"/>
          <w:color w:val="000000"/>
          <w:sz w:val="28"/>
          <w:szCs w:val="28"/>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666A33" w:rsidRPr="00666A33" w:rsidRDefault="00666A33" w:rsidP="00666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666A33">
        <w:rPr>
          <w:rFonts w:ascii="Times New Roman" w:eastAsia="Times New Roman" w:hAnsi="Times New Roman" w:cs="Times New Roman"/>
          <w:color w:val="000000"/>
          <w:sz w:val="28"/>
          <w:szCs w:val="28"/>
        </w:rPr>
        <w:t>Оцінювання навчальних досягнень учнів здійснюється вербально:</w:t>
      </w:r>
    </w:p>
    <w:p w:rsidR="00666A33" w:rsidRPr="00666A33" w:rsidRDefault="00666A33" w:rsidP="00666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666A33">
        <w:rPr>
          <w:rFonts w:ascii="Times New Roman" w:eastAsia="Times New Roman" w:hAnsi="Times New Roman" w:cs="Times New Roman"/>
          <w:color w:val="000000"/>
          <w:sz w:val="28"/>
          <w:szCs w:val="28"/>
          <w:highlight w:val="yellow"/>
        </w:rPr>
        <w:softHyphen/>
      </w:r>
      <w:r w:rsidRPr="00666A33">
        <w:rPr>
          <w:rFonts w:ascii="Times New Roman" w:eastAsia="Times New Roman" w:hAnsi="Times New Roman" w:cs="Times New Roman"/>
          <w:color w:val="000000"/>
          <w:sz w:val="28"/>
          <w:szCs w:val="28"/>
        </w:rPr>
        <w:t xml:space="preserve"> у 1-2 класах з усіх предметів інваріантної складової. </w:t>
      </w:r>
    </w:p>
    <w:p w:rsidR="00666A33" w:rsidRPr="00666A33" w:rsidRDefault="00666A33" w:rsidP="00666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666A33">
        <w:rPr>
          <w:rFonts w:ascii="Times New Roman" w:eastAsia="Times New Roman" w:hAnsi="Times New Roman" w:cs="Times New Roman"/>
          <w:color w:val="000000"/>
          <w:sz w:val="28"/>
          <w:szCs w:val="28"/>
          <w:highlight w:val="yellow"/>
        </w:rPr>
        <w:softHyphen/>
      </w:r>
      <w:r w:rsidRPr="00666A33">
        <w:rPr>
          <w:rFonts w:ascii="Times New Roman" w:eastAsia="Times New Roman" w:hAnsi="Times New Roman" w:cs="Times New Roman"/>
          <w:color w:val="000000"/>
          <w:sz w:val="28"/>
          <w:szCs w:val="28"/>
        </w:rPr>
        <w:t xml:space="preserve"> у 2-</w:t>
      </w:r>
      <w:r w:rsidRPr="00666A33">
        <w:rPr>
          <w:rFonts w:ascii="Times New Roman" w:eastAsia="Times New Roman" w:hAnsi="Times New Roman" w:cs="Times New Roman"/>
          <w:color w:val="000000"/>
          <w:sz w:val="28"/>
          <w:szCs w:val="28"/>
          <w:highlight w:val="yellow"/>
        </w:rPr>
        <w:softHyphen/>
      </w:r>
      <w:r w:rsidRPr="00666A33">
        <w:rPr>
          <w:rFonts w:ascii="Times New Roman" w:eastAsia="Times New Roman" w:hAnsi="Times New Roman" w:cs="Times New Roman"/>
          <w:color w:val="000000"/>
          <w:sz w:val="28"/>
          <w:szCs w:val="28"/>
        </w:rPr>
        <w:t xml:space="preserve">4 класах з предметів інваріантної складової: «Інформатика», «Музичне мистецтво», «Образотворче мистецтво»,  «Дизайн і технології», «Фізична культура», </w:t>
      </w:r>
    </w:p>
    <w:p w:rsidR="00666A33" w:rsidRPr="00666A33" w:rsidRDefault="00666A33" w:rsidP="00666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666A33">
        <w:rPr>
          <w:rFonts w:ascii="Times New Roman" w:eastAsia="Times New Roman" w:hAnsi="Times New Roman" w:cs="Times New Roman"/>
          <w:color w:val="000000"/>
          <w:sz w:val="28"/>
          <w:szCs w:val="28"/>
          <w:highlight w:val="yellow"/>
        </w:rPr>
        <w:softHyphen/>
      </w:r>
      <w:r w:rsidRPr="00666A33">
        <w:rPr>
          <w:rFonts w:ascii="Times New Roman" w:eastAsia="Times New Roman" w:hAnsi="Times New Roman" w:cs="Times New Roman"/>
          <w:color w:val="000000"/>
          <w:sz w:val="28"/>
          <w:szCs w:val="28"/>
        </w:rPr>
        <w:t xml:space="preserve"> у 1-</w:t>
      </w:r>
      <w:r w:rsidRPr="00666A33">
        <w:rPr>
          <w:rFonts w:ascii="Times New Roman" w:eastAsia="Times New Roman" w:hAnsi="Times New Roman" w:cs="Times New Roman"/>
          <w:color w:val="000000"/>
          <w:sz w:val="28"/>
          <w:szCs w:val="28"/>
          <w:highlight w:val="yellow"/>
        </w:rPr>
        <w:softHyphen/>
      </w:r>
      <w:r w:rsidRPr="00666A33">
        <w:rPr>
          <w:rFonts w:ascii="Times New Roman" w:eastAsia="Times New Roman" w:hAnsi="Times New Roman" w:cs="Times New Roman"/>
          <w:color w:val="000000"/>
          <w:sz w:val="28"/>
          <w:szCs w:val="28"/>
        </w:rPr>
        <w:t>4 класах з усіх предметів варіативної складової.</w:t>
      </w:r>
    </w:p>
    <w:p w:rsidR="00666A33" w:rsidRPr="00666A33" w:rsidRDefault="00666A33" w:rsidP="00666A33">
      <w:pPr>
        <w:autoSpaceDE w:val="0"/>
        <w:autoSpaceDN w:val="0"/>
        <w:adjustRightInd w:val="0"/>
        <w:spacing w:after="0" w:line="240" w:lineRule="auto"/>
        <w:ind w:firstLine="567"/>
        <w:jc w:val="both"/>
        <w:rPr>
          <w:rFonts w:ascii="Times New Roman" w:eastAsia="Times New Roman" w:hAnsi="Times New Roman" w:cs="PetersburgC"/>
          <w:color w:val="000000"/>
          <w:sz w:val="28"/>
          <w:szCs w:val="28"/>
        </w:rPr>
      </w:pPr>
      <w:r w:rsidRPr="00666A33">
        <w:rPr>
          <w:rFonts w:ascii="Times New Roman" w:eastAsia="Times New Roman" w:hAnsi="Times New Roman" w:cs="PetersburgC"/>
          <w:color w:val="000000"/>
          <w:sz w:val="28"/>
          <w:szCs w:val="28"/>
        </w:rPr>
        <w:t xml:space="preserve">Оцінювання навчальних досягнень учнів 3-4 класів здійснюється за рівнями: </w:t>
      </w:r>
    </w:p>
    <w:p w:rsidR="00666A33" w:rsidRPr="00666A33" w:rsidRDefault="00666A33" w:rsidP="00666A33">
      <w:pPr>
        <w:autoSpaceDE w:val="0"/>
        <w:autoSpaceDN w:val="0"/>
        <w:adjustRightInd w:val="0"/>
        <w:spacing w:after="0" w:line="240" w:lineRule="auto"/>
        <w:ind w:firstLine="284"/>
        <w:jc w:val="both"/>
        <w:rPr>
          <w:rFonts w:ascii="PetersburgC" w:eastAsia="Times New Roman" w:hAnsi="PetersburgC" w:cs="PetersburgC"/>
          <w:color w:val="000000"/>
          <w:sz w:val="20"/>
          <w:szCs w:val="20"/>
        </w:rPr>
      </w:pPr>
      <w:r w:rsidRPr="00666A33">
        <w:rPr>
          <w:rFonts w:ascii="Times New Roman" w:eastAsia="Times New Roman" w:hAnsi="Times New Roman" w:cs="PetersburgC"/>
          <w:color w:val="000000"/>
          <w:sz w:val="28"/>
          <w:szCs w:val="28"/>
        </w:rPr>
        <w:t>з предметів інваріантної складової освітніх галузей: «Мови і літератури (мовний і  літературний компоненти)», «Математика», «ЯДС».</w:t>
      </w:r>
    </w:p>
    <w:p w:rsidR="00666A33" w:rsidRPr="00666A33" w:rsidRDefault="00666A33" w:rsidP="00666A33">
      <w:pPr>
        <w:spacing w:after="0" w:line="240" w:lineRule="auto"/>
        <w:ind w:firstLine="709"/>
        <w:jc w:val="both"/>
        <w:rPr>
          <w:rFonts w:ascii="Times New Roman" w:eastAsia="Calibri" w:hAnsi="Times New Roman" w:cs="Times New Roman"/>
          <w:b/>
          <w:color w:val="000000"/>
          <w:sz w:val="28"/>
          <w:szCs w:val="28"/>
          <w:lang w:eastAsia="ru-RU"/>
        </w:rPr>
      </w:pPr>
      <w:r w:rsidRPr="00666A33">
        <w:rPr>
          <w:rFonts w:ascii="Times New Roman" w:eastAsia="Calibri" w:hAnsi="Times New Roman" w:cs="Times New Roman"/>
          <w:color w:val="000000"/>
          <w:sz w:val="28"/>
          <w:szCs w:val="28"/>
          <w:lang w:eastAsia="ru-RU"/>
        </w:rPr>
        <w:t xml:space="preserve">Виявлення рівня навчальних досягнень учнів відбувається в процесі </w:t>
      </w:r>
      <w:r w:rsidRPr="00666A33">
        <w:rPr>
          <w:rFonts w:ascii="Times New Roman" w:eastAsia="Calibri" w:hAnsi="Times New Roman" w:cs="Times New Roman"/>
          <w:b/>
          <w:color w:val="000000"/>
          <w:sz w:val="28"/>
          <w:szCs w:val="28"/>
          <w:lang w:eastAsia="ru-RU"/>
        </w:rPr>
        <w:t xml:space="preserve">контролю. </w:t>
      </w:r>
    </w:p>
    <w:p w:rsidR="00666A33" w:rsidRPr="00666A33" w:rsidRDefault="00666A33" w:rsidP="00666A33">
      <w:pPr>
        <w:spacing w:after="0" w:line="240" w:lineRule="auto"/>
        <w:ind w:firstLine="709"/>
        <w:jc w:val="both"/>
        <w:rPr>
          <w:rFonts w:ascii="Times New Roman" w:eastAsia="Calibri" w:hAnsi="Times New Roman" w:cs="Times New Roman"/>
          <w:sz w:val="28"/>
          <w:szCs w:val="28"/>
          <w:lang w:eastAsia="ru-RU"/>
        </w:rPr>
      </w:pPr>
      <w:r w:rsidRPr="00666A33">
        <w:rPr>
          <w:rFonts w:ascii="Times New Roman" w:eastAsia="Calibri" w:hAnsi="Times New Roman" w:cs="Times New Roman"/>
          <w:sz w:val="28"/>
          <w:szCs w:val="28"/>
          <w:lang w:eastAsia="ru-RU"/>
        </w:rPr>
        <w:t xml:space="preserve">Основними </w:t>
      </w:r>
      <w:r w:rsidRPr="00666A33">
        <w:rPr>
          <w:rFonts w:ascii="Times New Roman" w:eastAsia="Calibri" w:hAnsi="Times New Roman" w:cs="Times New Roman"/>
          <w:b/>
          <w:sz w:val="28"/>
          <w:szCs w:val="28"/>
          <w:lang w:eastAsia="ru-RU"/>
        </w:rPr>
        <w:t>функціями контролю</w:t>
      </w:r>
      <w:r w:rsidRPr="00666A33">
        <w:rPr>
          <w:rFonts w:ascii="Times New Roman" w:eastAsia="Calibri" w:hAnsi="Times New Roman" w:cs="Times New Roman"/>
          <w:sz w:val="28"/>
          <w:szCs w:val="28"/>
          <w:lang w:eastAsia="ru-RU"/>
        </w:rPr>
        <w:t xml:space="preserve"> навчальних досягнень учнів є: мотиваційна, діагностувальна, коригувальна, прогностична, навчально-перевірювальна, розвивальна, виховна.</w:t>
      </w:r>
    </w:p>
    <w:p w:rsidR="00666A33" w:rsidRPr="00666A33" w:rsidRDefault="00666A33" w:rsidP="00666A33">
      <w:pPr>
        <w:spacing w:after="0" w:line="240" w:lineRule="auto"/>
        <w:ind w:firstLine="709"/>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b/>
          <w:sz w:val="28"/>
          <w:szCs w:val="20"/>
          <w:lang w:eastAsia="ru-RU"/>
        </w:rPr>
        <w:t>Об’єктами контролю</w:t>
      </w:r>
      <w:r w:rsidRPr="00666A33">
        <w:rPr>
          <w:rFonts w:ascii="Times New Roman" w:eastAsia="Calibri" w:hAnsi="Times New Roman" w:cs="Times New Roman"/>
          <w:sz w:val="28"/>
          <w:szCs w:val="20"/>
          <w:lang w:eastAsia="ru-RU"/>
        </w:rPr>
        <w:t xml:space="preserve">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w:t>
      </w:r>
      <w:r w:rsidRPr="00666A33">
        <w:rPr>
          <w:rFonts w:ascii="Times New Roman" w:eastAsia="Calibri" w:hAnsi="Times New Roman" w:cs="Times New Roman"/>
          <w:color w:val="000000"/>
          <w:sz w:val="28"/>
          <w:szCs w:val="20"/>
          <w:lang w:eastAsia="ru-RU"/>
        </w:rPr>
        <w:t>міння та навички застосовувати засвоєні знання; досвід творчої діяльності; ціннісні ставлення.</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color w:val="000000"/>
          <w:sz w:val="28"/>
          <w:szCs w:val="20"/>
          <w:lang w:eastAsia="ru-RU"/>
        </w:rPr>
        <w:t>Облік результатів контролю ведеться учителем/учителькою у Класному журналі і Свідоцтві навчальних досягнень.</w:t>
      </w:r>
    </w:p>
    <w:p w:rsidR="00666A33" w:rsidRPr="00666A33" w:rsidRDefault="00666A33" w:rsidP="00666A33">
      <w:pPr>
        <w:spacing w:after="0" w:line="240" w:lineRule="auto"/>
        <w:ind w:firstLine="709"/>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b/>
          <w:color w:val="000000"/>
          <w:sz w:val="28"/>
          <w:szCs w:val="20"/>
          <w:lang w:eastAsia="ru-RU"/>
        </w:rPr>
        <w:t>Структурними компонентами контролю</w:t>
      </w:r>
      <w:r w:rsidRPr="00666A33">
        <w:rPr>
          <w:rFonts w:ascii="Times New Roman" w:eastAsia="Calibri" w:hAnsi="Times New Roman" w:cs="Times New Roman"/>
          <w:color w:val="000000"/>
          <w:sz w:val="28"/>
          <w:szCs w:val="20"/>
          <w:lang w:eastAsia="ru-RU"/>
        </w:rPr>
        <w:t xml:space="preserve"> навчальних досягнень учнів є </w:t>
      </w:r>
      <w:r w:rsidRPr="00666A33">
        <w:rPr>
          <w:rFonts w:ascii="Times New Roman" w:eastAsia="Calibri" w:hAnsi="Times New Roman" w:cs="Times New Roman"/>
          <w:b/>
          <w:i/>
          <w:color w:val="000000"/>
          <w:sz w:val="28"/>
          <w:szCs w:val="20"/>
          <w:lang w:eastAsia="ru-RU"/>
        </w:rPr>
        <w:t>перевірка</w:t>
      </w:r>
      <w:r w:rsidRPr="00666A33">
        <w:rPr>
          <w:rFonts w:ascii="Times New Roman" w:eastAsia="Calibri" w:hAnsi="Times New Roman" w:cs="Times New Roman"/>
          <w:color w:val="000000"/>
          <w:sz w:val="28"/>
          <w:szCs w:val="20"/>
          <w:lang w:eastAsia="ru-RU"/>
        </w:rPr>
        <w:t xml:space="preserve"> та </w:t>
      </w:r>
      <w:r w:rsidRPr="00666A33">
        <w:rPr>
          <w:rFonts w:ascii="Times New Roman" w:eastAsia="Calibri" w:hAnsi="Times New Roman" w:cs="Times New Roman"/>
          <w:b/>
          <w:i/>
          <w:color w:val="000000"/>
          <w:sz w:val="28"/>
          <w:szCs w:val="20"/>
          <w:lang w:eastAsia="ru-RU"/>
        </w:rPr>
        <w:t>оцінювання</w:t>
      </w:r>
      <w:r w:rsidRPr="00666A33">
        <w:rPr>
          <w:rFonts w:ascii="Times New Roman" w:eastAsia="Calibri" w:hAnsi="Times New Roman" w:cs="Times New Roman"/>
          <w:color w:val="000000"/>
          <w:sz w:val="28"/>
          <w:szCs w:val="20"/>
          <w:lang w:eastAsia="ru-RU"/>
        </w:rPr>
        <w:t xml:space="preserve"> результатів навчальної діяльності.</w:t>
      </w:r>
    </w:p>
    <w:p w:rsidR="00666A33" w:rsidRPr="00666A33" w:rsidRDefault="00666A33" w:rsidP="00666A33">
      <w:pPr>
        <w:spacing w:after="0" w:line="240" w:lineRule="auto"/>
        <w:ind w:firstLine="720"/>
        <w:jc w:val="both"/>
        <w:rPr>
          <w:rFonts w:ascii="Times New Roman" w:eastAsia="Calibri" w:hAnsi="Times New Roman" w:cs="Times New Roman"/>
          <w:sz w:val="28"/>
          <w:szCs w:val="28"/>
        </w:rPr>
      </w:pPr>
      <w:r w:rsidRPr="00666A33">
        <w:rPr>
          <w:rFonts w:ascii="Times New Roman" w:eastAsia="Calibri" w:hAnsi="Times New Roman" w:cs="Times New Roman"/>
          <w:color w:val="000000"/>
          <w:sz w:val="28"/>
          <w:szCs w:val="20"/>
          <w:lang w:eastAsia="ru-RU"/>
        </w:rPr>
        <w:t xml:space="preserve">За формою організації навчально-пізнавальної діяльності учнів </w:t>
      </w:r>
      <w:r w:rsidRPr="00666A33">
        <w:rPr>
          <w:rFonts w:ascii="Times New Roman" w:eastAsia="Calibri" w:hAnsi="Times New Roman" w:cs="Times New Roman"/>
          <w:b/>
          <w:i/>
          <w:color w:val="000000"/>
          <w:sz w:val="28"/>
          <w:szCs w:val="20"/>
          <w:lang w:eastAsia="ru-RU"/>
        </w:rPr>
        <w:t>перевірка</w:t>
      </w:r>
      <w:r w:rsidRPr="00666A33">
        <w:rPr>
          <w:rFonts w:ascii="Times New Roman" w:eastAsia="Calibri" w:hAnsi="Times New Roman" w:cs="Times New Roman"/>
          <w:color w:val="000000"/>
          <w:sz w:val="28"/>
          <w:szCs w:val="20"/>
          <w:lang w:eastAsia="ru-RU"/>
        </w:rPr>
        <w:t xml:space="preserve"> може бути: </w:t>
      </w:r>
      <w:r w:rsidRPr="00666A33">
        <w:rPr>
          <w:rFonts w:ascii="Times New Roman" w:eastAsia="Calibri" w:hAnsi="Times New Roman" w:cs="Times New Roman"/>
          <w:i/>
          <w:color w:val="000000"/>
          <w:sz w:val="28"/>
          <w:szCs w:val="20"/>
          <w:lang w:eastAsia="ru-RU"/>
        </w:rPr>
        <w:t xml:space="preserve">індивідуальною, груповою, фронтальною; </w:t>
      </w:r>
      <w:r w:rsidRPr="00666A33">
        <w:rPr>
          <w:rFonts w:ascii="Times New Roman" w:eastAsia="Calibri" w:hAnsi="Times New Roman" w:cs="Times New Roman"/>
          <w:color w:val="000000"/>
          <w:sz w:val="28"/>
          <w:szCs w:val="20"/>
          <w:lang w:eastAsia="ru-RU"/>
        </w:rPr>
        <w:t xml:space="preserve">за способом – </w:t>
      </w:r>
      <w:r w:rsidRPr="00666A33">
        <w:rPr>
          <w:rFonts w:ascii="Times New Roman" w:eastAsia="Calibri" w:hAnsi="Times New Roman" w:cs="Times New Roman"/>
          <w:i/>
          <w:sz w:val="28"/>
          <w:szCs w:val="28"/>
        </w:rPr>
        <w:t xml:space="preserve">усною </w:t>
      </w:r>
      <w:r w:rsidRPr="00666A33">
        <w:rPr>
          <w:rFonts w:ascii="Times New Roman" w:eastAsia="Calibri" w:hAnsi="Times New Roman" w:cs="Times New Roman"/>
          <w:sz w:val="28"/>
          <w:szCs w:val="28"/>
          <w:lang w:eastAsia="ru-RU"/>
        </w:rPr>
        <w:t>(бесіда, розповідь учня),</w:t>
      </w:r>
      <w:r w:rsidRPr="00666A33">
        <w:rPr>
          <w:rFonts w:ascii="Times New Roman" w:eastAsia="Calibri" w:hAnsi="Times New Roman" w:cs="Times New Roman"/>
          <w:i/>
          <w:sz w:val="28"/>
          <w:szCs w:val="28"/>
        </w:rPr>
        <w:t xml:space="preserve"> письмовою </w:t>
      </w:r>
      <w:r w:rsidRPr="00666A33">
        <w:rPr>
          <w:rFonts w:ascii="Times New Roman" w:eastAsia="Calibri" w:hAnsi="Times New Roman" w:cs="Times New Roman"/>
          <w:sz w:val="28"/>
          <w:szCs w:val="28"/>
          <w:lang w:eastAsia="ru-RU"/>
        </w:rPr>
        <w:t>(самостійні і діагностичні  роботи, перекази, диктанти, у тому числі окремі тестові, компетентнісні завдання тощо)</w:t>
      </w:r>
      <w:r w:rsidRPr="00666A33">
        <w:rPr>
          <w:rFonts w:ascii="Times New Roman" w:eastAsia="Calibri" w:hAnsi="Times New Roman" w:cs="Times New Roman"/>
          <w:sz w:val="28"/>
          <w:szCs w:val="28"/>
        </w:rPr>
        <w:t>, а також</w:t>
      </w:r>
      <w:r w:rsidRPr="00666A33">
        <w:rPr>
          <w:rFonts w:ascii="Times New Roman" w:eastAsia="Calibri" w:hAnsi="Times New Roman" w:cs="Times New Roman"/>
          <w:i/>
          <w:sz w:val="28"/>
          <w:szCs w:val="28"/>
        </w:rPr>
        <w:t xml:space="preserve"> практичною</w:t>
      </w:r>
      <w:r w:rsidRPr="00666A33">
        <w:rPr>
          <w:rFonts w:ascii="Times New Roman" w:eastAsia="Calibri" w:hAnsi="Times New Roman" w:cs="Times New Roman"/>
          <w:sz w:val="28"/>
          <w:szCs w:val="28"/>
        </w:rPr>
        <w:t xml:space="preserve"> (</w:t>
      </w:r>
      <w:r w:rsidRPr="00666A33">
        <w:rPr>
          <w:rFonts w:ascii="Times New Roman" w:eastAsia="Calibri" w:hAnsi="Times New Roman" w:cs="Times New Roman"/>
          <w:sz w:val="28"/>
          <w:szCs w:val="28"/>
          <w:lang w:eastAsia="ru-RU"/>
        </w:rPr>
        <w:t>дослід, практична робота, навчальний проект, учнівське портфоліо, спостереження, робота з картами, заповнення таблиць, побудова схем, моделей тощо</w:t>
      </w:r>
      <w:r w:rsidRPr="00666A33">
        <w:rPr>
          <w:rFonts w:ascii="Times New Roman" w:eastAsia="Calibri" w:hAnsi="Times New Roman" w:cs="Times New Roman"/>
          <w:sz w:val="28"/>
          <w:szCs w:val="28"/>
        </w:rPr>
        <w:t xml:space="preserve">). </w:t>
      </w:r>
    </w:p>
    <w:p w:rsidR="00666A33" w:rsidRPr="00666A33" w:rsidRDefault="00666A33" w:rsidP="00666A33">
      <w:pPr>
        <w:spacing w:after="0" w:line="240" w:lineRule="auto"/>
        <w:ind w:firstLine="709"/>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color w:val="000000"/>
          <w:sz w:val="28"/>
          <w:szCs w:val="20"/>
          <w:lang w:eastAsia="ru-RU"/>
        </w:rPr>
        <w:t xml:space="preserve">Перевірка навчальних досягнень учнів здійснюється за допомогою різних </w:t>
      </w:r>
      <w:r w:rsidRPr="00666A33">
        <w:rPr>
          <w:rFonts w:ascii="Times New Roman" w:eastAsia="Calibri" w:hAnsi="Times New Roman" w:cs="Times New Roman"/>
          <w:i/>
          <w:color w:val="000000"/>
          <w:sz w:val="28"/>
          <w:szCs w:val="20"/>
          <w:lang w:eastAsia="ru-RU"/>
        </w:rPr>
        <w:t>методів</w:t>
      </w:r>
      <w:r w:rsidRPr="00666A33">
        <w:rPr>
          <w:rFonts w:ascii="Times New Roman" w:eastAsia="Calibri" w:hAnsi="Times New Roman" w:cs="Times New Roman"/>
          <w:color w:val="000000"/>
          <w:sz w:val="28"/>
          <w:szCs w:val="20"/>
          <w:lang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666A33">
        <w:rPr>
          <w:rFonts w:ascii="Times New Roman" w:eastAsia="Calibri" w:hAnsi="Times New Roman" w:cs="Times New Roman"/>
          <w:i/>
          <w:color w:val="000000"/>
          <w:sz w:val="28"/>
          <w:szCs w:val="20"/>
          <w:lang w:eastAsia="ru-RU"/>
        </w:rPr>
        <w:t>завдання</w:t>
      </w:r>
      <w:r w:rsidRPr="00666A33">
        <w:rPr>
          <w:rFonts w:ascii="Times New Roman" w:eastAsia="Calibri" w:hAnsi="Times New Roman" w:cs="Times New Roman"/>
          <w:color w:val="000000"/>
          <w:sz w:val="28"/>
          <w:szCs w:val="20"/>
          <w:lang w:eastAsia="ru-RU"/>
        </w:rPr>
        <w:t xml:space="preserve">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 </w:t>
      </w:r>
    </w:p>
    <w:p w:rsidR="00666A33" w:rsidRPr="00666A33" w:rsidRDefault="00666A33" w:rsidP="00666A33">
      <w:pPr>
        <w:spacing w:after="0" w:line="240" w:lineRule="auto"/>
        <w:ind w:firstLine="720"/>
        <w:jc w:val="both"/>
        <w:rPr>
          <w:rFonts w:ascii="Times New Roman" w:eastAsia="Calibri" w:hAnsi="Times New Roman" w:cs="Times New Roman"/>
          <w:sz w:val="28"/>
          <w:szCs w:val="20"/>
        </w:rPr>
      </w:pPr>
      <w:r w:rsidRPr="00666A33">
        <w:rPr>
          <w:rFonts w:ascii="Times New Roman" w:eastAsia="Calibri" w:hAnsi="Times New Roman" w:cs="Times New Roman"/>
          <w:b/>
          <w:i/>
          <w:sz w:val="28"/>
          <w:szCs w:val="20"/>
        </w:rPr>
        <w:t xml:space="preserve">Оцінювання – </w:t>
      </w:r>
      <w:r w:rsidRPr="00666A33">
        <w:rPr>
          <w:rFonts w:ascii="Times New Roman" w:eastAsia="Calibri" w:hAnsi="Times New Roman" w:cs="Times New Roman"/>
          <w:sz w:val="28"/>
          <w:szCs w:val="20"/>
        </w:rPr>
        <w:t xml:space="preserve">процес встановлення рівня навчальних досягнень учня/учениці в оволодінні змістом предмета </w:t>
      </w:r>
      <w:r w:rsidRPr="00666A33">
        <w:rPr>
          <w:rFonts w:ascii="Times New Roman" w:eastAsia="Calibri" w:hAnsi="Times New Roman" w:cs="Times New Roman"/>
          <w:sz w:val="28"/>
          <w:szCs w:val="20"/>
          <w:u w:val="single"/>
        </w:rPr>
        <w:t>відповідно до вимог чинних навчальних програм</w:t>
      </w:r>
      <w:r w:rsidRPr="00666A33">
        <w:rPr>
          <w:rFonts w:ascii="Times New Roman" w:eastAsia="Calibri" w:hAnsi="Times New Roman" w:cs="Times New Roman"/>
          <w:sz w:val="28"/>
          <w:szCs w:val="20"/>
        </w:rPr>
        <w:t xml:space="preserve">. Його результатом є педагогічна оцінка, яка відображається в оцінювальних судженнях і висновках учителя/учительки </w:t>
      </w:r>
      <w:r w:rsidRPr="00666A33">
        <w:rPr>
          <w:rFonts w:ascii="Times New Roman" w:eastAsia="Calibri" w:hAnsi="Times New Roman" w:cs="Times New Roman"/>
          <w:sz w:val="28"/>
          <w:szCs w:val="20"/>
        </w:rPr>
        <w:lastRenderedPageBreak/>
        <w:t xml:space="preserve">вербально, або рівневі . </w:t>
      </w:r>
      <w:r w:rsidRPr="00666A33">
        <w:rPr>
          <w:rFonts w:ascii="Times New Roman" w:eastAsia="Calibri" w:hAnsi="Times New Roman" w:cs="Times New Roman"/>
          <w:sz w:val="28"/>
          <w:szCs w:val="20"/>
          <w:u w:val="single"/>
        </w:rPr>
        <w:t>Виставлення рівнів обов’язково супроводжується оцінювальними судженнями.</w:t>
      </w:r>
      <w:r w:rsidRPr="00666A33">
        <w:rPr>
          <w:rFonts w:ascii="Times New Roman" w:eastAsia="Calibri" w:hAnsi="Times New Roman" w:cs="Times New Roman"/>
          <w:sz w:val="28"/>
          <w:szCs w:val="20"/>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666A33" w:rsidRPr="00666A33" w:rsidRDefault="00666A33" w:rsidP="00666A33">
      <w:pPr>
        <w:shd w:val="clear" w:color="auto" w:fill="FFFFFF"/>
        <w:overflowPunct w:val="0"/>
        <w:autoSpaceDE w:val="0"/>
        <w:autoSpaceDN w:val="0"/>
        <w:spacing w:after="0" w:line="240" w:lineRule="auto"/>
        <w:ind w:firstLine="720"/>
        <w:jc w:val="both"/>
        <w:rPr>
          <w:rFonts w:ascii="Times New Roman" w:eastAsia="Calibri" w:hAnsi="Times New Roman" w:cs="Times New Roman"/>
          <w:sz w:val="20"/>
          <w:szCs w:val="20"/>
          <w:lang w:eastAsia="uk-UA"/>
        </w:rPr>
      </w:pPr>
      <w:r w:rsidRPr="00666A33">
        <w:rPr>
          <w:rFonts w:ascii="Times New Roman" w:eastAsia="Calibri" w:hAnsi="Times New Roman" w:cs="Times New Roman"/>
          <w:sz w:val="28"/>
          <w:szCs w:val="28"/>
          <w:lang w:eastAsia="ru-RU"/>
        </w:rPr>
        <w:t xml:space="preserve">При </w:t>
      </w:r>
      <w:r w:rsidRPr="00666A33">
        <w:rPr>
          <w:rFonts w:ascii="Times New Roman" w:eastAsia="Calibri" w:hAnsi="Times New Roman" w:cs="Times New Roman"/>
          <w:b/>
          <w:sz w:val="28"/>
          <w:szCs w:val="28"/>
          <w:lang w:eastAsia="ru-RU"/>
        </w:rPr>
        <w:t>вербальному оцінюванні</w:t>
      </w:r>
      <w:r w:rsidRPr="00666A33">
        <w:rPr>
          <w:rFonts w:ascii="Times New Roman" w:eastAsia="Calibri" w:hAnsi="Times New Roman" w:cs="Times New Roman"/>
          <w:sz w:val="28"/>
          <w:szCs w:val="28"/>
          <w:lang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666A33">
        <w:rPr>
          <w:rFonts w:ascii="Times New Roman" w:eastAsia="Calibri" w:hAnsi="Times New Roman" w:cs="Times New Roman"/>
          <w:sz w:val="28"/>
          <w:szCs w:val="28"/>
          <w:lang w:eastAsia="uk-UA"/>
        </w:rPr>
        <w:t xml:space="preserve">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666A33" w:rsidRPr="00666A33" w:rsidRDefault="00666A33" w:rsidP="00666A33">
      <w:pPr>
        <w:shd w:val="clear" w:color="auto" w:fill="FFFFFF"/>
        <w:overflowPunct w:val="0"/>
        <w:autoSpaceDE w:val="0"/>
        <w:autoSpaceDN w:val="0"/>
        <w:spacing w:after="0" w:line="240" w:lineRule="auto"/>
        <w:ind w:firstLine="720"/>
        <w:jc w:val="both"/>
        <w:rPr>
          <w:rFonts w:ascii="Times New Roman" w:eastAsia="Calibri" w:hAnsi="Times New Roman" w:cs="Times New Roman"/>
          <w:color w:val="000000"/>
          <w:sz w:val="28"/>
          <w:szCs w:val="28"/>
          <w:lang w:eastAsia="uk-UA"/>
        </w:rPr>
      </w:pPr>
      <w:r w:rsidRPr="00666A33">
        <w:rPr>
          <w:rFonts w:ascii="Times New Roman" w:eastAsia="Calibri" w:hAnsi="Times New Roman" w:cs="Times New Roman"/>
          <w:color w:val="000000"/>
          <w:sz w:val="28"/>
          <w:szCs w:val="28"/>
          <w:lang w:eastAsia="uk-UA"/>
        </w:rPr>
        <w:t>Недопустимою є заміна оцінок іншими зовнішніми атрибутами (зірочками, квіточками, прапорцями тощо).</w:t>
      </w:r>
    </w:p>
    <w:p w:rsidR="00666A33" w:rsidRPr="00666A33" w:rsidRDefault="00666A33" w:rsidP="00666A33">
      <w:pPr>
        <w:spacing w:after="0" w:line="240" w:lineRule="auto"/>
        <w:ind w:firstLine="709"/>
        <w:jc w:val="both"/>
        <w:rPr>
          <w:rFonts w:ascii="Times New Roman" w:eastAsia="Calibri" w:hAnsi="Times New Roman" w:cs="Times New Roman"/>
          <w:b/>
          <w:color w:val="000000"/>
          <w:sz w:val="28"/>
          <w:szCs w:val="20"/>
          <w:lang w:eastAsia="ru-RU"/>
        </w:rPr>
      </w:pPr>
      <w:r w:rsidRPr="00666A33">
        <w:rPr>
          <w:rFonts w:ascii="Times New Roman" w:eastAsia="Calibri" w:hAnsi="Times New Roman" w:cs="Times New Roman"/>
          <w:color w:val="000000"/>
          <w:sz w:val="28"/>
          <w:szCs w:val="20"/>
          <w:lang w:eastAsia="ru-RU"/>
        </w:rPr>
        <w:t xml:space="preserve">Об’єктивність і точність оцінок забезпечуються такими </w:t>
      </w:r>
      <w:r w:rsidRPr="00666A33">
        <w:rPr>
          <w:rFonts w:ascii="Times New Roman" w:eastAsia="Calibri" w:hAnsi="Times New Roman" w:cs="Times New Roman"/>
          <w:b/>
          <w:color w:val="000000"/>
          <w:sz w:val="28"/>
          <w:szCs w:val="20"/>
          <w:lang w:eastAsia="ru-RU"/>
        </w:rPr>
        <w:t xml:space="preserve">критеріями: </w:t>
      </w:r>
    </w:p>
    <w:p w:rsidR="00666A33" w:rsidRPr="00666A33" w:rsidRDefault="00666A33" w:rsidP="00666A33">
      <w:pPr>
        <w:spacing w:after="0" w:line="240" w:lineRule="auto"/>
        <w:ind w:firstLine="709"/>
        <w:jc w:val="both"/>
        <w:rPr>
          <w:rFonts w:ascii="Times New Roman" w:eastAsia="Calibri" w:hAnsi="Times New Roman" w:cs="Times New Roman"/>
          <w:b/>
          <w:color w:val="000000"/>
          <w:sz w:val="28"/>
          <w:szCs w:val="20"/>
          <w:lang w:eastAsia="ru-RU"/>
        </w:rPr>
      </w:pPr>
      <w:r w:rsidRPr="00666A33">
        <w:rPr>
          <w:rFonts w:ascii="Times New Roman" w:eastAsia="Calibri" w:hAnsi="Times New Roman" w:cs="Times New Roman"/>
          <w:color w:val="000000"/>
          <w:sz w:val="28"/>
          <w:szCs w:val="20"/>
          <w:lang w:eastAsia="ru-RU"/>
        </w:rPr>
        <w:t>якість знань (міцність, повнота, глибина, узагальненість, системність, дієвість)</w:t>
      </w:r>
      <w:r w:rsidRPr="00666A33">
        <w:rPr>
          <w:rFonts w:ascii="Times New Roman" w:eastAsia="Calibri" w:hAnsi="Times New Roman" w:cs="Times New Roman"/>
          <w:color w:val="000000"/>
          <w:sz w:val="28"/>
          <w:szCs w:val="28"/>
          <w:lang w:eastAsia="ru-RU"/>
        </w:rPr>
        <w:sym w:font="Symbol" w:char="F03B"/>
      </w:r>
    </w:p>
    <w:p w:rsidR="00666A33" w:rsidRPr="00666A33" w:rsidRDefault="00666A33" w:rsidP="00666A33">
      <w:pPr>
        <w:spacing w:after="0" w:line="240" w:lineRule="auto"/>
        <w:ind w:firstLine="709"/>
        <w:jc w:val="both"/>
        <w:rPr>
          <w:rFonts w:ascii="Times New Roman" w:eastAsia="Calibri" w:hAnsi="Times New Roman" w:cs="Times New Roman"/>
          <w:b/>
          <w:color w:val="000000"/>
          <w:sz w:val="28"/>
          <w:szCs w:val="20"/>
          <w:lang w:eastAsia="ru-RU"/>
        </w:rPr>
      </w:pPr>
      <w:r w:rsidRPr="00666A33">
        <w:rPr>
          <w:rFonts w:ascii="Times New Roman" w:eastAsia="Calibri" w:hAnsi="Times New Roman" w:cs="Times New Roman"/>
          <w:color w:val="000000"/>
          <w:sz w:val="28"/>
          <w:szCs w:val="20"/>
          <w:lang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r w:rsidRPr="00666A33">
        <w:rPr>
          <w:rFonts w:ascii="Times New Roman" w:eastAsia="Calibri" w:hAnsi="Times New Roman" w:cs="Times New Roman"/>
          <w:color w:val="000000"/>
          <w:sz w:val="28"/>
          <w:szCs w:val="28"/>
          <w:lang w:eastAsia="ru-RU"/>
        </w:rPr>
        <w:sym w:font="Symbol" w:char="F03B"/>
      </w:r>
    </w:p>
    <w:p w:rsidR="00666A33" w:rsidRPr="00666A33" w:rsidRDefault="00666A33" w:rsidP="00666A33">
      <w:pPr>
        <w:spacing w:after="0" w:line="240" w:lineRule="auto"/>
        <w:ind w:firstLine="709"/>
        <w:jc w:val="both"/>
        <w:rPr>
          <w:rFonts w:ascii="Times New Roman" w:eastAsia="Calibri" w:hAnsi="Times New Roman" w:cs="Times New Roman"/>
          <w:b/>
          <w:color w:val="000000"/>
          <w:sz w:val="28"/>
          <w:szCs w:val="20"/>
          <w:lang w:eastAsia="ru-RU"/>
        </w:rPr>
      </w:pPr>
      <w:r w:rsidRPr="00666A33">
        <w:rPr>
          <w:rFonts w:ascii="Times New Roman" w:eastAsia="Calibri" w:hAnsi="Times New Roman" w:cs="Times New Roman"/>
          <w:color w:val="000000"/>
          <w:sz w:val="28"/>
          <w:szCs w:val="20"/>
          <w:lang w:eastAsia="ru-RU"/>
        </w:rPr>
        <w:t>досвід елементарної творчої діяльності (частково-пошуковий і пошуковий рівні)</w:t>
      </w:r>
      <w:r w:rsidRPr="00666A33">
        <w:rPr>
          <w:rFonts w:ascii="Calibri" w:eastAsia="Calibri" w:hAnsi="Calibri" w:cs="Times New Roman"/>
          <w:lang w:eastAsia="ru-RU"/>
        </w:rPr>
        <w:sym w:font="Symbol" w:char="F03B"/>
      </w:r>
    </w:p>
    <w:p w:rsidR="00666A33" w:rsidRPr="00666A33" w:rsidRDefault="00666A33" w:rsidP="00666A33">
      <w:pPr>
        <w:spacing w:after="0" w:line="240" w:lineRule="auto"/>
        <w:ind w:firstLine="709"/>
        <w:jc w:val="both"/>
        <w:rPr>
          <w:rFonts w:ascii="Times New Roman" w:eastAsia="Calibri" w:hAnsi="Times New Roman" w:cs="Times New Roman"/>
          <w:b/>
          <w:color w:val="000000"/>
          <w:sz w:val="28"/>
          <w:szCs w:val="20"/>
          <w:lang w:eastAsia="ru-RU"/>
        </w:rPr>
      </w:pPr>
      <w:r w:rsidRPr="00666A33">
        <w:rPr>
          <w:rFonts w:ascii="Times New Roman" w:eastAsia="Calibri" w:hAnsi="Times New Roman" w:cs="Times New Roman"/>
          <w:color w:val="000000"/>
          <w:sz w:val="28"/>
          <w:szCs w:val="20"/>
          <w:lang w:eastAsia="ru-RU"/>
        </w:rPr>
        <w:t>досвід емоційно-ціннісного ставлення до навколишнього світу, до інших людей, до самого себе.</w:t>
      </w:r>
    </w:p>
    <w:p w:rsidR="00666A33" w:rsidRPr="00666A33" w:rsidRDefault="00666A33" w:rsidP="00666A33">
      <w:pPr>
        <w:spacing w:after="0" w:line="240" w:lineRule="auto"/>
        <w:ind w:firstLine="709"/>
        <w:jc w:val="both"/>
        <w:rPr>
          <w:rFonts w:ascii="Times New Roman" w:eastAsia="Calibri" w:hAnsi="Times New Roman" w:cs="Times New Roman"/>
          <w:i/>
          <w:color w:val="000000"/>
          <w:sz w:val="28"/>
          <w:szCs w:val="20"/>
          <w:lang w:eastAsia="ru-RU"/>
        </w:rPr>
      </w:pPr>
      <w:r w:rsidRPr="00666A33">
        <w:rPr>
          <w:rFonts w:ascii="Times New Roman" w:eastAsia="Calibri" w:hAnsi="Times New Roman" w:cs="Times New Roman"/>
          <w:color w:val="000000"/>
          <w:sz w:val="28"/>
          <w:szCs w:val="20"/>
          <w:lang w:eastAsia="ru-RU"/>
        </w:rPr>
        <w:t xml:space="preserve">У початковій школі застосовують </w:t>
      </w:r>
      <w:r w:rsidRPr="00666A33">
        <w:rPr>
          <w:rFonts w:ascii="Times New Roman" w:eastAsia="Calibri" w:hAnsi="Times New Roman" w:cs="Times New Roman"/>
          <w:b/>
          <w:color w:val="000000"/>
          <w:sz w:val="28"/>
          <w:szCs w:val="20"/>
          <w:lang w:eastAsia="ru-RU"/>
        </w:rPr>
        <w:t xml:space="preserve">поточний і підсумковий види контролю, </w:t>
      </w:r>
      <w:r w:rsidRPr="00666A33">
        <w:rPr>
          <w:rFonts w:ascii="Times New Roman" w:eastAsia="Calibri" w:hAnsi="Times New Roman" w:cs="Times New Roman"/>
          <w:color w:val="000000"/>
          <w:sz w:val="28"/>
          <w:szCs w:val="20"/>
          <w:lang w:eastAsia="ru-RU"/>
        </w:rPr>
        <w:t xml:space="preserve">які здійснюють шляхом </w:t>
      </w:r>
      <w:r w:rsidRPr="00666A33">
        <w:rPr>
          <w:rFonts w:ascii="Times New Roman" w:eastAsia="Calibri" w:hAnsi="Times New Roman" w:cs="Times New Roman"/>
          <w:b/>
          <w:i/>
          <w:color w:val="000000"/>
          <w:sz w:val="28"/>
          <w:szCs w:val="20"/>
          <w:lang w:eastAsia="ru-RU"/>
        </w:rPr>
        <w:t xml:space="preserve">поточної перевірки та поточного оцінювання </w:t>
      </w:r>
      <w:r w:rsidRPr="00666A33">
        <w:rPr>
          <w:rFonts w:ascii="Times New Roman" w:eastAsia="Calibri" w:hAnsi="Times New Roman" w:cs="Times New Roman"/>
          <w:color w:val="000000"/>
          <w:sz w:val="28"/>
          <w:szCs w:val="20"/>
          <w:lang w:eastAsia="ru-RU"/>
        </w:rPr>
        <w:t xml:space="preserve">й відповідно шляхом </w:t>
      </w:r>
      <w:r w:rsidRPr="00666A33">
        <w:rPr>
          <w:rFonts w:ascii="Times New Roman" w:eastAsia="Calibri" w:hAnsi="Times New Roman" w:cs="Times New Roman"/>
          <w:b/>
          <w:i/>
          <w:color w:val="000000"/>
          <w:sz w:val="28"/>
          <w:szCs w:val="20"/>
          <w:lang w:eastAsia="ru-RU"/>
        </w:rPr>
        <w:t>підсумкової перевірки та підсумкового оцінювання.</w:t>
      </w:r>
    </w:p>
    <w:p w:rsidR="00666A33" w:rsidRPr="00666A33" w:rsidRDefault="00666A33" w:rsidP="00666A33">
      <w:pPr>
        <w:spacing w:after="0" w:line="240" w:lineRule="auto"/>
        <w:ind w:firstLine="709"/>
        <w:jc w:val="both"/>
        <w:rPr>
          <w:rFonts w:ascii="Times New Roman" w:eastAsia="Calibri" w:hAnsi="Times New Roman" w:cs="Times New Roman"/>
          <w:color w:val="000000"/>
          <w:sz w:val="28"/>
          <w:szCs w:val="20"/>
        </w:rPr>
      </w:pPr>
      <w:r w:rsidRPr="00666A33">
        <w:rPr>
          <w:rFonts w:ascii="Times New Roman" w:eastAsia="Calibri" w:hAnsi="Times New Roman" w:cs="Times New Roman"/>
          <w:b/>
          <w:color w:val="000000"/>
          <w:sz w:val="28"/>
          <w:szCs w:val="20"/>
        </w:rPr>
        <w:t>Поточний контроль</w:t>
      </w:r>
      <w:r w:rsidRPr="00666A33">
        <w:rPr>
          <w:rFonts w:ascii="Times New Roman" w:eastAsia="Calibri" w:hAnsi="Times New Roman" w:cs="Times New Roman"/>
          <w:color w:val="000000"/>
          <w:sz w:val="28"/>
          <w:szCs w:val="20"/>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666A33" w:rsidRPr="00666A33" w:rsidRDefault="00666A33" w:rsidP="00666A33">
      <w:pPr>
        <w:spacing w:after="0" w:line="240" w:lineRule="auto"/>
        <w:ind w:firstLine="709"/>
        <w:jc w:val="both"/>
        <w:rPr>
          <w:rFonts w:ascii="Times New Roman" w:eastAsia="Calibri" w:hAnsi="Times New Roman" w:cs="Times New Roman"/>
          <w:sz w:val="28"/>
          <w:szCs w:val="28"/>
          <w:lang w:eastAsia="ru-RU"/>
        </w:rPr>
      </w:pPr>
      <w:r w:rsidRPr="00666A33">
        <w:rPr>
          <w:rFonts w:ascii="Times New Roman" w:eastAsia="Calibri" w:hAnsi="Times New Roman" w:cs="Times New Roman"/>
          <w:b/>
          <w:i/>
          <w:sz w:val="28"/>
          <w:szCs w:val="28"/>
          <w:lang w:eastAsia="ru-RU"/>
        </w:rPr>
        <w:t>Поточну перевірку</w:t>
      </w:r>
      <w:r w:rsidRPr="00666A33">
        <w:rPr>
          <w:rFonts w:ascii="Times New Roman" w:eastAsia="Calibri" w:hAnsi="Times New Roman" w:cs="Times New Roman"/>
          <w:sz w:val="28"/>
          <w:szCs w:val="28"/>
          <w:lang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sidRPr="00666A33">
        <w:rPr>
          <w:rFonts w:ascii="Times New Roman" w:eastAsia="Calibri" w:hAnsi="Times New Roman" w:cs="Times New Roman"/>
          <w:sz w:val="28"/>
          <w:szCs w:val="28"/>
          <w:lang w:eastAsia="uk-UA"/>
        </w:rPr>
        <w:t xml:space="preserve">короткотривалої (10-15 хвилин) </w:t>
      </w:r>
      <w:r w:rsidRPr="00666A33">
        <w:rPr>
          <w:rFonts w:ascii="Times New Roman" w:eastAsia="Calibri" w:hAnsi="Times New Roman" w:cs="Times New Roman"/>
          <w:sz w:val="28"/>
          <w:szCs w:val="28"/>
          <w:lang w:eastAsia="ru-RU"/>
        </w:rPr>
        <w:t>с</w:t>
      </w:r>
      <w:r w:rsidRPr="00666A33">
        <w:rPr>
          <w:rFonts w:ascii="Times New Roman" w:eastAsia="Calibri" w:hAnsi="Times New Roman" w:cs="Times New Roman"/>
          <w:sz w:val="28"/>
          <w:szCs w:val="28"/>
          <w:lang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b/>
          <w:i/>
          <w:color w:val="000000"/>
          <w:sz w:val="28"/>
          <w:szCs w:val="20"/>
          <w:lang w:eastAsia="ru-RU"/>
        </w:rPr>
        <w:t>Підсумкова перевірка</w:t>
      </w:r>
      <w:r w:rsidRPr="00666A33">
        <w:rPr>
          <w:rFonts w:ascii="Times New Roman" w:eastAsia="Calibri" w:hAnsi="Times New Roman" w:cs="Times New Roman"/>
          <w:color w:val="000000"/>
          <w:sz w:val="28"/>
          <w:szCs w:val="20"/>
          <w:lang w:eastAsia="ru-RU"/>
        </w:rPr>
        <w:t xml:space="preserve"> у 1 класі передбачає </w:t>
      </w:r>
      <w:r w:rsidRPr="00666A33">
        <w:rPr>
          <w:rFonts w:ascii="Times New Roman" w:eastAsia="Calibri" w:hAnsi="Times New Roman" w:cs="Times New Roman"/>
          <w:b/>
          <w:color w:val="000000"/>
          <w:sz w:val="28"/>
          <w:szCs w:val="20"/>
          <w:lang w:eastAsia="ru-RU"/>
        </w:rPr>
        <w:t>підсумкові контрольні роботи</w:t>
      </w:r>
      <w:r w:rsidRPr="00666A33">
        <w:rPr>
          <w:rFonts w:ascii="Times New Roman" w:eastAsia="Calibri" w:hAnsi="Times New Roman" w:cs="Times New Roman"/>
          <w:color w:val="000000"/>
          <w:sz w:val="28"/>
          <w:szCs w:val="20"/>
          <w:lang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666A33" w:rsidRPr="00666A33" w:rsidRDefault="00666A33" w:rsidP="00666A33">
      <w:pPr>
        <w:spacing w:after="0" w:line="240" w:lineRule="auto"/>
        <w:ind w:firstLine="720"/>
        <w:jc w:val="both"/>
        <w:rPr>
          <w:rFonts w:ascii="Times New Roman" w:eastAsia="Calibri" w:hAnsi="Times New Roman" w:cs="Times New Roman"/>
          <w:sz w:val="28"/>
          <w:szCs w:val="28"/>
          <w:lang w:eastAsia="ru-RU"/>
        </w:rPr>
      </w:pPr>
      <w:r w:rsidRPr="00666A33">
        <w:rPr>
          <w:rFonts w:ascii="Times New Roman" w:eastAsia="Calibri" w:hAnsi="Times New Roman" w:cs="Times New Roman"/>
          <w:b/>
          <w:i/>
          <w:color w:val="000000"/>
          <w:sz w:val="28"/>
          <w:szCs w:val="20"/>
          <w:lang w:eastAsia="ru-RU"/>
        </w:rPr>
        <w:lastRenderedPageBreak/>
        <w:t xml:space="preserve">Підсумкова перевірка </w:t>
      </w:r>
      <w:r w:rsidRPr="00666A33">
        <w:rPr>
          <w:rFonts w:ascii="Times New Roman" w:eastAsia="Calibri" w:hAnsi="Times New Roman" w:cs="Times New Roman"/>
          <w:color w:val="000000"/>
          <w:sz w:val="28"/>
          <w:szCs w:val="20"/>
          <w:lang w:eastAsia="ru-RU"/>
        </w:rPr>
        <w:t xml:space="preserve">у </w:t>
      </w:r>
      <w:r w:rsidRPr="00666A33">
        <w:rPr>
          <w:rFonts w:ascii="Times New Roman" w:eastAsia="Calibri" w:hAnsi="Times New Roman" w:cs="Times New Roman"/>
          <w:b/>
          <w:color w:val="000000"/>
          <w:sz w:val="28"/>
          <w:szCs w:val="20"/>
          <w:lang w:eastAsia="ru-RU"/>
        </w:rPr>
        <w:t>2-3 класах</w:t>
      </w:r>
      <w:r w:rsidRPr="00666A33">
        <w:rPr>
          <w:rFonts w:ascii="Times New Roman" w:eastAsia="Calibri" w:hAnsi="Times New Roman" w:cs="Times New Roman"/>
          <w:color w:val="000000"/>
          <w:sz w:val="28"/>
          <w:szCs w:val="20"/>
          <w:lang w:eastAsia="ru-RU"/>
        </w:rPr>
        <w:t xml:space="preserve"> передбачає</w:t>
      </w:r>
      <w:r w:rsidRPr="00666A33">
        <w:rPr>
          <w:rFonts w:ascii="Times New Roman" w:eastAsia="Calibri" w:hAnsi="Times New Roman" w:cs="Times New Roman"/>
          <w:b/>
          <w:color w:val="000000"/>
          <w:sz w:val="28"/>
          <w:szCs w:val="20"/>
          <w:lang w:eastAsia="ru-RU"/>
        </w:rPr>
        <w:t xml:space="preserve"> тематичну </w:t>
      </w:r>
      <w:r w:rsidRPr="00666A33">
        <w:rPr>
          <w:rFonts w:ascii="Times New Roman" w:eastAsia="Calibri" w:hAnsi="Times New Roman" w:cs="Times New Roman"/>
          <w:color w:val="000000"/>
          <w:sz w:val="28"/>
          <w:szCs w:val="20"/>
          <w:lang w:eastAsia="ru-RU"/>
        </w:rPr>
        <w:t xml:space="preserve">перевірку, у </w:t>
      </w:r>
      <w:r w:rsidRPr="00666A33">
        <w:rPr>
          <w:rFonts w:ascii="Times New Roman" w:eastAsia="Calibri" w:hAnsi="Times New Roman" w:cs="Times New Roman"/>
          <w:b/>
          <w:color w:val="000000"/>
          <w:sz w:val="28"/>
          <w:szCs w:val="20"/>
          <w:lang w:eastAsia="ru-RU"/>
        </w:rPr>
        <w:t xml:space="preserve">4 класі </w:t>
      </w:r>
      <w:r w:rsidRPr="00666A33">
        <w:rPr>
          <w:rFonts w:ascii="Times New Roman" w:eastAsia="Calibri" w:hAnsi="Times New Roman" w:cs="Times New Roman"/>
          <w:color w:val="000000"/>
          <w:sz w:val="28"/>
          <w:szCs w:val="20"/>
          <w:lang w:eastAsia="ru-RU"/>
        </w:rPr>
        <w:t xml:space="preserve">– </w:t>
      </w:r>
      <w:r w:rsidRPr="00666A33">
        <w:rPr>
          <w:rFonts w:ascii="Times New Roman" w:eastAsia="Calibri" w:hAnsi="Times New Roman" w:cs="Times New Roman"/>
          <w:b/>
          <w:color w:val="000000"/>
          <w:sz w:val="28"/>
          <w:szCs w:val="20"/>
          <w:lang w:eastAsia="ru-RU"/>
        </w:rPr>
        <w:t xml:space="preserve">тематичну </w:t>
      </w:r>
      <w:r w:rsidRPr="00666A33">
        <w:rPr>
          <w:rFonts w:ascii="Times New Roman" w:eastAsia="Calibri" w:hAnsi="Times New Roman" w:cs="Times New Roman"/>
          <w:color w:val="000000"/>
          <w:sz w:val="28"/>
          <w:szCs w:val="20"/>
          <w:lang w:eastAsia="ru-RU"/>
        </w:rPr>
        <w:t xml:space="preserve">перевірку та </w:t>
      </w:r>
      <w:r w:rsidRPr="00666A33">
        <w:rPr>
          <w:rFonts w:ascii="Times New Roman" w:eastAsia="Calibri" w:hAnsi="Times New Roman" w:cs="Times New Roman"/>
          <w:b/>
          <w:color w:val="000000"/>
          <w:sz w:val="28"/>
          <w:szCs w:val="20"/>
          <w:lang w:eastAsia="ru-RU"/>
        </w:rPr>
        <w:t>підсумкові контрольні роботи</w:t>
      </w:r>
      <w:r w:rsidRPr="00666A33">
        <w:rPr>
          <w:rFonts w:ascii="Times New Roman" w:eastAsia="Calibri" w:hAnsi="Times New Roman" w:cs="Times New Roman"/>
          <w:color w:val="000000"/>
          <w:sz w:val="28"/>
          <w:szCs w:val="20"/>
          <w:lang w:eastAsia="ru-RU"/>
        </w:rPr>
        <w:t xml:space="preserve"> у кінці навчального року (з навчальних предметів, що визначені Міністерством освіти і науки України для державної підсумкової атестації). </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rPr>
      </w:pPr>
      <w:r w:rsidRPr="00666A33">
        <w:rPr>
          <w:rFonts w:ascii="Times New Roman" w:eastAsia="Calibri" w:hAnsi="Times New Roman" w:cs="Times New Roman"/>
          <w:b/>
          <w:color w:val="000000"/>
          <w:sz w:val="28"/>
          <w:szCs w:val="20"/>
        </w:rPr>
        <w:t xml:space="preserve">Тематична перевірка </w:t>
      </w:r>
      <w:r w:rsidRPr="00666A33">
        <w:rPr>
          <w:rFonts w:ascii="Times New Roman" w:eastAsia="Calibri" w:hAnsi="Times New Roman" w:cs="Times New Roman"/>
          <w:color w:val="000000"/>
          <w:sz w:val="28"/>
          <w:szCs w:val="20"/>
        </w:rPr>
        <w:t>здійснюється у формі тематичної контрольної роботи після опанування програмової теми/розділу (2-4 класи)</w:t>
      </w:r>
      <w:r w:rsidRPr="00666A33">
        <w:rPr>
          <w:rFonts w:ascii="Times New Roman" w:eastAsia="Calibri" w:hAnsi="Times New Roman" w:cs="Times New Roman"/>
          <w:i/>
          <w:color w:val="000000"/>
          <w:sz w:val="28"/>
          <w:szCs w:val="20"/>
        </w:rPr>
        <w:t>.</w:t>
      </w:r>
      <w:r w:rsidRPr="00666A33">
        <w:rPr>
          <w:rFonts w:ascii="Times New Roman" w:eastAsia="Calibri" w:hAnsi="Times New Roman" w:cs="Times New Roman"/>
          <w:color w:val="000000"/>
          <w:sz w:val="28"/>
          <w:szCs w:val="20"/>
        </w:rPr>
        <w:t xml:space="preserve">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 </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color w:val="000000"/>
          <w:sz w:val="28"/>
          <w:szCs w:val="20"/>
          <w:lang w:eastAsia="ru-RU"/>
        </w:rPr>
        <w:t xml:space="preserve">Діагностичні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sidRPr="00666A33">
        <w:rPr>
          <w:rFonts w:ascii="Times New Roman" w:eastAsia="Calibri" w:hAnsi="Times New Roman" w:cs="Times New Roman"/>
          <w:sz w:val="28"/>
          <w:szCs w:val="28"/>
        </w:rPr>
        <w:t>Орієнтовна тривалість виконання роботи становить у другому класі близько 30 хв., у третьому й четвертому класах – близько 35 хв.</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rPr>
      </w:pPr>
      <w:r w:rsidRPr="00666A33">
        <w:rPr>
          <w:rFonts w:ascii="Times New Roman" w:eastAsia="Calibri" w:hAnsi="Times New Roman" w:cs="Times New Roman"/>
          <w:color w:val="000000"/>
          <w:sz w:val="28"/>
          <w:szCs w:val="20"/>
        </w:rPr>
        <w:t>Тематична перевірка навчальних досягнень учнів (контрольні роботи) з предметів  «Дизайн і технології», «Образотворче мистецтво», «Музичне мистецтво», «Мистецтво», «Фізична культура», «Інформатика» не проводиться.</w:t>
      </w:r>
    </w:p>
    <w:p w:rsidR="00666A33" w:rsidRPr="00666A33" w:rsidRDefault="00666A33" w:rsidP="00666A33">
      <w:pPr>
        <w:spacing w:after="0" w:line="240" w:lineRule="auto"/>
        <w:ind w:firstLine="709"/>
        <w:jc w:val="both"/>
        <w:rPr>
          <w:rFonts w:ascii="Times New Roman" w:eastAsia="Calibri" w:hAnsi="Times New Roman" w:cs="Times New Roman"/>
          <w:sz w:val="28"/>
          <w:szCs w:val="28"/>
        </w:rPr>
      </w:pPr>
      <w:r w:rsidRPr="00666A33">
        <w:rPr>
          <w:rFonts w:ascii="Times New Roman" w:eastAsia="Calibri" w:hAnsi="Times New Roman" w:cs="Times New Roman"/>
          <w:b/>
          <w:sz w:val="28"/>
          <w:szCs w:val="28"/>
        </w:rPr>
        <w:t>Поточне оцінювання</w:t>
      </w:r>
      <w:r w:rsidRPr="00666A33">
        <w:rPr>
          <w:rFonts w:ascii="Times New Roman" w:eastAsia="Calibri" w:hAnsi="Times New Roman" w:cs="Times New Roman"/>
          <w:sz w:val="28"/>
          <w:szCs w:val="28"/>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sidRPr="00666A33">
        <w:rPr>
          <w:rFonts w:ascii="Times New Roman" w:eastAsia="Calibri" w:hAnsi="Times New Roman" w:cs="Times New Roman"/>
          <w:i/>
          <w:color w:val="000000"/>
          <w:sz w:val="28"/>
          <w:szCs w:val="28"/>
          <w:lang w:eastAsia="ru-RU"/>
        </w:rPr>
        <w:t xml:space="preserve">оцінку в балах </w:t>
      </w:r>
      <w:r w:rsidRPr="00666A33">
        <w:rPr>
          <w:rFonts w:ascii="Times New Roman" w:eastAsia="Calibri" w:hAnsi="Times New Roman" w:cs="Times New Roman"/>
          <w:sz w:val="28"/>
          <w:szCs w:val="28"/>
          <w:lang w:eastAsia="ru-RU"/>
        </w:rPr>
        <w:t xml:space="preserve">на основі </w:t>
      </w:r>
      <w:r w:rsidRPr="00666A33">
        <w:rPr>
          <w:rFonts w:ascii="Times New Roman" w:eastAsia="Calibri" w:hAnsi="Times New Roman" w:cs="Times New Roman"/>
          <w:bCs/>
          <w:sz w:val="28"/>
          <w:szCs w:val="28"/>
        </w:rPr>
        <w:t xml:space="preserve">Критеріїв оцінювання навчальних досягнень </w:t>
      </w:r>
      <w:r w:rsidRPr="00666A33">
        <w:rPr>
          <w:rFonts w:ascii="Times New Roman" w:eastAsia="Calibri" w:hAnsi="Times New Roman" w:cs="Times New Roman"/>
          <w:sz w:val="28"/>
          <w:szCs w:val="28"/>
        </w:rPr>
        <w:t>учнів початкової школи.</w:t>
      </w:r>
    </w:p>
    <w:p w:rsidR="00666A33" w:rsidRPr="00666A33" w:rsidRDefault="00666A33" w:rsidP="00666A33">
      <w:pPr>
        <w:spacing w:after="0" w:line="240" w:lineRule="auto"/>
        <w:ind w:firstLine="709"/>
        <w:jc w:val="both"/>
        <w:rPr>
          <w:rFonts w:ascii="Times New Roman" w:eastAsia="Calibri" w:hAnsi="Times New Roman" w:cs="Times New Roman"/>
          <w:sz w:val="28"/>
          <w:szCs w:val="28"/>
          <w:lang w:eastAsia="ru-RU"/>
        </w:rPr>
      </w:pPr>
      <w:r w:rsidRPr="00666A33">
        <w:rPr>
          <w:rFonts w:ascii="Times New Roman" w:eastAsia="Calibri" w:hAnsi="Times New Roman" w:cs="Times New Roman"/>
          <w:sz w:val="28"/>
          <w:szCs w:val="28"/>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666A33" w:rsidRPr="00666A33" w:rsidRDefault="00666A33" w:rsidP="00666A33">
      <w:pPr>
        <w:spacing w:after="0" w:line="240" w:lineRule="auto"/>
        <w:ind w:firstLine="720"/>
        <w:jc w:val="both"/>
        <w:rPr>
          <w:rFonts w:ascii="Times New Roman" w:eastAsia="Calibri" w:hAnsi="Times New Roman" w:cs="Times New Roman"/>
          <w:sz w:val="28"/>
          <w:szCs w:val="28"/>
        </w:rPr>
      </w:pPr>
      <w:r w:rsidRPr="00666A33">
        <w:rPr>
          <w:rFonts w:ascii="Times New Roman" w:eastAsia="Calibri" w:hAnsi="Times New Roman" w:cs="Times New Roman"/>
          <w:sz w:val="28"/>
          <w:szCs w:val="28"/>
        </w:rPr>
        <w:t xml:space="preserve">Під час </w:t>
      </w:r>
      <w:r w:rsidRPr="00666A33">
        <w:rPr>
          <w:rFonts w:ascii="Times New Roman" w:eastAsia="Calibri" w:hAnsi="Times New Roman" w:cs="Times New Roman"/>
          <w:b/>
          <w:i/>
          <w:sz w:val="28"/>
          <w:szCs w:val="28"/>
        </w:rPr>
        <w:t xml:space="preserve">оцінювання </w:t>
      </w:r>
      <w:r w:rsidRPr="00666A33">
        <w:rPr>
          <w:rFonts w:ascii="Times New Roman" w:eastAsia="Calibri" w:hAnsi="Times New Roman" w:cs="Times New Roman"/>
          <w:sz w:val="28"/>
          <w:szCs w:val="28"/>
        </w:rPr>
        <w:t xml:space="preserve">навчальних досягнень учнів, презентованих в </w:t>
      </w:r>
      <w:r w:rsidRPr="00666A33">
        <w:rPr>
          <w:rFonts w:ascii="Times New Roman" w:eastAsia="Calibri" w:hAnsi="Times New Roman" w:cs="Times New Roman"/>
          <w:i/>
          <w:sz w:val="28"/>
          <w:szCs w:val="28"/>
        </w:rPr>
        <w:t>усній формі</w:t>
      </w:r>
      <w:r w:rsidRPr="00666A33">
        <w:rPr>
          <w:rFonts w:ascii="Times New Roman" w:eastAsia="Calibri" w:hAnsi="Times New Roman" w:cs="Times New Roman"/>
          <w:sz w:val="28"/>
          <w:szCs w:val="28"/>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666A33" w:rsidRPr="00666A33" w:rsidRDefault="00666A33" w:rsidP="00666A33">
      <w:pPr>
        <w:spacing w:after="0" w:line="240" w:lineRule="auto"/>
        <w:ind w:firstLine="720"/>
        <w:jc w:val="both"/>
        <w:rPr>
          <w:rFonts w:ascii="Times New Roman" w:eastAsia="Calibri" w:hAnsi="Times New Roman" w:cs="Times New Roman"/>
          <w:sz w:val="28"/>
          <w:szCs w:val="28"/>
        </w:rPr>
      </w:pPr>
      <w:r w:rsidRPr="00666A33">
        <w:rPr>
          <w:rFonts w:ascii="Times New Roman" w:eastAsia="Calibri" w:hAnsi="Times New Roman" w:cs="Times New Roman"/>
          <w:sz w:val="28"/>
          <w:szCs w:val="28"/>
        </w:rPr>
        <w:t xml:space="preserve">Під час оцінювання </w:t>
      </w:r>
      <w:r w:rsidRPr="00666A33">
        <w:rPr>
          <w:rFonts w:ascii="Times New Roman" w:eastAsia="Calibri" w:hAnsi="Times New Roman" w:cs="Times New Roman"/>
          <w:i/>
          <w:sz w:val="28"/>
          <w:szCs w:val="28"/>
        </w:rPr>
        <w:t xml:space="preserve">практичної роботи </w:t>
      </w:r>
      <w:r w:rsidRPr="00666A33">
        <w:rPr>
          <w:rFonts w:ascii="Times New Roman" w:eastAsia="Calibri" w:hAnsi="Times New Roman" w:cs="Times New Roman"/>
          <w:sz w:val="28"/>
          <w:szCs w:val="28"/>
        </w:rPr>
        <w:t>враховують самостійність, дотримання алгоритму, правильність, повноту, усвідомленість.</w:t>
      </w:r>
    </w:p>
    <w:p w:rsidR="00666A33" w:rsidRPr="00666A33" w:rsidRDefault="00666A33" w:rsidP="00666A33">
      <w:pPr>
        <w:spacing w:after="0" w:line="240" w:lineRule="auto"/>
        <w:ind w:firstLine="720"/>
        <w:jc w:val="both"/>
        <w:rPr>
          <w:rFonts w:ascii="Times New Roman" w:eastAsia="Calibri" w:hAnsi="Times New Roman" w:cs="Times New Roman"/>
          <w:sz w:val="28"/>
          <w:szCs w:val="28"/>
        </w:rPr>
      </w:pPr>
      <w:r w:rsidRPr="00666A33">
        <w:rPr>
          <w:rFonts w:ascii="Times New Roman" w:eastAsia="Calibri" w:hAnsi="Times New Roman" w:cs="Times New Roman"/>
          <w:sz w:val="28"/>
          <w:szCs w:val="28"/>
        </w:rPr>
        <w:t xml:space="preserve">При оцінюванні </w:t>
      </w:r>
      <w:r w:rsidRPr="00666A33">
        <w:rPr>
          <w:rFonts w:ascii="Times New Roman" w:eastAsia="Calibri" w:hAnsi="Times New Roman" w:cs="Times New Roman"/>
          <w:i/>
          <w:sz w:val="28"/>
          <w:szCs w:val="28"/>
        </w:rPr>
        <w:t>письмових робіт</w:t>
      </w:r>
      <w:r w:rsidRPr="00666A33">
        <w:rPr>
          <w:rFonts w:ascii="Times New Roman" w:eastAsia="Calibri" w:hAnsi="Times New Roman" w:cs="Times New Roman"/>
          <w:sz w:val="28"/>
          <w:szCs w:val="28"/>
        </w:rPr>
        <w:t xml:space="preserve"> враховують правильність і обсяг виконаної роботи. </w:t>
      </w:r>
    </w:p>
    <w:p w:rsidR="00666A33" w:rsidRPr="00666A33" w:rsidRDefault="00666A33" w:rsidP="00666A33">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bidi="hi-IN"/>
        </w:rPr>
      </w:pPr>
      <w:r w:rsidRPr="00666A33">
        <w:rPr>
          <w:rFonts w:ascii="Times New Roman" w:eastAsia="Calibri" w:hAnsi="Times New Roman" w:cs="Times New Roman"/>
          <w:kern w:val="1"/>
          <w:sz w:val="28"/>
          <w:szCs w:val="28"/>
          <w:lang w:eastAsia="uk-UA" w:bidi="hi-IN"/>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666A33" w:rsidRPr="00666A33" w:rsidRDefault="00666A33" w:rsidP="00666A33">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bidi="hi-IN"/>
        </w:rPr>
      </w:pPr>
      <w:r w:rsidRPr="00666A33">
        <w:rPr>
          <w:rFonts w:ascii="Times New Roman" w:eastAsia="Calibri" w:hAnsi="Times New Roman" w:cs="Times New Roman"/>
          <w:kern w:val="1"/>
          <w:sz w:val="28"/>
          <w:szCs w:val="28"/>
          <w:lang w:eastAsia="uk-UA" w:bidi="hi-IN"/>
        </w:rPr>
        <w:lastRenderedPageBreak/>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666A33" w:rsidRPr="00666A33" w:rsidRDefault="00666A33" w:rsidP="00666A33">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eastAsia="uk-UA" w:bidi="hi-IN"/>
        </w:rPr>
      </w:pPr>
      <w:r w:rsidRPr="00666A33">
        <w:rPr>
          <w:rFonts w:ascii="Times New Roman" w:eastAsia="Calibri" w:hAnsi="Times New Roman" w:cs="Times New Roman"/>
          <w:kern w:val="1"/>
          <w:sz w:val="28"/>
          <w:szCs w:val="28"/>
          <w:lang w:eastAsia="uk-UA" w:bidi="hi-IN"/>
        </w:rPr>
        <w:t xml:space="preserve">Під </w:t>
      </w:r>
      <w:r w:rsidRPr="00666A33">
        <w:rPr>
          <w:rFonts w:ascii="Times New Roman" w:eastAsia="Calibri" w:hAnsi="Times New Roman" w:cs="Times New Roman"/>
          <w:kern w:val="1"/>
          <w:sz w:val="28"/>
          <w:szCs w:val="28"/>
          <w:u w:val="single"/>
          <w:lang w:eastAsia="uk-UA" w:bidi="hi-IN"/>
        </w:rPr>
        <w:t xml:space="preserve">час формування графічних навичок </w:t>
      </w:r>
      <w:r w:rsidRPr="00666A33">
        <w:rPr>
          <w:rFonts w:ascii="Times New Roman" w:eastAsia="Calibri" w:hAnsi="Times New Roman" w:cs="Times New Roman"/>
          <w:kern w:val="1"/>
          <w:sz w:val="28"/>
          <w:szCs w:val="28"/>
          <w:lang w:eastAsia="uk-UA" w:bidi="hi-IN"/>
        </w:rPr>
        <w:t>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666A33" w:rsidRPr="00666A33" w:rsidRDefault="00666A33" w:rsidP="00666A33">
      <w:pPr>
        <w:spacing w:after="0" w:line="240" w:lineRule="auto"/>
        <w:ind w:right="20" w:firstLine="709"/>
        <w:jc w:val="both"/>
        <w:rPr>
          <w:rFonts w:ascii="Times New Roman" w:eastAsia="Calibri" w:hAnsi="Times New Roman" w:cs="Times New Roman"/>
          <w:sz w:val="28"/>
          <w:szCs w:val="20"/>
          <w:lang w:eastAsia="ru-RU"/>
        </w:rPr>
      </w:pPr>
      <w:r w:rsidRPr="00666A33">
        <w:rPr>
          <w:rFonts w:ascii="Times New Roman" w:eastAsia="Calibri" w:hAnsi="Times New Roman" w:cs="Times New Roman"/>
          <w:sz w:val="28"/>
          <w:szCs w:val="20"/>
          <w:lang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666A33" w:rsidRPr="00666A33" w:rsidRDefault="00666A33" w:rsidP="00666A33">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eastAsia="uk-UA" w:bidi="hi-IN"/>
        </w:rPr>
      </w:pPr>
      <w:r w:rsidRPr="00666A33">
        <w:rPr>
          <w:rFonts w:ascii="Times New Roman" w:eastAsia="Calibri" w:hAnsi="Times New Roman" w:cs="Times New Roman"/>
          <w:kern w:val="1"/>
          <w:sz w:val="28"/>
          <w:szCs w:val="28"/>
          <w:lang w:eastAsia="uk-UA" w:bidi="hi-IN"/>
        </w:rPr>
        <w:t>У 2-4-х класах виправляти неправильний запис наведенням по написаному не рекомендується.</w:t>
      </w:r>
    </w:p>
    <w:p w:rsidR="00666A33" w:rsidRPr="00666A33" w:rsidRDefault="00666A33" w:rsidP="00666A33">
      <w:pPr>
        <w:spacing w:after="0" w:line="240" w:lineRule="auto"/>
        <w:ind w:firstLine="709"/>
        <w:jc w:val="both"/>
        <w:rPr>
          <w:rFonts w:ascii="Times New Roman" w:eastAsia="Calibri" w:hAnsi="Times New Roman" w:cs="Times New Roman"/>
          <w:b/>
          <w:sz w:val="16"/>
          <w:szCs w:val="16"/>
          <w:lang w:eastAsia="ru-RU"/>
        </w:rPr>
      </w:pPr>
      <w:r w:rsidRPr="00666A33">
        <w:rPr>
          <w:rFonts w:ascii="Times New Roman" w:eastAsia="Calibri" w:hAnsi="Times New Roman" w:cs="Times New Roman"/>
          <w:b/>
          <w:bCs/>
          <w:sz w:val="28"/>
          <w:szCs w:val="28"/>
          <w:lang w:eastAsia="ru-RU"/>
        </w:rPr>
        <w:t>Перевірка графічних навичок</w:t>
      </w:r>
      <w:r w:rsidRPr="00666A33">
        <w:rPr>
          <w:rFonts w:ascii="Times New Roman" w:eastAsia="Calibri" w:hAnsi="Times New Roman" w:cs="Times New Roman"/>
          <w:sz w:val="28"/>
          <w:szCs w:val="28"/>
          <w:lang w:eastAsia="ru-RU"/>
        </w:rPr>
        <w:t xml:space="preserve"> у </w:t>
      </w:r>
      <w:r w:rsidRPr="00666A33">
        <w:rPr>
          <w:rFonts w:ascii="Times New Roman" w:eastAsia="Calibri" w:hAnsi="Times New Roman" w:cs="Times New Roman"/>
          <w:b/>
          <w:bCs/>
          <w:sz w:val="28"/>
          <w:szCs w:val="28"/>
          <w:lang w:eastAsia="ru-RU"/>
        </w:rPr>
        <w:t>2-4 класах</w:t>
      </w:r>
      <w:r w:rsidRPr="00666A33">
        <w:rPr>
          <w:rFonts w:ascii="Times New Roman" w:eastAsia="Calibri" w:hAnsi="Times New Roman" w:cs="Times New Roman"/>
          <w:bCs/>
          <w:sz w:val="28"/>
          <w:szCs w:val="28"/>
          <w:lang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666A33" w:rsidRPr="00666A33" w:rsidRDefault="00666A33" w:rsidP="00666A33">
      <w:pPr>
        <w:spacing w:after="0" w:line="240" w:lineRule="auto"/>
        <w:ind w:firstLine="709"/>
        <w:jc w:val="both"/>
        <w:rPr>
          <w:rFonts w:ascii="Times New Roman" w:eastAsia="Calibri" w:hAnsi="Times New Roman" w:cs="Times New Roman"/>
          <w:kern w:val="1"/>
          <w:sz w:val="28"/>
          <w:szCs w:val="28"/>
          <w:lang w:eastAsia="uk-UA" w:bidi="hi-IN"/>
        </w:rPr>
      </w:pPr>
      <w:r w:rsidRPr="00666A33">
        <w:rPr>
          <w:rFonts w:ascii="Times New Roman" w:eastAsia="Calibri" w:hAnsi="Times New Roman" w:cs="Times New Roman"/>
          <w:sz w:val="28"/>
          <w:szCs w:val="20"/>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sidRPr="00666A33">
        <w:rPr>
          <w:rFonts w:ascii="Times New Roman" w:eastAsia="Calibri" w:hAnsi="Times New Roman" w:cs="Times New Roman"/>
          <w:sz w:val="28"/>
          <w:szCs w:val="28"/>
        </w:rPr>
        <w:t xml:space="preserve">Окремо оцінка за ведення зошитів не ставиться, відповідно у журналі не фіксується. </w:t>
      </w:r>
      <w:r w:rsidRPr="00666A33">
        <w:rPr>
          <w:rFonts w:ascii="Times New Roman" w:eastAsia="Calibri" w:hAnsi="Times New Roman" w:cs="Times New Roman"/>
          <w:kern w:val="1"/>
          <w:sz w:val="28"/>
          <w:szCs w:val="28"/>
          <w:u w:val="single"/>
          <w:lang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sidRPr="00666A33">
        <w:rPr>
          <w:rFonts w:ascii="Times New Roman" w:eastAsia="Calibri" w:hAnsi="Times New Roman" w:cs="Times New Roman"/>
          <w:kern w:val="1"/>
          <w:sz w:val="28"/>
          <w:szCs w:val="28"/>
          <w:lang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sidRPr="00666A33">
        <w:rPr>
          <w:rFonts w:ascii="Times New Roman" w:eastAsia="Calibri" w:hAnsi="Times New Roman" w:cs="Times New Roman"/>
          <w:i/>
          <w:kern w:val="1"/>
          <w:sz w:val="28"/>
          <w:szCs w:val="28"/>
          <w:lang w:eastAsia="uk-UA" w:bidi="hi-IN"/>
        </w:rPr>
        <w:t xml:space="preserve"> «Правильно», «Уже значно краще»</w:t>
      </w:r>
      <w:r w:rsidRPr="00666A33">
        <w:rPr>
          <w:rFonts w:ascii="Times New Roman" w:eastAsia="Calibri" w:hAnsi="Times New Roman" w:cs="Times New Roman"/>
          <w:kern w:val="1"/>
          <w:sz w:val="28"/>
          <w:szCs w:val="28"/>
          <w:lang w:eastAsia="uk-UA" w:bidi="hi-IN"/>
        </w:rPr>
        <w:t xml:space="preserve"> тощо), виконуються чітко, каліграфічно й охайно. </w:t>
      </w:r>
    </w:p>
    <w:p w:rsidR="00666A33" w:rsidRPr="00666A33" w:rsidRDefault="00666A33" w:rsidP="00666A33">
      <w:pPr>
        <w:spacing w:after="0" w:line="240" w:lineRule="auto"/>
        <w:ind w:firstLine="720"/>
        <w:jc w:val="both"/>
        <w:rPr>
          <w:rFonts w:ascii="Times New Roman" w:eastAsia="Calibri" w:hAnsi="Times New Roman" w:cs="Times New Roman"/>
          <w:sz w:val="28"/>
          <w:szCs w:val="28"/>
          <w:lang w:eastAsia="ru-RU"/>
        </w:rPr>
      </w:pPr>
      <w:r w:rsidRPr="00666A33">
        <w:rPr>
          <w:rFonts w:ascii="Times New Roman" w:eastAsia="Calibri" w:hAnsi="Times New Roman" w:cs="Times New Roman"/>
          <w:b/>
          <w:i/>
          <w:color w:val="000000"/>
          <w:sz w:val="28"/>
          <w:szCs w:val="20"/>
          <w:lang w:eastAsia="ru-RU"/>
        </w:rPr>
        <w:t xml:space="preserve">Підсумкове оцінювання </w:t>
      </w:r>
      <w:r w:rsidRPr="00666A33">
        <w:rPr>
          <w:rFonts w:ascii="Times New Roman" w:eastAsia="Calibri" w:hAnsi="Times New Roman" w:cs="Times New Roman"/>
          <w:color w:val="000000"/>
          <w:sz w:val="28"/>
          <w:szCs w:val="20"/>
          <w:lang w:eastAsia="ru-RU"/>
        </w:rPr>
        <w:t>здійснюється за</w:t>
      </w:r>
      <w:r w:rsidRPr="00666A33">
        <w:rPr>
          <w:rFonts w:ascii="Times New Roman" w:eastAsia="Calibri" w:hAnsi="Times New Roman" w:cs="Times New Roman"/>
          <w:b/>
          <w:color w:val="000000"/>
          <w:sz w:val="28"/>
          <w:szCs w:val="20"/>
          <w:lang w:eastAsia="ru-RU"/>
        </w:rPr>
        <w:t xml:space="preserve"> тему, семестр, рік</w:t>
      </w:r>
      <w:r w:rsidRPr="00666A33">
        <w:rPr>
          <w:rFonts w:ascii="Times New Roman" w:eastAsia="Calibri" w:hAnsi="Times New Roman" w:cs="Times New Roman"/>
          <w:color w:val="000000"/>
          <w:sz w:val="28"/>
          <w:szCs w:val="20"/>
          <w:lang w:eastAsia="ru-RU"/>
        </w:rPr>
        <w:t>.</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i/>
          <w:color w:val="000000"/>
          <w:sz w:val="28"/>
          <w:szCs w:val="20"/>
          <w:lang w:eastAsia="ru-RU"/>
        </w:rPr>
        <w:t xml:space="preserve">Підсумкове оцінювання за тему </w:t>
      </w:r>
      <w:r w:rsidRPr="00666A33">
        <w:rPr>
          <w:rFonts w:ascii="Times New Roman" w:eastAsia="Calibri" w:hAnsi="Times New Roman" w:cs="Times New Roman"/>
          <w:color w:val="000000"/>
          <w:sz w:val="28"/>
          <w:szCs w:val="20"/>
          <w:lang w:eastAsia="ru-RU"/>
        </w:rPr>
        <w:t>з навчальних предметів «Українська мова», «Літературне читання», «Іноземна мова», «Математика», «ЯДС» здійснюється з урахуванням усіх поточних оцінок, отриманих під час вивчення розділу/теми (підтеми), та оцінки за тематичну контрольну роботу.</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rPr>
      </w:pPr>
      <w:r w:rsidRPr="00666A33">
        <w:rPr>
          <w:rFonts w:ascii="Times New Roman" w:eastAsia="Calibri" w:hAnsi="Times New Roman" w:cs="Times New Roman"/>
          <w:i/>
          <w:color w:val="000000"/>
          <w:sz w:val="28"/>
          <w:szCs w:val="20"/>
          <w:lang w:eastAsia="ru-RU"/>
        </w:rPr>
        <w:t xml:space="preserve">Підсумкове оцінювання за тему </w:t>
      </w:r>
      <w:r w:rsidRPr="00666A33">
        <w:rPr>
          <w:rFonts w:ascii="Times New Roman" w:eastAsia="Calibri" w:hAnsi="Times New Roman" w:cs="Times New Roman"/>
          <w:color w:val="000000"/>
          <w:sz w:val="28"/>
          <w:szCs w:val="20"/>
          <w:lang w:eastAsia="ru-RU"/>
        </w:rPr>
        <w:t xml:space="preserve">з навчальних предметів </w:t>
      </w:r>
      <w:r w:rsidRPr="00666A33">
        <w:rPr>
          <w:rFonts w:ascii="Times New Roman" w:eastAsia="Calibri" w:hAnsi="Times New Roman" w:cs="Times New Roman"/>
          <w:color w:val="000000"/>
          <w:sz w:val="28"/>
          <w:szCs w:val="20"/>
        </w:rPr>
        <w:t>, «Дизайн і технології», «Образотворче мистецтво», «Музичне мистецтво», «Мистецтво», «Фізична культура», «Інформатика» не проводиться.</w:t>
      </w:r>
    </w:p>
    <w:p w:rsidR="00666A33" w:rsidRPr="00666A33" w:rsidRDefault="00666A33" w:rsidP="00666A33">
      <w:pPr>
        <w:spacing w:after="0" w:line="240" w:lineRule="auto"/>
        <w:ind w:firstLine="720"/>
        <w:jc w:val="both"/>
        <w:rPr>
          <w:rFonts w:ascii="Times New Roman" w:eastAsia="Calibri" w:hAnsi="Times New Roman" w:cs="Times New Roman"/>
          <w:color w:val="000000"/>
          <w:sz w:val="28"/>
          <w:szCs w:val="20"/>
          <w:lang w:eastAsia="ru-RU"/>
        </w:rPr>
      </w:pPr>
      <w:r w:rsidRPr="00666A33">
        <w:rPr>
          <w:rFonts w:ascii="Times New Roman" w:eastAsia="Calibri" w:hAnsi="Times New Roman" w:cs="Times New Roman"/>
          <w:i/>
          <w:color w:val="000000"/>
          <w:sz w:val="28"/>
          <w:szCs w:val="20"/>
          <w:lang w:eastAsia="ru-RU"/>
        </w:rPr>
        <w:t>Підсумкове оцінювання за семестр</w:t>
      </w:r>
      <w:r w:rsidRPr="00666A33">
        <w:rPr>
          <w:rFonts w:ascii="Times New Roman" w:eastAsia="Calibri" w:hAnsi="Times New Roman" w:cs="Times New Roman"/>
          <w:color w:val="000000"/>
          <w:sz w:val="28"/>
          <w:szCs w:val="20"/>
          <w:lang w:eastAsia="ru-RU"/>
        </w:rPr>
        <w:t xml:space="preserve"> здійснюється на основі результатів</w:t>
      </w:r>
      <w:r w:rsidRPr="00666A33">
        <w:rPr>
          <w:rFonts w:ascii="Times New Roman" w:eastAsia="Calibri" w:hAnsi="Times New Roman" w:cs="Times New Roman"/>
          <w:sz w:val="28"/>
          <w:szCs w:val="17"/>
          <w:lang w:eastAsia="ru-RU"/>
        </w:rPr>
        <w:t xml:space="preserve"> тематичного оцінювання </w:t>
      </w:r>
      <w:r w:rsidRPr="00666A33">
        <w:rPr>
          <w:rFonts w:ascii="Times New Roman" w:eastAsia="Calibri" w:hAnsi="Times New Roman" w:cs="Times New Roman"/>
          <w:b/>
          <w:sz w:val="28"/>
          <w:szCs w:val="17"/>
          <w:lang w:eastAsia="ru-RU"/>
        </w:rPr>
        <w:t>з урахуванням динаміки рівня навчальних досягнень</w:t>
      </w:r>
      <w:r w:rsidRPr="00666A33">
        <w:rPr>
          <w:rFonts w:ascii="Times New Roman" w:eastAsia="Calibri" w:hAnsi="Times New Roman" w:cs="Times New Roman"/>
          <w:sz w:val="28"/>
          <w:szCs w:val="17"/>
          <w:lang w:eastAsia="ru-RU"/>
        </w:rPr>
        <w:t xml:space="preserve"> учня/учениці.</w:t>
      </w:r>
    </w:p>
    <w:p w:rsidR="00666A33" w:rsidRPr="00666A33" w:rsidRDefault="00666A33" w:rsidP="00666A33">
      <w:pPr>
        <w:spacing w:after="0" w:line="240" w:lineRule="auto"/>
        <w:ind w:firstLine="720"/>
        <w:jc w:val="both"/>
        <w:rPr>
          <w:rFonts w:ascii="Times New Roman" w:eastAsia="Calibri" w:hAnsi="Times New Roman" w:cs="Times New Roman"/>
          <w:sz w:val="28"/>
          <w:szCs w:val="17"/>
          <w:lang w:eastAsia="ru-RU"/>
        </w:rPr>
      </w:pPr>
      <w:r w:rsidRPr="00666A33">
        <w:rPr>
          <w:rFonts w:ascii="Times New Roman" w:eastAsia="Calibri" w:hAnsi="Times New Roman" w:cs="Times New Roman"/>
          <w:i/>
          <w:color w:val="000000"/>
          <w:sz w:val="28"/>
          <w:szCs w:val="20"/>
          <w:lang w:eastAsia="ru-RU"/>
        </w:rPr>
        <w:t xml:space="preserve">Підсумкове оцінювання за рік </w:t>
      </w:r>
      <w:r w:rsidRPr="00666A33">
        <w:rPr>
          <w:rFonts w:ascii="Times New Roman" w:eastAsia="Calibri" w:hAnsi="Times New Roman" w:cs="Times New Roman"/>
          <w:color w:val="000000"/>
          <w:sz w:val="28"/>
          <w:szCs w:val="20"/>
          <w:lang w:eastAsia="ru-RU"/>
        </w:rPr>
        <w:t xml:space="preserve">здійснюється на основі семестрових оцінок також </w:t>
      </w:r>
      <w:r w:rsidRPr="00666A33">
        <w:rPr>
          <w:rFonts w:ascii="Times New Roman" w:eastAsia="Calibri" w:hAnsi="Times New Roman" w:cs="Times New Roman"/>
          <w:b/>
          <w:sz w:val="28"/>
          <w:szCs w:val="17"/>
          <w:lang w:eastAsia="ru-RU"/>
        </w:rPr>
        <w:t>з урахуванням динаміки</w:t>
      </w:r>
      <w:r w:rsidRPr="00666A33">
        <w:rPr>
          <w:rFonts w:ascii="Times New Roman" w:eastAsia="Calibri" w:hAnsi="Times New Roman" w:cs="Times New Roman"/>
          <w:b/>
          <w:color w:val="FF0000"/>
          <w:sz w:val="28"/>
          <w:szCs w:val="17"/>
          <w:lang w:eastAsia="ru-RU"/>
        </w:rPr>
        <w:t xml:space="preserve"> </w:t>
      </w:r>
      <w:r w:rsidRPr="00666A33">
        <w:rPr>
          <w:rFonts w:ascii="Times New Roman" w:eastAsia="Calibri" w:hAnsi="Times New Roman" w:cs="Times New Roman"/>
          <w:b/>
          <w:sz w:val="28"/>
          <w:szCs w:val="17"/>
          <w:lang w:eastAsia="ru-RU"/>
        </w:rPr>
        <w:t>рівня навчальних досягнень</w:t>
      </w:r>
      <w:r w:rsidRPr="00666A33">
        <w:rPr>
          <w:rFonts w:ascii="Times New Roman" w:eastAsia="Calibri" w:hAnsi="Times New Roman" w:cs="Times New Roman"/>
          <w:sz w:val="28"/>
          <w:szCs w:val="17"/>
          <w:lang w:eastAsia="ru-RU"/>
        </w:rPr>
        <w:t xml:space="preserve"> учня/учениці.</w:t>
      </w:r>
    </w:p>
    <w:p w:rsidR="00666A33" w:rsidRPr="00666A33" w:rsidRDefault="00666A33" w:rsidP="00666A33">
      <w:pPr>
        <w:spacing w:after="0" w:line="240" w:lineRule="auto"/>
        <w:ind w:firstLine="720"/>
        <w:jc w:val="both"/>
        <w:rPr>
          <w:rFonts w:ascii="Times New Roman" w:eastAsia="Calibri" w:hAnsi="Times New Roman" w:cs="Times New Roman"/>
          <w:sz w:val="28"/>
          <w:szCs w:val="17"/>
          <w:lang w:eastAsia="ru-RU"/>
        </w:rPr>
      </w:pPr>
    </w:p>
    <w:p w:rsidR="00666A33" w:rsidRPr="00666A33" w:rsidRDefault="00666A33" w:rsidP="00666A33">
      <w:pPr>
        <w:numPr>
          <w:ilvl w:val="0"/>
          <w:numId w:val="8"/>
        </w:numPr>
        <w:spacing w:after="0" w:line="240" w:lineRule="auto"/>
        <w:jc w:val="both"/>
        <w:rPr>
          <w:rFonts w:ascii="Times New Roman" w:eastAsia="Calibri" w:hAnsi="Times New Roman" w:cs="Times New Roman"/>
          <w:b/>
          <w:sz w:val="28"/>
          <w:szCs w:val="17"/>
          <w:lang w:eastAsia="ru-RU"/>
        </w:rPr>
      </w:pPr>
      <w:r w:rsidRPr="00666A33">
        <w:rPr>
          <w:rFonts w:ascii="Times New Roman" w:eastAsia="Calibri" w:hAnsi="Times New Roman" w:cs="Times New Roman"/>
          <w:b/>
          <w:sz w:val="28"/>
          <w:szCs w:val="17"/>
          <w:lang w:eastAsia="ru-RU"/>
        </w:rPr>
        <w:t>5</w:t>
      </w:r>
      <w:r w:rsidR="00D47930">
        <w:rPr>
          <w:rFonts w:ascii="Times New Roman" w:eastAsia="Calibri" w:hAnsi="Times New Roman" w:cs="Times New Roman"/>
          <w:b/>
          <w:sz w:val="28"/>
          <w:szCs w:val="17"/>
          <w:lang w:eastAsia="ru-RU"/>
        </w:rPr>
        <w:t>-6</w:t>
      </w:r>
      <w:r w:rsidRPr="00666A33">
        <w:rPr>
          <w:rFonts w:ascii="Times New Roman" w:eastAsia="Calibri" w:hAnsi="Times New Roman" w:cs="Times New Roman"/>
          <w:b/>
          <w:sz w:val="28"/>
          <w:szCs w:val="17"/>
          <w:lang w:eastAsia="ru-RU"/>
        </w:rPr>
        <w:t xml:space="preserve"> клас</w:t>
      </w:r>
      <w:r w:rsidR="00D47930">
        <w:rPr>
          <w:rFonts w:ascii="Times New Roman" w:eastAsia="Calibri" w:hAnsi="Times New Roman" w:cs="Times New Roman"/>
          <w:b/>
          <w:sz w:val="28"/>
          <w:szCs w:val="17"/>
          <w:lang w:eastAsia="ru-RU"/>
        </w:rPr>
        <w:t>и</w:t>
      </w:r>
    </w:p>
    <w:p w:rsidR="00666A33" w:rsidRPr="00666A33" w:rsidRDefault="00666A33" w:rsidP="00666A33">
      <w:pPr>
        <w:shd w:val="clear" w:color="auto" w:fill="FFFFFF"/>
        <w:spacing w:after="225" w:line="240" w:lineRule="atLeast"/>
        <w:outlineLvl w:val="0"/>
        <w:rPr>
          <w:rFonts w:ascii="Times New Roman" w:eastAsia="Times New Roman" w:hAnsi="Times New Roman" w:cs="Times New Roman"/>
          <w:color w:val="000000"/>
          <w:kern w:val="36"/>
          <w:sz w:val="28"/>
          <w:szCs w:val="28"/>
          <w:lang w:eastAsia="uk-UA"/>
        </w:rPr>
      </w:pPr>
      <w:r w:rsidRPr="00666A33">
        <w:rPr>
          <w:rFonts w:ascii="Times New Roman" w:eastAsia="Times New Roman" w:hAnsi="Times New Roman" w:cs="Times New Roman"/>
          <w:color w:val="000000"/>
          <w:kern w:val="36"/>
          <w:sz w:val="28"/>
          <w:szCs w:val="28"/>
          <w:lang w:eastAsia="uk-UA"/>
        </w:rPr>
        <w:lastRenderedPageBreak/>
        <w:t xml:space="preserve">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666A33">
        <w:rPr>
          <w:rFonts w:ascii="Times New Roman" w:eastAsia="Calibri" w:hAnsi="Times New Roman" w:cs="Times New Roman"/>
          <w:sz w:val="28"/>
          <w:szCs w:val="28"/>
          <w:shd w:val="clear" w:color="auto" w:fill="FFFFFF"/>
        </w:rPr>
        <w:t>Відповідно до</w:t>
      </w:r>
      <w:r w:rsidRPr="00666A33">
        <w:rPr>
          <w:rFonts w:ascii="Times New Roman" w:eastAsia="Calibri" w:hAnsi="Times New Roman" w:cs="Times New Roman"/>
          <w:sz w:val="28"/>
          <w:szCs w:val="28"/>
          <w:shd w:val="clear" w:color="auto" w:fill="FFFFFF"/>
          <w:lang w:val="ru-RU"/>
        </w:rPr>
        <w:t> </w:t>
      </w:r>
      <w:hyperlink r:id="rId9" w:history="1">
        <w:r w:rsidRPr="00666A33">
          <w:rPr>
            <w:rFonts w:ascii="Times New Roman" w:eastAsia="Calibri" w:hAnsi="Times New Roman" w:cs="Times New Roman"/>
            <w:sz w:val="28"/>
            <w:szCs w:val="28"/>
            <w:u w:val="single"/>
            <w:bdr w:val="none" w:sz="0" w:space="0" w:color="auto" w:frame="1"/>
            <w:shd w:val="clear" w:color="auto" w:fill="FFFFFF"/>
          </w:rPr>
          <w:t>Закону України «Про повну загальну середню освіту»</w:t>
        </w:r>
      </w:hyperlink>
      <w:r w:rsidRPr="00666A33">
        <w:rPr>
          <w:rFonts w:ascii="Times New Roman" w:eastAsia="Calibri" w:hAnsi="Times New Roman" w:cs="Times New Roman"/>
          <w:sz w:val="28"/>
          <w:szCs w:val="28"/>
          <w:shd w:val="clear" w:color="auto" w:fill="FFFFFF"/>
        </w:rPr>
        <w:t>, Державного стандарту базової середньої освіти, затвердженого постановою Кабінету Міністрів України від 30 вересня 2020 року</w:t>
      </w:r>
      <w:r w:rsidRPr="00666A33">
        <w:rPr>
          <w:rFonts w:ascii="Times New Roman" w:eastAsia="Calibri" w:hAnsi="Times New Roman" w:cs="Times New Roman"/>
          <w:sz w:val="28"/>
          <w:szCs w:val="28"/>
          <w:shd w:val="clear" w:color="auto" w:fill="FFFFFF"/>
          <w:lang w:val="ru-RU"/>
        </w:rPr>
        <w:t> </w:t>
      </w:r>
      <w:hyperlink r:id="rId10" w:history="1">
        <w:r w:rsidRPr="00666A33">
          <w:rPr>
            <w:rFonts w:ascii="Times New Roman" w:eastAsia="Calibri" w:hAnsi="Times New Roman" w:cs="Times New Roman"/>
            <w:sz w:val="28"/>
            <w:szCs w:val="28"/>
            <w:u w:val="single"/>
            <w:bdr w:val="none" w:sz="0" w:space="0" w:color="auto" w:frame="1"/>
            <w:shd w:val="clear" w:color="auto" w:fill="FFFFFF"/>
          </w:rPr>
          <w:t>№ 898</w:t>
        </w:r>
      </w:hyperlink>
      <w:r w:rsidRPr="00666A33">
        <w:rPr>
          <w:rFonts w:ascii="Times New Roman" w:eastAsia="Calibri" w:hAnsi="Times New Roman" w:cs="Times New Roman"/>
          <w:sz w:val="28"/>
          <w:szCs w:val="28"/>
          <w:shd w:val="clear" w:color="auto" w:fill="FFFFFF"/>
        </w:rPr>
        <w:t>,</w:t>
      </w:r>
      <w:r w:rsidRPr="00666A33">
        <w:rPr>
          <w:rFonts w:ascii="Times New Roman" w:eastAsia="Times New Roman" w:hAnsi="Times New Roman" w:cs="Times New Roman"/>
          <w:color w:val="000000"/>
          <w:kern w:val="36"/>
          <w:sz w:val="28"/>
          <w:szCs w:val="28"/>
          <w:lang w:eastAsia="uk-UA"/>
        </w:rPr>
        <w:t xml:space="preserve"> </w:t>
      </w:r>
      <w:r w:rsidRPr="00666A33">
        <w:rPr>
          <w:rFonts w:ascii="Times New Roman" w:eastAsia="Times New Roman" w:hAnsi="Times New Roman" w:cs="Times New Roman"/>
          <w:bCs/>
          <w:iCs/>
          <w:color w:val="000000"/>
          <w:sz w:val="28"/>
          <w:szCs w:val="28"/>
          <w:lang w:eastAsia="uk-UA"/>
        </w:rPr>
        <w:t>Наказ МОН № 289 від 01.04.2022 року.</w:t>
      </w:r>
    </w:p>
    <w:p w:rsidR="00666A33" w:rsidRPr="00666A33" w:rsidRDefault="00666A33" w:rsidP="00666A33">
      <w:pPr>
        <w:spacing w:after="0" w:line="240" w:lineRule="auto"/>
        <w:jc w:val="both"/>
        <w:rPr>
          <w:rFonts w:ascii="Times New Roman" w:eastAsia="Calibri" w:hAnsi="Times New Roman" w:cs="Times New Roman"/>
          <w:sz w:val="28"/>
          <w:szCs w:val="17"/>
          <w:lang w:eastAsia="ru-RU"/>
        </w:rPr>
      </w:pPr>
      <w:r w:rsidRPr="00666A33">
        <w:rPr>
          <w:rFonts w:ascii="Times New Roman" w:eastAsia="Calibri" w:hAnsi="Times New Roman" w:cs="Times New Roman"/>
          <w:sz w:val="28"/>
          <w:szCs w:val="17"/>
          <w:lang w:val="ru-RU" w:eastAsia="ru-RU"/>
        </w:rP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Семестрове та підсумкове (річне) оцінювання результатів навчання здійснюють за 12-бальною системою (шкалою), а його результати позначають цифрами від 1 до 12. Свідоцтво досягнень відображає результати навчальних досягнень учня/учениці 5 класу з переліку предметів та інтегрованих курсів, визначених освітньою програмою закладу освіти. 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вчителями-предметниками, які працюють з класом. Спостереження проводяться упродовж року за планом, визначеним закладом освіти. </w:t>
      </w:r>
      <w:r w:rsidRPr="00666A33">
        <w:rPr>
          <w:rFonts w:ascii="Times New Roman" w:eastAsia="Calibri" w:hAnsi="Times New Roman" w:cs="Times New Roman"/>
          <w:sz w:val="28"/>
          <w:szCs w:val="17"/>
          <w:lang w:eastAsia="ru-RU"/>
        </w:rPr>
        <w:t>П</w:t>
      </w:r>
      <w:r w:rsidRPr="00666A33">
        <w:rPr>
          <w:rFonts w:ascii="Times New Roman" w:eastAsia="Calibri" w:hAnsi="Times New Roman" w:cs="Times New Roman"/>
          <w:sz w:val="28"/>
          <w:szCs w:val="17"/>
          <w:lang w:val="ru-RU" w:eastAsia="ru-RU"/>
        </w:rPr>
        <w:t xml:space="preserve">означаються особливо виражені наскрізні вміння учня/учениці, зокрема, вияв інтересу до навчання, розуміння прочитаного, вміння висловлювати власну думку, критично та системно мислити, логічно обґрунтовувати власну позицію, діяти творчо, вияв ініціативи у процесі навчання, вміння конструктивно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 Заповнення графи здійснюється шляхом виставлення відповідної позначки навпроти сформованого уміння. Заповнення цієї графи здійснюється по завершенню кожного навчального року або в разі зміни здобувачем освіти навчального закладу.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w:t>
      </w:r>
      <w:r w:rsidRPr="00666A33">
        <w:rPr>
          <w:rFonts w:ascii="Times New Roman" w:eastAsia="Calibri" w:hAnsi="Times New Roman" w:cs="Times New Roman"/>
          <w:sz w:val="28"/>
          <w:szCs w:val="17"/>
          <w:lang w:eastAsia="ru-RU"/>
        </w:rPr>
        <w:t>У</w:t>
      </w:r>
      <w:r w:rsidRPr="00666A33">
        <w:rPr>
          <w:rFonts w:ascii="Times New Roman" w:eastAsia="Calibri" w:hAnsi="Times New Roman" w:cs="Times New Roman"/>
          <w:sz w:val="28"/>
          <w:szCs w:val="17"/>
          <w:lang w:val="ru-RU" w:eastAsia="ru-RU"/>
        </w:rPr>
        <w:t xml:space="preserve"> класних журналах і в Свідоцтві </w:t>
      </w:r>
      <w:r w:rsidR="00806D10">
        <w:rPr>
          <w:rFonts w:ascii="Times New Roman" w:eastAsia="Calibri" w:hAnsi="Times New Roman" w:cs="Times New Roman"/>
          <w:sz w:val="28"/>
          <w:szCs w:val="17"/>
          <w:lang w:val="ru-RU" w:eastAsia="ru-RU"/>
        </w:rPr>
        <w:t xml:space="preserve"> виставляються відповідні</w:t>
      </w:r>
      <w:r w:rsidRPr="00666A33">
        <w:rPr>
          <w:rFonts w:ascii="Times New Roman" w:eastAsia="Calibri" w:hAnsi="Times New Roman" w:cs="Times New Roman"/>
          <w:sz w:val="28"/>
          <w:szCs w:val="17"/>
          <w:lang w:val="ru-RU" w:eastAsia="ru-RU"/>
        </w:rPr>
        <w:t xml:space="preserve"> балів. </w:t>
      </w:r>
      <w:r w:rsidRPr="00666A33">
        <w:rPr>
          <w:rFonts w:ascii="Times New Roman" w:eastAsia="Calibri" w:hAnsi="Times New Roman" w:cs="Times New Roman"/>
          <w:sz w:val="28"/>
          <w:szCs w:val="17"/>
          <w:lang w:eastAsia="ru-RU"/>
        </w:rPr>
        <w:t>С</w:t>
      </w:r>
      <w:r w:rsidRPr="00666A33">
        <w:rPr>
          <w:rFonts w:ascii="Times New Roman" w:eastAsia="Calibri" w:hAnsi="Times New Roman" w:cs="Times New Roman"/>
          <w:sz w:val="28"/>
          <w:szCs w:val="17"/>
          <w:lang w:val="ru-RU" w:eastAsia="ru-RU"/>
        </w:rPr>
        <w:t>истема оцінювання результатів навчання в освітніх галузях «Мистецтво», «Соціальна та здоров’язбережувальна», «Фізична культура» здійснюється на позитивному ставленні до кожного учня, і враховується не рівень недоліків та прорахунків</w:t>
      </w:r>
      <w:r w:rsidRPr="00666A33">
        <w:rPr>
          <w:rFonts w:ascii="Times New Roman" w:eastAsia="Calibri" w:hAnsi="Times New Roman" w:cs="Times New Roman"/>
          <w:sz w:val="28"/>
          <w:szCs w:val="17"/>
          <w:lang w:eastAsia="ru-RU"/>
        </w:rPr>
        <w:t>,</w:t>
      </w:r>
      <w:r w:rsidRPr="00666A33">
        <w:rPr>
          <w:rFonts w:ascii="Times New Roman" w:eastAsia="Calibri" w:hAnsi="Times New Roman" w:cs="Times New Roman"/>
          <w:sz w:val="28"/>
          <w:szCs w:val="17"/>
          <w:lang w:val="ru-RU" w:eastAsia="ru-RU"/>
        </w:rPr>
        <w:t xml:space="preserve"> а рівень особистих досягнень. Формувальне (поточне формувальне) оцінювання, окрім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w:t>
      </w:r>
      <w:r w:rsidRPr="00666A33">
        <w:rPr>
          <w:rFonts w:ascii="Times New Roman" w:eastAsia="Calibri" w:hAnsi="Times New Roman" w:cs="Times New Roman"/>
          <w:sz w:val="28"/>
          <w:szCs w:val="17"/>
          <w:lang w:val="ru-RU" w:eastAsia="ru-RU"/>
        </w:rPr>
        <w:lastRenderedPageBreak/>
        <w:t>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 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 Семестрове оцінювання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 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Оцінювання має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 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r w:rsidRPr="00666A33">
        <w:rPr>
          <w:rFonts w:ascii="Times New Roman" w:eastAsia="Calibri" w:hAnsi="Times New Roman" w:cs="Times New Roman"/>
          <w:sz w:val="28"/>
          <w:szCs w:val="17"/>
          <w:lang w:eastAsia="ru-RU"/>
        </w:rPr>
        <w:t>.</w:t>
      </w:r>
    </w:p>
    <w:p w:rsidR="00666A33" w:rsidRPr="00666A33" w:rsidRDefault="00666A33" w:rsidP="00666A33">
      <w:pPr>
        <w:spacing w:after="0" w:line="240" w:lineRule="auto"/>
        <w:contextualSpacing/>
        <w:jc w:val="center"/>
        <w:rPr>
          <w:rFonts w:ascii="Times New Roman" w:eastAsia="Times New Roman" w:hAnsi="Times New Roman" w:cs="Times New Roman"/>
          <w:b/>
          <w:sz w:val="28"/>
          <w:szCs w:val="28"/>
          <w:lang w:eastAsia="ru-RU"/>
        </w:rPr>
      </w:pPr>
    </w:p>
    <w:p w:rsidR="00666A33" w:rsidRPr="00666A33" w:rsidRDefault="00D47930" w:rsidP="00666A33">
      <w:pPr>
        <w:numPr>
          <w:ilvl w:val="0"/>
          <w:numId w:val="14"/>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666A33" w:rsidRPr="00666A33">
        <w:rPr>
          <w:rFonts w:ascii="Times New Roman" w:eastAsia="Times New Roman" w:hAnsi="Times New Roman" w:cs="Times New Roman"/>
          <w:b/>
          <w:sz w:val="28"/>
          <w:szCs w:val="28"/>
          <w:lang w:eastAsia="ru-RU"/>
        </w:rPr>
        <w:t>-11кл</w:t>
      </w:r>
      <w:r>
        <w:rPr>
          <w:rFonts w:ascii="Times New Roman" w:eastAsia="Times New Roman" w:hAnsi="Times New Roman" w:cs="Times New Roman"/>
          <w:b/>
          <w:sz w:val="28"/>
          <w:szCs w:val="28"/>
          <w:lang w:eastAsia="ru-RU"/>
        </w:rPr>
        <w:t>аси</w:t>
      </w:r>
    </w:p>
    <w:p w:rsidR="00666A33" w:rsidRPr="00666A33" w:rsidRDefault="00666A33" w:rsidP="00666A33">
      <w:pPr>
        <w:spacing w:after="0" w:line="240" w:lineRule="auto"/>
        <w:ind w:left="720"/>
        <w:contextualSpacing/>
        <w:rPr>
          <w:rFonts w:ascii="Times New Roman" w:eastAsia="Times New Roman" w:hAnsi="Times New Roman" w:cs="Times New Roman"/>
          <w:b/>
          <w:sz w:val="28"/>
          <w:szCs w:val="28"/>
          <w:lang w:eastAsia="ru-RU"/>
        </w:rPr>
      </w:pP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При оцінюванні вчителі керуються :</w:t>
      </w:r>
    </w:p>
    <w:p w:rsidR="00666A33" w:rsidRPr="00666A33" w:rsidRDefault="00666A33" w:rsidP="00666A33">
      <w:pPr>
        <w:numPr>
          <w:ilvl w:val="0"/>
          <w:numId w:val="15"/>
        </w:numPr>
        <w:spacing w:after="0" w:line="240" w:lineRule="auto"/>
        <w:contextualSpacing/>
        <w:jc w:val="both"/>
        <w:rPr>
          <w:rFonts w:ascii="Times New Roman" w:eastAsia="Times New Roman" w:hAnsi="Times New Roman" w:cs="Times New Roman"/>
          <w:sz w:val="28"/>
          <w:szCs w:val="28"/>
          <w:lang w:val="ru-RU" w:eastAsia="ru-RU"/>
        </w:rPr>
      </w:pPr>
      <w:r w:rsidRPr="00666A33">
        <w:rPr>
          <w:rFonts w:ascii="Times New Roman" w:eastAsia="Times New Roman" w:hAnsi="Times New Roman" w:cs="Times New Roman"/>
          <w:sz w:val="28"/>
          <w:szCs w:val="28"/>
          <w:lang w:val="ru-RU" w:eastAsia="ru-RU"/>
        </w:rPr>
        <w:t>Відповідно до частини восьмої статті 17 Закону України «Про повну загальну середню освіту», пункту 8 Положення про Міністерство освіти і науки України, затвердженого постановою Кабінету Міністрів України від 16 жовтня 2014 року № 630 (із змінами)</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val="ru-RU" w:eastAsia="ru-RU"/>
        </w:rPr>
      </w:pPr>
    </w:p>
    <w:p w:rsidR="00666A33" w:rsidRPr="00666A33" w:rsidRDefault="00666A33" w:rsidP="00666A3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Критеріями оцінювання, затвердженими наказом МОНМтаС України від 13.04.2011 № 329, </w:t>
      </w:r>
    </w:p>
    <w:p w:rsidR="00666A33" w:rsidRPr="00666A33" w:rsidRDefault="00666A33" w:rsidP="00666A3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Орієнтовними вимогами до оцінювання, затвердженими наказом МОН від 21.08.2013 № 1222, пояснювальними записками до навчальних програм з предметів, рішенням педагогічної ради. </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 </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За цими Критеріями оцінюва</w:t>
      </w:r>
      <w:r w:rsidR="00D47930">
        <w:rPr>
          <w:rFonts w:ascii="Times New Roman" w:eastAsia="Times New Roman" w:hAnsi="Times New Roman" w:cs="Times New Roman"/>
          <w:sz w:val="28"/>
          <w:szCs w:val="28"/>
          <w:lang w:eastAsia="ru-RU"/>
        </w:rPr>
        <w:t>ння навчальних досягнень учнів 7</w:t>
      </w:r>
      <w:r w:rsidRPr="00666A33">
        <w:rPr>
          <w:rFonts w:ascii="Times New Roman" w:eastAsia="Times New Roman" w:hAnsi="Times New Roman" w:cs="Times New Roman"/>
          <w:sz w:val="28"/>
          <w:szCs w:val="28"/>
          <w:lang w:eastAsia="ru-RU"/>
        </w:rPr>
        <w:t>-11 класів</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здійснюється у процесі повсякденного вивчення результатів навчальної роботи учнів на уроках і вдома, а також за результатами перевірки навчальних досягнень учнів: </w:t>
      </w:r>
    </w:p>
    <w:p w:rsidR="00666A33" w:rsidRPr="00666A33" w:rsidRDefault="00666A33" w:rsidP="00666A3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усної, зокрема індивідуальне, групове та фронтальне опитування;</w:t>
      </w:r>
    </w:p>
    <w:p w:rsidR="00666A33" w:rsidRPr="00666A33" w:rsidRDefault="00666A33" w:rsidP="00666A3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 письмової, зокрема самостійні та контрольні роботи, тестування; </w:t>
      </w:r>
    </w:p>
    <w:p w:rsidR="00666A33" w:rsidRPr="00666A33" w:rsidRDefault="00666A33" w:rsidP="00666A3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графічної, зокрема робота з діаграмами, графіками, схемами, контурними картами; </w:t>
      </w:r>
    </w:p>
    <w:p w:rsidR="00666A33" w:rsidRPr="00666A33" w:rsidRDefault="00666A33" w:rsidP="00666A3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практичної, зокрема виконання різних видів експериментальних досліджень та навчальних проектів, робота з біологічними об’єктами, виготовлення виробів.</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t>І - початковий</w:t>
      </w:r>
      <w:r w:rsidRPr="00666A33">
        <w:rPr>
          <w:rFonts w:ascii="Times New Roman" w:eastAsia="Times New Roman" w:hAnsi="Times New Roman" w:cs="Times New Roman"/>
          <w:sz w:val="28"/>
          <w:szCs w:val="28"/>
          <w:lang w:eastAsia="ru-RU"/>
        </w:rPr>
        <w:t xml:space="preserve"> рівень, коли у результаті вивчення навчального матеріалу учень:</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за допомогою вчителя виконує елементарні завдання.</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t>ІІ - середній</w:t>
      </w:r>
      <w:r w:rsidRPr="00666A33">
        <w:rPr>
          <w:rFonts w:ascii="Times New Roman" w:eastAsia="Times New Roman" w:hAnsi="Times New Roman" w:cs="Times New Roman"/>
          <w:sz w:val="28"/>
          <w:szCs w:val="28"/>
          <w:lang w:eastAsia="ru-RU"/>
        </w:rPr>
        <w:t xml:space="preserve"> рівень, коли учень повторює інформацію, операції, дії, засвоєні ним у процесі навчання, здатний розв’язувати завдання за зразком.</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t>ІІІ - достатній</w:t>
      </w:r>
      <w:r w:rsidRPr="00666A33">
        <w:rPr>
          <w:rFonts w:ascii="Times New Roman" w:eastAsia="Times New Roman" w:hAnsi="Times New Roman" w:cs="Times New Roman"/>
          <w:sz w:val="28"/>
          <w:szCs w:val="28"/>
          <w:lang w:eastAsia="ru-RU"/>
        </w:rPr>
        <w:t xml:space="preserve">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lastRenderedPageBreak/>
        <w:t>IV - високий</w:t>
      </w:r>
      <w:r w:rsidRPr="00666A33">
        <w:rPr>
          <w:rFonts w:ascii="Times New Roman" w:eastAsia="Times New Roman" w:hAnsi="Times New Roman" w:cs="Times New Roman"/>
          <w:sz w:val="28"/>
          <w:szCs w:val="28"/>
          <w:lang w:eastAsia="ru-RU"/>
        </w:rPr>
        <w:t xml:space="preserve">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Кожен наступний рівень вимог включає вимоги до попереднього, а також додає нові.</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При визначенні рівня навчальних досягнень учнів враховуються:</w:t>
      </w:r>
    </w:p>
    <w:p w:rsidR="00666A33" w:rsidRPr="00666A33" w:rsidRDefault="00666A33" w:rsidP="00666A33">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характеристики відповіді: правильність, логічність, обґрунтованість, цілісність;</w:t>
      </w:r>
    </w:p>
    <w:p w:rsidR="00666A33" w:rsidRPr="00666A33" w:rsidRDefault="00666A33" w:rsidP="00666A33">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якість знань;</w:t>
      </w:r>
    </w:p>
    <w:p w:rsidR="00666A33" w:rsidRPr="00666A33" w:rsidRDefault="00666A33" w:rsidP="00666A33">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сформованість загальнонавчальних та предметних умінь і навичок;</w:t>
      </w:r>
    </w:p>
    <w:p w:rsidR="00666A33" w:rsidRPr="00666A33" w:rsidRDefault="00666A33" w:rsidP="00666A33">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рівень володіння розумовими операціями: вміння аналізувати, синтезувати, порівнювати, класифікувати, узагальнювати, робити висновки тощо;</w:t>
      </w:r>
    </w:p>
    <w:p w:rsidR="00666A33" w:rsidRPr="00666A33" w:rsidRDefault="00666A33" w:rsidP="00666A33">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вміння виявляти проблеми та розв’язувати їх, формулювати гіпотези;</w:t>
      </w:r>
    </w:p>
    <w:p w:rsidR="00666A33" w:rsidRPr="00666A33" w:rsidRDefault="00666A33" w:rsidP="00666A33">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самостійність оцінних суджень.</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Основні види оцінювання:</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поточне (не поурочне);</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тематичне;</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семестрове;</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річне;</w:t>
      </w:r>
    </w:p>
    <w:p w:rsidR="00666A33" w:rsidRPr="00666A33" w:rsidRDefault="00666A33" w:rsidP="00666A33">
      <w:pPr>
        <w:spacing w:after="0" w:line="240" w:lineRule="auto"/>
        <w:ind w:left="720"/>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державна підсумкова атестація</w:t>
      </w:r>
    </w:p>
    <w:p w:rsidR="00666A33" w:rsidRPr="00666A33" w:rsidRDefault="00666A33" w:rsidP="00666A33">
      <w:pPr>
        <w:spacing w:after="0" w:line="240" w:lineRule="auto"/>
        <w:ind w:left="720"/>
        <w:contextualSpacing/>
        <w:rPr>
          <w:rFonts w:ascii="Times New Roman" w:eastAsia="Times New Roman" w:hAnsi="Times New Roman" w:cs="Times New Roman"/>
          <w:b/>
          <w:sz w:val="28"/>
          <w:szCs w:val="28"/>
          <w:lang w:eastAsia="ru-RU"/>
        </w:rPr>
      </w:pP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і ЗНО.</w:t>
      </w:r>
    </w:p>
    <w:p w:rsidR="00666A33" w:rsidRDefault="00666A33" w:rsidP="00FD7AEA">
      <w:pPr>
        <w:jc w:val="center"/>
        <w:rPr>
          <w:rFonts w:ascii="Times New Roman" w:eastAsia="Times New Roman" w:hAnsi="Times New Roman" w:cs="Times New Roman"/>
          <w:b/>
          <w:color w:val="111111"/>
          <w:sz w:val="28"/>
          <w:szCs w:val="28"/>
          <w:lang w:eastAsia="uk-UA"/>
        </w:rPr>
      </w:pPr>
    </w:p>
    <w:p w:rsidR="00666A33" w:rsidRDefault="00666A33" w:rsidP="00666A33">
      <w:pPr>
        <w:jc w:val="center"/>
        <w:rPr>
          <w:rFonts w:ascii="Times New Roman" w:eastAsia="Times New Roman" w:hAnsi="Times New Roman" w:cs="Times New Roman"/>
          <w:b/>
          <w:sz w:val="28"/>
          <w:szCs w:val="28"/>
          <w:lang w:eastAsia="ru-RU"/>
        </w:rPr>
      </w:pPr>
      <w:r w:rsidRPr="00666A33">
        <w:rPr>
          <w:rFonts w:ascii="Times New Roman" w:eastAsia="Times New Roman" w:hAnsi="Times New Roman" w:cs="Times New Roman"/>
          <w:b/>
          <w:sz w:val="28"/>
          <w:szCs w:val="28"/>
          <w:lang w:eastAsia="ru-RU"/>
        </w:rPr>
        <w:t>Розділ 8. Структура навчального року</w:t>
      </w:r>
    </w:p>
    <w:p w:rsidR="00666A33" w:rsidRPr="00666A33" w:rsidRDefault="00670BE4" w:rsidP="00670BE4">
      <w:pPr>
        <w:autoSpaceDE w:val="0"/>
        <w:autoSpaceDN w:val="0"/>
        <w:adjustRightInd w:val="0"/>
        <w:spacing w:after="0" w:line="240" w:lineRule="auto"/>
        <w:ind w:firstLine="708"/>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В</w:t>
      </w:r>
      <w:r w:rsidRPr="00670BE4">
        <w:rPr>
          <w:rFonts w:ascii="TimesNewRomanPSMT" w:eastAsia="Calibri" w:hAnsi="TimesNewRomanPSMT" w:cs="TimesNewRomanPSMT"/>
          <w:sz w:val="28"/>
          <w:szCs w:val="28"/>
          <w:lang w:eastAsia="uk-UA"/>
        </w:rPr>
        <w:t>ідповідно до постанови Кабінету Міністрів України від 28 липня 2023 року</w:t>
      </w:r>
      <w:r>
        <w:rPr>
          <w:rFonts w:ascii="TimesNewRomanPSMT" w:eastAsia="Calibri" w:hAnsi="TimesNewRomanPSMT" w:cs="TimesNewRomanPSMT"/>
          <w:sz w:val="28"/>
          <w:szCs w:val="28"/>
          <w:lang w:eastAsia="uk-UA"/>
        </w:rPr>
        <w:t xml:space="preserve"> </w:t>
      </w:r>
      <w:r w:rsidRPr="00670BE4">
        <w:rPr>
          <w:rFonts w:ascii="TimesNewRomanPSMT" w:eastAsia="Calibri" w:hAnsi="TimesNewRomanPSMT" w:cs="TimesNewRomanPSMT"/>
          <w:sz w:val="28"/>
          <w:szCs w:val="28"/>
          <w:lang w:eastAsia="uk-UA"/>
        </w:rPr>
        <w:t>№ 782 «Про початок навчального року під час воєнного стану в Україні» (далі – Постанова) в закладах загальної середньої освіти 2023/2024 навчальний рік</w:t>
      </w:r>
      <w:r>
        <w:rPr>
          <w:rFonts w:ascii="TimesNewRomanPSMT" w:eastAsia="Calibri" w:hAnsi="TimesNewRomanPSMT" w:cs="TimesNewRomanPSMT"/>
          <w:sz w:val="28"/>
          <w:szCs w:val="28"/>
          <w:lang w:eastAsia="uk-UA"/>
        </w:rPr>
        <w:t xml:space="preserve"> </w:t>
      </w:r>
      <w:r w:rsidRPr="00670BE4">
        <w:rPr>
          <w:rFonts w:ascii="TimesNewRomanPSMT" w:eastAsia="Calibri" w:hAnsi="TimesNewRomanPSMT" w:cs="TimesNewRomanPSMT"/>
          <w:sz w:val="28"/>
          <w:szCs w:val="28"/>
          <w:lang w:eastAsia="uk-UA"/>
        </w:rPr>
        <w:t>триватиме з 1 вересня 2023 року до 28 червня 2024 року.</w:t>
      </w:r>
      <w:r>
        <w:rPr>
          <w:rFonts w:ascii="TimesNewRomanPSMT" w:eastAsia="Calibri" w:hAnsi="TimesNewRomanPSMT" w:cs="TimesNewRomanPSMT"/>
          <w:sz w:val="28"/>
          <w:szCs w:val="28"/>
          <w:lang w:eastAsia="uk-UA"/>
        </w:rPr>
        <w:t xml:space="preserve"> </w:t>
      </w:r>
      <w:r w:rsidR="00666A33" w:rsidRPr="00666A33">
        <w:rPr>
          <w:rFonts w:ascii="TimesNewRomanPSMT" w:eastAsia="Calibri" w:hAnsi="TimesNewRomanPSMT" w:cs="TimesNewRomanPSMT"/>
          <w:sz w:val="28"/>
          <w:szCs w:val="28"/>
          <w:lang w:eastAsia="uk-UA"/>
        </w:rPr>
        <w:t xml:space="preserve">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w:t>
      </w:r>
      <w:r w:rsidR="00666A33" w:rsidRPr="00666A33">
        <w:rPr>
          <w:rFonts w:ascii="TimesNewRomanPSMT" w:eastAsia="Calibri" w:hAnsi="TimesNewRomanPSMT" w:cs="TimesNewRomanPSMT"/>
          <w:sz w:val="28"/>
          <w:szCs w:val="28"/>
          <w:lang w:eastAsia="uk-UA"/>
        </w:rPr>
        <w:lastRenderedPageBreak/>
        <w:t>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2022/2023 навчальний рік може тривати більше або менше 175 днів.</w:t>
      </w:r>
    </w:p>
    <w:p w:rsidR="00666A33" w:rsidRPr="00666A33" w:rsidRDefault="00666A33" w:rsidP="00666A33">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666A33">
        <w:rPr>
          <w:rFonts w:ascii="Times New Roman" w:eastAsia="Times New Roman" w:hAnsi="Times New Roman" w:cs="Times New Roman"/>
          <w:sz w:val="28"/>
          <w:szCs w:val="28"/>
          <w:lang w:eastAsia="uk-UA"/>
        </w:rPr>
        <w:t xml:space="preserve">Навчальні заняття організовуються за семестровою системою: </w:t>
      </w:r>
    </w:p>
    <w:p w:rsidR="00666A33" w:rsidRPr="00666A33" w:rsidRDefault="00670BE4" w:rsidP="00666A33">
      <w:pPr>
        <w:numPr>
          <w:ilvl w:val="0"/>
          <w:numId w:val="16"/>
        </w:num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семестр - з 01 вересня по 29 грудня 2023</w:t>
      </w:r>
      <w:r w:rsidR="00666A33" w:rsidRPr="00666A33">
        <w:rPr>
          <w:rFonts w:ascii="Times New Roman" w:eastAsia="Times New Roman" w:hAnsi="Times New Roman" w:cs="Times New Roman"/>
          <w:sz w:val="28"/>
          <w:szCs w:val="28"/>
          <w:lang w:eastAsia="uk-UA"/>
        </w:rPr>
        <w:t xml:space="preserve"> р.;</w:t>
      </w:r>
    </w:p>
    <w:p w:rsidR="00666A33" w:rsidRPr="00666A33" w:rsidRDefault="00670BE4" w:rsidP="00666A33">
      <w:pPr>
        <w:numPr>
          <w:ilvl w:val="0"/>
          <w:numId w:val="16"/>
        </w:num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семестр - з 22 січня по 10 червня</w:t>
      </w:r>
      <w:r w:rsidR="007C053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2024</w:t>
      </w:r>
      <w:r w:rsidR="00666A33" w:rsidRPr="00666A33">
        <w:rPr>
          <w:rFonts w:ascii="Times New Roman" w:eastAsia="Times New Roman" w:hAnsi="Times New Roman" w:cs="Times New Roman"/>
          <w:sz w:val="28"/>
          <w:szCs w:val="28"/>
          <w:lang w:eastAsia="uk-UA"/>
        </w:rPr>
        <w:t xml:space="preserve"> р.</w:t>
      </w:r>
    </w:p>
    <w:p w:rsidR="00666A33" w:rsidRPr="00666A33" w:rsidRDefault="00666A33" w:rsidP="00666A33">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666A33">
        <w:rPr>
          <w:rFonts w:ascii="Times New Roman" w:eastAsia="Times New Roman" w:hAnsi="Times New Roman" w:cs="Times New Roman"/>
          <w:sz w:val="28"/>
          <w:szCs w:val="28"/>
          <w:lang w:eastAsia="uk-UA"/>
        </w:rPr>
        <w:t xml:space="preserve">Упродовж навчального року для учнів проводяться канікули: </w:t>
      </w:r>
    </w:p>
    <w:p w:rsidR="00666A33" w:rsidRPr="00666A33" w:rsidRDefault="00670BE4" w:rsidP="00666A33">
      <w:pPr>
        <w:numPr>
          <w:ilvl w:val="0"/>
          <w:numId w:val="17"/>
        </w:num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осінні з 21 жовтня  по 31</w:t>
      </w:r>
      <w:r w:rsidR="00666A33" w:rsidRPr="00666A33">
        <w:rPr>
          <w:rFonts w:ascii="Times New Roman" w:eastAsia="Times New Roman" w:hAnsi="Times New Roman" w:cs="Times New Roman"/>
          <w:sz w:val="28"/>
          <w:szCs w:val="28"/>
          <w:lang w:eastAsia="uk-UA"/>
        </w:rPr>
        <w:t xml:space="preserve"> жовтня 202</w:t>
      </w:r>
      <w:r>
        <w:rPr>
          <w:rFonts w:ascii="Times New Roman" w:eastAsia="Times New Roman" w:hAnsi="Times New Roman" w:cs="Times New Roman"/>
          <w:sz w:val="28"/>
          <w:szCs w:val="28"/>
          <w:lang w:eastAsia="uk-UA"/>
        </w:rPr>
        <w:t>3</w:t>
      </w:r>
      <w:r w:rsidR="00666A33" w:rsidRPr="00666A33">
        <w:rPr>
          <w:rFonts w:ascii="Times New Roman" w:eastAsia="Times New Roman" w:hAnsi="Times New Roman" w:cs="Times New Roman"/>
          <w:sz w:val="28"/>
          <w:szCs w:val="28"/>
          <w:lang w:eastAsia="uk-UA"/>
        </w:rPr>
        <w:t xml:space="preserve"> р.;</w:t>
      </w:r>
    </w:p>
    <w:p w:rsidR="00666A33" w:rsidRPr="00666A33" w:rsidRDefault="00670BE4" w:rsidP="00666A33">
      <w:pPr>
        <w:numPr>
          <w:ilvl w:val="0"/>
          <w:numId w:val="17"/>
        </w:num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зимові з 30 грудня 2023 р. по 21</w:t>
      </w:r>
      <w:r w:rsidR="00666A33" w:rsidRPr="00666A33">
        <w:rPr>
          <w:rFonts w:ascii="Times New Roman" w:eastAsia="Times New Roman" w:hAnsi="Times New Roman" w:cs="Times New Roman"/>
          <w:sz w:val="28"/>
          <w:szCs w:val="28"/>
          <w:lang w:eastAsia="uk-UA"/>
        </w:rPr>
        <w:t xml:space="preserve"> січня 202</w:t>
      </w:r>
      <w:r>
        <w:rPr>
          <w:rFonts w:ascii="Times New Roman" w:eastAsia="Times New Roman" w:hAnsi="Times New Roman" w:cs="Times New Roman"/>
          <w:sz w:val="28"/>
          <w:szCs w:val="28"/>
          <w:lang w:eastAsia="uk-UA"/>
        </w:rPr>
        <w:t>4</w:t>
      </w:r>
      <w:r w:rsidR="00666A33" w:rsidRPr="00666A33">
        <w:rPr>
          <w:rFonts w:ascii="Times New Roman" w:eastAsia="Times New Roman" w:hAnsi="Times New Roman" w:cs="Times New Roman"/>
          <w:sz w:val="28"/>
          <w:szCs w:val="28"/>
          <w:lang w:eastAsia="uk-UA"/>
        </w:rPr>
        <w:t xml:space="preserve"> р.;</w:t>
      </w:r>
    </w:p>
    <w:p w:rsidR="00666A33" w:rsidRPr="00666A33" w:rsidRDefault="00BD7D07" w:rsidP="00666A33">
      <w:pPr>
        <w:numPr>
          <w:ilvl w:val="0"/>
          <w:numId w:val="17"/>
        </w:num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весняні з 30 березня по 07 квітня 2024</w:t>
      </w:r>
      <w:r w:rsidR="00666A33" w:rsidRPr="00666A33">
        <w:rPr>
          <w:rFonts w:ascii="Times New Roman" w:eastAsia="Times New Roman" w:hAnsi="Times New Roman" w:cs="Times New Roman"/>
          <w:sz w:val="28"/>
          <w:szCs w:val="28"/>
          <w:lang w:eastAsia="uk-UA"/>
        </w:rPr>
        <w:t xml:space="preserve"> р..</w:t>
      </w:r>
    </w:p>
    <w:p w:rsidR="00666A33" w:rsidRPr="00666A33" w:rsidRDefault="00666A33" w:rsidP="00666A33">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666A33">
        <w:rPr>
          <w:rFonts w:ascii="Times New Roman" w:eastAsia="Times New Roman" w:hAnsi="Times New Roman" w:cs="Times New Roman"/>
          <w:sz w:val="28"/>
          <w:szCs w:val="28"/>
          <w:lang w:eastAsia="uk-UA"/>
        </w:rPr>
        <w:t xml:space="preserve"> Для учнів 1-х класів проводяться додаткові канікули протягом тижня в лютому місяці</w:t>
      </w:r>
      <w:r w:rsidRPr="00666A33">
        <w:rPr>
          <w:rFonts w:ascii="Times New Roman" w:eastAsia="Times New Roman" w:hAnsi="Times New Roman" w:cs="Times New Roman"/>
          <w:i/>
          <w:sz w:val="28"/>
          <w:szCs w:val="28"/>
          <w:lang w:eastAsia="uk-UA"/>
        </w:rPr>
        <w:t>.</w:t>
      </w:r>
    </w:p>
    <w:p w:rsidR="00666A33" w:rsidRPr="00666A33" w:rsidRDefault="00666A33" w:rsidP="00666A33">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666A33">
        <w:rPr>
          <w:rFonts w:ascii="Times New Roman" w:eastAsia="Times New Roman" w:hAnsi="Times New Roman" w:cs="Times New Roman"/>
          <w:sz w:val="28"/>
          <w:szCs w:val="28"/>
          <w:lang w:eastAsia="uk-UA"/>
        </w:rPr>
        <w:t>Навчальні екскурсії у 1 – 4-х класах, навчальні екскурсії та  навчальна практика у  5 – 8-х і 10-х класах проводяться впродовж навчального року відповідно до листа Міністерства освіти і науки України від 06.02.2008 року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666A33" w:rsidRPr="00666A33" w:rsidRDefault="00666A33" w:rsidP="00666A33">
      <w:pPr>
        <w:spacing w:after="0" w:line="240" w:lineRule="auto"/>
        <w:ind w:firstLine="567"/>
        <w:contextualSpacing/>
        <w:jc w:val="both"/>
        <w:rPr>
          <w:rFonts w:ascii="Times New Roman" w:eastAsia="Times New Roman" w:hAnsi="Times New Roman" w:cs="Times New Roman"/>
          <w:sz w:val="28"/>
          <w:szCs w:val="28"/>
        </w:rPr>
      </w:pPr>
      <w:r w:rsidRPr="00666A33">
        <w:rPr>
          <w:rFonts w:ascii="Times New Roman" w:eastAsia="Times New Roman" w:hAnsi="Times New Roman" w:cs="Times New Roman"/>
          <w:sz w:val="28"/>
          <w:szCs w:val="28"/>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 перелік предметів для проведення державної підсумкової атестації для учнів початкової, основної та старшої школи, форму та терміни проведення Міністерством освіти і науки України буде затверджено додатково.  </w:t>
      </w:r>
    </w:p>
    <w:p w:rsidR="00666A33" w:rsidRPr="00666A33" w:rsidRDefault="00666A33" w:rsidP="00666A33">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666A33">
        <w:rPr>
          <w:rFonts w:ascii="Times New Roman" w:eastAsia="Times New Roman" w:hAnsi="Times New Roman" w:cs="Times New Roman"/>
          <w:sz w:val="28"/>
          <w:szCs w:val="28"/>
          <w:lang w:eastAsia="uk-UA"/>
        </w:rPr>
        <w:t>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затвердженого наказом МОН України від 18.02.2008р. № 94 зі змінами у періоди, визначені МОН України.</w:t>
      </w:r>
    </w:p>
    <w:p w:rsidR="00666A33" w:rsidRPr="00666A33" w:rsidRDefault="00666A33" w:rsidP="00666A33">
      <w:pPr>
        <w:shd w:val="clear" w:color="auto" w:fill="FFFFFF"/>
        <w:spacing w:after="0" w:line="240" w:lineRule="auto"/>
        <w:ind w:firstLine="567"/>
        <w:contextualSpacing/>
        <w:jc w:val="both"/>
        <w:rPr>
          <w:rFonts w:ascii="Times New Roman" w:eastAsia="Times New Roman" w:hAnsi="Times New Roman" w:cs="Times New Roman"/>
          <w:i/>
          <w:sz w:val="28"/>
          <w:szCs w:val="28"/>
          <w:lang w:eastAsia="uk-UA"/>
        </w:rPr>
      </w:pPr>
      <w:r w:rsidRPr="00666A33">
        <w:rPr>
          <w:rFonts w:ascii="Times New Roman" w:eastAsia="Times New Roman" w:hAnsi="Times New Roman" w:cs="Times New Roman"/>
          <w:sz w:val="28"/>
          <w:szCs w:val="28"/>
          <w:lang w:eastAsia="uk-UA"/>
        </w:rPr>
        <w:t>Вручення документів про освіту проводиться  для ви</w:t>
      </w:r>
      <w:r w:rsidR="00983327">
        <w:rPr>
          <w:rFonts w:ascii="Times New Roman" w:eastAsia="Times New Roman" w:hAnsi="Times New Roman" w:cs="Times New Roman"/>
          <w:sz w:val="28"/>
          <w:szCs w:val="28"/>
          <w:lang w:eastAsia="uk-UA"/>
        </w:rPr>
        <w:t>пускників 9-х класів у період  16</w:t>
      </w:r>
      <w:r w:rsidRPr="00666A33">
        <w:rPr>
          <w:rFonts w:ascii="Times New Roman" w:eastAsia="Times New Roman" w:hAnsi="Times New Roman" w:cs="Times New Roman"/>
          <w:sz w:val="28"/>
          <w:szCs w:val="28"/>
          <w:lang w:eastAsia="uk-UA"/>
        </w:rPr>
        <w:t xml:space="preserve"> червня, 11-х класів – 22 червня</w:t>
      </w:r>
      <w:r w:rsidRPr="00666A33">
        <w:rPr>
          <w:rFonts w:ascii="Times New Roman" w:eastAsia="Times New Roman" w:hAnsi="Times New Roman" w:cs="Times New Roman"/>
          <w:i/>
          <w:sz w:val="28"/>
          <w:szCs w:val="28"/>
          <w:lang w:eastAsia="uk-UA"/>
        </w:rPr>
        <w:t>.</w:t>
      </w:r>
    </w:p>
    <w:p w:rsidR="00666A33" w:rsidRPr="00666A33" w:rsidRDefault="00666A33" w:rsidP="00666A33">
      <w:pPr>
        <w:spacing w:after="0" w:line="240" w:lineRule="auto"/>
        <w:ind w:firstLine="567"/>
        <w:jc w:val="both"/>
        <w:rPr>
          <w:rFonts w:ascii="Times New Roman" w:eastAsia="Times New Roman" w:hAnsi="Times New Roman" w:cs="Times New Roman"/>
          <w:b/>
          <w:sz w:val="28"/>
          <w:szCs w:val="28"/>
          <w:lang w:eastAsia="ru-RU"/>
        </w:rPr>
      </w:pPr>
      <w:r w:rsidRPr="00666A33">
        <w:rPr>
          <w:rFonts w:ascii="Times New Roman" w:eastAsia="Times New Roman" w:hAnsi="Times New Roman" w:cs="Times New Roman"/>
          <w:b/>
          <w:sz w:val="28"/>
          <w:szCs w:val="28"/>
          <w:lang w:eastAsia="ru-RU"/>
        </w:rPr>
        <w:t>Режим роботи закладу:</w:t>
      </w:r>
    </w:p>
    <w:p w:rsidR="00666A33" w:rsidRPr="00666A33" w:rsidRDefault="00666A33" w:rsidP="00666A33">
      <w:pPr>
        <w:spacing w:after="0" w:line="240" w:lineRule="auto"/>
        <w:ind w:firstLine="567"/>
        <w:jc w:val="both"/>
        <w:rPr>
          <w:rFonts w:ascii="Times New Roman" w:eastAsia="Times New Roman" w:hAnsi="Times New Roman" w:cs="Times New Roman"/>
          <w:b/>
          <w:sz w:val="28"/>
          <w:szCs w:val="28"/>
          <w:lang w:eastAsia="ru-RU"/>
        </w:rPr>
      </w:pPr>
      <w:r w:rsidRPr="00666A33">
        <w:rPr>
          <w:rFonts w:ascii="Times New Roman" w:eastAsia="Times New Roman" w:hAnsi="Times New Roman" w:cs="Times New Roman"/>
          <w:sz w:val="28"/>
          <w:szCs w:val="28"/>
          <w:lang w:eastAsia="ru-RU"/>
        </w:rPr>
        <w:t>- мова навчання</w:t>
      </w:r>
      <w:r w:rsidRPr="00666A33">
        <w:rPr>
          <w:rFonts w:ascii="Times New Roman" w:eastAsia="Times New Roman" w:hAnsi="Times New Roman" w:cs="Times New Roman"/>
          <w:b/>
          <w:sz w:val="28"/>
          <w:szCs w:val="28"/>
          <w:lang w:eastAsia="ru-RU"/>
        </w:rPr>
        <w:t xml:space="preserve"> –</w:t>
      </w:r>
      <w:r w:rsidRPr="00666A33">
        <w:rPr>
          <w:rFonts w:ascii="Times New Roman" w:eastAsia="Times New Roman" w:hAnsi="Times New Roman" w:cs="Times New Roman"/>
          <w:sz w:val="28"/>
          <w:szCs w:val="28"/>
          <w:lang w:eastAsia="ru-RU"/>
        </w:rPr>
        <w:t>українська;</w:t>
      </w:r>
    </w:p>
    <w:p w:rsidR="00666A33" w:rsidRPr="00666A33" w:rsidRDefault="00666A33" w:rsidP="00666A33">
      <w:pPr>
        <w:spacing w:after="0" w:line="240" w:lineRule="auto"/>
        <w:ind w:firstLine="567"/>
        <w:jc w:val="both"/>
        <w:rPr>
          <w:rFonts w:ascii="Times New Roman" w:eastAsia="Times New Roman" w:hAnsi="Times New Roman" w:cs="Times New Roman"/>
          <w:b/>
          <w:sz w:val="28"/>
          <w:szCs w:val="28"/>
          <w:lang w:eastAsia="ru-RU"/>
        </w:rPr>
      </w:pPr>
      <w:r w:rsidRPr="00666A33">
        <w:rPr>
          <w:rFonts w:ascii="Times New Roman" w:eastAsia="Times New Roman" w:hAnsi="Times New Roman" w:cs="Times New Roman"/>
          <w:sz w:val="28"/>
          <w:szCs w:val="28"/>
          <w:lang w:eastAsia="ru-RU"/>
        </w:rPr>
        <w:t>- режим  навчання</w:t>
      </w:r>
      <w:r w:rsidRPr="00666A33">
        <w:rPr>
          <w:rFonts w:ascii="Times New Roman" w:eastAsia="Times New Roman" w:hAnsi="Times New Roman" w:cs="Times New Roman"/>
          <w:b/>
          <w:sz w:val="28"/>
          <w:szCs w:val="28"/>
          <w:lang w:eastAsia="ru-RU"/>
        </w:rPr>
        <w:t xml:space="preserve"> – </w:t>
      </w:r>
      <w:r w:rsidRPr="00666A33">
        <w:rPr>
          <w:rFonts w:ascii="Times New Roman" w:eastAsia="Times New Roman" w:hAnsi="Times New Roman" w:cs="Times New Roman"/>
          <w:sz w:val="28"/>
          <w:szCs w:val="28"/>
          <w:lang w:eastAsia="ru-RU"/>
        </w:rPr>
        <w:t>п</w:t>
      </w:r>
      <w:r w:rsidRPr="00666A33">
        <w:rPr>
          <w:rFonts w:ascii="Times New Roman" w:eastAsia="Times New Roman" w:hAnsi="Times New Roman" w:cs="Times New Roman"/>
          <w:sz w:val="28"/>
          <w:szCs w:val="28"/>
          <w:lang w:val="ru-RU" w:eastAsia="ru-RU"/>
        </w:rPr>
        <w:t>’</w:t>
      </w:r>
      <w:r w:rsidRPr="00666A33">
        <w:rPr>
          <w:rFonts w:ascii="Times New Roman" w:eastAsia="Times New Roman" w:hAnsi="Times New Roman" w:cs="Times New Roman"/>
          <w:sz w:val="28"/>
          <w:szCs w:val="28"/>
          <w:lang w:eastAsia="ru-RU"/>
        </w:rPr>
        <w:t>ятиденний;</w:t>
      </w:r>
    </w:p>
    <w:p w:rsidR="00666A33" w:rsidRPr="00666A33" w:rsidRDefault="00666A33" w:rsidP="00666A33">
      <w:pPr>
        <w:spacing w:after="0" w:line="240" w:lineRule="auto"/>
        <w:ind w:firstLine="567"/>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t>-</w:t>
      </w:r>
      <w:r w:rsidRPr="00666A33">
        <w:rPr>
          <w:rFonts w:ascii="Times New Roman" w:eastAsia="Times New Roman" w:hAnsi="Times New Roman" w:cs="Times New Roman"/>
          <w:sz w:val="28"/>
          <w:szCs w:val="28"/>
          <w:lang w:eastAsia="ru-RU"/>
        </w:rPr>
        <w:t xml:space="preserve"> початок занять – о 8</w:t>
      </w:r>
      <w:r w:rsidRPr="00666A33">
        <w:rPr>
          <w:rFonts w:ascii="Times New Roman" w:eastAsia="Times New Roman" w:hAnsi="Times New Roman" w:cs="Times New Roman"/>
          <w:sz w:val="28"/>
          <w:szCs w:val="28"/>
          <w:vertAlign w:val="superscript"/>
          <w:lang w:eastAsia="ru-RU"/>
        </w:rPr>
        <w:t>30</w:t>
      </w:r>
      <w:r w:rsidRPr="00666A33">
        <w:rPr>
          <w:rFonts w:ascii="Times New Roman" w:eastAsia="Times New Roman" w:hAnsi="Times New Roman" w:cs="Times New Roman"/>
          <w:sz w:val="28"/>
          <w:szCs w:val="28"/>
          <w:lang w:eastAsia="ru-RU"/>
        </w:rPr>
        <w:t xml:space="preserve"> годині;</w:t>
      </w:r>
    </w:p>
    <w:p w:rsidR="00666A33" w:rsidRPr="00666A33" w:rsidRDefault="00666A33" w:rsidP="00666A33">
      <w:pPr>
        <w:spacing w:after="0" w:line="240" w:lineRule="auto"/>
        <w:ind w:firstLine="567"/>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тривалість уроків у початковій школі, основній та старшій відповідно до статті 16 Закону України «Про загальну середню освіту»;</w:t>
      </w:r>
    </w:p>
    <w:p w:rsidR="00666A33" w:rsidRPr="00666A33" w:rsidRDefault="00666A33" w:rsidP="00666A33">
      <w:pPr>
        <w:spacing w:after="0" w:line="240" w:lineRule="auto"/>
        <w:ind w:firstLine="567"/>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тривалість перерв відповідно до чинного  Положення  про загальноосвітній навчальний заклад (постанова Кабінету Міністрів України від 27.08.2010 р. N 778).</w:t>
      </w:r>
    </w:p>
    <w:p w:rsidR="00666A33" w:rsidRPr="00666A33" w:rsidRDefault="00666A33" w:rsidP="00666A33">
      <w:pPr>
        <w:spacing w:after="0" w:line="240" w:lineRule="auto"/>
        <w:ind w:firstLine="567"/>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t>Гранична наповнюваність класів</w:t>
      </w:r>
      <w:r w:rsidRPr="00666A33">
        <w:rPr>
          <w:rFonts w:ascii="Times New Roman" w:eastAsia="Times New Roman" w:hAnsi="Times New Roman" w:cs="Times New Roman"/>
          <w:sz w:val="28"/>
          <w:szCs w:val="28"/>
          <w:lang w:eastAsia="ru-RU"/>
        </w:rPr>
        <w:t xml:space="preserve"> встановлюється відповідно до Закону України „Про загальну середню освіту”.</w:t>
      </w:r>
    </w:p>
    <w:p w:rsidR="00666A33" w:rsidRPr="00666A33" w:rsidRDefault="00666A33" w:rsidP="00666A33">
      <w:pPr>
        <w:spacing w:after="0" w:line="240" w:lineRule="auto"/>
        <w:ind w:firstLine="567"/>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b/>
          <w:sz w:val="28"/>
          <w:szCs w:val="28"/>
          <w:lang w:eastAsia="ru-RU"/>
        </w:rPr>
        <w:lastRenderedPageBreak/>
        <w:t>Факультативні, індивідуальні та групові заняття</w:t>
      </w:r>
      <w:r w:rsidRPr="00666A33">
        <w:rPr>
          <w:rFonts w:ascii="Times New Roman" w:eastAsia="Times New Roman" w:hAnsi="Times New Roman" w:cs="Times New Roman"/>
          <w:sz w:val="28"/>
          <w:szCs w:val="28"/>
          <w:lang w:eastAsia="ru-RU"/>
        </w:rPr>
        <w:t xml:space="preserve"> проводяться після основних занять з обов’язковою перервою за окремим розкладом.</w:t>
      </w:r>
    </w:p>
    <w:p w:rsidR="00666A33" w:rsidRPr="00666A33" w:rsidRDefault="00666A33" w:rsidP="00666A33">
      <w:pPr>
        <w:spacing w:after="0" w:line="240" w:lineRule="auto"/>
        <w:ind w:firstLine="567"/>
        <w:jc w:val="both"/>
        <w:rPr>
          <w:rFonts w:ascii="Times New Roman" w:eastAsia="Times New Roman" w:hAnsi="Times New Roman" w:cs="Times New Roman"/>
          <w:b/>
          <w:sz w:val="28"/>
          <w:szCs w:val="28"/>
          <w:lang w:eastAsia="ru-RU"/>
        </w:rPr>
      </w:pPr>
      <w:r w:rsidRPr="00666A33">
        <w:rPr>
          <w:rFonts w:ascii="Times New Roman" w:eastAsia="Times New Roman" w:hAnsi="Times New Roman" w:cs="Times New Roman"/>
          <w:b/>
          <w:sz w:val="28"/>
          <w:szCs w:val="28"/>
          <w:lang w:eastAsia="ru-RU"/>
        </w:rPr>
        <w:t xml:space="preserve">Для учнів 1-4-х класів створені дві ГПД. </w:t>
      </w:r>
      <w:r w:rsidRPr="00666A33">
        <w:rPr>
          <w:rFonts w:ascii="Times New Roman" w:eastAsia="Times New Roman" w:hAnsi="Times New Roman" w:cs="Times New Roman"/>
          <w:sz w:val="28"/>
          <w:szCs w:val="28"/>
          <w:lang w:eastAsia="ru-RU"/>
        </w:rPr>
        <w:t xml:space="preserve">Робота  групи продовженого дня організована відповідно до чинного </w:t>
      </w:r>
      <w:r w:rsidRPr="00666A33">
        <w:rPr>
          <w:rFonts w:ascii="Times New Roman" w:eastAsia="Times New Roman" w:hAnsi="Times New Roman" w:cs="Times New Roman"/>
          <w:sz w:val="28"/>
          <w:szCs w:val="28"/>
          <w:lang w:val="ru-RU" w:eastAsia="ru-RU"/>
        </w:rPr>
        <w:t>Положення про групу продовженого дня загальноосвітнього навчального закладу</w:t>
      </w:r>
      <w:r w:rsidRPr="00666A33">
        <w:rPr>
          <w:rFonts w:ascii="Times New Roman" w:eastAsia="Times New Roman" w:hAnsi="Times New Roman" w:cs="Times New Roman"/>
          <w:sz w:val="28"/>
          <w:szCs w:val="28"/>
          <w:lang w:eastAsia="ru-RU"/>
        </w:rPr>
        <w:t xml:space="preserve"> (</w:t>
      </w:r>
      <w:r w:rsidRPr="00666A33">
        <w:rPr>
          <w:rFonts w:ascii="Times New Roman" w:eastAsia="Times New Roman" w:hAnsi="Times New Roman" w:cs="Times New Roman"/>
          <w:sz w:val="28"/>
          <w:szCs w:val="28"/>
          <w:lang w:val="ru-RU" w:eastAsia="ru-RU"/>
        </w:rPr>
        <w:t>постанов</w:t>
      </w:r>
      <w:r w:rsidRPr="00666A33">
        <w:rPr>
          <w:rFonts w:ascii="Times New Roman" w:eastAsia="Times New Roman" w:hAnsi="Times New Roman" w:cs="Times New Roman"/>
          <w:sz w:val="28"/>
          <w:szCs w:val="28"/>
          <w:lang w:eastAsia="ru-RU"/>
        </w:rPr>
        <w:t>а</w:t>
      </w:r>
      <w:r w:rsidRPr="00666A33">
        <w:rPr>
          <w:rFonts w:ascii="Times New Roman" w:eastAsia="Times New Roman" w:hAnsi="Times New Roman" w:cs="Times New Roman"/>
          <w:sz w:val="28"/>
          <w:szCs w:val="28"/>
          <w:lang w:val="ru-RU" w:eastAsia="ru-RU"/>
        </w:rPr>
        <w:t xml:space="preserve"> Кабінету Міністрів України від 05 жовтня 2009 року № 1121</w:t>
      </w:r>
      <w:r w:rsidRPr="00666A33">
        <w:rPr>
          <w:rFonts w:ascii="Times New Roman" w:eastAsia="Times New Roman" w:hAnsi="Times New Roman" w:cs="Times New Roman"/>
          <w:sz w:val="28"/>
          <w:szCs w:val="28"/>
          <w:lang w:eastAsia="ru-RU"/>
        </w:rPr>
        <w:t>).</w:t>
      </w:r>
    </w:p>
    <w:p w:rsidR="00666A33" w:rsidRPr="00666A33" w:rsidRDefault="00666A33" w:rsidP="00666A33">
      <w:pPr>
        <w:spacing w:after="0" w:line="240" w:lineRule="auto"/>
        <w:ind w:firstLine="567"/>
        <w:jc w:val="both"/>
        <w:rPr>
          <w:rFonts w:ascii="Times New Roman" w:eastAsia="Times New Roman" w:hAnsi="Times New Roman" w:cs="Times New Roman"/>
          <w:sz w:val="28"/>
          <w:szCs w:val="28"/>
          <w:lang w:eastAsia="ru-RU"/>
        </w:rPr>
      </w:pPr>
      <w:r w:rsidRPr="00666A33">
        <w:rPr>
          <w:rFonts w:ascii="Times New Roman" w:eastAsia="Times New Roman" w:hAnsi="Times New Roman" w:cs="Times New Roman"/>
          <w:sz w:val="28"/>
          <w:szCs w:val="28"/>
          <w:lang w:eastAsia="ru-RU"/>
        </w:rPr>
        <w:t xml:space="preserve">Вивчення іноземної мови (англійської) з 1 класу. </w:t>
      </w:r>
    </w:p>
    <w:p w:rsidR="00666A33" w:rsidRDefault="00666A33"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666A33">
      <w:pPr>
        <w:jc w:val="center"/>
        <w:rPr>
          <w:rFonts w:ascii="Times New Roman" w:eastAsia="Times New Roman" w:hAnsi="Times New Roman" w:cs="Times New Roman"/>
          <w:b/>
          <w:color w:val="111111"/>
          <w:sz w:val="28"/>
          <w:szCs w:val="28"/>
          <w:lang w:eastAsia="uk-UA"/>
        </w:rPr>
      </w:pPr>
    </w:p>
    <w:p w:rsidR="003F3A1A" w:rsidRDefault="003F3A1A" w:rsidP="00597B56">
      <w:pPr>
        <w:rPr>
          <w:rFonts w:ascii="Times New Roman" w:eastAsia="Times New Roman" w:hAnsi="Times New Roman" w:cs="Times New Roman"/>
          <w:b/>
          <w:color w:val="111111"/>
          <w:sz w:val="28"/>
          <w:szCs w:val="28"/>
          <w:lang w:eastAsia="uk-UA"/>
        </w:rPr>
      </w:pPr>
    </w:p>
    <w:p w:rsidR="003F3A1A" w:rsidRPr="003F3A1A" w:rsidRDefault="003F3A1A" w:rsidP="003F3A1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9. </w:t>
      </w:r>
      <w:r w:rsidRPr="003F3A1A">
        <w:rPr>
          <w:rFonts w:ascii="Times New Roman" w:eastAsia="Times New Roman" w:hAnsi="Times New Roman" w:cs="Times New Roman"/>
          <w:b/>
          <w:sz w:val="28"/>
          <w:szCs w:val="28"/>
        </w:rPr>
        <w:t>Розподіл годин інваріантної та варіативної складових</w:t>
      </w:r>
    </w:p>
    <w:p w:rsidR="003F3A1A" w:rsidRPr="003F3A1A" w:rsidRDefault="003F3A1A" w:rsidP="003F3A1A">
      <w:pPr>
        <w:shd w:val="clear" w:color="auto" w:fill="FFFFFF"/>
        <w:tabs>
          <w:tab w:val="left" w:pos="900"/>
        </w:tabs>
        <w:autoSpaceDE w:val="0"/>
        <w:autoSpaceDN w:val="0"/>
        <w:spacing w:after="0" w:line="240" w:lineRule="auto"/>
        <w:ind w:right="85" w:firstLine="567"/>
        <w:jc w:val="both"/>
        <w:rPr>
          <w:rFonts w:ascii="Times New Roman" w:eastAsia="Times New Roman" w:hAnsi="Times New Roman" w:cs="Times New Roman"/>
          <w:sz w:val="28"/>
          <w:szCs w:val="28"/>
        </w:rPr>
      </w:pPr>
      <w:r w:rsidRPr="003F3A1A">
        <w:rPr>
          <w:rFonts w:ascii="Times New Roman" w:eastAsia="Times New Roman" w:hAnsi="Times New Roman" w:cs="Times New Roman"/>
          <w:sz w:val="28"/>
          <w:szCs w:val="28"/>
        </w:rPr>
        <w:t xml:space="preserve">Навчальний план </w:t>
      </w:r>
      <w:r w:rsidRPr="003F3A1A">
        <w:rPr>
          <w:rFonts w:ascii="Times New Roman" w:eastAsia="Times New Roman" w:hAnsi="Times New Roman" w:cs="Times New Roman"/>
          <w:bCs/>
          <w:sz w:val="28"/>
          <w:szCs w:val="28"/>
        </w:rPr>
        <w:t xml:space="preserve">Кричильського ліцею ім. Леоніда Куліша-Зіньківа Сарненської  міської ради Рівненської області </w:t>
      </w:r>
      <w:r w:rsidRPr="003F3A1A">
        <w:rPr>
          <w:rFonts w:ascii="Times New Roman" w:eastAsia="Times New Roman" w:hAnsi="Times New Roman" w:cs="Times New Roman"/>
          <w:sz w:val="28"/>
          <w:szCs w:val="28"/>
          <w:lang w:eastAsia="ru-RU"/>
        </w:rPr>
        <w:t xml:space="preserve"> </w:t>
      </w:r>
      <w:r w:rsidRPr="003F3A1A">
        <w:rPr>
          <w:rFonts w:ascii="Times New Roman" w:eastAsia="Times New Roman" w:hAnsi="Times New Roman" w:cs="Times New Roman"/>
          <w:sz w:val="28"/>
          <w:szCs w:val="28"/>
        </w:rPr>
        <w:t>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rsidR="003F3A1A" w:rsidRPr="003F3A1A" w:rsidRDefault="003F3A1A" w:rsidP="003F3A1A">
      <w:pPr>
        <w:spacing w:after="0" w:line="240" w:lineRule="auto"/>
        <w:jc w:val="both"/>
        <w:rPr>
          <w:rFonts w:ascii="Times New Roman" w:eastAsia="Times New Roman" w:hAnsi="Times New Roman" w:cs="Times New Roman"/>
          <w:b/>
          <w:sz w:val="28"/>
          <w:szCs w:val="28"/>
        </w:rPr>
      </w:pPr>
      <w:r w:rsidRPr="003F3A1A">
        <w:rPr>
          <w:rFonts w:ascii="Times New Roman" w:eastAsia="Times New Roman" w:hAnsi="Times New Roman" w:cs="Times New Roman"/>
          <w:sz w:val="28"/>
          <w:szCs w:val="28"/>
        </w:rPr>
        <w:t xml:space="preserve">Повноцінність загальної   середньої   освіти   забезпечується реалізацією як інваріантної,  так і варіативної частин робочого навчального плану. З метою </w:t>
      </w:r>
      <w:r w:rsidRPr="003F3A1A">
        <w:rPr>
          <w:rFonts w:ascii="Times New Roman" w:eastAsia="Times New Roman" w:hAnsi="Times New Roman" w:cs="Times New Roman"/>
          <w:sz w:val="28"/>
          <w:szCs w:val="28"/>
        </w:rPr>
        <w:lastRenderedPageBreak/>
        <w:t xml:space="preserve">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w:t>
      </w:r>
      <w:r w:rsidRPr="003F3A1A">
        <w:rPr>
          <w:rFonts w:ascii="Times New Roman" w:eastAsia="Times New Roman" w:hAnsi="Times New Roman" w:cs="Times New Roman"/>
          <w:b/>
          <w:sz w:val="28"/>
          <w:szCs w:val="28"/>
        </w:rPr>
        <w:t>в повному обсязі.</w:t>
      </w:r>
    </w:p>
    <w:p w:rsidR="003F3A1A" w:rsidRPr="003F3A1A" w:rsidRDefault="003F3A1A" w:rsidP="003F3A1A">
      <w:pPr>
        <w:spacing w:after="0" w:line="240" w:lineRule="auto"/>
        <w:ind w:firstLine="567"/>
        <w:jc w:val="both"/>
        <w:rPr>
          <w:rFonts w:ascii="Times New Roman" w:eastAsia="Times New Roman" w:hAnsi="Times New Roman" w:cs="Times New Roman"/>
          <w:b/>
          <w:i/>
          <w:sz w:val="28"/>
          <w:szCs w:val="28"/>
          <w:lang w:eastAsia="ru-RU"/>
        </w:rPr>
      </w:pPr>
      <w:r w:rsidRPr="003F3A1A">
        <w:rPr>
          <w:rFonts w:ascii="Times New Roman" w:eastAsia="Times New Roman" w:hAnsi="Times New Roman" w:cs="Times New Roman"/>
          <w:b/>
          <w:sz w:val="28"/>
          <w:szCs w:val="28"/>
          <w:lang w:eastAsia="ru-RU"/>
        </w:rPr>
        <w:t>Обґрунтування</w:t>
      </w:r>
      <w:r w:rsidRPr="003F3A1A">
        <w:rPr>
          <w:rFonts w:ascii="Times New Roman" w:eastAsia="Times New Roman" w:hAnsi="Times New Roman" w:cs="Times New Roman"/>
          <w:b/>
          <w:i/>
          <w:sz w:val="28"/>
          <w:szCs w:val="28"/>
          <w:lang w:eastAsia="ru-RU"/>
        </w:rPr>
        <w:t xml:space="preserve"> </w:t>
      </w:r>
      <w:r w:rsidRPr="003F3A1A">
        <w:rPr>
          <w:rFonts w:ascii="Times New Roman" w:eastAsia="Times New Roman" w:hAnsi="Times New Roman" w:cs="Times New Roman"/>
          <w:b/>
          <w:sz w:val="28"/>
          <w:szCs w:val="28"/>
          <w:lang w:eastAsia="ru-RU"/>
        </w:rPr>
        <w:t xml:space="preserve">перерозподілу  навчального часу </w:t>
      </w:r>
      <w:r w:rsidRPr="003F3A1A">
        <w:rPr>
          <w:rFonts w:ascii="Times New Roman" w:eastAsia="Times New Roman" w:hAnsi="Times New Roman" w:cs="Times New Roman"/>
          <w:sz w:val="28"/>
          <w:szCs w:val="28"/>
          <w:lang w:eastAsia="ru-RU"/>
        </w:rPr>
        <w:t>між предметами інваріантної складової,  передбаченого Типовими навчальними планами</w:t>
      </w:r>
      <w:r w:rsidRPr="003F3A1A">
        <w:rPr>
          <w:rFonts w:ascii="Times New Roman" w:eastAsia="Times New Roman" w:hAnsi="Times New Roman" w:cs="Times New Roman"/>
          <w:i/>
          <w:sz w:val="28"/>
          <w:szCs w:val="28"/>
          <w:lang w:eastAsia="ru-RU"/>
        </w:rPr>
        <w:t>.</w:t>
      </w:r>
    </w:p>
    <w:p w:rsidR="003F3A1A" w:rsidRPr="003F3A1A" w:rsidRDefault="003F3A1A" w:rsidP="003F3A1A">
      <w:pPr>
        <w:spacing w:after="0" w:line="240" w:lineRule="auto"/>
        <w:ind w:firstLine="567"/>
        <w:jc w:val="both"/>
        <w:rPr>
          <w:rFonts w:ascii="Times New Roman" w:eastAsia="Times New Roman" w:hAnsi="Times New Roman" w:cs="Times New Roman"/>
          <w:b/>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382"/>
        <w:gridCol w:w="4348"/>
      </w:tblGrid>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 xml:space="preserve">Клас </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Назва предметів,</w:t>
            </w:r>
          </w:p>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 xml:space="preserve">на які збільшено час </w:t>
            </w:r>
            <w:r w:rsidRPr="003F3A1A">
              <w:rPr>
                <w:rFonts w:ascii="Times New Roman" w:eastAsia="Times New Roman" w:hAnsi="Times New Roman" w:cs="Times New Roman"/>
                <w:sz w:val="28"/>
                <w:szCs w:val="28"/>
                <w:lang w:eastAsia="ru-RU"/>
              </w:rPr>
              <w:t>(кількість годин)</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Назва предметів,</w:t>
            </w:r>
          </w:p>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 xml:space="preserve">на які зменшено час </w:t>
            </w:r>
            <w:r w:rsidRPr="003F3A1A">
              <w:rPr>
                <w:rFonts w:ascii="Times New Roman" w:eastAsia="Times New Roman" w:hAnsi="Times New Roman" w:cs="Times New Roman"/>
                <w:sz w:val="28"/>
                <w:szCs w:val="28"/>
                <w:lang w:eastAsia="ru-RU"/>
              </w:rPr>
              <w:t>(кількість годин)</w:t>
            </w: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5-А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Вступ до історії України та громадянської освіти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5-Б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Вступ до історії України та громадянської освіти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6-А</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79045B" w:rsidP="003F3A1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 України 0,5</w:t>
            </w:r>
            <w:r w:rsidR="003F3A1A" w:rsidRPr="003F3A1A">
              <w:rPr>
                <w:rFonts w:ascii="Times New Roman" w:eastAsia="Times New Roman" w:hAnsi="Times New Roman" w:cs="Times New Roman"/>
                <w:sz w:val="28"/>
                <w:szCs w:val="28"/>
                <w:lang w:eastAsia="ru-RU"/>
              </w:rPr>
              <w:t xml:space="preserve"> </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6-Б</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79045B" w:rsidP="003F3A1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7-А</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7-Б</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8-А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sz w:val="28"/>
                <w:szCs w:val="28"/>
                <w:lang w:eastAsia="ru-RU"/>
              </w:rPr>
              <w:t>Українська мова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8-Б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sz w:val="28"/>
                <w:szCs w:val="28"/>
                <w:lang w:eastAsia="ru-RU"/>
              </w:rPr>
              <w:t>Українська мова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8-А</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8-Б</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9-А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sz w:val="28"/>
                <w:szCs w:val="28"/>
                <w:lang w:eastAsia="ru-RU"/>
              </w:rPr>
              <w:t>Українська мова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9-Б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sz w:val="28"/>
                <w:szCs w:val="28"/>
                <w:lang w:eastAsia="ru-RU"/>
              </w:rPr>
              <w:t>Українська мова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9-А</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jc w:val="center"/>
        </w:trPr>
        <w:tc>
          <w:tcPr>
            <w:tcW w:w="841"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auto"/>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9-Б</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0,5</w:t>
            </w:r>
          </w:p>
        </w:tc>
        <w:tc>
          <w:tcPr>
            <w:tcW w:w="4348"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b/>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10-А</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1,5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10-Б</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1,5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Іноземна мова (англ.) 1</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Іноземна мова (англ.) 1</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Хімія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Хімія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Біологія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10-Б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Біологія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Біологія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Біологія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Іноземна мова (англ.) 1</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Іноземна мова (англ.) 1</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11-А</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1,5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11-Б</w:t>
            </w:r>
          </w:p>
        </w:tc>
        <w:tc>
          <w:tcPr>
            <w:tcW w:w="4382"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exact"/>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Історія України 1,5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11-А</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Хімія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r w:rsidR="003F3A1A" w:rsidRPr="003F3A1A" w:rsidTr="003F3A1A">
        <w:trPr>
          <w:trHeight w:hRule="exact" w:val="284"/>
          <w:jc w:val="center"/>
        </w:trPr>
        <w:tc>
          <w:tcPr>
            <w:tcW w:w="841"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11-Б</w:t>
            </w:r>
          </w:p>
        </w:tc>
        <w:tc>
          <w:tcPr>
            <w:tcW w:w="4382" w:type="dxa"/>
            <w:tcBorders>
              <w:top w:val="single" w:sz="4" w:space="0" w:color="auto"/>
              <w:left w:val="single" w:sz="4" w:space="0" w:color="auto"/>
              <w:bottom w:val="single" w:sz="4" w:space="0" w:color="auto"/>
              <w:right w:val="single" w:sz="4" w:space="0" w:color="auto"/>
            </w:tcBorders>
          </w:tcPr>
          <w:p w:rsidR="003F3A1A" w:rsidRPr="003F3A1A" w:rsidRDefault="003F3A1A" w:rsidP="003F3A1A">
            <w:pPr>
              <w:spacing w:after="0" w:line="240" w:lineRule="exact"/>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Хімія 0,5</w:t>
            </w:r>
          </w:p>
        </w:tc>
        <w:tc>
          <w:tcPr>
            <w:tcW w:w="4348"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sz w:val="28"/>
                <w:szCs w:val="28"/>
                <w:lang w:eastAsia="ru-RU"/>
              </w:rPr>
            </w:pPr>
          </w:p>
        </w:tc>
      </w:tr>
    </w:tbl>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b/>
          <w:sz w:val="28"/>
          <w:szCs w:val="28"/>
          <w:u w:val="single"/>
          <w:lang w:eastAsia="ru-RU"/>
        </w:rPr>
        <w:t>Мета профільного навчання української мови</w:t>
      </w:r>
      <w:r w:rsidRPr="003F3A1A">
        <w:rPr>
          <w:rFonts w:ascii="Times New Roman" w:eastAsia="Times New Roman" w:hAnsi="Times New Roman" w:cs="Times New Roman"/>
          <w:sz w:val="28"/>
          <w:szCs w:val="28"/>
          <w:lang w:eastAsia="ru-RU"/>
        </w:rPr>
        <w:t xml:space="preserve"> 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w:t>
      </w:r>
      <w:r w:rsidRPr="003F3A1A">
        <w:rPr>
          <w:rFonts w:ascii="Times New Roman" w:eastAsia="Times New Roman" w:hAnsi="Times New Roman" w:cs="Times New Roman"/>
          <w:sz w:val="28"/>
          <w:szCs w:val="28"/>
          <w:lang w:eastAsia="ru-RU"/>
        </w:rPr>
        <w:lastRenderedPageBreak/>
        <w:t>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Завдання профільного навчання української мови:</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виховання громадянина і патріота Української держави; формування національної ідентичності як складової  частини європейської приналежності;</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 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 </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формування ключових і предметних компетентностей учнів;</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формування мовних і лінгвістичної компетентностей учнів, зокрема:</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поглиблення знань про мову як багатофункціональну знакову систему і суспільне явище шляхом усвідомлення основних процесів, що 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культури; інтелектуалізація мовлення учнів, актуалізація їх лексичної, семантичної, граматичної компетентностей; вироблення мовного смаку шляхом розширення лінгвістичного (філологічного) світогляду; застосування отриманих знань і вмінь у власній мовленнєвій практиці, у тому числі професійно орієнтованій сфері спілкування;</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w:t>
      </w:r>
      <w:r w:rsidRPr="003F3A1A">
        <w:rPr>
          <w:rFonts w:ascii="Times New Roman" w:eastAsia="Times New Roman" w:hAnsi="Times New Roman" w:cs="Times New Roman"/>
          <w:sz w:val="28"/>
          <w:szCs w:val="28"/>
          <w:lang w:eastAsia="ru-RU"/>
        </w:rPr>
        <w:tab/>
        <w:t>формування мовленнєвих, комунікативних компетентностей, зокрема:</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 шляхом поглиблення знань про функціонально-стилістичну систему української мови, уявлень про мовленнєву діяльність, її основні види і особливості, засвоєння норм мовленнєвої поведінки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комунікації, що відповідає досвіду, інтересам, психологічним особливостям учнів, для досягнення життєвих і професійних  цілей; генерування вартісних зразків власної мовленнєвої творчості, виховання потреби самоосвіти, удосконалення навичок самоконтролю,  особистісно-мовленнєвої діяльності;   </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 оволодіння 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 формування здатності логічно обґрунтовувати позицію, а також умінь і навичок переконливо висловлювати свої думки, почуття, погляди в різних комунікативних ситуаціях, 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w:t>
      </w:r>
      <w:r w:rsidRPr="003F3A1A">
        <w:rPr>
          <w:rFonts w:ascii="Times New Roman" w:eastAsia="Times New Roman" w:hAnsi="Times New Roman" w:cs="Times New Roman"/>
          <w:sz w:val="28"/>
          <w:szCs w:val="28"/>
          <w:lang w:eastAsia="ru-RU"/>
        </w:rPr>
        <w:lastRenderedPageBreak/>
        <w:t xml:space="preserve">прикладами, вести конструктивний діалог зі співрозмовниками, дотримуючись правил мовленнєвого етикету та етичних норм; </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формування умінь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уміння конструктивно спілкуватисяв колективі, проявляти лідерські якості;  реагувати мовними засобами на спектр соціальних і культурних явищ, попереджувати і розв'язувати конфлікти, досягати компромісів; конструктивно керувати емоціями; адаптовуватися до нових умов, вирішувати нестандартні завдання; працювати у групі, в команді;</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формування лінгвокультурознавчої компетентності через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готовності до міжкультурного діалогу, пізнання різних культур;умінь сприймати мову як мистецьке явище, що має естетичну цінність, через твори мистецтва;</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формування дослідницької, медіаосвітньої компетентності, умінь сприймати, розуміти, систематизувати, перетворювати, використовувати інформацію з різних джерел, у т.ч. довідкової інформації (словники, енциклопедії, онлайн-ресурси тощо); електронних засобів масової інформації  (електронної  пошти,  сервісних  програм  мережі);</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формування умінь і навичок самостійної філологічної роботи з текстами різних стилів та жанрів, у тому числі з 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 з різними джерелами наукової, довідкової інформації з лінгвістики, лінгвістичними словниками, зокрема електронними, для визначення мовної норми, пов'язаної з уживанням у мовленні того або іншого мовного явища; оволодіння основними прийомами інформаційної переробки /обробки,редагування тексту.</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Визначені завдання відображені у предметних і ключових компетентностях, очікуваних результатах, реалізуються через мовленнєву (комунікативну), мовну, лінгвістичну, соціокультурну (лінгвокультурну), діяльнісну (стратегічну)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b/>
          <w:sz w:val="28"/>
          <w:szCs w:val="28"/>
          <w:u w:val="single"/>
          <w:lang w:eastAsia="ru-RU"/>
        </w:rPr>
        <w:t>Мета навчання математики</w:t>
      </w:r>
      <w:r w:rsidRPr="003F3A1A">
        <w:rPr>
          <w:rFonts w:ascii="Times New Roman" w:eastAsia="Times New Roman" w:hAnsi="Times New Roman" w:cs="Times New Roman"/>
          <w:sz w:val="28"/>
          <w:szCs w:val="28"/>
          <w:lang w:eastAsia="ru-RU"/>
        </w:rPr>
        <w:t xml:space="preserve"> полягає у забезпеченні свідомого і міцного оволодіння системою математичних знань, навичок і умінь,  які потрібні у повсякденному житті і майбутній трудовій діяльності, достатні для вивчення інших шкільних дисциплін та продовження навчання у вищих закладах освіти за спеціальностями із значною математичною складовою.</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Досягнення зазначеної мети забезпечується виконанням таких </w:t>
      </w:r>
      <w:r w:rsidRPr="003F3A1A">
        <w:rPr>
          <w:rFonts w:ascii="Times New Roman" w:eastAsia="Times New Roman" w:hAnsi="Times New Roman" w:cs="Times New Roman"/>
          <w:b/>
          <w:i/>
          <w:sz w:val="28"/>
          <w:szCs w:val="28"/>
          <w:lang w:eastAsia="ru-RU"/>
        </w:rPr>
        <w:t>завдань:</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lastRenderedPageBreak/>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оволодіння учнями мовою математики, системою математичних знань, навичками та уміннями, потрібними у повсякденному житті та майбутній професійній діяльності, достатніх для успішного оволодіння знаннями інших освітніх галузей і забезпечення мотивації по</w:t>
      </w:r>
      <w:r w:rsidRPr="003F3A1A">
        <w:rPr>
          <w:rFonts w:ascii="Times New Roman" w:eastAsia="Times New Roman" w:hAnsi="Times New Roman" w:cs="Times New Roman"/>
          <w:sz w:val="28"/>
          <w:szCs w:val="28"/>
          <w:lang w:eastAsia="ru-RU"/>
        </w:rPr>
        <w:softHyphen/>
        <w:t xml:space="preserve">треби неперервності навчатися впродовж життя. </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інтелектуальний розвиток особистості – розвиток логічного мислення та інтуїції учнів, просторової уяви, пам'яті, уваги, алгоритмічної, інформаційної та графічної культури;</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громадянське виховання та формування позитивних рис особистості –ініціативності та творчості, пізнавальної самостійності та інтересу, по</w:t>
      </w:r>
      <w:r w:rsidRPr="003F3A1A">
        <w:rPr>
          <w:rFonts w:ascii="Times New Roman" w:eastAsia="Times New Roman" w:hAnsi="Times New Roman" w:cs="Times New Roman"/>
          <w:sz w:val="28"/>
          <w:szCs w:val="28"/>
          <w:lang w:eastAsia="ru-RU"/>
        </w:rPr>
        <w:softHyphen/>
        <w:t>треби в самоосвіті, здатності адаптуватися до умов, що змінюються;</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формування життєвих компетентностей учня – позитив</w:t>
      </w:r>
      <w:r w:rsidRPr="003F3A1A">
        <w:rPr>
          <w:rFonts w:ascii="Times New Roman" w:eastAsia="Times New Roman" w:hAnsi="Times New Roman" w:cs="Times New Roman"/>
          <w:sz w:val="28"/>
          <w:szCs w:val="28"/>
          <w:lang w:eastAsia="ru-RU"/>
        </w:rPr>
        <w:softHyphen/>
        <w:t xml:space="preserve">них рис характеру (наполегливості, волі, культури думки і поведінки, обґрунтованості суджень, відповідальності за доручену справу тощо); </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формування загальнолюдських духовних цінностей особистості; виховання національної самосвідомості, поваги до національної культури і традицій України. </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робити висновки про застосування математики в реальному житті, визначає готовність випускника школи до успішної діяльності в соціумі. </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Передбачається, що випускник загальноосвітнього навчального закладу:</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розпізнає життєві чи предметні ситуації як задачі, що можна розв’язати математичними методами; формулює їх математичною мовою та розв’язує, використовуючи математичні компетентності, оцінює похибку обчислень та інтерпретує отримані результати з урахуванням конкретних умов, змісту та цілей предмета дослідження; застосовує математичні моделі при вивченні природничих (фізика, астрономія, географія, економіка, хімія, біологія) та інших навчальних предметів;</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логічно мислить (аналізує та порівнює, прогнозує результат, узагальнює і систематизує, класифікує математичні об’єкти за певними властивостями, наводить контрприклади, висуває та перевіряє гіпотези); володіє алгоритмами та евристиками; </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користується відповідними джерелами для пошуку математичної інформації, може самостійно її проаналізувати та передати математичну суть (в текстовій, графічній, табличній, знаково-символьній формах);</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виконує математичні розрахунки, раціонально поєднуючи усні та письмові обчислення, використовує електронні обчислювальні пристрої;</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lastRenderedPageBreak/>
        <w:t>виконує тотожні перетворення алгебраїчних, показникових, логарифмічних, тригонометричних виразів під час розв’язування різних задач (рівнянь, нерівностей, їх систем, геометричних задач, задач із застосуванням тригонометрії);</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обчислює ймовірності випадкових подій, оцінює шанси їх настання, аналізує випадкові величини та знаходить їх найпростіші характеристики, розуміє значення головних статистичних показників, обирає оптимальні рішення;</w:t>
      </w:r>
    </w:p>
    <w:p w:rsidR="003F3A1A" w:rsidRPr="003F3A1A" w:rsidRDefault="003F3A1A" w:rsidP="003F3A1A">
      <w:pPr>
        <w:numPr>
          <w:ilvl w:val="0"/>
          <w:numId w:val="19"/>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 .</w:t>
      </w:r>
    </w:p>
    <w:p w:rsidR="003F3A1A" w:rsidRPr="003F3A1A" w:rsidRDefault="003F3A1A" w:rsidP="003F3A1A">
      <w:pPr>
        <w:spacing w:after="0" w:line="240" w:lineRule="auto"/>
        <w:ind w:left="720"/>
        <w:jc w:val="both"/>
        <w:rPr>
          <w:rFonts w:ascii="Times New Roman" w:eastAsia="Times New Roman" w:hAnsi="Times New Roman" w:cs="Times New Roman"/>
          <w:sz w:val="28"/>
          <w:szCs w:val="28"/>
          <w:lang w:eastAsia="ru-RU"/>
        </w:rPr>
      </w:pP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b/>
          <w:spacing w:val="-4"/>
          <w:kern w:val="1"/>
          <w:sz w:val="28"/>
          <w:szCs w:val="28"/>
          <w:u w:val="single"/>
          <w:lang w:eastAsia="zh-CN" w:bidi="hi-IN"/>
        </w:rPr>
        <w:t>Мета історичної освіти в ліцеї</w:t>
      </w:r>
      <w:r w:rsidRPr="003F3A1A">
        <w:rPr>
          <w:rFonts w:ascii="Times New Roman" w:eastAsia="Calibri" w:hAnsi="Times New Roman" w:cs="Times New Roman"/>
          <w:b/>
          <w:spacing w:val="-4"/>
          <w:kern w:val="1"/>
          <w:sz w:val="28"/>
          <w:szCs w:val="28"/>
          <w:lang w:eastAsia="zh-CN" w:bidi="hi-IN"/>
        </w:rPr>
        <w:t xml:space="preserve"> – </w:t>
      </w:r>
      <w:r w:rsidRPr="003F3A1A">
        <w:rPr>
          <w:rFonts w:ascii="Times New Roman" w:eastAsia="Calibri" w:hAnsi="Times New Roman" w:cs="Times New Roman"/>
          <w:spacing w:val="-4"/>
          <w:kern w:val="1"/>
          <w:sz w:val="28"/>
          <w:szCs w:val="28"/>
          <w:lang w:eastAsia="zh-CN" w:bidi="hi-IN"/>
        </w:rPr>
        <w:t xml:space="preserve">сприяти формуванню в учнів/учениць національно-культурної ідентичності, патріотичного світогляду, активної соціальної та громадянської позиції,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 </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Times New Roman" w:hAnsi="Times New Roman" w:cs="Times New Roman"/>
          <w:spacing w:val="-4"/>
          <w:kern w:val="1"/>
          <w:sz w:val="28"/>
          <w:szCs w:val="28"/>
          <w:lang w:eastAsia="zh-CN" w:bidi="hi-IN"/>
        </w:rPr>
        <w:t xml:space="preserve">Ця мета має конкретизуватися в </w:t>
      </w:r>
      <w:r w:rsidRPr="003F3A1A">
        <w:rPr>
          <w:rFonts w:ascii="Times New Roman" w:eastAsia="Times New Roman" w:hAnsi="Times New Roman" w:cs="Times New Roman"/>
          <w:b/>
          <w:spacing w:val="-4"/>
          <w:kern w:val="1"/>
          <w:sz w:val="28"/>
          <w:szCs w:val="28"/>
          <w:lang w:eastAsia="zh-CN" w:bidi="hi-IN"/>
        </w:rPr>
        <w:t>комплексі завдань</w:t>
      </w:r>
      <w:r w:rsidRPr="003F3A1A">
        <w:rPr>
          <w:rFonts w:ascii="Times New Roman" w:eastAsia="Times New Roman" w:hAnsi="Times New Roman" w:cs="Times New Roman"/>
          <w:spacing w:val="-4"/>
          <w:kern w:val="1"/>
          <w:sz w:val="28"/>
          <w:szCs w:val="28"/>
          <w:lang w:eastAsia="zh-CN" w:bidi="hi-IN"/>
        </w:rPr>
        <w:t>, серед яких пріоритетними є:</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t>– поглиблення інтересу до історії як сфери знань і навчального предмета, розвиток мисленнєвих здібностей та умінь, необхідних для розуміння сучасних викликів;</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t>– набуття системних знаннь про факти, події, явища, тенденції в Україні та світі ХХ–ХХІ ст. з позицій: цінності життя людини, досвіду українського державотворення, утвердження єдності й соборності Українського народу, значення європейських культурних і правових традицій для суспільних процесів в Україні, зміцнення національних інтересів і суверенітету, цілісності та непорушності кордонів Української держави в контексті світового історичного процесу;</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t>– розвиток історичного, критичного та творчого мислення, здатності розуміти загальний хід історичного процесу, проблеми, що стоять перед країною та світом;</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t>– спонукати до усвідомлення національного інтересу, необхідності захисту суверенітету, територіальної цілісності своєї держави в умовах реальних військово-політичних, інформаційних та інших викликів;</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t>– долучення до духовних і культурних надбань і цінностей, історико-культурних традицій українського й інших народів;</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lastRenderedPageBreak/>
        <w:t>– сприяння формуванню політичної та правової культури, громадянської самосвідомості, пошани до державної символіки України в гармонійному поєднанні із</w:t>
      </w:r>
      <w:r w:rsidRPr="003F3A1A">
        <w:rPr>
          <w:rFonts w:ascii="Times New Roman" w:eastAsia="Times New Roman" w:hAnsi="Times New Roman" w:cs="Times New Roman"/>
          <w:spacing w:val="-4"/>
          <w:kern w:val="1"/>
          <w:sz w:val="28"/>
          <w:szCs w:val="28"/>
          <w:lang w:eastAsia="zh-CN" w:bidi="hi-IN"/>
        </w:rPr>
        <w:t xml:space="preserve"> національними та загальнолюдськими цінностями.</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spacing w:val="-4"/>
          <w:kern w:val="1"/>
          <w:sz w:val="28"/>
          <w:szCs w:val="28"/>
          <w:lang w:eastAsia="zh-CN" w:bidi="hi-IN"/>
        </w:rPr>
        <w:t xml:space="preserve">Навчання історії у ліцеї спрямоване на реалізацію </w:t>
      </w:r>
      <w:r w:rsidRPr="003F3A1A">
        <w:rPr>
          <w:rFonts w:ascii="Times New Roman" w:eastAsia="Calibri" w:hAnsi="Times New Roman" w:cs="Times New Roman"/>
          <w:b/>
          <w:spacing w:val="-4"/>
          <w:kern w:val="1"/>
          <w:sz w:val="28"/>
          <w:szCs w:val="28"/>
          <w:lang w:eastAsia="zh-CN" w:bidi="hi-IN"/>
        </w:rPr>
        <w:t>мети повної загальної середньої освіти</w:t>
      </w:r>
      <w:r w:rsidRPr="003F3A1A">
        <w:rPr>
          <w:rFonts w:ascii="Times New Roman" w:eastAsia="Calibri" w:hAnsi="Times New Roman" w:cs="Times New Roman"/>
          <w:spacing w:val="-4"/>
          <w:kern w:val="1"/>
          <w:sz w:val="28"/>
          <w:szCs w:val="28"/>
          <w:lang w:eastAsia="zh-CN" w:bidi="hi-IN"/>
        </w:rPr>
        <w:t xml:space="preserve">, яка полягає в розвитку та соціалізації особистості учнів/учениць, формуванні в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3F3A1A" w:rsidRPr="003F3A1A" w:rsidRDefault="003F3A1A" w:rsidP="003F3A1A">
      <w:pPr>
        <w:widowControl w:val="0"/>
        <w:suppressAutoHyphens/>
        <w:spacing w:after="0" w:line="240" w:lineRule="auto"/>
        <w:ind w:firstLine="709"/>
        <w:contextualSpacing/>
        <w:jc w:val="both"/>
        <w:rPr>
          <w:rFonts w:ascii="Times New Roman" w:eastAsia="Calibri" w:hAnsi="Times New Roman" w:cs="Times New Roman"/>
          <w:spacing w:val="-4"/>
          <w:kern w:val="1"/>
          <w:sz w:val="28"/>
          <w:szCs w:val="28"/>
          <w:lang w:eastAsia="zh-CN" w:bidi="hi-IN"/>
        </w:rPr>
      </w:pPr>
      <w:r w:rsidRPr="003F3A1A">
        <w:rPr>
          <w:rFonts w:ascii="Times New Roman" w:eastAsia="Calibri" w:hAnsi="Times New Roman" w:cs="Times New Roman"/>
          <w:b/>
          <w:spacing w:val="-4"/>
          <w:kern w:val="1"/>
          <w:sz w:val="28"/>
          <w:szCs w:val="28"/>
          <w:lang w:eastAsia="zh-CN" w:bidi="hi-IN"/>
        </w:rPr>
        <w:t>Випускник/випускниця старшої школи</w:t>
      </w:r>
      <w:r w:rsidRPr="003F3A1A">
        <w:rPr>
          <w:rFonts w:ascii="Times New Roman" w:eastAsia="Calibri" w:hAnsi="Times New Roman" w:cs="Times New Roman"/>
          <w:spacing w:val="-4"/>
          <w:kern w:val="1"/>
          <w:sz w:val="28"/>
          <w:szCs w:val="28"/>
          <w:lang w:eastAsia="zh-CN" w:bidi="hi-IN"/>
        </w:rPr>
        <w:t xml:space="preserve"> – це патріот/патріотка України, який/яка: знає історію своєї держави; є носієм української мови, культури, національних традицій і духовних цінностей; виявляє активність і відповідальність у громадському й особистому житті; має бажання і здатність реалізовувати свій потенціал в умовах сучасного суспільства; бережно ставиться до природи; дотримується здорового способу життя.</w:t>
      </w:r>
    </w:p>
    <w:p w:rsidR="003F3A1A" w:rsidRPr="003F3A1A" w:rsidRDefault="003F3A1A" w:rsidP="003F3A1A">
      <w:pPr>
        <w:spacing w:after="0" w:line="240" w:lineRule="auto"/>
        <w:jc w:val="both"/>
        <w:rPr>
          <w:rFonts w:ascii="Times New Roman" w:eastAsia="Times New Roman" w:hAnsi="Times New Roman" w:cs="Times New Roman"/>
          <w:sz w:val="28"/>
          <w:szCs w:val="28"/>
          <w:u w:val="single"/>
          <w:lang w:eastAsia="ru-RU"/>
        </w:rPr>
      </w:pP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b/>
          <w:bCs/>
          <w:sz w:val="28"/>
          <w:szCs w:val="28"/>
          <w:u w:val="single"/>
        </w:rPr>
        <w:t>Основна мета</w:t>
      </w:r>
      <w:r w:rsidRPr="003F3A1A">
        <w:rPr>
          <w:rFonts w:ascii="Times New Roman" w:eastAsia="Calibri" w:hAnsi="Times New Roman" w:cs="Times New Roman"/>
          <w:sz w:val="28"/>
          <w:szCs w:val="28"/>
          <w:u w:val="single"/>
        </w:rPr>
        <w:t xml:space="preserve"> </w:t>
      </w:r>
      <w:r w:rsidRPr="003F3A1A">
        <w:rPr>
          <w:rFonts w:ascii="Times New Roman" w:eastAsia="Calibri" w:hAnsi="Times New Roman" w:cs="Times New Roman"/>
          <w:b/>
          <w:sz w:val="28"/>
          <w:szCs w:val="28"/>
          <w:u w:val="single"/>
        </w:rPr>
        <w:t>навчального предмета „Біологія і екологія”</w:t>
      </w:r>
      <w:r w:rsidRPr="003F3A1A">
        <w:rPr>
          <w:rFonts w:ascii="Times New Roman" w:eastAsia="Calibri" w:hAnsi="Times New Roman" w:cs="Times New Roman"/>
          <w:sz w:val="28"/>
          <w:szCs w:val="28"/>
        </w:rPr>
        <w:t xml:space="preserve"> – формування базової природничо-наукової компетентності випускників шляхом засвоєння системи інтегрованих знань про закономірності функціонування живих систем, їх розвиток і взаємодію, взаємозв’язок із довкіллям; оволодіння методологією пізнання живої природи; розуміння біологічної картини світу та цінності таких категорій, як знання, життя, природа, здоров’я; свідомого ставлення до природи як універсальної, унікальної цінності; застосування знань з біології та екології у повсякденному житті та майбутній професійній діяльності, оцінювання їх ролі для збалансованого розвитку людства, науки та технологій. </w:t>
      </w: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xml:space="preserve">Досягнення зазначеної мети передбачає вирішення таких </w:t>
      </w:r>
      <w:r w:rsidRPr="003F3A1A">
        <w:rPr>
          <w:rFonts w:ascii="Times New Roman" w:eastAsia="Calibri" w:hAnsi="Times New Roman" w:cs="Times New Roman"/>
          <w:b/>
          <w:bCs/>
          <w:sz w:val="28"/>
          <w:szCs w:val="28"/>
        </w:rPr>
        <w:t>завдань:</w:t>
      </w:r>
      <w:r w:rsidRPr="003F3A1A">
        <w:rPr>
          <w:rFonts w:ascii="Times New Roman" w:eastAsia="Calibri" w:hAnsi="Times New Roman" w:cs="Times New Roman"/>
          <w:sz w:val="28"/>
          <w:szCs w:val="28"/>
        </w:rPr>
        <w:t xml:space="preserve"> </w:t>
      </w: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оволодіння учнями термінологічним апаратом біології та екології, засвоєння предметних знань та усвідомлення суті фундаментальних ідей, принципів, основних законів і закономірностей, що дають змогу зрозуміти неперервність життя та його нерозривний зв'язок з довкіллям;</w:t>
      </w: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xml:space="preserve">– розуміння універсальності функціональних ознак життя, його дискретності та цілісності, принципів та вимог підтримання життєдіяльності організму; </w:t>
      </w: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встановлення міжпредметного внутрішньоциклового та міжцикливого зв’язку біології та екології з метою формування в учнів науково-гуманістичних поглядів на природу, сучасних уявлень про її цілісність і розвиток;</w:t>
      </w: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набуття досвіду практичної та пошуково-дослідницької діяльності, здатності встановлювати причинно-наслідкові зв’язки при застосовуванні набутих знань у процесі пізнання світу та уміння представляти отриманні результати;</w:t>
      </w:r>
    </w:p>
    <w:p w:rsidR="003F3A1A" w:rsidRPr="003F3A1A" w:rsidRDefault="003F3A1A" w:rsidP="003F3A1A">
      <w:pPr>
        <w:tabs>
          <w:tab w:val="left" w:pos="851"/>
        </w:tabs>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використання набутих знань, навичок та умінь у повсякденному житті для оцінки впливу факторів довкілля, наслідків своєї діяльності для збереження власного здоров’я та безпеки інших людей;</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 xml:space="preserve">– розвиток особистої відповідальності за стан довкілля, формування ціннісних орієнтацій на збереження природи, розуміння необхідності узгодження стратегії природи і стратегії людини на основі ідеї універсальності природних зв'язків та самообмеженості, подолання споживацького ставлення до природи. </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Основне призначення іноземної мови  — сприяти в оволодінні учнями уміннями і навичками спілкуватися в усній і писемній формах відповідно до мотивів, цілей і соціальних норм мовленнєвої поведінки у типових сферах і ситуаціях. Саме середня школа є тим навчальним закладом, де формуються базові механізми іншомовного спілкування, котрі у майбутньому випускники зможуть розвивати і удосконалювати відповідно до власних потреб.</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b/>
          <w:sz w:val="28"/>
          <w:szCs w:val="28"/>
        </w:rPr>
        <w:t>Головна мета навчання іноземної мови</w:t>
      </w:r>
      <w:r w:rsidRPr="003F3A1A">
        <w:rPr>
          <w:rFonts w:ascii="Times New Roman" w:eastAsia="Calibri" w:hAnsi="Times New Roman" w:cs="Times New Roman"/>
          <w:sz w:val="28"/>
          <w:szCs w:val="28"/>
        </w:rPr>
        <w:t xml:space="preserve"> у загальноосвітніх навчальних закладах полягає у формуванні в учнів комунікативної компетенції, базою для якої є комунікативні уміння, сформовані на основі мовних знань і навичок. Розвиток комунікативної компетенції залежить від соціокультурних і соціолінгвістичних знань, умінь і навичок, які забезпечують входження особистості в інший соціум і сприяють її соціалізації в новому для неї суспільстві.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Основними комунікативними уміннями є:</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здійснювати усномовленнєве спілкування (у монологічній і діалогічній формах);</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розуміти зі слуху зміст автентичних текстів;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читати і розуміти автентичні тексти різних жанрів і видів із різним рівнем розуміння змісту, розглядаючи їх як джерело різноманітної інформації і як засіб оволодіння нею;</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здійснювати спілкування у писемній формі відповідно до поставлених завдань;</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адекватно використовувати досвід, набутий у вивченні рідної мови, розглядаючи його як засіб усвідомленого оволодіння мовою іноземною;</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використовувати у разі необхідності невербальні засоби спілкування за умови дефіциту наявних мовних засобів.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Розвиток комунікативних умінь неможливий без оволодіння мовними засобами реалізації усного і писемного мовлення. Проте знання лексичного і граматичного матеріалу ще не забезпечує становлення комунікативних умінь. Необхідні уміння оперування цим матеріалом, а також використання його для породження і розпізнавання інформації у певних сферах спілкування.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Комунікативні мовні компетенції формуються на основі взаємопов’язаного мовленнєвого, соціокультурного, соціолінгвістичного і мовного розвитку учнів відповідно до їхніх вікових особливостей та інтересів на кожному етапі оволодіння іноземною мовою і складаються з:</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 мовної (лінгвістичної) компетенції, яка забезпечує оволодіння учнями мовним матеріалом з метою використання його в усному і писемному мовленні;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соціолінгвістичної компетенції, яка забезпечує формування умінь користуватися у процесі спілкування мовленнєвими реаліями (зразками), особливими правилами мовленнєвої поведінки, характерними для країни, мова якої вивчається;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прагматичної компетенції, яка пов’язана зі знаннями принципів, за якими висловлювання організовуються, структуруються, використовуються для здійснення комунікативних функцій та узгоджуються згідно з інтерактивними та трансактивними схемами.</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У процесі навчання іноземної мови формуються загальні компетенції, які складаються з:</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декларативних знань, що включають знання світу, соціокультурні знання та міжкультурне усвідомлення; соціокультурна компетенція передбачає засвоєння учнями знань соціокультурних особливостей країни, мова якої вивчається, культурних цінностей та морально-етичних норм свого та інших народів, а також формування умінь їх використовувати у практичній діяльності;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практичних та міжкультурних умінь і навичок, таких як соціальні вміння, навички повсякденного життя тощо;</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“компетенції існування”, яка пов’язана з індивідуальними особливостями поведінки, мотивацій, цінностей, ідеалів та типу особистості;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загальнонавчальних компетенцій (вміння вчитися), що сприяють оволодінню учнями стратегіями мовленнєвої дiяльності, спрямованої на розв’язання навчальних завдань і життєвих проблем.</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Під час навчання реалізуються також освітня, виховна і розвивальна цілі.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Освітня мета передбачає формування в учнів таких особистісних якостей як:</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усвідомлення функцій іноземної мови у навчальному процесі й у суспільстві;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усвідомлення значень мовних явищ, іншої системи понять, за допомогою якої сприймається дійсність;</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розуміння особливостей власного мислення;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зіставлення іноземної мови з рідною;</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оволодіння знаннями про культуру, історію, реалії та традиції країни, мова якої вивчається (країнознавство, лінгвокраїнознавство);</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залучення учнів до діалогу культур (іншомовної та рідної);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використовувати у разі необхідності різноманітні стратегії для задоволення дидактичних потреб (працювати з книжкою, підручником, словником, довідковою літературою, мультимедійними засобами тощо).</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Засобами іноземної мови відбувається виховання учнів, яке здійснюється через систему особистісних стосунків із новою культурою і процесом оволодіння нею. Цьому сприяє виховання в учнів: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культури спілкування, прийнятої в сучасному цивілізованому світі;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емоційно-ціннісного ставлення до всього, що нас оточує;</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розуміння важливості оволодіння іноземною мовою і потреби користуватися нею як засобом спілкування.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Оволодіння іноземною мовою сприяє розвитку в учнів: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мовних, інтелектуальних і пізнавальних здібностей;</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готовності брати участь в іншомовному спілкуванні;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бажання до подальшого самовдосконалення у галузі володіння іноземною мовою;</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уміння переносу знань і навичок у нову ситуацію шляхом виконання проблемно-пошукової діяльності.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Усі цілі навчання досягаються у комплексі, підпорядковуються головній меті та реалізуються у процесі її досягнення і сприяють таким чином різнобічному розвитку особистості учня.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Оволодіння учнями іноземною мовою сприяє розвитку в них здібностей використовувати її як інструмент спілкування в діалозі культур і цивілізацій сучасного світу, вона розглядається як засіб міжособистісної взаємодії в умовах багатонаціонального і полiкультурного світового простору.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Сучасний розвиток міжнародних зв’язків між державами слугує передумовою для активізації знань про культурні особливості країн і народів, мова яких вивчається. Цьому сприяє міжкультурний підхід до вивчення іноземної мови. Вона є суттєвим елементом культури народу — носія цієї мови і засобом передачі її іншим, допомагає учням пізнати духовне багатство іншого народу, краще розуміти власну культуру і культуру свого народу, підвищує рівень їхньої гуманітарної освіти, сприяє входженню у світову спільноту.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Зміст навчання іноземної мови у середній школі залежить від соціального замовлення суспільства і детермінується певним станом його історичного розвитку. Програмою для середньої школи визначено той мінімум, яким мають оволодіти учні на кожному етапі навчання (у початковій школі, в основній школі, у старшій школі) і у кожному класі. Етапи навчання характеризується різною тематикою для спілкування, різним обсягом навчального матеріалу, різними методами, формами і видами навчальної діяльності відповідно до рівня розвитку учнів, їхніх інтересів і досвіду. У зв’язку з цим етапи мають свої цілі і завдання.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Загальна мета географічної освіти в сучасній школі - формування в учнів системи поглядів, принципів, норм поведінки  по відношенню до географічного середовища. Результатом  шкільної  географічної освіти повинна стати внутрішня пізнавальна установка особистості на засвоєння цілісних географічних знань.</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b/>
          <w:sz w:val="28"/>
          <w:szCs w:val="28"/>
        </w:rPr>
      </w:pPr>
      <w:r w:rsidRPr="003F3A1A">
        <w:rPr>
          <w:rFonts w:ascii="Times New Roman" w:eastAsia="Calibri" w:hAnsi="Times New Roman" w:cs="Times New Roman"/>
          <w:b/>
          <w:sz w:val="28"/>
          <w:szCs w:val="28"/>
        </w:rPr>
        <w:t>Головним завданням   навчання географії в школі є:</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формування в учнів цілісного географічного образу планети Земля – від  вивчення рідного краю  і держави до пізнання глобальних законів і процесів;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розуміння ролі географічних знань у вирішенні економічних і соціальних проблем;</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розкриття ролі географії в житті суспільства та у забезпеченні раціонального використання природного, трудового та матеріально-ресурсного потенціалу територій (країн, материків, окремих регіонів тощо);</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виховання національно свідомого громадянина, дбайливого господаря, грамотної людини, гуманіста і природолюба;</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вироблення в учнів умінь практично застосовувати здобуті географічні знання та користуватися джерелами географічної інформації;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розвиток у школярів причинного, геопросторового мислення, розуміння доцільності науково обґрунтованого підходу до природокористування, системної єдності довкілля, людини та її діяльності у територіальному аспекті;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розвиток творчого мислення в процесі вивчення географії.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Одна з основних проблем дидактики і методики будь-якого навчального предмета –визначення цілей навчання.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Цілі навчання географії визначаються  головною метою навчання  і виховання дітей в школі.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За широтою і різноманітністю цілей  географія займає одне з провідних місць серед інших навчальних предметів у школі, як наслідок того, що у сферу її навчання входять і природні, і суспільні об’єкти та явища.</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xml:space="preserve"> Для зручності цілі навчання географії можна об’єднати в три групи: освітні, розвивальні, виховні. </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Освітні цілі передбачають: формування конкретних елементів географічних знань: уявлень, понять, законів, закономірностей; взаємозв’язків та взаємозалежностей між об’єктами і явищами природи (наприклад, сформувати поняття "географічна карта”, "природний комплекс”, "міграція населення ”і т.д., уявлення про взаємозв’язок сфер географічної оболонки);       формування власне предметних умінь на основі засвоєних географічних знань (наприклад, уміння визначати азимут, уміння читати план місцевості, уміння визначати природний приріст населення, вміння працювати з статистичним матеріалом поміщеним у додатках підручника); формування знань і вмінь про спеціальні методи дослідження природи (наприклад ,сформувати поняття "дослід”, уміння виконувати дослід…).</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Розвивальні цілі  передбачають: розвиток всіх психічних процесів учня, що відбуваються шляхом оволодіння відповідними видами діяльності (наприклад, формувати уміння аналізувати, виділяти істотні ознаки, узагальнювати, робити висновки, доводити судження і т. д.); розвивати вміння виконувати способи раціональної навчальної діяльності (наприклад, розвивати вміння складати цілеспрямований опис об’єкта чи явища природи за типовим планом, схемою, таблицею, вміння будувати схеми, план розповіді і т. д.).</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Виховні цілі передбачають: формування певних компонентів тих чи інших якостей особистості (розумових, моральних, естетичних, трудових, екологічних та ін.)</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Знаючи цілі навчання географії в цілому і з кожного курсу географії зокрема, вчителеві легше правильно визначати мету окремих тем уроків.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Щоб визначити освітню мету, необхідно здійснити аналіз змісту теми і  скласти його логічну схему.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Розвивальна мета визначається змістом навчально-пізнавальної діяльності учнів. Ця діяльність зумовлена, по-перше, предметним змістом; по - друге, можливостями учнів виконувати її з різною мірою самостійності.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Виховна мета визначається і реалізується як самим географічним змістом, так і змістом навчально-пізнавальної діяльності учнів, методами її організації, засобами виконання, формою сумісної діяльності, емоційним кліматом, характером спілкування, формою цілісного процесу навчання.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jc w:val="both"/>
        <w:rPr>
          <w:rFonts w:ascii="Times New Roman" w:eastAsia="Calibri" w:hAnsi="Times New Roman" w:cs="Times New Roman"/>
          <w:b/>
          <w:sz w:val="28"/>
          <w:szCs w:val="28"/>
        </w:rPr>
      </w:pPr>
      <w:r w:rsidRPr="003F3A1A">
        <w:rPr>
          <w:rFonts w:ascii="Times New Roman" w:eastAsia="Calibri" w:hAnsi="Times New Roman" w:cs="Times New Roman"/>
          <w:b/>
          <w:sz w:val="28"/>
          <w:szCs w:val="28"/>
        </w:rPr>
        <w:t>Мета і завдання навчання хімії.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Шкільний курс хімії ставить перед собою </w:t>
      </w:r>
      <w:r w:rsidRPr="003F3A1A">
        <w:rPr>
          <w:rFonts w:ascii="Times New Roman" w:eastAsia="Calibri" w:hAnsi="Times New Roman" w:cs="Times New Roman"/>
          <w:b/>
          <w:bCs/>
          <w:sz w:val="28"/>
          <w:szCs w:val="28"/>
        </w:rPr>
        <w:t>мету</w:t>
      </w:r>
      <w:r w:rsidRPr="003F3A1A">
        <w:rPr>
          <w:rFonts w:ascii="Times New Roman" w:eastAsia="Calibri" w:hAnsi="Times New Roman" w:cs="Times New Roman"/>
          <w:sz w:val="28"/>
          <w:szCs w:val="28"/>
        </w:rPr>
        <w:t>: забезпечити засвоєння кожним учнем знань і умінь, необхідних для трудової діяльності, для дальшого навчання. Мета і зміст хімічної освіти зафіксовані в навчальних програмах, підручниках, навчальних посібниках з хімії. Основні </w:t>
      </w:r>
      <w:r w:rsidRPr="003F3A1A">
        <w:rPr>
          <w:rFonts w:ascii="Times New Roman" w:eastAsia="Calibri" w:hAnsi="Times New Roman" w:cs="Times New Roman"/>
          <w:b/>
          <w:bCs/>
          <w:sz w:val="28"/>
          <w:szCs w:val="28"/>
        </w:rPr>
        <w:t>функції</w:t>
      </w:r>
      <w:r w:rsidRPr="003F3A1A">
        <w:rPr>
          <w:rFonts w:ascii="Times New Roman" w:eastAsia="Calibri" w:hAnsi="Times New Roman" w:cs="Times New Roman"/>
          <w:sz w:val="28"/>
          <w:szCs w:val="28"/>
        </w:rPr>
        <w:t> навчання хімії: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освітня;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розвиваюча;</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виховна.</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Освітня функція навчання хімії – дати учням систему знань з основ сучасної хімії, виступає як основна і визначаюча. Тільки на основі набутих знань і умінь можливий розвиток особистості. Навчання повинне бути розвиваючим. При вивченні теоретичного матеріалу, використанні проблемного навчання, хімічного експерименту курс хімії здійснює вплив на розвиток мислення, пам'яті, мови, уяви, сенсорних, емоційних і інших якостей особистості.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Виконання дослідів, робота з роздатковим матеріалом розвивають спостережливість, акуратність, відповідальність, наполегливість. Використання наукової мови в навчанні сприяє розвитку мовлення. Систематичне розв'язування задач, виконання графічних завдань, моделювання і конструювання з хімії розвивають творчий підхід до пізнання, виховують культуру розумової праці, пізнавальну самостійність.</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Активне використання теоретичних знань і символіки розвивають мислення і уяву учнів.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Тільки науковою організацією процесів навчання і розвитку з урахуванням вікових особливостей і типологічних особливостей учнів можна досягти гармонійної єдності навчання і розвитку.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Але перш ніж вирішувати питання, чому і як учити, необхідно визначити мету навчання. Мета - це передбачуваний результат навчання, на досягнення якого буде направлена спільна діяльність учителя і учнів в процесі вивчення хімії.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Комплексне здійснення навчання, виховання і розвитку ставить три мети:</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освітню,</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виховну,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розвиваючу.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До освітньої мети відноситься формування наукових і технологічних знань з хімії і відповідних умінь. До виховної – моральне, естетичне і трудове виховання. До розвиваючої – формування соціальне активної особистості, формування цілісного природничо-наукового світорозуміння.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Тому в основному майже до кожного уроку хімії ставиться 3 мети. Наприклад, урок хімії у 10 класі на тему: "Хімічні властивості етиленових вуглеводнів".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Мета.</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b/>
          <w:bCs/>
          <w:sz w:val="28"/>
          <w:szCs w:val="28"/>
        </w:rPr>
        <w:t>Освітня</w:t>
      </w:r>
      <w:r w:rsidRPr="003F3A1A">
        <w:rPr>
          <w:rFonts w:ascii="Times New Roman" w:eastAsia="Calibri" w:hAnsi="Times New Roman" w:cs="Times New Roman"/>
          <w:sz w:val="28"/>
          <w:szCs w:val="28"/>
        </w:rPr>
        <w:t>: забезпечити в ході уроку засвоєння: хімічних властивостей етиленових вуглеводнів у порівнянні з насиченими; механізм реакції приєднання на основі електронних уявлень; поглибити поняття про спільність властивостей гомологів, які обумовле</w:t>
      </w:r>
      <w:r w:rsidRPr="003F3A1A">
        <w:rPr>
          <w:rFonts w:ascii="Times New Roman" w:eastAsia="Calibri" w:hAnsi="Times New Roman" w:cs="Times New Roman"/>
          <w:sz w:val="28"/>
          <w:szCs w:val="28"/>
        </w:rPr>
        <w:softHyphen/>
        <w:t>ні подібністю складу і будови.</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b/>
          <w:bCs/>
          <w:sz w:val="28"/>
          <w:szCs w:val="28"/>
        </w:rPr>
        <w:t>Виховна</w:t>
      </w:r>
      <w:r w:rsidRPr="003F3A1A">
        <w:rPr>
          <w:rFonts w:ascii="Times New Roman" w:eastAsia="Calibri" w:hAnsi="Times New Roman" w:cs="Times New Roman"/>
          <w:sz w:val="28"/>
          <w:szCs w:val="28"/>
        </w:rPr>
        <w:t>: на прикладі перетворення ненасичених вуглеводнів в насичені підвести учнів до розуміння діалектичного закону переходу кількісних змін в якісні; на прикладі реакції приєднання переконати учнів р доцільності вивчення теоретичних закономірностей для управління хімічним процесом.</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b/>
          <w:bCs/>
          <w:sz w:val="28"/>
          <w:szCs w:val="28"/>
        </w:rPr>
        <w:t>Розвиваюча</w:t>
      </w:r>
      <w:r w:rsidRPr="003F3A1A">
        <w:rPr>
          <w:rFonts w:ascii="Times New Roman" w:eastAsia="Calibri" w:hAnsi="Times New Roman" w:cs="Times New Roman"/>
          <w:sz w:val="28"/>
          <w:szCs w:val="28"/>
        </w:rPr>
        <w:t>: розвивати вміння робити логічні висновки про властивості речовин на основі їх будови; продовжувати розвивати просторово-зорове уявлення при написанні структурних формул вуглеводнів.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Але часто до окремих тем неможливо поставити всі 3 мети. Тому можна поставити одну мету, освітню (навчальну), але в неї включити питання розвиваючого і виховуючого навчання.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Мета навчання хімії конкретизується і реалізується за допомогою завдань навчання.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b/>
          <w:bCs/>
          <w:sz w:val="28"/>
          <w:szCs w:val="28"/>
        </w:rPr>
        <w:t>Завдання навчання</w:t>
      </w:r>
      <w:r w:rsidRPr="003F3A1A">
        <w:rPr>
          <w:rFonts w:ascii="Times New Roman" w:eastAsia="Calibri" w:hAnsi="Times New Roman" w:cs="Times New Roman"/>
          <w:sz w:val="28"/>
          <w:szCs w:val="28"/>
        </w:rPr>
        <w:t> – це засоби досягнення мети. У відповідності з метою вони поділяються на завдання освіти, розвитку і виховання.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Освітні завдання: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засвоєння учнями найважливіших фактів про речовини та їх перетворення;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засвоєння основних хімічних понять;</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розкриття суті законів хімії;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засвоєння провідних хімічних теорій;</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навчання хімічній мові;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lastRenderedPageBreak/>
        <w:t>– навчання методам хімічного експерименту і розвиток практичних умінь і навичок учнів;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політехнічна освіта.</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Завдання розвитку навчально-пізнавальної діяльності:</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забезпечити розвиток розумових здібностей учнів, їх уміння корис</w:t>
      </w:r>
      <w:r w:rsidRPr="003F3A1A">
        <w:rPr>
          <w:rFonts w:ascii="Times New Roman" w:eastAsia="Calibri" w:hAnsi="Times New Roman" w:cs="Times New Roman"/>
          <w:sz w:val="28"/>
          <w:szCs w:val="28"/>
        </w:rPr>
        <w:softHyphen/>
        <w:t>туватися логічними прийомами мислення, спостерігати і пояснювати хімічні явища, логічно і доказово викладати матеріал, що вивчається, самостійно добувати і застосовувати знання;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розвивати творчі здібності учнів;</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викликати у них інтерес до вивчення хімії.</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Виховні завдання: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формування наукового світогляду;</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трудове виховання;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екологічне виховання;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rPr>
        <w:t>– естетичне виховання.</w:t>
      </w:r>
    </w:p>
    <w:p w:rsidR="003F3A1A" w:rsidRPr="003F3A1A" w:rsidRDefault="003F3A1A" w:rsidP="003F3A1A">
      <w:pPr>
        <w:spacing w:after="0" w:line="240" w:lineRule="auto"/>
        <w:ind w:firstLine="709"/>
        <w:jc w:val="both"/>
        <w:rPr>
          <w:rFonts w:ascii="Times New Roman" w:eastAsia="Calibri" w:hAnsi="Times New Roman" w:cs="Times New Roman"/>
          <w:sz w:val="28"/>
          <w:szCs w:val="28"/>
        </w:rPr>
      </w:pPr>
    </w:p>
    <w:p w:rsidR="003F3A1A" w:rsidRPr="003F3A1A" w:rsidRDefault="003F3A1A" w:rsidP="003F3A1A">
      <w:pPr>
        <w:spacing w:after="0" w:line="240" w:lineRule="auto"/>
        <w:ind w:firstLine="709"/>
        <w:rPr>
          <w:rFonts w:ascii="Times New Roman" w:eastAsia="Calibri" w:hAnsi="Times New Roman" w:cs="Times New Roman"/>
          <w:i/>
          <w:iCs/>
          <w:sz w:val="28"/>
          <w:szCs w:val="28"/>
        </w:rPr>
      </w:pPr>
      <w:r w:rsidRPr="003F3A1A">
        <w:rPr>
          <w:rFonts w:ascii="Times New Roman" w:eastAsia="Calibri" w:hAnsi="Times New Roman" w:cs="Times New Roman"/>
          <w:b/>
          <w:bCs/>
          <w:i/>
          <w:iCs/>
          <w:sz w:val="28"/>
          <w:szCs w:val="28"/>
        </w:rPr>
        <w:t>Особливості організації вивчення програмового матеріалу</w:t>
      </w:r>
    </w:p>
    <w:p w:rsidR="003F3A1A" w:rsidRPr="003F3A1A" w:rsidRDefault="003F3A1A" w:rsidP="003F3A1A">
      <w:pPr>
        <w:shd w:val="clear" w:color="auto" w:fill="FFFFFF"/>
        <w:spacing w:after="0" w:line="240" w:lineRule="auto"/>
        <w:ind w:firstLine="709"/>
        <w:jc w:val="both"/>
        <w:rPr>
          <w:rFonts w:ascii="Times New Roman" w:eastAsia="Calibri" w:hAnsi="Times New Roman" w:cs="Times New Roman"/>
          <w:sz w:val="28"/>
          <w:szCs w:val="28"/>
        </w:rPr>
      </w:pPr>
      <w:r w:rsidRPr="003F3A1A">
        <w:rPr>
          <w:rFonts w:ascii="Times New Roman" w:eastAsia="Calibri" w:hAnsi="Times New Roman" w:cs="Times New Roman"/>
          <w:sz w:val="28"/>
          <w:szCs w:val="28"/>
          <w:lang w:eastAsia="ru-RU"/>
        </w:rPr>
        <w:t xml:space="preserve">В основу виокремлення тем було покладено принцип функціональних ознак життя, які є універсальними критеріями живої природи і дозволяють сформувати цілісну системну картину даного явища. Послідовність тем відповідає зворотній послідовності рівнів організації життя, що реалізує концепцію пізнання від цілого до окремого. В кожній темі по можливості передбачена наявність екологічної складової, що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збалансованого розвитку. В кожній темі передбачено наявність здоров’язбережувальної компоненти, що розкриває ознаки та критерії </w:t>
      </w:r>
      <w:r w:rsidRPr="003F3A1A">
        <w:rPr>
          <w:rFonts w:ascii="Times New Roman" w:eastAsia="Calibri" w:hAnsi="Times New Roman" w:cs="Times New Roman"/>
          <w:sz w:val="28"/>
          <w:szCs w:val="28"/>
        </w:rPr>
        <w:t>здоров'я</w:t>
      </w:r>
      <w:r w:rsidRPr="003F3A1A">
        <w:rPr>
          <w:rFonts w:ascii="Times New Roman" w:eastAsia="Calibri" w:hAnsi="Times New Roman" w:cs="Times New Roman"/>
          <w:sz w:val="28"/>
          <w:szCs w:val="28"/>
          <w:lang w:eastAsia="ru-RU"/>
        </w:rPr>
        <w:t xml:space="preserve">, визначає роль </w:t>
      </w:r>
      <w:r w:rsidRPr="003F3A1A">
        <w:rPr>
          <w:rFonts w:ascii="Times New Roman" w:eastAsia="Calibri" w:hAnsi="Times New Roman" w:cs="Times New Roman"/>
          <w:sz w:val="28"/>
          <w:szCs w:val="28"/>
        </w:rPr>
        <w:t xml:space="preserve">ендогенних та екзогенних чинників, забезпечує набуття діяльнісних здібностей та безпечної поведінки, спрямованих на збереження власного </w:t>
      </w:r>
      <w:r w:rsidRPr="003F3A1A">
        <w:rPr>
          <w:rFonts w:ascii="Times New Roman" w:eastAsia="Calibri" w:hAnsi="Times New Roman" w:cs="Times New Roman"/>
          <w:sz w:val="28"/>
          <w:szCs w:val="28"/>
          <w:lang w:eastAsia="ru-RU"/>
        </w:rPr>
        <w:t>здоров’я</w:t>
      </w:r>
      <w:r w:rsidRPr="003F3A1A">
        <w:rPr>
          <w:rFonts w:ascii="Times New Roman" w:eastAsia="Calibri" w:hAnsi="Times New Roman" w:cs="Times New Roman"/>
          <w:sz w:val="28"/>
          <w:szCs w:val="28"/>
        </w:rPr>
        <w:t xml:space="preserve"> та здоров’я інших людей.</w:t>
      </w:r>
    </w:p>
    <w:p w:rsidR="003F3A1A" w:rsidRPr="003F3A1A" w:rsidRDefault="003F3A1A" w:rsidP="003F3A1A">
      <w:pPr>
        <w:spacing w:after="0" w:line="240" w:lineRule="auto"/>
        <w:jc w:val="both"/>
        <w:rPr>
          <w:rFonts w:ascii="Times New Roman" w:eastAsia="Times New Roman" w:hAnsi="Times New Roman" w:cs="Times New Roman"/>
          <w:sz w:val="28"/>
          <w:szCs w:val="28"/>
          <w:lang w:eastAsia="ru-RU"/>
        </w:rPr>
      </w:pPr>
    </w:p>
    <w:p w:rsidR="003F3A1A" w:rsidRPr="003F3A1A" w:rsidRDefault="003F3A1A" w:rsidP="003F3A1A">
      <w:pPr>
        <w:spacing w:after="0" w:line="240" w:lineRule="auto"/>
        <w:ind w:firstLine="567"/>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Години варіативної складової передбачено на :</w:t>
      </w:r>
    </w:p>
    <w:p w:rsidR="003F3A1A" w:rsidRPr="003F3A1A" w:rsidRDefault="003F3A1A" w:rsidP="003F3A1A">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b/>
          <w:sz w:val="28"/>
          <w:szCs w:val="28"/>
          <w:lang w:eastAsia="ru-RU"/>
        </w:rPr>
        <w:t xml:space="preserve">предмети інваріантної складової: </w:t>
      </w:r>
      <w:r w:rsidRPr="003F3A1A">
        <w:rPr>
          <w:rFonts w:ascii="Times New Roman" w:eastAsia="Times New Roman" w:hAnsi="Times New Roman" w:cs="Times New Roman"/>
          <w:sz w:val="28"/>
          <w:szCs w:val="28"/>
          <w:lang w:eastAsia="ru-RU"/>
        </w:rPr>
        <w:t>(трудове навчання 9АБ – 1год.,).</w:t>
      </w:r>
    </w:p>
    <w:p w:rsidR="003F3A1A" w:rsidRPr="003F3A1A" w:rsidRDefault="003F3A1A" w:rsidP="003F3A1A">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3F3A1A">
        <w:rPr>
          <w:rFonts w:ascii="Times New Roman" w:eastAsia="Times New Roman" w:hAnsi="Times New Roman" w:cs="Times New Roman"/>
          <w:b/>
          <w:sz w:val="28"/>
          <w:szCs w:val="28"/>
          <w:lang w:eastAsia="ru-RU"/>
        </w:rPr>
        <w:t>курси за вибором:</w:t>
      </w:r>
      <w:r w:rsidRPr="003F3A1A">
        <w:rPr>
          <w:rFonts w:ascii="Times New Roman" w:eastAsia="Times New Roman" w:hAnsi="Times New Roman" w:cs="Times New Roman"/>
          <w:sz w:val="28"/>
          <w:szCs w:val="28"/>
          <w:lang w:eastAsia="ru-RU"/>
        </w:rPr>
        <w:t xml:space="preserve"> (</w:t>
      </w:r>
      <w:r w:rsidRPr="003F3A1A">
        <w:rPr>
          <w:rFonts w:ascii="Times New Roman" w:eastAsia="Calibri" w:hAnsi="Times New Roman" w:cs="Times New Roman"/>
          <w:color w:val="202124"/>
          <w:sz w:val="28"/>
          <w:szCs w:val="28"/>
          <w:shd w:val="clear" w:color="auto" w:fill="FFFFFF"/>
          <w:lang w:val="ru-RU"/>
        </w:rPr>
        <w:t xml:space="preserve">духовність і мораль в житті людини і суспільства </w:t>
      </w:r>
      <w:r w:rsidRPr="003F3A1A">
        <w:rPr>
          <w:rFonts w:ascii="Times New Roman" w:eastAsia="Calibri" w:hAnsi="Times New Roman" w:cs="Times New Roman"/>
          <w:color w:val="202124"/>
          <w:sz w:val="28"/>
          <w:szCs w:val="28"/>
          <w:shd w:val="clear" w:color="auto" w:fill="FFFFFF"/>
        </w:rPr>
        <w:t>5</w:t>
      </w:r>
      <w:r w:rsidR="00BD7D07">
        <w:rPr>
          <w:rFonts w:ascii="Times New Roman" w:eastAsia="Calibri" w:hAnsi="Times New Roman" w:cs="Times New Roman"/>
          <w:color w:val="202124"/>
          <w:sz w:val="28"/>
          <w:szCs w:val="28"/>
          <w:shd w:val="clear" w:color="auto" w:fill="FFFFFF"/>
        </w:rPr>
        <w:t>АБ,</w:t>
      </w:r>
      <w:r w:rsidR="00BD7D07" w:rsidRPr="00BD7D07">
        <w:rPr>
          <w:rFonts w:ascii="Times New Roman" w:eastAsia="Calibri" w:hAnsi="Times New Roman" w:cs="Times New Roman"/>
          <w:color w:val="202124"/>
          <w:sz w:val="28"/>
          <w:szCs w:val="28"/>
          <w:shd w:val="clear" w:color="auto" w:fill="FFFFFF"/>
        </w:rPr>
        <w:t xml:space="preserve"> </w:t>
      </w:r>
      <w:r w:rsidR="00BD7D07">
        <w:rPr>
          <w:rFonts w:ascii="Times New Roman" w:eastAsia="Calibri" w:hAnsi="Times New Roman" w:cs="Times New Roman"/>
          <w:color w:val="202124"/>
          <w:sz w:val="28"/>
          <w:szCs w:val="28"/>
          <w:shd w:val="clear" w:color="auto" w:fill="FFFFFF"/>
        </w:rPr>
        <w:t>6АБ – 4</w:t>
      </w:r>
      <w:r w:rsidRPr="003F3A1A">
        <w:rPr>
          <w:rFonts w:ascii="Times New Roman" w:eastAsia="Calibri" w:hAnsi="Times New Roman" w:cs="Times New Roman"/>
          <w:color w:val="202124"/>
          <w:sz w:val="28"/>
          <w:szCs w:val="28"/>
          <w:shd w:val="clear" w:color="auto" w:fill="FFFFFF"/>
        </w:rPr>
        <w:t xml:space="preserve">год., </w:t>
      </w:r>
      <w:r w:rsidR="00BD7D07">
        <w:rPr>
          <w:rFonts w:ascii="Times New Roman" w:eastAsia="Times New Roman" w:hAnsi="Times New Roman" w:cs="Times New Roman"/>
          <w:sz w:val="28"/>
          <w:szCs w:val="28"/>
          <w:lang w:eastAsia="ru-RU"/>
        </w:rPr>
        <w:t>християнська етика 7АБ, 8АБ, 9АБ-6</w:t>
      </w:r>
      <w:r w:rsidRPr="003F3A1A">
        <w:rPr>
          <w:rFonts w:ascii="Times New Roman" w:eastAsia="Times New Roman" w:hAnsi="Times New Roman" w:cs="Times New Roman"/>
          <w:sz w:val="28"/>
          <w:szCs w:val="28"/>
          <w:lang w:eastAsia="ru-RU"/>
        </w:rPr>
        <w:t xml:space="preserve">год., </w:t>
      </w:r>
    </w:p>
    <w:p w:rsidR="003F3A1A" w:rsidRPr="003F3A1A" w:rsidRDefault="003F3A1A" w:rsidP="003F3A1A">
      <w:pPr>
        <w:numPr>
          <w:ilvl w:val="0"/>
          <w:numId w:val="18"/>
        </w:numPr>
        <w:spacing w:after="0" w:line="240" w:lineRule="auto"/>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b/>
          <w:sz w:val="28"/>
          <w:szCs w:val="28"/>
          <w:lang w:eastAsia="ru-RU"/>
        </w:rPr>
        <w:t xml:space="preserve">індивідуальні заняття: </w:t>
      </w:r>
      <w:r w:rsidRPr="003F3A1A">
        <w:rPr>
          <w:rFonts w:ascii="Times New Roman" w:eastAsia="Times New Roman" w:hAnsi="Times New Roman" w:cs="Times New Roman"/>
          <w:sz w:val="28"/>
          <w:szCs w:val="28"/>
          <w:lang w:eastAsia="ru-RU"/>
        </w:rPr>
        <w:t>(у поч. класах 8 год.).</w:t>
      </w:r>
    </w:p>
    <w:p w:rsidR="003F3A1A" w:rsidRPr="003F3A1A" w:rsidRDefault="003F3A1A" w:rsidP="003F3A1A">
      <w:pPr>
        <w:tabs>
          <w:tab w:val="left" w:pos="851"/>
        </w:tabs>
        <w:spacing w:after="0" w:line="240" w:lineRule="auto"/>
        <w:ind w:firstLine="567"/>
        <w:jc w:val="both"/>
        <w:rPr>
          <w:rFonts w:ascii="Times New Roman" w:eastAsia="Times New Roman" w:hAnsi="Times New Roman" w:cs="Times New Roman"/>
          <w:i/>
          <w:sz w:val="28"/>
          <w:szCs w:val="28"/>
          <w:lang w:eastAsia="ru-RU"/>
        </w:rPr>
      </w:pPr>
      <w:r w:rsidRPr="003F3A1A">
        <w:rPr>
          <w:rFonts w:ascii="Times New Roman" w:eastAsia="Times New Roman" w:hAnsi="Times New Roman" w:cs="Times New Roman"/>
          <w:sz w:val="28"/>
          <w:szCs w:val="28"/>
          <w:lang w:eastAsia="ru-RU"/>
        </w:rPr>
        <w:t xml:space="preserve">   Інформація про реалізацію варіативної складової навчальних планів включає обґрунтування розподілу годин варіативної складової відповідно до типу навчального закладу,  запитів учнів, якісного складу педагогічних кадрів, навчально-методичного та матеріально-технічного забезпечення.</w:t>
      </w:r>
    </w:p>
    <w:p w:rsidR="003F3A1A" w:rsidRPr="003F3A1A" w:rsidRDefault="003F3A1A" w:rsidP="003F3A1A">
      <w:pPr>
        <w:shd w:val="clear" w:color="auto" w:fill="FFFFFF"/>
        <w:spacing w:after="0" w:line="276" w:lineRule="auto"/>
        <w:ind w:right="85" w:firstLine="567"/>
        <w:jc w:val="both"/>
        <w:rPr>
          <w:rFonts w:ascii="Times New Roman" w:eastAsia="Times New Roman" w:hAnsi="Times New Roman" w:cs="Times New Roman"/>
          <w:sz w:val="28"/>
          <w:szCs w:val="28"/>
        </w:rPr>
      </w:pPr>
      <w:r w:rsidRPr="003F3A1A">
        <w:rPr>
          <w:rFonts w:ascii="Times New Roman" w:eastAsia="Times New Roman" w:hAnsi="Times New Roman" w:cs="Times New Roman"/>
          <w:sz w:val="28"/>
          <w:szCs w:val="28"/>
        </w:rPr>
        <w:t xml:space="preserve">При розподілі годин варіативної складової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3F3A1A" w:rsidRPr="003F3A1A" w:rsidRDefault="003F3A1A" w:rsidP="003F3A1A">
      <w:pPr>
        <w:spacing w:after="0" w:line="240" w:lineRule="auto"/>
        <w:ind w:firstLine="567"/>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lastRenderedPageBreak/>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3F3A1A" w:rsidRPr="003F3A1A" w:rsidRDefault="003F3A1A" w:rsidP="003F3A1A">
      <w:pPr>
        <w:spacing w:after="0" w:line="240" w:lineRule="auto"/>
        <w:ind w:firstLine="567"/>
        <w:jc w:val="both"/>
        <w:rPr>
          <w:rFonts w:ascii="Times New Roman" w:eastAsia="Times New Roman" w:hAnsi="Times New Roman" w:cs="Times New Roman"/>
          <w:sz w:val="28"/>
          <w:szCs w:val="28"/>
          <w:lang w:eastAsia="ru-RU"/>
        </w:rPr>
      </w:pPr>
      <w:r w:rsidRPr="003F3A1A">
        <w:rPr>
          <w:rFonts w:ascii="Times New Roman" w:eastAsia="Times New Roman" w:hAnsi="Times New Roman" w:cs="Times New Roman"/>
          <w:sz w:val="28"/>
          <w:szCs w:val="28"/>
          <w:lang w:eastAsia="ru-RU"/>
        </w:rPr>
        <w:t xml:space="preserve">Години фізичної культури в 1 – 11-х класах не враховується при визначенні  гранично допустимого навантаження, що передбачено наказами МОН України від 01.03.2004  № 162, від 29.11.2005  № 682, від 07.05.2007 № 357. </w:t>
      </w:r>
    </w:p>
    <w:p w:rsidR="003F3A1A" w:rsidRPr="003F3A1A" w:rsidRDefault="00BD7D07" w:rsidP="003F3A1A">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2023-2024</w:t>
      </w:r>
      <w:r w:rsidR="003F3A1A" w:rsidRPr="003F3A1A">
        <w:rPr>
          <w:rFonts w:ascii="Times New Roman" w:eastAsia="Times New Roman" w:hAnsi="Times New Roman" w:cs="Times New Roman"/>
          <w:bCs/>
          <w:sz w:val="28"/>
          <w:szCs w:val="28"/>
          <w:lang w:eastAsia="ru-RU"/>
        </w:rPr>
        <w:t xml:space="preserve"> навчальному році визначено такий порядок викладання предметів інваріантної та варіативної складових, на які виділено не цілу (дробову: 0,5; 1,5; 2,5 тощо) кількості годин:</w:t>
      </w:r>
    </w:p>
    <w:p w:rsidR="003F3A1A" w:rsidRPr="003F3A1A" w:rsidRDefault="003F3A1A" w:rsidP="003F3A1A">
      <w:pPr>
        <w:spacing w:after="0" w:line="240" w:lineRule="auto"/>
        <w:jc w:val="both"/>
        <w:rPr>
          <w:rFonts w:ascii="Times New Roman" w:eastAsia="Times New Roman" w:hAnsi="Times New Roman" w:cs="Times New Roman"/>
          <w:bCs/>
          <w:sz w:val="20"/>
          <w:szCs w:val="20"/>
          <w:lang w:eastAsia="ru-RU"/>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119"/>
        <w:gridCol w:w="2693"/>
        <w:gridCol w:w="1276"/>
        <w:gridCol w:w="1417"/>
        <w:gridCol w:w="1134"/>
        <w:gridCol w:w="1134"/>
      </w:tblGrid>
      <w:tr w:rsidR="003F3A1A" w:rsidRPr="003F3A1A" w:rsidTr="003F3A1A">
        <w:trPr>
          <w:trHeight w:val="62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 з/п</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3F3A1A" w:rsidRPr="003F3A1A" w:rsidRDefault="003F3A1A" w:rsidP="006623A4">
            <w:pPr>
              <w:spacing w:after="0" w:line="240" w:lineRule="auto"/>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Назва навчального                                              предмету</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ind w:right="-108"/>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Спрямування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Клас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tabs>
                <w:tab w:val="left" w:pos="1451"/>
              </w:tabs>
              <w:spacing w:after="0" w:line="240" w:lineRule="auto"/>
              <w:ind w:left="-108"/>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Кількість годин за робочим навчальним планом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Кількість годин</w:t>
            </w:r>
          </w:p>
        </w:tc>
      </w:tr>
      <w:tr w:rsidR="003F3A1A" w:rsidRPr="003F3A1A" w:rsidTr="003F3A1A">
        <w:trPr>
          <w:trHeight w:val="625"/>
        </w:trPr>
        <w:tc>
          <w:tcPr>
            <w:tcW w:w="426" w:type="dxa"/>
            <w:vMerge/>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І семестр</w:t>
            </w:r>
          </w:p>
        </w:tc>
        <w:tc>
          <w:tcPr>
            <w:tcW w:w="1134" w:type="dxa"/>
            <w:tcBorders>
              <w:top w:val="single" w:sz="4" w:space="0" w:color="auto"/>
              <w:left w:val="single" w:sz="4" w:space="0" w:color="auto"/>
              <w:bottom w:val="single" w:sz="4" w:space="0" w:color="auto"/>
              <w:right w:val="single" w:sz="4" w:space="0" w:color="auto"/>
            </w:tcBorders>
            <w:vAlign w:val="center"/>
          </w:tcPr>
          <w:p w:rsidR="003F3A1A" w:rsidRPr="003F3A1A" w:rsidRDefault="003F3A1A" w:rsidP="003F3A1A">
            <w:pPr>
              <w:spacing w:after="0" w:line="240" w:lineRule="auto"/>
              <w:jc w:val="center"/>
              <w:rPr>
                <w:rFonts w:ascii="Times New Roman" w:eastAsia="Times New Roman" w:hAnsi="Times New Roman" w:cs="Times New Roman"/>
                <w:b/>
                <w:sz w:val="24"/>
                <w:szCs w:val="24"/>
                <w:lang w:eastAsia="ru-RU"/>
              </w:rPr>
            </w:pPr>
            <w:r w:rsidRPr="003F3A1A">
              <w:rPr>
                <w:rFonts w:ascii="Times New Roman" w:eastAsia="Times New Roman" w:hAnsi="Times New Roman" w:cs="Times New Roman"/>
                <w:b/>
                <w:sz w:val="24"/>
                <w:szCs w:val="24"/>
                <w:lang w:eastAsia="ru-RU"/>
              </w:rPr>
              <w:t>ІІ семестр</w:t>
            </w:r>
          </w:p>
        </w:tc>
      </w:tr>
      <w:tr w:rsidR="006623A4" w:rsidRPr="003F3A1A" w:rsidTr="00FA766B">
        <w:tc>
          <w:tcPr>
            <w:tcW w:w="426" w:type="dxa"/>
            <w:vMerge w:val="restart"/>
            <w:tcBorders>
              <w:top w:val="single" w:sz="4" w:space="0" w:color="auto"/>
              <w:left w:val="single" w:sz="4" w:space="0" w:color="auto"/>
              <w:right w:val="single" w:sz="4" w:space="0" w:color="auto"/>
            </w:tcBorders>
            <w:vAlign w:val="center"/>
          </w:tcPr>
          <w:p w:rsidR="006623A4" w:rsidRPr="003F3A1A" w:rsidRDefault="006623A4" w:rsidP="003F3A1A">
            <w:pPr>
              <w:spacing w:after="0" w:line="240" w:lineRule="auto"/>
              <w:jc w:val="both"/>
              <w:rPr>
                <w:rFonts w:ascii="Times New Roman" w:eastAsia="Times New Roman" w:hAnsi="Times New Roman" w:cs="Times New Roman"/>
                <w:sz w:val="24"/>
                <w:szCs w:val="24"/>
                <w:lang w:eastAsia="ru-RU"/>
              </w:rPr>
            </w:pPr>
            <w:r w:rsidRPr="003F3A1A">
              <w:rPr>
                <w:rFonts w:ascii="Times New Roman" w:eastAsia="Times New Roman" w:hAnsi="Times New Roman" w:cs="Times New Roman"/>
                <w:sz w:val="24"/>
                <w:szCs w:val="24"/>
                <w:lang w:eastAsia="ru-RU"/>
              </w:rPr>
              <w:t>1</w:t>
            </w:r>
          </w:p>
        </w:tc>
        <w:tc>
          <w:tcPr>
            <w:tcW w:w="3119" w:type="dxa"/>
            <w:vMerge w:val="restart"/>
            <w:tcBorders>
              <w:top w:val="single" w:sz="4" w:space="0" w:color="auto"/>
              <w:left w:val="single" w:sz="4" w:space="0" w:color="auto"/>
              <w:right w:val="single" w:sz="4" w:space="0" w:color="auto"/>
            </w:tcBorders>
            <w:vAlign w:val="center"/>
          </w:tcPr>
          <w:p w:rsidR="006623A4" w:rsidRPr="006623A4" w:rsidRDefault="006623A4" w:rsidP="003F3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Захист України</w:t>
            </w:r>
          </w:p>
        </w:tc>
        <w:tc>
          <w:tcPr>
            <w:tcW w:w="2693" w:type="dxa"/>
            <w:vMerge w:val="restart"/>
            <w:tcBorders>
              <w:top w:val="single" w:sz="4" w:space="0" w:color="auto"/>
              <w:left w:val="single" w:sz="4" w:space="0" w:color="auto"/>
              <w:right w:val="single" w:sz="4" w:space="0" w:color="auto"/>
            </w:tcBorders>
            <w:vAlign w:val="center"/>
          </w:tcPr>
          <w:p w:rsidR="006623A4" w:rsidRPr="003F3A1A" w:rsidRDefault="006623A4" w:rsidP="003F3A1A">
            <w:pPr>
              <w:spacing w:after="0" w:line="240" w:lineRule="auto"/>
              <w:jc w:val="both"/>
              <w:rPr>
                <w:rFonts w:ascii="Times New Roman" w:eastAsia="Times New Roman" w:hAnsi="Times New Roman" w:cs="Times New Roman"/>
                <w:sz w:val="24"/>
                <w:szCs w:val="24"/>
                <w:lang w:eastAsia="ru-RU"/>
              </w:rPr>
            </w:pPr>
            <w:r w:rsidRPr="003F3A1A">
              <w:rPr>
                <w:rFonts w:ascii="Times New Roman" w:eastAsia="Times New Roman" w:hAnsi="Times New Roman" w:cs="Times New Roman"/>
                <w:sz w:val="24"/>
                <w:szCs w:val="24"/>
                <w:lang w:eastAsia="ru-RU"/>
              </w:rPr>
              <w:t>Навчальний предмет інваріантної складової</w:t>
            </w:r>
          </w:p>
        </w:tc>
        <w:tc>
          <w:tcPr>
            <w:tcW w:w="1276" w:type="dxa"/>
            <w:tcBorders>
              <w:top w:val="single" w:sz="4" w:space="0" w:color="auto"/>
              <w:left w:val="single" w:sz="4" w:space="0" w:color="auto"/>
              <w:bottom w:val="single" w:sz="4" w:space="0" w:color="auto"/>
              <w:right w:val="single" w:sz="4" w:space="0" w:color="auto"/>
            </w:tcBorders>
            <w:vAlign w:val="center"/>
          </w:tcPr>
          <w:p w:rsidR="006623A4" w:rsidRPr="003F3A1A"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F3A1A">
              <w:rPr>
                <w:rFonts w:ascii="Times New Roman" w:eastAsia="Times New Roman" w:hAnsi="Times New Roman" w:cs="Times New Roman"/>
                <w:sz w:val="24"/>
                <w:szCs w:val="24"/>
                <w:lang w:val="en-US" w:eastAsia="ru-RU"/>
              </w:rPr>
              <w:t>-</w:t>
            </w:r>
            <w:r w:rsidRPr="003F3A1A">
              <w:rPr>
                <w:rFonts w:ascii="Times New Roman" w:eastAsia="Times New Roman" w:hAnsi="Times New Roman" w:cs="Times New Roman"/>
                <w:sz w:val="24"/>
                <w:szCs w:val="24"/>
                <w:lang w:eastAsia="ru-RU"/>
              </w:rPr>
              <w:t>А,Б</w:t>
            </w:r>
          </w:p>
        </w:tc>
        <w:tc>
          <w:tcPr>
            <w:tcW w:w="1417" w:type="dxa"/>
            <w:tcBorders>
              <w:top w:val="single" w:sz="4" w:space="0" w:color="auto"/>
              <w:left w:val="single" w:sz="4" w:space="0" w:color="auto"/>
              <w:bottom w:val="single" w:sz="4" w:space="0" w:color="auto"/>
              <w:right w:val="single" w:sz="4" w:space="0" w:color="auto"/>
            </w:tcBorders>
            <w:vAlign w:val="center"/>
          </w:tcPr>
          <w:p w:rsidR="006623A4" w:rsidRPr="003F3A1A"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F3A1A">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6623A4" w:rsidRPr="003F3A1A"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6623A4" w:rsidRPr="003F3A1A"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623A4" w:rsidRPr="003F3A1A" w:rsidTr="00FA766B">
        <w:tc>
          <w:tcPr>
            <w:tcW w:w="426" w:type="dxa"/>
            <w:vMerge/>
            <w:tcBorders>
              <w:left w:val="single" w:sz="4" w:space="0" w:color="auto"/>
              <w:bottom w:val="single" w:sz="4" w:space="0" w:color="auto"/>
              <w:right w:val="single" w:sz="4" w:space="0" w:color="auto"/>
            </w:tcBorders>
            <w:vAlign w:val="center"/>
          </w:tcPr>
          <w:p w:rsidR="006623A4" w:rsidRPr="003F3A1A" w:rsidRDefault="006623A4" w:rsidP="003F3A1A">
            <w:pPr>
              <w:spacing w:after="0" w:line="240" w:lineRule="auto"/>
              <w:jc w:val="both"/>
              <w:rPr>
                <w:rFonts w:ascii="Times New Roman" w:eastAsia="Times New Roman" w:hAnsi="Times New Roman" w:cs="Times New Roman"/>
                <w:sz w:val="24"/>
                <w:szCs w:val="24"/>
                <w:lang w:eastAsia="ru-RU"/>
              </w:rPr>
            </w:pPr>
          </w:p>
        </w:tc>
        <w:tc>
          <w:tcPr>
            <w:tcW w:w="3119" w:type="dxa"/>
            <w:vMerge/>
            <w:tcBorders>
              <w:left w:val="single" w:sz="4" w:space="0" w:color="auto"/>
              <w:bottom w:val="single" w:sz="4" w:space="0" w:color="auto"/>
              <w:right w:val="single" w:sz="4" w:space="0" w:color="auto"/>
            </w:tcBorders>
            <w:vAlign w:val="center"/>
          </w:tcPr>
          <w:p w:rsidR="006623A4" w:rsidRDefault="006623A4" w:rsidP="003F3A1A">
            <w:pPr>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vAlign w:val="center"/>
          </w:tcPr>
          <w:p w:rsidR="006623A4" w:rsidRPr="003F3A1A" w:rsidRDefault="006623A4" w:rsidP="003F3A1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623A4"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11-А,Б</w:t>
            </w:r>
          </w:p>
        </w:tc>
        <w:tc>
          <w:tcPr>
            <w:tcW w:w="1417" w:type="dxa"/>
            <w:tcBorders>
              <w:top w:val="single" w:sz="4" w:space="0" w:color="auto"/>
              <w:left w:val="single" w:sz="4" w:space="0" w:color="auto"/>
              <w:bottom w:val="single" w:sz="4" w:space="0" w:color="auto"/>
              <w:right w:val="single" w:sz="4" w:space="0" w:color="auto"/>
            </w:tcBorders>
            <w:vAlign w:val="center"/>
          </w:tcPr>
          <w:p w:rsidR="006623A4"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F3A1A">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6623A4"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6623A4" w:rsidRDefault="006623A4" w:rsidP="003F3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623A4" w:rsidRDefault="006623A4" w:rsidP="00597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год предмету Захист України в 11-х класах відводиться в 2 семестрі на навчально-польові збори.</w:t>
      </w:r>
    </w:p>
    <w:p w:rsidR="003F3A1A" w:rsidRPr="003F3A1A" w:rsidRDefault="003F3A1A" w:rsidP="003F3A1A">
      <w:pPr>
        <w:spacing w:after="0" w:line="240" w:lineRule="auto"/>
        <w:rPr>
          <w:rFonts w:ascii="Times New Roman" w:eastAsia="Times New Roman" w:hAnsi="Times New Roman" w:cs="Times New Roman"/>
          <w:sz w:val="24"/>
          <w:szCs w:val="20"/>
          <w:lang w:eastAsia="ru-RU"/>
        </w:rPr>
      </w:pPr>
    </w:p>
    <w:p w:rsidR="003F3A1A" w:rsidRPr="003F3A1A" w:rsidRDefault="003F3A1A" w:rsidP="003F3A1A">
      <w:pPr>
        <w:spacing w:after="0" w:line="240" w:lineRule="auto"/>
        <w:rPr>
          <w:rFonts w:ascii="Times New Roman" w:eastAsia="Times New Roman" w:hAnsi="Times New Roman" w:cs="Times New Roman"/>
          <w:sz w:val="24"/>
          <w:szCs w:val="20"/>
          <w:lang w:eastAsia="ru-RU"/>
        </w:rPr>
      </w:pPr>
    </w:p>
    <w:p w:rsidR="003F3A1A" w:rsidRPr="00666A33" w:rsidRDefault="003F3A1A" w:rsidP="00295408">
      <w:pPr>
        <w:rPr>
          <w:rFonts w:ascii="Times New Roman" w:eastAsia="Times New Roman" w:hAnsi="Times New Roman" w:cs="Times New Roman"/>
          <w:b/>
          <w:color w:val="111111"/>
          <w:sz w:val="28"/>
          <w:szCs w:val="28"/>
          <w:lang w:eastAsia="uk-UA"/>
        </w:rPr>
      </w:pPr>
    </w:p>
    <w:sectPr w:rsidR="003F3A1A" w:rsidRPr="00666A33">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EF" w:rsidRDefault="008512EF" w:rsidP="003F3A1A">
      <w:pPr>
        <w:spacing w:after="0" w:line="240" w:lineRule="auto"/>
      </w:pPr>
      <w:r>
        <w:separator/>
      </w:r>
    </w:p>
  </w:endnote>
  <w:endnote w:type="continuationSeparator" w:id="0">
    <w:p w:rsidR="008512EF" w:rsidRDefault="008512EF" w:rsidP="003F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roximaNov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etersburgC">
    <w:altName w:val="Algeri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571363"/>
      <w:docPartObj>
        <w:docPartGallery w:val="Page Numbers (Bottom of Page)"/>
        <w:docPartUnique/>
      </w:docPartObj>
    </w:sdtPr>
    <w:sdtContent>
      <w:p w:rsidR="00002AFE" w:rsidRDefault="00002AFE">
        <w:pPr>
          <w:pStyle w:val="a6"/>
          <w:jc w:val="center"/>
        </w:pPr>
        <w:r>
          <w:fldChar w:fldCharType="begin"/>
        </w:r>
        <w:r>
          <w:instrText>PAGE   \* MERGEFORMAT</w:instrText>
        </w:r>
        <w:r>
          <w:fldChar w:fldCharType="separate"/>
        </w:r>
        <w:r w:rsidR="00031F57" w:rsidRPr="00031F57">
          <w:rPr>
            <w:noProof/>
            <w:lang w:val="ru-RU"/>
          </w:rPr>
          <w:t>66</w:t>
        </w:r>
        <w:r>
          <w:fldChar w:fldCharType="end"/>
        </w:r>
      </w:p>
    </w:sdtContent>
  </w:sdt>
  <w:p w:rsidR="00002AFE" w:rsidRDefault="00002A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EF" w:rsidRDefault="008512EF" w:rsidP="003F3A1A">
      <w:pPr>
        <w:spacing w:after="0" w:line="240" w:lineRule="auto"/>
      </w:pPr>
      <w:r>
        <w:separator/>
      </w:r>
    </w:p>
  </w:footnote>
  <w:footnote w:type="continuationSeparator" w:id="0">
    <w:p w:rsidR="008512EF" w:rsidRDefault="008512EF" w:rsidP="003F3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E20E72"/>
    <w:lvl w:ilvl="0">
      <w:numFmt w:val="bullet"/>
      <w:lvlText w:val="*"/>
      <w:lvlJc w:val="left"/>
    </w:lvl>
  </w:abstractNum>
  <w:abstractNum w:abstractNumId="1">
    <w:nsid w:val="04960B09"/>
    <w:multiLevelType w:val="hybridMultilevel"/>
    <w:tmpl w:val="9C24A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3">
    <w:nsid w:val="136C475C"/>
    <w:multiLevelType w:val="hybridMultilevel"/>
    <w:tmpl w:val="DC82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F1C25"/>
    <w:multiLevelType w:val="hybridMultilevel"/>
    <w:tmpl w:val="D94E1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
    <w:nsid w:val="215A2B18"/>
    <w:multiLevelType w:val="hybridMultilevel"/>
    <w:tmpl w:val="6B6CA888"/>
    <w:lvl w:ilvl="0" w:tplc="90E8A14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B73061B"/>
    <w:multiLevelType w:val="hybridMultilevel"/>
    <w:tmpl w:val="2200A6A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2E1648BA"/>
    <w:multiLevelType w:val="hybridMultilevel"/>
    <w:tmpl w:val="E334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A21FA2"/>
    <w:multiLevelType w:val="hybridMultilevel"/>
    <w:tmpl w:val="7276B8AE"/>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396770FD"/>
    <w:multiLevelType w:val="hybridMultilevel"/>
    <w:tmpl w:val="9292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92930"/>
    <w:multiLevelType w:val="hybridMultilevel"/>
    <w:tmpl w:val="BDB09FC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A846A31"/>
    <w:multiLevelType w:val="hybridMultilevel"/>
    <w:tmpl w:val="4030DC9C"/>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4E9E4BB6"/>
    <w:multiLevelType w:val="hybridMultilevel"/>
    <w:tmpl w:val="6DDC08B2"/>
    <w:lvl w:ilvl="0" w:tplc="306ABECA">
      <w:start w:val="3"/>
      <w:numFmt w:val="bullet"/>
      <w:lvlText w:val="-"/>
      <w:lvlJc w:val="left"/>
      <w:pPr>
        <w:tabs>
          <w:tab w:val="num" w:pos="1020"/>
        </w:tabs>
        <w:ind w:left="10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07C6D4E"/>
    <w:multiLevelType w:val="hybridMultilevel"/>
    <w:tmpl w:val="E3723334"/>
    <w:lvl w:ilvl="0" w:tplc="A4B66D16">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18B774A"/>
    <w:multiLevelType w:val="hybridMultilevel"/>
    <w:tmpl w:val="548C0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1286D"/>
    <w:multiLevelType w:val="hybridMultilevel"/>
    <w:tmpl w:val="F1EEC8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8E1D6D"/>
    <w:multiLevelType w:val="hybridMultilevel"/>
    <w:tmpl w:val="7290821A"/>
    <w:lvl w:ilvl="0" w:tplc="8D86AE72">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4036FD"/>
    <w:multiLevelType w:val="hybridMultilevel"/>
    <w:tmpl w:val="5C6E83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C89633C"/>
    <w:multiLevelType w:val="hybridMultilevel"/>
    <w:tmpl w:val="A5566B1C"/>
    <w:lvl w:ilvl="0" w:tplc="1EB448DE">
      <w:start w:val="1"/>
      <w:numFmt w:val="decimal"/>
      <w:lvlText w:val="%1."/>
      <w:lvlJc w:val="left"/>
      <w:pPr>
        <w:ind w:left="1488" w:hanging="360"/>
      </w:pPr>
      <w:rPr>
        <w:b/>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4"/>
  </w:num>
  <w:num w:numId="2">
    <w:abstractNumId w:val="16"/>
  </w:num>
  <w:num w:numId="3">
    <w:abstractNumId w:val="18"/>
  </w:num>
  <w:num w:numId="4">
    <w:abstractNumId w:val="12"/>
  </w:num>
  <w:num w:numId="5">
    <w:abstractNumId w:val="10"/>
  </w:num>
  <w:num w:numId="6">
    <w:abstractNumId w:val="17"/>
  </w:num>
  <w:num w:numId="7">
    <w:abstractNumId w:val="14"/>
  </w:num>
  <w:num w:numId="8">
    <w:abstractNumId w:val="11"/>
  </w:num>
  <w:num w:numId="9">
    <w:abstractNumId w:val="8"/>
  </w:num>
  <w:num w:numId="10">
    <w:abstractNumId w:val="19"/>
  </w:num>
  <w:num w:numId="11">
    <w:abstractNumId w:val="9"/>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6"/>
  </w:num>
  <w:num w:numId="14">
    <w:abstractNumId w:val="3"/>
  </w:num>
  <w:num w:numId="15">
    <w:abstractNumId w:val="7"/>
  </w:num>
  <w:num w:numId="16">
    <w:abstractNumId w:val="5"/>
  </w:num>
  <w:num w:numId="17">
    <w:abstractNumId w:val="2"/>
  </w:num>
  <w:num w:numId="18">
    <w:abstractNumId w:val="1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C"/>
    <w:rsid w:val="00002AFE"/>
    <w:rsid w:val="00031F57"/>
    <w:rsid w:val="00056485"/>
    <w:rsid w:val="000B27F7"/>
    <w:rsid w:val="000B683E"/>
    <w:rsid w:val="000E7314"/>
    <w:rsid w:val="001469F7"/>
    <w:rsid w:val="0017657D"/>
    <w:rsid w:val="00186084"/>
    <w:rsid w:val="00202D63"/>
    <w:rsid w:val="002718F2"/>
    <w:rsid w:val="00295408"/>
    <w:rsid w:val="002B3AF4"/>
    <w:rsid w:val="003367A4"/>
    <w:rsid w:val="00370B82"/>
    <w:rsid w:val="003F3A1A"/>
    <w:rsid w:val="004201A5"/>
    <w:rsid w:val="00434C59"/>
    <w:rsid w:val="004B6169"/>
    <w:rsid w:val="004C59EA"/>
    <w:rsid w:val="005479B6"/>
    <w:rsid w:val="00573AA1"/>
    <w:rsid w:val="00597B56"/>
    <w:rsid w:val="006623A4"/>
    <w:rsid w:val="00666347"/>
    <w:rsid w:val="00666A33"/>
    <w:rsid w:val="00670BE4"/>
    <w:rsid w:val="006C497F"/>
    <w:rsid w:val="006F6FB1"/>
    <w:rsid w:val="00787890"/>
    <w:rsid w:val="0079045B"/>
    <w:rsid w:val="007C053C"/>
    <w:rsid w:val="007F37F3"/>
    <w:rsid w:val="00800DE6"/>
    <w:rsid w:val="00806D10"/>
    <w:rsid w:val="008512EF"/>
    <w:rsid w:val="00854F59"/>
    <w:rsid w:val="00872033"/>
    <w:rsid w:val="0089092A"/>
    <w:rsid w:val="00930DCB"/>
    <w:rsid w:val="00983327"/>
    <w:rsid w:val="009D470A"/>
    <w:rsid w:val="009E5ABD"/>
    <w:rsid w:val="00A757A9"/>
    <w:rsid w:val="00A863E9"/>
    <w:rsid w:val="00AD0CEC"/>
    <w:rsid w:val="00AE071E"/>
    <w:rsid w:val="00BA2D35"/>
    <w:rsid w:val="00BB7AD5"/>
    <w:rsid w:val="00BD7D07"/>
    <w:rsid w:val="00BF4CFF"/>
    <w:rsid w:val="00C00B08"/>
    <w:rsid w:val="00CF0453"/>
    <w:rsid w:val="00D47930"/>
    <w:rsid w:val="00DA7DF1"/>
    <w:rsid w:val="00E64DC1"/>
    <w:rsid w:val="00E97924"/>
    <w:rsid w:val="00EA33EC"/>
    <w:rsid w:val="00ED5A1A"/>
    <w:rsid w:val="00F8702E"/>
    <w:rsid w:val="00F970C3"/>
    <w:rsid w:val="00FA766B"/>
    <w:rsid w:val="00FB7408"/>
    <w:rsid w:val="00FD7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66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3">
    <w:name w:val="heading 3"/>
    <w:basedOn w:val="a"/>
    <w:next w:val="a"/>
    <w:link w:val="30"/>
    <w:uiPriority w:val="9"/>
    <w:semiHidden/>
    <w:unhideWhenUsed/>
    <w:qFormat/>
    <w:rsid w:val="00FA766B"/>
    <w:pPr>
      <w:keepNext/>
      <w:spacing w:before="240" w:after="60" w:line="256" w:lineRule="auto"/>
      <w:outlineLvl w:val="2"/>
    </w:pPr>
    <w:rPr>
      <w:rFonts w:ascii="Calibri Light" w:eastAsia="Times New Roman" w:hAnsi="Calibri Light" w:cs="Times New Roman"/>
      <w:b/>
      <w:bCs/>
      <w:sz w:val="26"/>
      <w:szCs w:val="26"/>
      <w:lang w:val="ru-RU"/>
    </w:rPr>
  </w:style>
  <w:style w:type="paragraph" w:styleId="5">
    <w:name w:val="heading 5"/>
    <w:basedOn w:val="a"/>
    <w:link w:val="50"/>
    <w:uiPriority w:val="9"/>
    <w:semiHidden/>
    <w:unhideWhenUsed/>
    <w:qFormat/>
    <w:rsid w:val="00FA766B"/>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paragraph" w:styleId="6">
    <w:name w:val="heading 6"/>
    <w:basedOn w:val="a"/>
    <w:link w:val="60"/>
    <w:uiPriority w:val="9"/>
    <w:semiHidden/>
    <w:unhideWhenUsed/>
    <w:qFormat/>
    <w:rsid w:val="00FA766B"/>
    <w:pPr>
      <w:spacing w:before="100" w:beforeAutospacing="1" w:after="100" w:afterAutospacing="1" w:line="240" w:lineRule="auto"/>
      <w:outlineLvl w:val="5"/>
    </w:pPr>
    <w:rPr>
      <w:rFonts w:ascii="Times New Roman" w:eastAsia="Times New Roman" w:hAnsi="Times New Roman" w:cs="Times New Roman"/>
      <w:b/>
      <w:bCs/>
      <w:sz w:val="15"/>
      <w:szCs w:val="15"/>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CEC"/>
    <w:pPr>
      <w:ind w:left="720"/>
      <w:contextualSpacing/>
    </w:pPr>
    <w:rPr>
      <w:rFonts w:ascii="Calibri" w:eastAsia="Calibri" w:hAnsi="Calibri" w:cs="Times New Roman"/>
      <w:lang w:val="ru-RU"/>
    </w:rPr>
  </w:style>
  <w:style w:type="table" w:customStyle="1" w:styleId="TableGrid">
    <w:name w:val="TableGrid"/>
    <w:rsid w:val="00FD7AEA"/>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1">
    <w:name w:val="TableGrid1"/>
    <w:rsid w:val="00F970C3"/>
    <w:pPr>
      <w:spacing w:after="0" w:line="240" w:lineRule="auto"/>
    </w:pPr>
    <w:rPr>
      <w:rFonts w:eastAsiaTheme="minorEastAsia"/>
      <w:lang w:eastAsia="uk-UA"/>
    </w:rPr>
    <w:tblPr>
      <w:tblCellMar>
        <w:top w:w="0" w:type="dxa"/>
        <w:left w:w="0" w:type="dxa"/>
        <w:bottom w:w="0" w:type="dxa"/>
        <w:right w:w="0" w:type="dxa"/>
      </w:tblCellMar>
    </w:tblPr>
  </w:style>
  <w:style w:type="paragraph" w:styleId="a4">
    <w:name w:val="header"/>
    <w:basedOn w:val="a"/>
    <w:link w:val="a5"/>
    <w:uiPriority w:val="99"/>
    <w:unhideWhenUsed/>
    <w:rsid w:val="003F3A1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F3A1A"/>
  </w:style>
  <w:style w:type="paragraph" w:styleId="a6">
    <w:name w:val="footer"/>
    <w:basedOn w:val="a"/>
    <w:link w:val="a7"/>
    <w:uiPriority w:val="99"/>
    <w:unhideWhenUsed/>
    <w:rsid w:val="003F3A1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F3A1A"/>
  </w:style>
  <w:style w:type="paragraph" w:styleId="a8">
    <w:name w:val="Balloon Text"/>
    <w:basedOn w:val="a"/>
    <w:link w:val="a9"/>
    <w:uiPriority w:val="99"/>
    <w:semiHidden/>
    <w:unhideWhenUsed/>
    <w:rsid w:val="00EA33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33EC"/>
    <w:rPr>
      <w:rFonts w:ascii="Segoe UI" w:hAnsi="Segoe UI" w:cs="Segoe UI"/>
      <w:sz w:val="18"/>
      <w:szCs w:val="18"/>
    </w:rPr>
  </w:style>
  <w:style w:type="character" w:customStyle="1" w:styleId="10">
    <w:name w:val="Заголовок 1 Знак"/>
    <w:basedOn w:val="a0"/>
    <w:link w:val="1"/>
    <w:uiPriority w:val="9"/>
    <w:rsid w:val="00FA766B"/>
    <w:rPr>
      <w:rFonts w:ascii="Times New Roman" w:eastAsia="Times New Roman" w:hAnsi="Times New Roman" w:cs="Times New Roman"/>
      <w:b/>
      <w:bCs/>
      <w:kern w:val="36"/>
      <w:sz w:val="48"/>
      <w:szCs w:val="48"/>
      <w:lang w:val="x-none" w:eastAsia="ru-RU"/>
    </w:rPr>
  </w:style>
  <w:style w:type="character" w:customStyle="1" w:styleId="30">
    <w:name w:val="Заголовок 3 Знак"/>
    <w:basedOn w:val="a0"/>
    <w:link w:val="3"/>
    <w:uiPriority w:val="9"/>
    <w:semiHidden/>
    <w:rsid w:val="00FA766B"/>
    <w:rPr>
      <w:rFonts w:ascii="Calibri Light" w:eastAsia="Times New Roman" w:hAnsi="Calibri Light" w:cs="Times New Roman"/>
      <w:b/>
      <w:bCs/>
      <w:sz w:val="26"/>
      <w:szCs w:val="26"/>
      <w:lang w:val="ru-RU"/>
    </w:rPr>
  </w:style>
  <w:style w:type="character" w:customStyle="1" w:styleId="50">
    <w:name w:val="Заголовок 5 Знак"/>
    <w:basedOn w:val="a0"/>
    <w:link w:val="5"/>
    <w:uiPriority w:val="9"/>
    <w:semiHidden/>
    <w:rsid w:val="00FA766B"/>
    <w:rPr>
      <w:rFonts w:ascii="Times New Roman" w:eastAsia="Times New Roman" w:hAnsi="Times New Roman" w:cs="Times New Roman"/>
      <w:b/>
      <w:bCs/>
      <w:sz w:val="20"/>
      <w:szCs w:val="20"/>
      <w:lang w:val="x-none" w:eastAsia="ru-RU"/>
    </w:rPr>
  </w:style>
  <w:style w:type="character" w:customStyle="1" w:styleId="60">
    <w:name w:val="Заголовок 6 Знак"/>
    <w:basedOn w:val="a0"/>
    <w:link w:val="6"/>
    <w:uiPriority w:val="9"/>
    <w:semiHidden/>
    <w:rsid w:val="00FA766B"/>
    <w:rPr>
      <w:rFonts w:ascii="Times New Roman" w:eastAsia="Times New Roman" w:hAnsi="Times New Roman" w:cs="Times New Roman"/>
      <w:b/>
      <w:bCs/>
      <w:sz w:val="15"/>
      <w:szCs w:val="15"/>
      <w:lang w:val="x-none" w:eastAsia="ru-RU"/>
    </w:rPr>
  </w:style>
  <w:style w:type="numbering" w:customStyle="1" w:styleId="11">
    <w:name w:val="Нет списка1"/>
    <w:next w:val="a2"/>
    <w:uiPriority w:val="99"/>
    <w:semiHidden/>
    <w:unhideWhenUsed/>
    <w:rsid w:val="00FA766B"/>
  </w:style>
  <w:style w:type="character" w:styleId="aa">
    <w:name w:val="Hyperlink"/>
    <w:uiPriority w:val="99"/>
    <w:semiHidden/>
    <w:unhideWhenUsed/>
    <w:rsid w:val="00FA766B"/>
    <w:rPr>
      <w:color w:val="0000FF"/>
      <w:u w:val="single"/>
    </w:rPr>
  </w:style>
  <w:style w:type="character" w:styleId="ab">
    <w:name w:val="FollowedHyperlink"/>
    <w:basedOn w:val="a0"/>
    <w:uiPriority w:val="99"/>
    <w:semiHidden/>
    <w:unhideWhenUsed/>
    <w:rsid w:val="00FA766B"/>
    <w:rPr>
      <w:color w:val="954F72" w:themeColor="followedHyperlink"/>
      <w:u w:val="single"/>
    </w:rPr>
  </w:style>
  <w:style w:type="paragraph" w:customStyle="1" w:styleId="msonormal0">
    <w:name w:val="msonormal"/>
    <w:basedOn w:val="a"/>
    <w:uiPriority w:val="99"/>
    <w:semiHidden/>
    <w:rsid w:val="00FA76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FA76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99"/>
    <w:semiHidden/>
    <w:rsid w:val="00FA766B"/>
    <w:pPr>
      <w:spacing w:after="200" w:line="276" w:lineRule="auto"/>
      <w:ind w:left="720"/>
      <w:contextualSpacing/>
    </w:pPr>
    <w:rPr>
      <w:rFonts w:ascii="Calibri" w:eastAsia="Times New Roman" w:hAnsi="Calibri" w:cs="Times New Roman"/>
      <w:lang w:val="ru-RU"/>
    </w:rPr>
  </w:style>
  <w:style w:type="table" w:styleId="ad">
    <w:name w:val="Table Grid"/>
    <w:basedOn w:val="a1"/>
    <w:rsid w:val="00FA76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66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3">
    <w:name w:val="heading 3"/>
    <w:basedOn w:val="a"/>
    <w:next w:val="a"/>
    <w:link w:val="30"/>
    <w:uiPriority w:val="9"/>
    <w:semiHidden/>
    <w:unhideWhenUsed/>
    <w:qFormat/>
    <w:rsid w:val="00FA766B"/>
    <w:pPr>
      <w:keepNext/>
      <w:spacing w:before="240" w:after="60" w:line="256" w:lineRule="auto"/>
      <w:outlineLvl w:val="2"/>
    </w:pPr>
    <w:rPr>
      <w:rFonts w:ascii="Calibri Light" w:eastAsia="Times New Roman" w:hAnsi="Calibri Light" w:cs="Times New Roman"/>
      <w:b/>
      <w:bCs/>
      <w:sz w:val="26"/>
      <w:szCs w:val="26"/>
      <w:lang w:val="ru-RU"/>
    </w:rPr>
  </w:style>
  <w:style w:type="paragraph" w:styleId="5">
    <w:name w:val="heading 5"/>
    <w:basedOn w:val="a"/>
    <w:link w:val="50"/>
    <w:uiPriority w:val="9"/>
    <w:semiHidden/>
    <w:unhideWhenUsed/>
    <w:qFormat/>
    <w:rsid w:val="00FA766B"/>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paragraph" w:styleId="6">
    <w:name w:val="heading 6"/>
    <w:basedOn w:val="a"/>
    <w:link w:val="60"/>
    <w:uiPriority w:val="9"/>
    <w:semiHidden/>
    <w:unhideWhenUsed/>
    <w:qFormat/>
    <w:rsid w:val="00FA766B"/>
    <w:pPr>
      <w:spacing w:before="100" w:beforeAutospacing="1" w:after="100" w:afterAutospacing="1" w:line="240" w:lineRule="auto"/>
      <w:outlineLvl w:val="5"/>
    </w:pPr>
    <w:rPr>
      <w:rFonts w:ascii="Times New Roman" w:eastAsia="Times New Roman" w:hAnsi="Times New Roman" w:cs="Times New Roman"/>
      <w:b/>
      <w:bCs/>
      <w:sz w:val="15"/>
      <w:szCs w:val="15"/>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CEC"/>
    <w:pPr>
      <w:ind w:left="720"/>
      <w:contextualSpacing/>
    </w:pPr>
    <w:rPr>
      <w:rFonts w:ascii="Calibri" w:eastAsia="Calibri" w:hAnsi="Calibri" w:cs="Times New Roman"/>
      <w:lang w:val="ru-RU"/>
    </w:rPr>
  </w:style>
  <w:style w:type="table" w:customStyle="1" w:styleId="TableGrid">
    <w:name w:val="TableGrid"/>
    <w:rsid w:val="00FD7AEA"/>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1">
    <w:name w:val="TableGrid1"/>
    <w:rsid w:val="00F970C3"/>
    <w:pPr>
      <w:spacing w:after="0" w:line="240" w:lineRule="auto"/>
    </w:pPr>
    <w:rPr>
      <w:rFonts w:eastAsiaTheme="minorEastAsia"/>
      <w:lang w:eastAsia="uk-UA"/>
    </w:rPr>
    <w:tblPr>
      <w:tblCellMar>
        <w:top w:w="0" w:type="dxa"/>
        <w:left w:w="0" w:type="dxa"/>
        <w:bottom w:w="0" w:type="dxa"/>
        <w:right w:w="0" w:type="dxa"/>
      </w:tblCellMar>
    </w:tblPr>
  </w:style>
  <w:style w:type="paragraph" w:styleId="a4">
    <w:name w:val="header"/>
    <w:basedOn w:val="a"/>
    <w:link w:val="a5"/>
    <w:uiPriority w:val="99"/>
    <w:unhideWhenUsed/>
    <w:rsid w:val="003F3A1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F3A1A"/>
  </w:style>
  <w:style w:type="paragraph" w:styleId="a6">
    <w:name w:val="footer"/>
    <w:basedOn w:val="a"/>
    <w:link w:val="a7"/>
    <w:uiPriority w:val="99"/>
    <w:unhideWhenUsed/>
    <w:rsid w:val="003F3A1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F3A1A"/>
  </w:style>
  <w:style w:type="paragraph" w:styleId="a8">
    <w:name w:val="Balloon Text"/>
    <w:basedOn w:val="a"/>
    <w:link w:val="a9"/>
    <w:uiPriority w:val="99"/>
    <w:semiHidden/>
    <w:unhideWhenUsed/>
    <w:rsid w:val="00EA33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33EC"/>
    <w:rPr>
      <w:rFonts w:ascii="Segoe UI" w:hAnsi="Segoe UI" w:cs="Segoe UI"/>
      <w:sz w:val="18"/>
      <w:szCs w:val="18"/>
    </w:rPr>
  </w:style>
  <w:style w:type="character" w:customStyle="1" w:styleId="10">
    <w:name w:val="Заголовок 1 Знак"/>
    <w:basedOn w:val="a0"/>
    <w:link w:val="1"/>
    <w:uiPriority w:val="9"/>
    <w:rsid w:val="00FA766B"/>
    <w:rPr>
      <w:rFonts w:ascii="Times New Roman" w:eastAsia="Times New Roman" w:hAnsi="Times New Roman" w:cs="Times New Roman"/>
      <w:b/>
      <w:bCs/>
      <w:kern w:val="36"/>
      <w:sz w:val="48"/>
      <w:szCs w:val="48"/>
      <w:lang w:val="x-none" w:eastAsia="ru-RU"/>
    </w:rPr>
  </w:style>
  <w:style w:type="character" w:customStyle="1" w:styleId="30">
    <w:name w:val="Заголовок 3 Знак"/>
    <w:basedOn w:val="a0"/>
    <w:link w:val="3"/>
    <w:uiPriority w:val="9"/>
    <w:semiHidden/>
    <w:rsid w:val="00FA766B"/>
    <w:rPr>
      <w:rFonts w:ascii="Calibri Light" w:eastAsia="Times New Roman" w:hAnsi="Calibri Light" w:cs="Times New Roman"/>
      <w:b/>
      <w:bCs/>
      <w:sz w:val="26"/>
      <w:szCs w:val="26"/>
      <w:lang w:val="ru-RU"/>
    </w:rPr>
  </w:style>
  <w:style w:type="character" w:customStyle="1" w:styleId="50">
    <w:name w:val="Заголовок 5 Знак"/>
    <w:basedOn w:val="a0"/>
    <w:link w:val="5"/>
    <w:uiPriority w:val="9"/>
    <w:semiHidden/>
    <w:rsid w:val="00FA766B"/>
    <w:rPr>
      <w:rFonts w:ascii="Times New Roman" w:eastAsia="Times New Roman" w:hAnsi="Times New Roman" w:cs="Times New Roman"/>
      <w:b/>
      <w:bCs/>
      <w:sz w:val="20"/>
      <w:szCs w:val="20"/>
      <w:lang w:val="x-none" w:eastAsia="ru-RU"/>
    </w:rPr>
  </w:style>
  <w:style w:type="character" w:customStyle="1" w:styleId="60">
    <w:name w:val="Заголовок 6 Знак"/>
    <w:basedOn w:val="a0"/>
    <w:link w:val="6"/>
    <w:uiPriority w:val="9"/>
    <w:semiHidden/>
    <w:rsid w:val="00FA766B"/>
    <w:rPr>
      <w:rFonts w:ascii="Times New Roman" w:eastAsia="Times New Roman" w:hAnsi="Times New Roman" w:cs="Times New Roman"/>
      <w:b/>
      <w:bCs/>
      <w:sz w:val="15"/>
      <w:szCs w:val="15"/>
      <w:lang w:val="x-none" w:eastAsia="ru-RU"/>
    </w:rPr>
  </w:style>
  <w:style w:type="numbering" w:customStyle="1" w:styleId="11">
    <w:name w:val="Нет списка1"/>
    <w:next w:val="a2"/>
    <w:uiPriority w:val="99"/>
    <w:semiHidden/>
    <w:unhideWhenUsed/>
    <w:rsid w:val="00FA766B"/>
  </w:style>
  <w:style w:type="character" w:styleId="aa">
    <w:name w:val="Hyperlink"/>
    <w:uiPriority w:val="99"/>
    <w:semiHidden/>
    <w:unhideWhenUsed/>
    <w:rsid w:val="00FA766B"/>
    <w:rPr>
      <w:color w:val="0000FF"/>
      <w:u w:val="single"/>
    </w:rPr>
  </w:style>
  <w:style w:type="character" w:styleId="ab">
    <w:name w:val="FollowedHyperlink"/>
    <w:basedOn w:val="a0"/>
    <w:uiPriority w:val="99"/>
    <w:semiHidden/>
    <w:unhideWhenUsed/>
    <w:rsid w:val="00FA766B"/>
    <w:rPr>
      <w:color w:val="954F72" w:themeColor="followedHyperlink"/>
      <w:u w:val="single"/>
    </w:rPr>
  </w:style>
  <w:style w:type="paragraph" w:customStyle="1" w:styleId="msonormal0">
    <w:name w:val="msonormal"/>
    <w:basedOn w:val="a"/>
    <w:uiPriority w:val="99"/>
    <w:semiHidden/>
    <w:rsid w:val="00FA76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FA76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99"/>
    <w:semiHidden/>
    <w:rsid w:val="00FA766B"/>
    <w:pPr>
      <w:spacing w:after="200" w:line="276" w:lineRule="auto"/>
      <w:ind w:left="720"/>
      <w:contextualSpacing/>
    </w:pPr>
    <w:rPr>
      <w:rFonts w:ascii="Calibri" w:eastAsia="Times New Roman" w:hAnsi="Calibri" w:cs="Times New Roman"/>
      <w:lang w:val="ru-RU"/>
    </w:rPr>
  </w:style>
  <w:style w:type="table" w:styleId="ad">
    <w:name w:val="Table Grid"/>
    <w:basedOn w:val="a1"/>
    <w:rsid w:val="00FA76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svita.ua/legislation/Ser_osv/76886/" TargetMode="External"/><Relationship Id="rId4" Type="http://schemas.microsoft.com/office/2007/relationships/stylesWithEffects" Target="stylesWithEffects.xml"/><Relationship Id="rId9"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0E66-35E9-46F7-BD4F-11F2A3F4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66</Pages>
  <Words>94512</Words>
  <Characters>53873</Characters>
  <Application>Microsoft Office Word</Application>
  <DocSecurity>0</DocSecurity>
  <Lines>448</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13</cp:revision>
  <cp:lastPrinted>2023-08-28T16:26:00Z</cp:lastPrinted>
  <dcterms:created xsi:type="dcterms:W3CDTF">2022-09-02T08:22:00Z</dcterms:created>
  <dcterms:modified xsi:type="dcterms:W3CDTF">2023-08-28T16:55:00Z</dcterms:modified>
</cp:coreProperties>
</file>