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59B92" w14:textId="77777777" w:rsidR="00383D88" w:rsidRPr="00383D88" w:rsidRDefault="00383D88" w:rsidP="00383D88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eastAsia="uk-UA"/>
        </w:rPr>
      </w:pPr>
      <w:r w:rsidRPr="00383D88">
        <w:rPr>
          <w:rFonts w:ascii="Arial" w:eastAsia="Times New Roman" w:hAnsi="Arial" w:cs="Arial"/>
          <w:color w:val="2A2928"/>
          <w:sz w:val="39"/>
          <w:szCs w:val="39"/>
          <w:lang w:eastAsia="uk-UA"/>
        </w:rPr>
        <w:t>МІНІСТЕРСТВО ОСВІТИ І НАУКИ УКРАЇНИ</w:t>
      </w:r>
    </w:p>
    <w:p w14:paraId="001DDA01" w14:textId="77E89CE0" w:rsidR="00383D88" w:rsidRPr="00383D88" w:rsidRDefault="00383D88" w:rsidP="00383D88">
      <w:pPr>
        <w:shd w:val="clear" w:color="auto" w:fill="FFFFFF"/>
        <w:tabs>
          <w:tab w:val="center" w:pos="4819"/>
          <w:tab w:val="left" w:pos="7050"/>
        </w:tabs>
        <w:spacing w:after="0" w:line="510" w:lineRule="atLeast"/>
        <w:outlineLvl w:val="1"/>
        <w:rPr>
          <w:rFonts w:ascii="Arial" w:eastAsia="Times New Roman" w:hAnsi="Arial" w:cs="Arial"/>
          <w:color w:val="2A2928"/>
          <w:sz w:val="39"/>
          <w:szCs w:val="39"/>
          <w:lang w:eastAsia="uk-UA"/>
        </w:rPr>
      </w:pPr>
      <w:r>
        <w:rPr>
          <w:rFonts w:ascii="Arial" w:eastAsia="Times New Roman" w:hAnsi="Arial" w:cs="Arial"/>
          <w:color w:val="2A2928"/>
          <w:sz w:val="39"/>
          <w:szCs w:val="39"/>
          <w:lang w:eastAsia="uk-UA"/>
        </w:rPr>
        <w:tab/>
      </w:r>
      <w:r w:rsidRPr="00383D88">
        <w:rPr>
          <w:rFonts w:ascii="Arial" w:eastAsia="Times New Roman" w:hAnsi="Arial" w:cs="Arial"/>
          <w:color w:val="2A2928"/>
          <w:sz w:val="39"/>
          <w:szCs w:val="39"/>
          <w:lang w:eastAsia="uk-UA"/>
        </w:rPr>
        <w:t>НАКАЗ</w:t>
      </w:r>
      <w:r>
        <w:rPr>
          <w:rFonts w:ascii="Arial" w:eastAsia="Times New Roman" w:hAnsi="Arial" w:cs="Arial"/>
          <w:color w:val="2A2928"/>
          <w:sz w:val="39"/>
          <w:szCs w:val="39"/>
          <w:lang w:eastAsia="uk-UA"/>
        </w:rPr>
        <w:tab/>
      </w:r>
    </w:p>
    <w:tbl>
      <w:tblPr>
        <w:tblW w:w="5000" w:type="pct"/>
        <w:tblCellSpacing w:w="18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3377"/>
        <w:gridCol w:w="2885"/>
        <w:gridCol w:w="3377"/>
      </w:tblGrid>
      <w:tr w:rsidR="00383D88" w:rsidRPr="00383D88" w14:paraId="0A2180D3" w14:textId="77777777" w:rsidTr="00383D88">
        <w:trPr>
          <w:tblCellSpacing w:w="18" w:type="dxa"/>
        </w:trPr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1010D" w14:textId="77777777" w:rsidR="00383D88" w:rsidRPr="00383D88" w:rsidRDefault="00383D88" w:rsidP="00383D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383D88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15.10.2020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D21B67" w14:textId="77777777" w:rsidR="00383D88" w:rsidRPr="00383D88" w:rsidRDefault="00383D88" w:rsidP="00383D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383D88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7211CB" w14:textId="77777777" w:rsidR="00383D88" w:rsidRPr="00383D88" w:rsidRDefault="00383D88" w:rsidP="00383D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383D88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N 1274</w:t>
            </w:r>
          </w:p>
        </w:tc>
      </w:tr>
    </w:tbl>
    <w:p w14:paraId="4257DD98" w14:textId="77777777" w:rsidR="00383D88" w:rsidRPr="00383D88" w:rsidRDefault="00383D88" w:rsidP="00383D8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383D88">
        <w:rPr>
          <w:rFonts w:ascii="Arial" w:eastAsia="Times New Roman" w:hAnsi="Arial" w:cs="Arial"/>
          <w:b/>
          <w:bCs/>
          <w:color w:val="2A2928"/>
          <w:sz w:val="24"/>
          <w:szCs w:val="24"/>
          <w:lang w:eastAsia="uk-UA"/>
        </w:rPr>
        <w:t>Зареєстровано в Міністерстві юстиції України</w:t>
      </w:r>
      <w:r w:rsidRPr="00383D88">
        <w:rPr>
          <w:rFonts w:ascii="Arial" w:eastAsia="Times New Roman" w:hAnsi="Arial" w:cs="Arial"/>
          <w:b/>
          <w:bCs/>
          <w:color w:val="2A2928"/>
          <w:sz w:val="24"/>
          <w:szCs w:val="24"/>
          <w:lang w:eastAsia="uk-UA"/>
        </w:rPr>
        <w:br/>
        <w:t>09 грудня 2020 р. за N 1225/35508</w:t>
      </w:r>
    </w:p>
    <w:p w14:paraId="3FDCD9E0" w14:textId="77777777" w:rsidR="00383D88" w:rsidRPr="00383D88" w:rsidRDefault="00383D88" w:rsidP="00383D88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eastAsia="uk-UA"/>
        </w:rPr>
      </w:pPr>
      <w:r w:rsidRPr="00383D88">
        <w:rPr>
          <w:rFonts w:ascii="Arial" w:eastAsia="Times New Roman" w:hAnsi="Arial" w:cs="Arial"/>
          <w:color w:val="2A2928"/>
          <w:sz w:val="39"/>
          <w:szCs w:val="39"/>
          <w:lang w:eastAsia="uk-UA"/>
        </w:rPr>
        <w:t>Про затвердження Умов прийому на навчання для здобуття вищої освіти в 2021 році</w:t>
      </w:r>
    </w:p>
    <w:p w14:paraId="169F2F0F" w14:textId="77777777" w:rsidR="00383D88" w:rsidRPr="00383D88" w:rsidRDefault="00383D88" w:rsidP="00383D8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383D8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Відповідно до </w:t>
      </w:r>
      <w:hyperlink r:id="rId4" w:tgtFrame="_top" w:history="1">
        <w:r w:rsidRPr="00383D88">
          <w:rPr>
            <w:rFonts w:ascii="Arial" w:eastAsia="Times New Roman" w:hAnsi="Arial" w:cs="Arial"/>
            <w:color w:val="0000FF"/>
            <w:sz w:val="24"/>
            <w:szCs w:val="24"/>
            <w:lang w:eastAsia="uk-UA"/>
          </w:rPr>
          <w:t>статей 13</w:t>
        </w:r>
      </w:hyperlink>
      <w:r w:rsidRPr="00383D8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 </w:t>
      </w:r>
      <w:hyperlink r:id="rId5" w:tgtFrame="_top" w:history="1">
        <w:r w:rsidRPr="00383D88">
          <w:rPr>
            <w:rFonts w:ascii="Arial" w:eastAsia="Times New Roman" w:hAnsi="Arial" w:cs="Arial"/>
            <w:color w:val="0000FF"/>
            <w:sz w:val="24"/>
            <w:szCs w:val="24"/>
            <w:lang w:eastAsia="uk-UA"/>
          </w:rPr>
          <w:t>44 Закону України "Про вищу освіту"</w:t>
        </w:r>
      </w:hyperlink>
    </w:p>
    <w:p w14:paraId="73DD0D44" w14:textId="77777777" w:rsidR="00383D88" w:rsidRPr="00383D88" w:rsidRDefault="00383D88" w:rsidP="00383D8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383D88">
        <w:rPr>
          <w:rFonts w:ascii="Arial" w:eastAsia="Times New Roman" w:hAnsi="Arial" w:cs="Arial"/>
          <w:b/>
          <w:bCs/>
          <w:color w:val="2A2928"/>
          <w:sz w:val="24"/>
          <w:szCs w:val="24"/>
          <w:lang w:eastAsia="uk-UA"/>
        </w:rPr>
        <w:t>НАКАЗУЮ:</w:t>
      </w:r>
    </w:p>
    <w:p w14:paraId="0252DA1A" w14:textId="77777777" w:rsidR="00383D88" w:rsidRPr="00383D88" w:rsidRDefault="00383D88" w:rsidP="00383D8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383D8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1. Затвердити Умови прийому на навчання для здобуття вищої освіти в 2021 році, що додаються.</w:t>
      </w:r>
    </w:p>
    <w:p w14:paraId="3F85B63E" w14:textId="77777777" w:rsidR="00383D88" w:rsidRPr="00383D88" w:rsidRDefault="00383D88" w:rsidP="00383D8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383D8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2. Департаментам та управлінням освіти і науки обласних та Київської міської державних адміністрацій забезпечити своєчасне усунення розбіжностей даних вступників у поданих на виготовлення документів про повну загальну середню освіту замовленнях та даних, зазначених ними під час реєстрації на проходження зовнішнього незалежного оцінювання.</w:t>
      </w:r>
    </w:p>
    <w:p w14:paraId="07AD351B" w14:textId="77777777" w:rsidR="00383D88" w:rsidRPr="00383D88" w:rsidRDefault="00383D88" w:rsidP="00383D8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383D8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3. Керівникам закладів освіти незалежно від форми власності і сфери управління під час затвердження правил прийому на навчання для здобуття вищої освіти забезпечити дотримання вимог Умов прийому на навчання для здобуття вищої освіти в 2021 році, затверджених цим наказом.</w:t>
      </w:r>
    </w:p>
    <w:p w14:paraId="1ADB095A" w14:textId="77777777" w:rsidR="00383D88" w:rsidRPr="00383D88" w:rsidRDefault="00383D88" w:rsidP="00383D8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383D8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4. Директорату вищої освіти і освіти дорослих (Шаров О.) забезпечити державну реєстрацію цього наказу в Міністерстві юстиції України.</w:t>
      </w:r>
    </w:p>
    <w:p w14:paraId="6002928B" w14:textId="77777777" w:rsidR="00383D88" w:rsidRPr="00383D88" w:rsidRDefault="00383D88" w:rsidP="00383D8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383D8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5. Контроль за виконанням цього наказу залишаю за собою.</w:t>
      </w:r>
    </w:p>
    <w:p w14:paraId="5DBCB7F6" w14:textId="77777777" w:rsidR="00383D88" w:rsidRPr="00383D88" w:rsidRDefault="00383D88" w:rsidP="00383D8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383D8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6. Цей наказ набирає чинності з дня його офіційного опублікування.</w:t>
      </w:r>
    </w:p>
    <w:p w14:paraId="2BEA2D90" w14:textId="77777777" w:rsidR="00383D88" w:rsidRPr="00383D88" w:rsidRDefault="00383D88" w:rsidP="00383D8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383D8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</w:t>
      </w:r>
    </w:p>
    <w:tbl>
      <w:tblPr>
        <w:tblW w:w="5000" w:type="pct"/>
        <w:tblCellSpacing w:w="18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383D88" w:rsidRPr="00383D88" w14:paraId="3A2D3211" w14:textId="77777777" w:rsidTr="00383D88">
        <w:trPr>
          <w:tblCellSpacing w:w="18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1E2B4F1" w14:textId="77777777" w:rsidR="00383D88" w:rsidRPr="00383D88" w:rsidRDefault="00383D88" w:rsidP="00383D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383D88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Т. в. о. Міністра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1447445" w14:textId="77777777" w:rsidR="00383D88" w:rsidRPr="00383D88" w:rsidRDefault="00383D88" w:rsidP="00383D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383D88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383D88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Шкарлет</w:t>
            </w:r>
            <w:proofErr w:type="spellEnd"/>
          </w:p>
        </w:tc>
      </w:tr>
    </w:tbl>
    <w:p w14:paraId="72E67617" w14:textId="77777777" w:rsidR="00383D88" w:rsidRPr="00383D88" w:rsidRDefault="00383D88" w:rsidP="00383D8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383D8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</w:t>
      </w:r>
    </w:p>
    <w:p w14:paraId="0E4D3357" w14:textId="77777777" w:rsidR="00383D88" w:rsidRPr="00383D88" w:rsidRDefault="00383D88" w:rsidP="00383D8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383D8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ЗАТВЕРДЖЕНО</w:t>
      </w:r>
      <w:r w:rsidRPr="00383D88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Наказ Міністерства освіти і науки України</w:t>
      </w:r>
      <w:r w:rsidRPr="00383D88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15 жовтня 2020 року N 1274</w:t>
      </w:r>
    </w:p>
    <w:p w14:paraId="42B74222" w14:textId="77777777" w:rsidR="00383D88" w:rsidRPr="00383D88" w:rsidRDefault="00383D88" w:rsidP="00383D88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 w:rsidRPr="00383D88">
        <w:rPr>
          <w:rFonts w:ascii="Arial" w:eastAsia="Times New Roman" w:hAnsi="Arial" w:cs="Arial"/>
          <w:color w:val="2A2928"/>
          <w:sz w:val="32"/>
          <w:szCs w:val="32"/>
          <w:lang w:eastAsia="uk-UA"/>
        </w:rPr>
        <w:t>Умови прийому на навчання для здобуття вищої освіти в 2021 році</w:t>
      </w:r>
    </w:p>
    <w:p w14:paraId="0B70EEAB" w14:textId="77777777" w:rsidR="00383D88" w:rsidRPr="00383D88" w:rsidRDefault="00383D88" w:rsidP="00383D88">
      <w:pPr>
        <w:shd w:val="clear" w:color="auto" w:fill="FFFFFF"/>
        <w:spacing w:after="0" w:line="435" w:lineRule="atLeast"/>
        <w:jc w:val="both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 w:rsidRPr="00383D88">
        <w:rPr>
          <w:rFonts w:ascii="Arial" w:eastAsia="Times New Roman" w:hAnsi="Arial" w:cs="Arial"/>
          <w:color w:val="2A2928"/>
          <w:sz w:val="32"/>
          <w:szCs w:val="32"/>
          <w:lang w:eastAsia="uk-UA"/>
        </w:rPr>
        <w:t>I. Загальні положення</w:t>
      </w:r>
    </w:p>
    <w:p w14:paraId="0680C135" w14:textId="77777777" w:rsidR="00383D88" w:rsidRPr="00383D88" w:rsidRDefault="00383D88" w:rsidP="00383D8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383D8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1. Ці Умови є обов'язковими для закладів вищої освіти (закладів фахової </w:t>
      </w:r>
      <w:proofErr w:type="spellStart"/>
      <w:r w:rsidRPr="00383D8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передвищої</w:t>
      </w:r>
      <w:proofErr w:type="spellEnd"/>
      <w:r w:rsidRPr="00383D8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освіти, наукових установ) незалежно від форм власності та сфери управління, крім вищих військових навчальних закладів (закладів вищої освіти із специфічними умовами навчання), військових навчальних підрозділів закладів вищої освіти (далі - заклади вищої освіти). Порядок прийому для підготовки військових фахівців з вищою освітою до вищих військових навчальних закладів (закладів вищої освіти із </w:t>
      </w:r>
      <w:r w:rsidRPr="00383D88">
        <w:rPr>
          <w:rFonts w:ascii="Arial" w:eastAsia="Times New Roman" w:hAnsi="Arial" w:cs="Arial"/>
          <w:color w:val="2A2928"/>
          <w:sz w:val="24"/>
          <w:szCs w:val="24"/>
          <w:lang w:eastAsia="uk-UA"/>
        </w:rPr>
        <w:lastRenderedPageBreak/>
        <w:t>специфічними умовами навчання), військових навчальних підрозділів закладів вищої освіти визначається правилами прийому до цих закладів вищої освіти (підрозділів), які розробляються згідно із законодавством.</w:t>
      </w:r>
    </w:p>
    <w:p w14:paraId="1480D2BE" w14:textId="77777777" w:rsidR="00383D88" w:rsidRPr="00383D88" w:rsidRDefault="00383D88" w:rsidP="00383D8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383D8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2. Підставою для оголошення прийому на навчання для здобуття вищої освіти є ліцензія на провадження освітньої діяльності Міністерства освіти і науки України та затверджені вченою радою правила прийому на навчання для здобуття вищої освіти в закладі вищої освіти (далі - Правила прийому).</w:t>
      </w:r>
    </w:p>
    <w:p w14:paraId="5FD11899" w14:textId="77777777" w:rsidR="00A84A66" w:rsidRDefault="00A84A66"/>
    <w:sectPr w:rsidR="00A84A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66"/>
    <w:rsid w:val="00383D88"/>
    <w:rsid w:val="00A8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1EA95-3171-4E15-9F63-58DAC461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3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383D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D8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83D8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c">
    <w:name w:val="tc"/>
    <w:basedOn w:val="a"/>
    <w:rsid w:val="0038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38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383D88"/>
    <w:rPr>
      <w:color w:val="0000FF"/>
      <w:u w:val="single"/>
    </w:rPr>
  </w:style>
  <w:style w:type="paragraph" w:customStyle="1" w:styleId="tl">
    <w:name w:val="tl"/>
    <w:basedOn w:val="a"/>
    <w:rsid w:val="0038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T141556.html" TargetMode="External"/><Relationship Id="rId4" Type="http://schemas.openxmlformats.org/officeDocument/2006/relationships/hyperlink" Target="http://search.ligazakon.ua/l_doc2.nsf/link1/T1415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1659</Words>
  <Characters>947</Characters>
  <Application>Microsoft Office Word</Application>
  <DocSecurity>0</DocSecurity>
  <Lines>7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Admin_2</dc:creator>
  <cp:keywords/>
  <dc:description/>
  <cp:lastModifiedBy>Admin_2</cp:lastModifiedBy>
  <cp:revision>3</cp:revision>
  <dcterms:created xsi:type="dcterms:W3CDTF">2021-02-03T14:21:00Z</dcterms:created>
  <dcterms:modified xsi:type="dcterms:W3CDTF">2021-02-03T14:22:00Z</dcterms:modified>
</cp:coreProperties>
</file>