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3D" w:rsidRPr="003C23D1" w:rsidRDefault="0098363D" w:rsidP="0098363D">
      <w:pPr>
        <w:jc w:val="center"/>
        <w:rPr>
          <w:b/>
          <w:sz w:val="32"/>
          <w:szCs w:val="32"/>
        </w:rPr>
      </w:pPr>
      <w:r w:rsidRPr="003C23D1">
        <w:rPr>
          <w:b/>
          <w:sz w:val="32"/>
          <w:szCs w:val="32"/>
        </w:rPr>
        <w:t xml:space="preserve">Фінансова звітність за </w:t>
      </w:r>
      <w:r>
        <w:rPr>
          <w:b/>
          <w:sz w:val="32"/>
          <w:szCs w:val="32"/>
        </w:rPr>
        <w:t>січень місяць 2019</w:t>
      </w:r>
      <w:r w:rsidRPr="003C23D1">
        <w:rPr>
          <w:b/>
          <w:sz w:val="32"/>
          <w:szCs w:val="32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4"/>
      </w:tblGrid>
      <w:tr w:rsidR="0098363D" w:rsidRPr="003C23D1" w:rsidTr="003C0D3A">
        <w:tc>
          <w:tcPr>
            <w:tcW w:w="32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4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98363D" w:rsidRPr="003C23D1" w:rsidTr="003C0D3A">
        <w:tc>
          <w:tcPr>
            <w:tcW w:w="3285" w:type="dxa"/>
          </w:tcPr>
          <w:p w:rsidR="0098363D" w:rsidRPr="005704BA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704BA"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</w:tcPr>
          <w:p w:rsidR="0098363D" w:rsidRPr="004D2ACF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784" w:type="dxa"/>
          </w:tcPr>
          <w:p w:rsidR="0098363D" w:rsidRPr="004D2ACF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283 939, 86</w:t>
            </w:r>
          </w:p>
        </w:tc>
      </w:tr>
      <w:tr w:rsidR="0098363D" w:rsidRPr="003C23D1" w:rsidTr="003C0D3A">
        <w:tc>
          <w:tcPr>
            <w:tcW w:w="32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4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61 124, 70</w:t>
            </w:r>
          </w:p>
        </w:tc>
      </w:tr>
      <w:tr w:rsidR="0098363D" w:rsidRPr="003C23D1" w:rsidTr="003C0D3A">
        <w:tc>
          <w:tcPr>
            <w:tcW w:w="32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Предмети, матеріали, обладнання та інвентар</w:t>
            </w:r>
          </w:p>
        </w:tc>
        <w:tc>
          <w:tcPr>
            <w:tcW w:w="1785" w:type="dxa"/>
          </w:tcPr>
          <w:p w:rsidR="0098363D" w:rsidRPr="004D2ACF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784" w:type="dxa"/>
          </w:tcPr>
          <w:p w:rsidR="0098363D" w:rsidRPr="004D2ACF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4 784</w:t>
            </w:r>
          </w:p>
        </w:tc>
      </w:tr>
      <w:tr w:rsidR="0098363D" w:rsidRPr="003C23D1" w:rsidTr="003C0D3A">
        <w:tc>
          <w:tcPr>
            <w:tcW w:w="3285" w:type="dxa"/>
          </w:tcPr>
          <w:p w:rsidR="0098363D" w:rsidRDefault="0098363D" w:rsidP="003C0D3A">
            <w:pPr>
              <w:pStyle w:val="Standard"/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4784" w:type="dxa"/>
          </w:tcPr>
          <w:p w:rsidR="0098363D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4 834</w:t>
            </w:r>
          </w:p>
        </w:tc>
      </w:tr>
      <w:tr w:rsidR="0098363D" w:rsidRPr="003C23D1" w:rsidTr="003C0D3A">
        <w:tc>
          <w:tcPr>
            <w:tcW w:w="32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використання природного газу</w:t>
            </w:r>
          </w:p>
        </w:tc>
        <w:tc>
          <w:tcPr>
            <w:tcW w:w="1785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4784" w:type="dxa"/>
          </w:tcPr>
          <w:p w:rsidR="0098363D" w:rsidRPr="003C23D1" w:rsidRDefault="0098363D" w:rsidP="003C0D3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60 241</w:t>
            </w:r>
          </w:p>
        </w:tc>
      </w:tr>
    </w:tbl>
    <w:p w:rsidR="00516E7F" w:rsidRDefault="00516E7F"/>
    <w:sectPr w:rsidR="00516E7F" w:rsidSect="00516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63D"/>
    <w:rsid w:val="00516E7F"/>
    <w:rsid w:val="0098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8363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2019-02-26T06:38:00Z</dcterms:created>
  <dcterms:modified xsi:type="dcterms:W3CDTF">2019-02-26T06:40:00Z</dcterms:modified>
</cp:coreProperties>
</file>