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EA" w:rsidRPr="003C23D1" w:rsidRDefault="002156EA" w:rsidP="002156EA">
      <w:pPr>
        <w:jc w:val="center"/>
        <w:rPr>
          <w:b/>
          <w:sz w:val="32"/>
          <w:szCs w:val="32"/>
        </w:rPr>
      </w:pPr>
      <w:r w:rsidRPr="003C23D1">
        <w:rPr>
          <w:b/>
          <w:sz w:val="32"/>
          <w:szCs w:val="32"/>
        </w:rPr>
        <w:t xml:space="preserve">Фінансова звітність за </w:t>
      </w:r>
      <w:r>
        <w:rPr>
          <w:b/>
          <w:sz w:val="32"/>
          <w:szCs w:val="32"/>
        </w:rPr>
        <w:t xml:space="preserve">вересень </w:t>
      </w:r>
      <w:r w:rsidRPr="003C23D1">
        <w:rPr>
          <w:b/>
          <w:sz w:val="32"/>
          <w:szCs w:val="32"/>
        </w:rPr>
        <w:t>місяць 2018 року</w:t>
      </w:r>
    </w:p>
    <w:tbl>
      <w:tblPr>
        <w:tblStyle w:val="a3"/>
        <w:tblW w:w="0" w:type="auto"/>
        <w:tblLook w:val="04A0"/>
      </w:tblPr>
      <w:tblGrid>
        <w:gridCol w:w="3285"/>
        <w:gridCol w:w="1785"/>
        <w:gridCol w:w="4785"/>
      </w:tblGrid>
      <w:tr w:rsidR="002156EA" w:rsidRPr="003C23D1" w:rsidTr="006C5C6A">
        <w:tc>
          <w:tcPr>
            <w:tcW w:w="32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7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Отримані та використані кошти </w:t>
            </w:r>
            <w:proofErr w:type="spellStart"/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2156EA" w:rsidRPr="003C23D1" w:rsidTr="006C5C6A">
        <w:tc>
          <w:tcPr>
            <w:tcW w:w="32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Оплата праці і нарахування на заробітну плату</w:t>
            </w:r>
          </w:p>
        </w:tc>
        <w:tc>
          <w:tcPr>
            <w:tcW w:w="17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2110</w:t>
            </w:r>
          </w:p>
        </w:tc>
        <w:tc>
          <w:tcPr>
            <w:tcW w:w="47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287 282, 59</w:t>
            </w:r>
          </w:p>
        </w:tc>
      </w:tr>
      <w:tr w:rsidR="002156EA" w:rsidRPr="003C23D1" w:rsidTr="006C5C6A">
        <w:tc>
          <w:tcPr>
            <w:tcW w:w="32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Заробітна плата</w:t>
            </w:r>
          </w:p>
        </w:tc>
        <w:tc>
          <w:tcPr>
            <w:tcW w:w="17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7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236 365, 59</w:t>
            </w:r>
          </w:p>
        </w:tc>
      </w:tr>
      <w:tr w:rsidR="002156EA" w:rsidRPr="003C23D1" w:rsidTr="006C5C6A">
        <w:tc>
          <w:tcPr>
            <w:tcW w:w="32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7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50 917,00</w:t>
            </w:r>
          </w:p>
        </w:tc>
      </w:tr>
      <w:tr w:rsidR="002156EA" w:rsidRPr="003C23D1" w:rsidTr="006C5C6A">
        <w:tc>
          <w:tcPr>
            <w:tcW w:w="32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Використання товарів і послуг</w:t>
            </w:r>
          </w:p>
        </w:tc>
        <w:tc>
          <w:tcPr>
            <w:tcW w:w="1785" w:type="dxa"/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2200</w:t>
            </w:r>
          </w:p>
        </w:tc>
        <w:tc>
          <w:tcPr>
            <w:tcW w:w="4785" w:type="dxa"/>
          </w:tcPr>
          <w:p w:rsidR="002156EA" w:rsidRPr="003C23D1" w:rsidRDefault="007E1223" w:rsidP="006C5C6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14 471,00</w:t>
            </w:r>
          </w:p>
        </w:tc>
      </w:tr>
      <w:tr w:rsidR="002156EA" w:rsidRPr="003C23D1" w:rsidTr="002156EA">
        <w:trPr>
          <w:trHeight w:val="750"/>
        </w:trPr>
        <w:tc>
          <w:tcPr>
            <w:tcW w:w="3285" w:type="dxa"/>
            <w:tcBorders>
              <w:bottom w:val="single" w:sz="4" w:space="0" w:color="auto"/>
            </w:tcBorders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Предмети, матеріали, обладнання та інвентар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156EA" w:rsidRPr="003C23D1" w:rsidRDefault="007E1223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10 890,00</w:t>
            </w:r>
          </w:p>
        </w:tc>
      </w:tr>
      <w:tr w:rsidR="002156EA" w:rsidRPr="003C23D1" w:rsidTr="002156EA">
        <w:trPr>
          <w:trHeight w:val="270"/>
        </w:trPr>
        <w:tc>
          <w:tcPr>
            <w:tcW w:w="3285" w:type="dxa"/>
            <w:tcBorders>
              <w:top w:val="single" w:sz="4" w:space="0" w:color="auto"/>
            </w:tcBorders>
          </w:tcPr>
          <w:p w:rsidR="002156EA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 харчування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2156EA" w:rsidRPr="003C23D1" w:rsidRDefault="007E1223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2156EA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2 619,00</w:t>
            </w:r>
          </w:p>
        </w:tc>
      </w:tr>
      <w:tr w:rsidR="002156EA" w:rsidRPr="003C23D1" w:rsidTr="007E1223">
        <w:trPr>
          <w:trHeight w:val="39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E1223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послуг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7E1223" w:rsidRPr="003C23D1" w:rsidRDefault="002156EA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E1223" w:rsidRPr="003C23D1" w:rsidRDefault="007E1223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373,00</w:t>
            </w:r>
          </w:p>
        </w:tc>
      </w:tr>
      <w:tr w:rsidR="007E1223" w:rsidRPr="003C23D1" w:rsidTr="007E1223">
        <w:trPr>
          <w:trHeight w:val="465"/>
        </w:trPr>
        <w:tc>
          <w:tcPr>
            <w:tcW w:w="3285" w:type="dxa"/>
            <w:tcBorders>
              <w:top w:val="single" w:sz="4" w:space="0" w:color="auto"/>
            </w:tcBorders>
          </w:tcPr>
          <w:p w:rsidR="007E1223" w:rsidRDefault="007E1223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електроенергії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7E1223" w:rsidRDefault="007E1223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7E1223" w:rsidRDefault="007E1223" w:rsidP="006C5C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589,00</w:t>
            </w:r>
          </w:p>
        </w:tc>
      </w:tr>
    </w:tbl>
    <w:p w:rsidR="002156EA" w:rsidRPr="003C23D1" w:rsidRDefault="002156EA" w:rsidP="002156EA">
      <w:pPr>
        <w:spacing w:line="480" w:lineRule="auto"/>
        <w:rPr>
          <w:rFonts w:ascii="Times New Roman" w:hAnsi="Times New Roman" w:cs="Times New Roman"/>
        </w:rPr>
      </w:pPr>
    </w:p>
    <w:p w:rsidR="00286DE8" w:rsidRDefault="00286DE8"/>
    <w:sectPr w:rsidR="00286DE8" w:rsidSect="00286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6EA"/>
    <w:rsid w:val="002156EA"/>
    <w:rsid w:val="00286DE8"/>
    <w:rsid w:val="00720BA3"/>
    <w:rsid w:val="007E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2018-10-11T07:08:00Z</dcterms:created>
  <dcterms:modified xsi:type="dcterms:W3CDTF">2018-10-11T08:28:00Z</dcterms:modified>
</cp:coreProperties>
</file>