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C5" w:rsidRDefault="006074EC" w:rsidP="00893F80">
      <w:r>
        <w:t xml:space="preserve">                       </w:t>
      </w:r>
    </w:p>
    <w:p w:rsidR="00893F80" w:rsidRPr="00893F80" w:rsidRDefault="00B11FC5" w:rsidP="00893F80">
      <w:r>
        <w:t xml:space="preserve">                                     </w:t>
      </w:r>
      <w:r w:rsidR="00893F80">
        <w:t xml:space="preserve">  </w:t>
      </w:r>
    </w:p>
    <w:p w:rsidR="00C67693" w:rsidRPr="00893F80" w:rsidRDefault="00C67693" w:rsidP="00C67693">
      <w:r w:rsidRPr="00893F80">
        <w:t>Погоджено</w:t>
      </w:r>
      <w:r>
        <w:t xml:space="preserve">                                                                                                                                     </w:t>
      </w:r>
      <w:r w:rsidR="00893F80" w:rsidRPr="00893F80">
        <w:t> </w:t>
      </w:r>
      <w:r>
        <w:t xml:space="preserve"> </w:t>
      </w:r>
      <w:r w:rsidRPr="00893F80">
        <w:t>Затверджено</w:t>
      </w:r>
    </w:p>
    <w:p w:rsidR="006074EC" w:rsidRPr="00893F80" w:rsidRDefault="00C67693" w:rsidP="006074EC">
      <w:r>
        <w:t xml:space="preserve"> </w:t>
      </w:r>
      <w:r w:rsidRPr="00893F80">
        <w:t> педагогічною радою школи</w:t>
      </w:r>
      <w:r w:rsidR="006074EC" w:rsidRPr="006074EC">
        <w:t xml:space="preserve"> </w:t>
      </w:r>
      <w:r w:rsidR="006074EC">
        <w:t xml:space="preserve">                                                                      </w:t>
      </w:r>
      <w:r w:rsidR="006074EC" w:rsidRPr="00893F80">
        <w:t>Наказом по школі від 02.09.20</w:t>
      </w:r>
      <w:r w:rsidR="006074EC">
        <w:t>20</w:t>
      </w:r>
      <w:bookmarkStart w:id="0" w:name="_GoBack"/>
      <w:bookmarkEnd w:id="0"/>
      <w:r w:rsidR="006074EC" w:rsidRPr="00893F80">
        <w:t xml:space="preserve"> р.  </w:t>
      </w:r>
    </w:p>
    <w:p w:rsidR="006074EC" w:rsidRDefault="006074EC" w:rsidP="006074EC">
      <w:r w:rsidRPr="00893F80">
        <w:t>протокол № 1 від 3</w:t>
      </w:r>
      <w:r>
        <w:t>1</w:t>
      </w:r>
      <w:r w:rsidRPr="00893F80">
        <w:t>.08.20</w:t>
      </w:r>
      <w:r>
        <w:t>20</w:t>
      </w:r>
      <w:r w:rsidRPr="00893F80">
        <w:t xml:space="preserve"> року</w:t>
      </w:r>
      <w:r>
        <w:t xml:space="preserve">                                                             </w:t>
      </w:r>
      <w:r w:rsidRPr="00893F80">
        <w:t> директор школи:  </w:t>
      </w:r>
      <w:r>
        <w:t xml:space="preserve">          Хомин С.М.</w:t>
      </w:r>
    </w:p>
    <w:p w:rsidR="006074EC" w:rsidRPr="00893F80" w:rsidRDefault="006074EC" w:rsidP="006074EC">
      <w:r w:rsidRPr="00893F80">
        <w:t> Голова педагогічної ради</w:t>
      </w:r>
      <w:r w:rsidRPr="006074EC">
        <w:t xml:space="preserve"> </w:t>
      </w:r>
      <w:r>
        <w:t xml:space="preserve">                                                                </w:t>
      </w:r>
    </w:p>
    <w:p w:rsidR="006074EC" w:rsidRPr="00893F80" w:rsidRDefault="006074EC" w:rsidP="006074EC">
      <w:r w:rsidRPr="00893F80">
        <w:t>директор школи:  </w:t>
      </w:r>
      <w:r>
        <w:t>        </w:t>
      </w:r>
      <w:r w:rsidRPr="00893F80">
        <w:t xml:space="preserve"> </w:t>
      </w:r>
      <w:r>
        <w:t>Хомин С.М.</w:t>
      </w:r>
      <w:r w:rsidRPr="00893F80">
        <w:t> </w:t>
      </w:r>
    </w:p>
    <w:p w:rsidR="006074EC" w:rsidRDefault="006074EC" w:rsidP="006074EC"/>
    <w:p w:rsidR="006074EC" w:rsidRPr="00893F80" w:rsidRDefault="006074EC" w:rsidP="006074EC"/>
    <w:p w:rsidR="00C67693" w:rsidRDefault="006074EC" w:rsidP="00C67693">
      <w:r>
        <w:t xml:space="preserve">  </w:t>
      </w:r>
      <w:r w:rsidRPr="00893F80">
        <w:t> </w:t>
      </w:r>
    </w:p>
    <w:p w:rsidR="00893F80" w:rsidRPr="00893F80" w:rsidRDefault="00893F80" w:rsidP="00C67693"/>
    <w:p w:rsidR="00893F80" w:rsidRDefault="006074EC" w:rsidP="006074EC">
      <w:pPr>
        <w:jc w:val="center"/>
        <w:rPr>
          <w:b/>
          <w:sz w:val="72"/>
          <w:szCs w:val="72"/>
        </w:rPr>
      </w:pPr>
      <w:r w:rsidRPr="006074EC">
        <w:rPr>
          <w:b/>
          <w:sz w:val="72"/>
          <w:szCs w:val="72"/>
        </w:rPr>
        <w:t>Положення про внутрішню систему забезпечення якості освіти</w:t>
      </w:r>
    </w:p>
    <w:p w:rsidR="006074EC" w:rsidRPr="006074EC" w:rsidRDefault="006074EC" w:rsidP="006074EC">
      <w:pPr>
        <w:jc w:val="center"/>
        <w:rPr>
          <w:b/>
          <w:sz w:val="56"/>
          <w:szCs w:val="56"/>
        </w:rPr>
      </w:pPr>
      <w:r w:rsidRPr="006074EC">
        <w:rPr>
          <w:b/>
          <w:sz w:val="56"/>
          <w:szCs w:val="56"/>
        </w:rPr>
        <w:t>У ЗОШ І-ІІ</w:t>
      </w:r>
      <w:r>
        <w:rPr>
          <w:b/>
          <w:sz w:val="56"/>
          <w:szCs w:val="56"/>
        </w:rPr>
        <w:t xml:space="preserve"> </w:t>
      </w:r>
      <w:r w:rsidRPr="006074EC">
        <w:rPr>
          <w:b/>
          <w:sz w:val="56"/>
          <w:szCs w:val="56"/>
        </w:rPr>
        <w:t xml:space="preserve">ступенів №7 </w:t>
      </w:r>
      <w:proofErr w:type="spellStart"/>
      <w:r w:rsidRPr="006074EC">
        <w:rPr>
          <w:b/>
          <w:sz w:val="56"/>
          <w:szCs w:val="56"/>
        </w:rPr>
        <w:t>с.</w:t>
      </w:r>
      <w:r w:rsidRPr="006074EC">
        <w:rPr>
          <w:b/>
          <w:sz w:val="56"/>
          <w:szCs w:val="56"/>
        </w:rPr>
        <w:t>Жирова</w:t>
      </w:r>
      <w:proofErr w:type="spellEnd"/>
    </w:p>
    <w:p w:rsidR="00893F80" w:rsidRPr="00893F80" w:rsidRDefault="00893F80" w:rsidP="00C67693"/>
    <w:p w:rsidR="00893F80" w:rsidRPr="00893F80" w:rsidRDefault="00893F80" w:rsidP="00C67693">
      <w:pPr>
        <w:jc w:val="right"/>
      </w:pPr>
      <w:r w:rsidRPr="00893F80">
        <w:t> </w:t>
      </w:r>
    </w:p>
    <w:p w:rsidR="00893F80" w:rsidRPr="00893F80" w:rsidRDefault="00893F80" w:rsidP="00893F80">
      <w:r w:rsidRPr="00893F80">
        <w:t> </w:t>
      </w: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C67693" w:rsidP="00893F80">
      <w:pPr>
        <w:rPr>
          <w:b/>
          <w:bCs/>
        </w:rPr>
      </w:pPr>
    </w:p>
    <w:p w:rsidR="00C67693" w:rsidRDefault="00893F80" w:rsidP="00C67693">
      <w:pPr>
        <w:jc w:val="center"/>
      </w:pPr>
      <w:r w:rsidRPr="00893F80">
        <w:rPr>
          <w:b/>
          <w:bCs/>
        </w:rPr>
        <w:t>ПОЛОЖЕННЯ</w:t>
      </w:r>
    </w:p>
    <w:p w:rsidR="00C67693" w:rsidRPr="00893F80" w:rsidRDefault="00893F80" w:rsidP="00C67693">
      <w:pPr>
        <w:jc w:val="center"/>
      </w:pPr>
      <w:r w:rsidRPr="00893F80">
        <w:rPr>
          <w:b/>
          <w:bCs/>
        </w:rPr>
        <w:t>ПРО ВНУТРІШНЮ СИСТЕМУ ЗАБЕЗПЕЧЕННЯ</w:t>
      </w:r>
      <w:r w:rsidR="00C67693" w:rsidRPr="00C67693">
        <w:rPr>
          <w:b/>
          <w:bCs/>
        </w:rPr>
        <w:t xml:space="preserve"> </w:t>
      </w:r>
      <w:r w:rsidR="00C67693" w:rsidRPr="00893F80">
        <w:rPr>
          <w:b/>
          <w:bCs/>
        </w:rPr>
        <w:t>ЯКОСТІ ОСВІТИ</w:t>
      </w:r>
    </w:p>
    <w:p w:rsidR="00C67693" w:rsidRDefault="00C67693" w:rsidP="00C67693">
      <w:pPr>
        <w:jc w:val="center"/>
        <w:rPr>
          <w:b/>
          <w:bCs/>
        </w:rPr>
      </w:pPr>
      <w:r>
        <w:rPr>
          <w:b/>
          <w:bCs/>
        </w:rPr>
        <w:t xml:space="preserve">Комунального навчального закладу </w:t>
      </w:r>
      <w:proofErr w:type="spellStart"/>
      <w:r w:rsidRPr="00C67693">
        <w:rPr>
          <w:b/>
        </w:rPr>
        <w:t>Ходорвської</w:t>
      </w:r>
      <w:proofErr w:type="spellEnd"/>
      <w:r w:rsidRPr="00C67693">
        <w:rPr>
          <w:b/>
        </w:rPr>
        <w:t xml:space="preserve"> міської ради Львівської області</w:t>
      </w:r>
      <w:r w:rsidRPr="00893F80">
        <w:rPr>
          <w:b/>
          <w:bCs/>
        </w:rPr>
        <w:t xml:space="preserve"> </w:t>
      </w:r>
    </w:p>
    <w:p w:rsidR="00C67693" w:rsidRPr="00893F80" w:rsidRDefault="00C67693" w:rsidP="00C67693">
      <w:pPr>
        <w:jc w:val="center"/>
      </w:pPr>
      <w:r w:rsidRPr="00893F80">
        <w:rPr>
          <w:b/>
          <w:bCs/>
        </w:rPr>
        <w:t xml:space="preserve">загальноосвітньої школи І-ІІ ступенів </w:t>
      </w:r>
      <w:r>
        <w:rPr>
          <w:b/>
          <w:bCs/>
        </w:rPr>
        <w:t>№7 с. Жирова</w:t>
      </w:r>
    </w:p>
    <w:p w:rsidR="00893F80" w:rsidRPr="00C67693" w:rsidRDefault="00C67693" w:rsidP="00893F80">
      <w:pPr>
        <w:rPr>
          <w:b/>
        </w:rPr>
      </w:pPr>
      <w:r w:rsidRPr="00C67693">
        <w:rPr>
          <w:b/>
        </w:rPr>
        <w:t xml:space="preserve">                                    </w:t>
      </w:r>
      <w:r>
        <w:rPr>
          <w:b/>
        </w:rPr>
        <w:t xml:space="preserve">         </w:t>
      </w:r>
    </w:p>
    <w:p w:rsidR="00893F80" w:rsidRPr="00893F80" w:rsidRDefault="00893F80" w:rsidP="00893F80">
      <w:r w:rsidRPr="00893F80">
        <w:rPr>
          <w:b/>
          <w:bCs/>
        </w:rPr>
        <w:t>1.</w:t>
      </w:r>
      <w:r w:rsidRPr="00893F80">
        <w:rPr>
          <w:b/>
          <w:bCs/>
        </w:rPr>
        <w:tab/>
        <w:t>ЗАГАЛЬНІ ПОЛОЖЕННЯ</w:t>
      </w:r>
    </w:p>
    <w:p w:rsidR="00893F80" w:rsidRPr="00893F80" w:rsidRDefault="00893F80" w:rsidP="00C67693">
      <w:pPr>
        <w:jc w:val="both"/>
      </w:pPr>
      <w:r w:rsidRPr="00893F80">
        <w:t xml:space="preserve"> Положення про забезпечення якості освітньої діяльності та якості освіти в загальноосвітній школі І-ІІ ступенів </w:t>
      </w:r>
      <w:r w:rsidR="00C67693">
        <w:t>№ 7с. Жирова</w:t>
      </w:r>
      <w:r w:rsidRPr="00893F80">
        <w:t xml:space="preserve"> (далі − Положення) розроблено відповідно до вимог Закону України «Про освіту» від 05.09.2017 № 2145-VIIІ, який почав діяти з 28 вересня 2017 року (стаття 41. Система забезпечення якості освіти) та інших нормативних документів.</w:t>
      </w:r>
    </w:p>
    <w:p w:rsidR="00893F80" w:rsidRPr="00B11FC5" w:rsidRDefault="00893F80" w:rsidP="00893F80">
      <w:pPr>
        <w:rPr>
          <w:b/>
          <w:i/>
        </w:rPr>
      </w:pPr>
      <w:r w:rsidRPr="00B11FC5">
        <w:rPr>
          <w:b/>
          <w:i/>
        </w:rPr>
        <w:t>Система забезпечення якості освітньої діяльності в закладі (внутрішня система забезпечення якості освіти) передбачає: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стратегію (політику) та процедури забезпечення якості освіти;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систему та механізми забезпечення академічної доброчесності;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оприлюднені критерії, правила і процедури оцінювання здобувачів освіти;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оприлюднені критерії, правила і процедури оцінювання педагогічної (науково-педагогічної) діяльності педагогічних та науково-педагогічних працівників;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оприлюднені критерії, правила і процедури оцінювання управлінської діяльності керівних працівників закладу освіти;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забезпечення наявності необхідних ресурсів для організації освітнього процесу, в тому числі для самостійної роботи здобувачів освіти;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забезпечення наявності інформаційних систем для ефективного управління закладом освіти;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створення в закладі освіти інклюзивного освітнього середовища;</w:t>
      </w:r>
    </w:p>
    <w:p w:rsidR="00893F80" w:rsidRPr="00893F80" w:rsidRDefault="00893F80" w:rsidP="00C67693">
      <w:pPr>
        <w:jc w:val="both"/>
      </w:pPr>
      <w:r w:rsidRPr="00893F80">
        <w:t>-</w:t>
      </w:r>
      <w:r w:rsidRPr="00893F80">
        <w:tab/>
        <w:t>інші процедури та заходи, що визначаються спеціальними законами або документами</w:t>
      </w:r>
    </w:p>
    <w:p w:rsidR="00893F80" w:rsidRPr="00893F80" w:rsidRDefault="00893F80" w:rsidP="00C67693">
      <w:pPr>
        <w:jc w:val="both"/>
      </w:pPr>
      <w:r w:rsidRPr="00893F80">
        <w:t>закладу освіти.</w:t>
      </w:r>
    </w:p>
    <w:p w:rsidR="00893F80" w:rsidRPr="00B11FC5" w:rsidRDefault="00893F80" w:rsidP="00893F80">
      <w:pPr>
        <w:rPr>
          <w:b/>
          <w:i/>
        </w:rPr>
      </w:pPr>
      <w:r w:rsidRPr="00B11FC5">
        <w:rPr>
          <w:b/>
          <w:i/>
        </w:rPr>
        <w:t>Внутрішні чинники якості загальної середньої освіти: </w:t>
      </w:r>
    </w:p>
    <w:p w:rsidR="00893F80" w:rsidRPr="00893F80" w:rsidRDefault="00893F80" w:rsidP="00893F80">
      <w:r w:rsidRPr="00893F80">
        <w:t>-</w:t>
      </w:r>
      <w:r w:rsidRPr="00893F80">
        <w:tab/>
        <w:t>якість основних умов освітнього процесу;</w:t>
      </w:r>
    </w:p>
    <w:p w:rsidR="00893F80" w:rsidRPr="00893F80" w:rsidRDefault="00893F80" w:rsidP="00893F80">
      <w:r w:rsidRPr="00893F80">
        <w:t>-</w:t>
      </w:r>
      <w:r w:rsidRPr="00893F80">
        <w:tab/>
        <w:t>якість реалізації освітнього процесу;</w:t>
      </w:r>
    </w:p>
    <w:p w:rsidR="00893F80" w:rsidRPr="00893F80" w:rsidRDefault="00893F80" w:rsidP="00893F80">
      <w:r w:rsidRPr="00893F80">
        <w:t>-</w:t>
      </w:r>
      <w:r w:rsidRPr="00893F80">
        <w:tab/>
        <w:t>якість результатів освітнього процесу. </w:t>
      </w:r>
    </w:p>
    <w:p w:rsidR="00893F80" w:rsidRPr="00893F80" w:rsidRDefault="00893F80" w:rsidP="00893F80">
      <w:r w:rsidRPr="00893F80">
        <w:t>   Положення регламентує зміст і порядок забезпечення якості освіти в навчальному закладі. </w:t>
      </w:r>
    </w:p>
    <w:p w:rsidR="00893F80" w:rsidRPr="00893F80" w:rsidRDefault="00893F80" w:rsidP="00893F80">
      <w:r w:rsidRPr="00893F80">
        <w:t>   Положення про внутрішню систему забезпечення якості освіти (ВСЗЯО) погоджується педагогічною радою, яка має право вносити в нього зміни та доповнення.</w:t>
      </w:r>
    </w:p>
    <w:p w:rsidR="00893F80" w:rsidRPr="00893F80" w:rsidRDefault="00893F80" w:rsidP="00893F80">
      <w:r w:rsidRPr="00893F80">
        <w:lastRenderedPageBreak/>
        <w:t> </w:t>
      </w:r>
    </w:p>
    <w:p w:rsidR="00893F80" w:rsidRPr="00893F80" w:rsidRDefault="00893F80" w:rsidP="00893F80">
      <w:r w:rsidRPr="00893F80">
        <w:rPr>
          <w:b/>
          <w:bCs/>
        </w:rPr>
        <w:t>2. МЕТА ТА ОСНОВНІ ЗАВДАННЯ ВНУТРІШНЬОЇ СИСТЕМИ ЗАБЕЗПЕЧЕННЯ ЯКОСТІ ОСВІТИ ШКОЛИ</w:t>
      </w:r>
    </w:p>
    <w:p w:rsidR="00893F80" w:rsidRPr="00C67693" w:rsidRDefault="00893F80" w:rsidP="00893F80">
      <w:pPr>
        <w:rPr>
          <w:b/>
          <w:i/>
        </w:rPr>
      </w:pPr>
      <w:r w:rsidRPr="00C67693">
        <w:rPr>
          <w:b/>
          <w:i/>
        </w:rPr>
        <w:t>Метою функціонування внутрішньої системи забезпечення якості освіти в школі є: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гарантування якості освіти;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формування довіри суспільства до школи;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постійне та послідовне підвищення якості освіти;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допомога суб’єктам освітньої діяльності у підвищенні якості освіти.</w:t>
      </w:r>
    </w:p>
    <w:p w:rsidR="00893F80" w:rsidRPr="00C67693" w:rsidRDefault="00893F80" w:rsidP="00C67693">
      <w:pPr>
        <w:jc w:val="both"/>
        <w:rPr>
          <w:b/>
          <w:i/>
        </w:rPr>
      </w:pPr>
      <w:r w:rsidRPr="00C67693">
        <w:rPr>
          <w:b/>
          <w:i/>
        </w:rPr>
        <w:t>Завданнями внутрішньої системи забезпечення якості освіти школи є: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оновлення нормативно-методичної бази забезпечення якості освіти та освітньої діяльності в школі;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постійний моніторинг змісту освіти; 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спостереження за реалізацією освітнього процесу;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моніторинг технологій навчання;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моніторинг ресурсного потенціалу школи;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моніторинг управління ресурсами та процесами;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спостереження за станом соціально-психологічного середовища школи;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контроль стану прозорості освітньої діяльності та оприлюднення інформації щодо її результатів;  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розробляння  рекомендацій щодо покращення якості освітньої діяльності та якості освіти, участь у стратегічному плануванні тощо;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 здійснення контролю виконання чинного законодавства в галузі освіти, нормативних документів управління освіти, наказів управління освіти та рішень педради школи;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експертна оцінка ефективності результатів діяльності педагогічних працівників;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вивчення результатів педагогічної діяльності, виявлення позитивних і негативних тенденцій в організації освітнього процесу та розробка на цій основі пропозицій з поширення педагогічного досвіду й усунення негативних тенденцій;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збір інформації, її обробка й накопичення для підготовки проектів рішень;</w:t>
      </w:r>
    </w:p>
    <w:p w:rsidR="00893F80" w:rsidRPr="00893F80" w:rsidRDefault="00893F80" w:rsidP="00C67693">
      <w:pPr>
        <w:jc w:val="both"/>
      </w:pPr>
      <w:r w:rsidRPr="00893F80">
        <w:t>•</w:t>
      </w:r>
      <w:r w:rsidRPr="00893F80">
        <w:tab/>
        <w:t>аналіз результатів реалізації наказів і розпоряджень по школі;</w:t>
      </w:r>
    </w:p>
    <w:p w:rsidR="00893F80" w:rsidRDefault="00893F80" w:rsidP="00C67693">
      <w:pPr>
        <w:jc w:val="both"/>
      </w:pPr>
      <w:r w:rsidRPr="00893F80">
        <w:t>•</w:t>
      </w:r>
      <w:r w:rsidRPr="00893F80">
        <w:tab/>
        <w:t>надання методичної допомоги педагогічним працівникам у процесі контролю.</w:t>
      </w:r>
    </w:p>
    <w:p w:rsidR="00C67693" w:rsidRDefault="00C67693" w:rsidP="00893F80"/>
    <w:p w:rsidR="00C67693" w:rsidRDefault="00C67693" w:rsidP="00893F80"/>
    <w:p w:rsidR="00C67693" w:rsidRDefault="00C67693" w:rsidP="00893F80"/>
    <w:p w:rsidR="00C67693" w:rsidRPr="00893F80" w:rsidRDefault="00C67693" w:rsidP="00893F80"/>
    <w:p w:rsidR="00893F80" w:rsidRPr="00893F80" w:rsidRDefault="00893F80" w:rsidP="00893F80">
      <w:r w:rsidRPr="00C67693">
        <w:rPr>
          <w:b/>
          <w:i/>
        </w:rPr>
        <w:t>Зміст контролю дирекцією школи</w:t>
      </w:r>
      <w:r w:rsidRPr="00893F80">
        <w:t>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виконання Закону «Про освіту»;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використання методичного забезпечення в освітньому процесі;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реалізація затверджених освітніх програм і навчальних планів, дотримання затверджених навчальних графіків;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контроль реалізації права учнів на одержання якісної освіти;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ведення шкільної документації ( класні журнали, щоденники та зошити учнів тощо);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рівень навчальних досягнень учнів, якості освіти;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стан викладання шкільних предметів;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стан підготовки та проведення олімпіад;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стан проведення гурткових занять;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організація учнівського врядування;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профілактика правопорушень серед школярів;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попередження дитячого травматизму;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дотримання Статуту, правил внутрішнього трудового розпорядку й інших локальних актів школи;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дотримання порядку проведення тематичної та підсумкової атестації учнів і поточного контролю їхньої успішності;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 xml:space="preserve">робота </w:t>
      </w:r>
      <w:proofErr w:type="spellStart"/>
      <w:r w:rsidRPr="00893F80">
        <w:t> методоб'єднан</w:t>
      </w:r>
      <w:proofErr w:type="spellEnd"/>
      <w:r w:rsidRPr="00893F80">
        <w:t>ь, бібліотеки;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реалізація виховної програми та її результативність;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організація харчування та медичного обслуговування школярів;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охорона життя та здоров'я учасників освітнього процесу;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виконання прийнятих колективних рішень, нормативних актів;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стан методичної роботи;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контроль позакласної роботи;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контроль роботи навчальних кабінетів;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контроль раціонального використання наочного приладдя, ТНЗ, ІКТ-технологій;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контроль стану спільної роботи школи та громадськості;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інші питання в рамках компетенції директора школи.</w:t>
      </w:r>
    </w:p>
    <w:p w:rsidR="00987D12" w:rsidRDefault="00987D12" w:rsidP="00893F80"/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Види внутрішньої системи забезпечення якості освіти (за змістом):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тематичний (глибоке вивчення певного конкретного питання у практиці роботи колективу, класу, методичного об’єднання, одного вчителя або класного керівника);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фронтальний (усебічне вивчення колективу, класу, групи або одного вчителя).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Форми внутрішньої системи забезпечення якості освіти: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персональний (має місце як при тематичному, так і при фронтальному виді контролю);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класно-узагальнюючий (фронтальний);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Організація перевірки стану кожного з питань змісту внутрішньої системи забезпечення якості освіти складається з таких етапів: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визначення мети контролю;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об'єктів контролю;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складання плану перевірки;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інструктаж учасників;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вибір форм і методів контролю;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констатація фактичного стану справ;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об'єктивна оцінка цього стану;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висновки, що випливають з оцінки;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рекомендації або пропозиції з удосконалення освітнього процесу або усунення недоліків;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визначення строків для ліквідації недоліків або повторний контроль.</w:t>
      </w:r>
    </w:p>
    <w:p w:rsidR="00893F80" w:rsidRPr="00893F80" w:rsidRDefault="00893F80" w:rsidP="00987D12">
      <w:pPr>
        <w:jc w:val="both"/>
      </w:pPr>
      <w:r w:rsidRPr="00893F80">
        <w:t>Контроль внутрішньої системи забезпечення якості освіти здійсню</w:t>
      </w:r>
      <w:r w:rsidR="00987D12">
        <w:t>є директор</w:t>
      </w:r>
      <w:r w:rsidRPr="00893F80">
        <w:t xml:space="preserve"> школи, за його дорученням створена з цієї метою комісія. Як експерти до участі в контролі можуть залучатися сторонні компетентні організації й окремі фахівці.</w:t>
      </w:r>
    </w:p>
    <w:p w:rsidR="00893F80" w:rsidRPr="00893F80" w:rsidRDefault="00893F80" w:rsidP="00987D12">
      <w:pPr>
        <w:jc w:val="both"/>
      </w:pPr>
      <w:r w:rsidRPr="00893F80">
        <w:t xml:space="preserve">Директор школи </w:t>
      </w:r>
      <w:r w:rsidR="00987D12">
        <w:t xml:space="preserve">та заступник директора з НВР </w:t>
      </w:r>
      <w:r w:rsidRPr="00893F80">
        <w:t xml:space="preserve">протягом навчального року відвідує таку кількість уроків, яка дозволяє </w:t>
      </w:r>
      <w:r w:rsidR="00987D12">
        <w:t>їм</w:t>
      </w:r>
      <w:r w:rsidRPr="00893F80">
        <w:t xml:space="preserve"> знати стан справ у школі, дієво впливати на якість освітнього процесу.</w:t>
      </w:r>
    </w:p>
    <w:p w:rsidR="00893F80" w:rsidRPr="00893F80" w:rsidRDefault="00893F80" w:rsidP="00987D12">
      <w:pPr>
        <w:jc w:val="both"/>
      </w:pPr>
      <w:r w:rsidRPr="00893F80">
        <w:t>Фронтальна перевірка кожного з навчальних предметів проводиться не рідше одного разу на п’ять років. </w:t>
      </w:r>
    </w:p>
    <w:p w:rsidR="00893F80" w:rsidRDefault="00893F80" w:rsidP="00987D12">
      <w:pPr>
        <w:jc w:val="both"/>
      </w:pPr>
      <w:r w:rsidRPr="00893F80">
        <w:t>Відповідно до річного плану роботи школи обираються об'єкти контролю, формулюється його мета, визначається методика перевірки, залучаються помічники зі шкільного методичного активу, збирається інформація про стан навчально-виховної роботи з об'єктів контролю.</w:t>
      </w:r>
    </w:p>
    <w:p w:rsidR="00987D12" w:rsidRDefault="00987D12" w:rsidP="00987D12">
      <w:pPr>
        <w:jc w:val="both"/>
      </w:pPr>
    </w:p>
    <w:p w:rsidR="00987D12" w:rsidRDefault="00987D12" w:rsidP="00893F80"/>
    <w:p w:rsidR="00987D12" w:rsidRDefault="00987D12" w:rsidP="00893F80"/>
    <w:p w:rsidR="00987D12" w:rsidRPr="00893F80" w:rsidRDefault="00987D12" w:rsidP="00893F80"/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Підстави для проведення контролю: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 атестація педагогічних працівників;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плановість контролю;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перевірка стану справ для підготовки управлінських рішень;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звертання фізичних та юридичних осіб із приводу порушень у галузі освіти.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Результати перевірки оформлюються у вигляді аналітичної довідки чи наказу по школі в яких указується: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мета контролю;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строки;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склад комісії;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яка робота проведена у процесі перевірки (відвідані уроки, проведені контрольні роботи, переглянута шкільна документація, проведені співбесіди);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констатація фактів, що виявлені;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висновки;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рекомендації або пропозиції;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де підведені підсумки перевірки (засідання методичних об’єднань, нарада при директору,  індивідуально тощо);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дата та підпис відповідального за написання довідки.</w:t>
      </w:r>
    </w:p>
    <w:p w:rsidR="00893F80" w:rsidRPr="00893F80" w:rsidRDefault="00893F80" w:rsidP="00987D12">
      <w:pPr>
        <w:jc w:val="both"/>
      </w:pPr>
      <w:r w:rsidRPr="00893F80">
        <w:t> Педагогічний працівник, який підлягає контролю, має право: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знати строки контролю та критерії оцінки його діяльності;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знати мету, зміст, види, форми та методи контролю,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вчасно знайомитися з висновками та рекомендаціями дирекції;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звернутись до комісії із спорів профкому школи або вищих органів управління освіти при незгоді з результатами контролю.</w:t>
      </w:r>
    </w:p>
    <w:p w:rsidR="00893F80" w:rsidRPr="00893F80" w:rsidRDefault="00893F80" w:rsidP="00987D12">
      <w:pPr>
        <w:jc w:val="both"/>
      </w:pPr>
      <w:r w:rsidRPr="00893F80">
        <w:t>За підсумками контролю з метою забезпечення якості освіти у залежності від його форми, цілей і задач, а також з урахуванням реального стану справ:</w:t>
      </w:r>
    </w:p>
    <w:p w:rsidR="00893F80" w:rsidRPr="00893F80" w:rsidRDefault="00893F80" w:rsidP="00987D12">
      <w:pPr>
        <w:jc w:val="both"/>
      </w:pPr>
      <w:r w:rsidRPr="00893F80">
        <w:t>      - проводяться засідання педагогічної або методичної ради, наради при директору, робочі наради з педагогічним складом;</w:t>
      </w:r>
    </w:p>
    <w:p w:rsidR="00893F80" w:rsidRDefault="00893F80" w:rsidP="00987D12">
      <w:pPr>
        <w:jc w:val="both"/>
      </w:pPr>
      <w:r w:rsidRPr="00893F80">
        <w:t>      - результати перевірок можуть ураховуватись при проведенні атестації педагогічних працівників.</w:t>
      </w:r>
    </w:p>
    <w:p w:rsidR="00987D12" w:rsidRDefault="00987D12" w:rsidP="00987D12">
      <w:pPr>
        <w:jc w:val="both"/>
      </w:pPr>
    </w:p>
    <w:p w:rsidR="00987D12" w:rsidRDefault="00987D12" w:rsidP="00987D12">
      <w:pPr>
        <w:jc w:val="both"/>
      </w:pPr>
    </w:p>
    <w:p w:rsidR="00987D12" w:rsidRPr="00893F80" w:rsidRDefault="00987D12" w:rsidP="00893F80"/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Директор школи за результатами контролю з метою забезпечення якості освіти приймає рішення: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про видання відповідного наказу;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про обговорення підсумкових матеріалів контролю на засіданні педагогічної ради школи;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про проведення повторного контролю із залученням певних експертів;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про представлення до дисциплінарної відповідальності працівників;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про заохочення працівників;</w:t>
      </w:r>
    </w:p>
    <w:p w:rsidR="00893F80" w:rsidRPr="00893F80" w:rsidRDefault="00893F80" w:rsidP="00987D12">
      <w:pPr>
        <w:jc w:val="both"/>
      </w:pPr>
      <w:r w:rsidRPr="00893F80">
        <w:sym w:font="Symbol" w:char="F02D"/>
      </w:r>
      <w:r w:rsidRPr="00893F80">
        <w:tab/>
        <w:t>інші рішення в межах своєї компетенції.</w:t>
      </w:r>
    </w:p>
    <w:p w:rsidR="00893F80" w:rsidRPr="00893F80" w:rsidRDefault="00893F80" w:rsidP="00987D12">
      <w:pPr>
        <w:jc w:val="both"/>
      </w:pPr>
      <w:r w:rsidRPr="00893F80">
        <w:t>Періодичність та види контролю визначаються директором школи самостійно на навчальний рік (відповідно до перспективного плану роботи школи) у міру необхідності отримання об'єктивної інформації про реальний стан справ та результати діяльності працівників і доводяться до відома колективу. </w:t>
      </w:r>
    </w:p>
    <w:p w:rsidR="00893F80" w:rsidRPr="00893F80" w:rsidRDefault="00893F80" w:rsidP="00987D12">
      <w:pPr>
        <w:jc w:val="both"/>
      </w:pPr>
      <w:r w:rsidRPr="00893F80">
        <w:rPr>
          <w:b/>
          <w:bCs/>
        </w:rPr>
        <w:t>3.ХАРАКТЕРИСТИКА ВНУТРІШНЬОЇ СИСТЕМИ ЗАБЕЗПЕЧЕННЯ ЯКОСТІ ОСВІТИ</w:t>
      </w:r>
    </w:p>
    <w:p w:rsidR="00893F80" w:rsidRPr="00893F80" w:rsidRDefault="00893F80" w:rsidP="00987D12">
      <w:pPr>
        <w:jc w:val="both"/>
      </w:pPr>
      <w:r w:rsidRPr="00893F80">
        <w:t>3.1. Політика та процедури забезпечення якості освіти</w:t>
      </w:r>
    </w:p>
    <w:p w:rsidR="00893F80" w:rsidRPr="00893F80" w:rsidRDefault="00893F80" w:rsidP="00987D12">
      <w:pPr>
        <w:jc w:val="both"/>
      </w:pPr>
      <w:r w:rsidRPr="00893F80">
        <w:t>Основні процедури внутрішнього забезпечення якості освіти в школі:</w:t>
      </w:r>
    </w:p>
    <w:p w:rsidR="00893F80" w:rsidRPr="00893F80" w:rsidRDefault="00893F80" w:rsidP="00987D12">
      <w:pPr>
        <w:jc w:val="both"/>
      </w:pPr>
      <w:r w:rsidRPr="00893F80">
        <w:t>•</w:t>
      </w:r>
      <w:r w:rsidRPr="00893F80">
        <w:tab/>
        <w:t>побудова системи показників якості освітньої діяльності та якості освіти за пріоритетними напрямами; </w:t>
      </w:r>
    </w:p>
    <w:p w:rsidR="00893F80" w:rsidRPr="00893F80" w:rsidRDefault="00893F80" w:rsidP="00987D12">
      <w:pPr>
        <w:jc w:val="both"/>
      </w:pPr>
      <w:r w:rsidRPr="00893F80">
        <w:t>•</w:t>
      </w:r>
      <w:r w:rsidRPr="00893F80">
        <w:tab/>
        <w:t>розробка та проведення моніторингових процедур для визначення динаміки забезпечення якості освітніх процесів і результатів; </w:t>
      </w:r>
    </w:p>
    <w:p w:rsidR="00893F80" w:rsidRPr="00893F80" w:rsidRDefault="00893F80" w:rsidP="00987D12">
      <w:pPr>
        <w:jc w:val="both"/>
      </w:pPr>
      <w:r w:rsidRPr="00893F80">
        <w:t>•</w:t>
      </w:r>
      <w:r w:rsidRPr="00893F80">
        <w:tab/>
        <w:t> самооцінка якості освітньої діяльності суб’єктами освітнього процесу на всіх рівнях управління для їх спрямованої самоорганізації; 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      Система внутрішнього забезпечення якості освітньої діяльності та якості освіти в школі передбачає здійснення відповідних процедур та заходів за напрямами: </w:t>
      </w:r>
    </w:p>
    <w:p w:rsidR="00893F80" w:rsidRPr="00893F80" w:rsidRDefault="00893F80" w:rsidP="00987D12">
      <w:pPr>
        <w:jc w:val="both"/>
      </w:pPr>
      <w:r w:rsidRPr="00893F80">
        <w:t>1.</w:t>
      </w:r>
      <w:r w:rsidRPr="00893F80">
        <w:tab/>
        <w:t>Управління якісною освітньою діяльністю та розвитком школи. </w:t>
      </w:r>
    </w:p>
    <w:p w:rsidR="00893F80" w:rsidRPr="00893F80" w:rsidRDefault="00893F80" w:rsidP="00987D12">
      <w:pPr>
        <w:jc w:val="both"/>
      </w:pPr>
      <w:r w:rsidRPr="00893F80">
        <w:t>2.</w:t>
      </w:r>
      <w:r w:rsidRPr="00893F80">
        <w:tab/>
        <w:t>Якість кадрового складу. Підвищення кваліфікації педагогічних працівників. </w:t>
      </w:r>
    </w:p>
    <w:p w:rsidR="00893F80" w:rsidRPr="00893F80" w:rsidRDefault="00893F80" w:rsidP="00987D12">
      <w:pPr>
        <w:jc w:val="both"/>
      </w:pPr>
      <w:r w:rsidRPr="00893F80">
        <w:t>3.</w:t>
      </w:r>
      <w:r w:rsidRPr="00893F80">
        <w:tab/>
      </w:r>
      <w:proofErr w:type="spellStart"/>
      <w:r w:rsidRPr="00893F80">
        <w:t>Дитиноцентричне</w:t>
      </w:r>
      <w:proofErr w:type="spellEnd"/>
      <w:r w:rsidRPr="00893F80">
        <w:t xml:space="preserve"> навчання, викладання та оцінювання здобувачів освіти. </w:t>
      </w:r>
    </w:p>
    <w:p w:rsidR="00893F80" w:rsidRPr="00893F80" w:rsidRDefault="00893F80" w:rsidP="00987D12">
      <w:pPr>
        <w:jc w:val="both"/>
      </w:pPr>
      <w:r w:rsidRPr="00893F80">
        <w:t>4.</w:t>
      </w:r>
      <w:r w:rsidRPr="00893F80">
        <w:tab/>
        <w:t>Академічну культуру учасників освітнього процесу. Запобігання та виявлення академічного плагіату. </w:t>
      </w:r>
    </w:p>
    <w:p w:rsidR="00893F80" w:rsidRPr="00893F80" w:rsidRDefault="00893F80" w:rsidP="00987D12">
      <w:pPr>
        <w:jc w:val="both"/>
      </w:pPr>
      <w:r w:rsidRPr="00893F80">
        <w:t>5.</w:t>
      </w:r>
      <w:r w:rsidRPr="00893F80">
        <w:tab/>
        <w:t>Вдосконалення навчально-матеріальної бази для забезпечення освітнього процесу. Наявність необхідних ресурсів для організації освітнього процесу. </w:t>
      </w:r>
    </w:p>
    <w:p w:rsidR="00893F80" w:rsidRDefault="00893F80" w:rsidP="00987D12">
      <w:pPr>
        <w:jc w:val="both"/>
      </w:pPr>
      <w:r w:rsidRPr="00893F80">
        <w:t>6.</w:t>
      </w:r>
      <w:r w:rsidRPr="00893F80">
        <w:tab/>
        <w:t>Публічна інформація. </w:t>
      </w:r>
    </w:p>
    <w:p w:rsidR="00987D12" w:rsidRDefault="00987D12" w:rsidP="00987D12">
      <w:pPr>
        <w:jc w:val="both"/>
      </w:pPr>
    </w:p>
    <w:p w:rsidR="00987D12" w:rsidRPr="00893F80" w:rsidRDefault="00987D12" w:rsidP="00893F80"/>
    <w:p w:rsidR="00893F80" w:rsidRPr="00893F80" w:rsidRDefault="00893F80" w:rsidP="00893F80">
      <w:r w:rsidRPr="00893F80">
        <w:lastRenderedPageBreak/>
        <w:t> </w:t>
      </w:r>
    </w:p>
    <w:p w:rsidR="00893F80" w:rsidRPr="00987D12" w:rsidRDefault="00893F80" w:rsidP="00893F80">
      <w:pPr>
        <w:rPr>
          <w:b/>
          <w:i/>
        </w:rPr>
      </w:pPr>
      <w:r w:rsidRPr="00987D12">
        <w:rPr>
          <w:b/>
          <w:i/>
        </w:rPr>
        <w:t>3.2. Система та механізми забезпечення академічної доброчесності</w:t>
      </w:r>
    </w:p>
    <w:p w:rsidR="00893F80" w:rsidRPr="00893F80" w:rsidRDefault="00893F80" w:rsidP="00987D12">
      <w:pPr>
        <w:jc w:val="both"/>
      </w:pPr>
      <w:r w:rsidRPr="00893F80">
        <w:t>             </w:t>
      </w:r>
      <w:r w:rsidRPr="00987D12">
        <w:rPr>
          <w:b/>
        </w:rPr>
        <w:t>Академічна доброчесність</w:t>
      </w:r>
      <w:r w:rsidRPr="00893F80">
        <w:t xml:space="preserve">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  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t> </w:t>
      </w:r>
      <w:r w:rsidRPr="00987D12">
        <w:rPr>
          <w:b/>
          <w:i/>
        </w:rPr>
        <w:t>Дотримання академічної доброчесності педагогічними працівниками передбачає:</w:t>
      </w:r>
    </w:p>
    <w:p w:rsidR="00893F80" w:rsidRPr="00893F80" w:rsidRDefault="00893F80" w:rsidP="00987D12">
      <w:pPr>
        <w:jc w:val="both"/>
      </w:pPr>
      <w:r w:rsidRPr="00893F80">
        <w:t> - посилання на джерела інформації у разі використання ідей, розробок, тверджень, відомостей; </w:t>
      </w:r>
    </w:p>
    <w:p w:rsidR="00893F80" w:rsidRPr="00893F80" w:rsidRDefault="00893F80" w:rsidP="00987D12">
      <w:pPr>
        <w:jc w:val="both"/>
      </w:pPr>
      <w:r w:rsidRPr="00893F80">
        <w:t>- дотримання норм законодавства про авторське право і суміжні права;</w:t>
      </w:r>
    </w:p>
    <w:p w:rsidR="00893F80" w:rsidRPr="00893F80" w:rsidRDefault="00893F80" w:rsidP="00987D12">
      <w:pPr>
        <w:jc w:val="both"/>
      </w:pPr>
      <w:r w:rsidRPr="00893F80">
        <w:t> - надання достовірної інформації про методики і результати досліджень, джерела використаної інформації та власну педагогічну (</w:t>
      </w:r>
      <w:proofErr w:type="spellStart"/>
      <w:r w:rsidRPr="00893F80">
        <w:t>науково-</w:t>
      </w:r>
      <w:proofErr w:type="spellEnd"/>
      <w:r w:rsidRPr="00893F80">
        <w:t xml:space="preserve"> педагогічну, творчу) діяльність;</w:t>
      </w:r>
    </w:p>
    <w:p w:rsidR="00893F80" w:rsidRPr="00893F80" w:rsidRDefault="00893F80" w:rsidP="00987D12">
      <w:pPr>
        <w:jc w:val="both"/>
      </w:pPr>
      <w:r w:rsidRPr="00893F80">
        <w:t> - контроль за дотриманням академічної доброчесності здобувачами освіти; - об’єктивне оцінювання результатів навчання.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 Дотримання академічної доброчесності здобувачами освіти передбачає:</w:t>
      </w:r>
    </w:p>
    <w:p w:rsidR="00893F80" w:rsidRPr="00893F80" w:rsidRDefault="00893F80" w:rsidP="00987D12">
      <w:pPr>
        <w:jc w:val="both"/>
      </w:pPr>
      <w:r w:rsidRPr="00893F80">
        <w:t xml:space="preserve"> - самостійне виконання навчальних завдань, </w:t>
      </w:r>
      <w:proofErr w:type="spellStart"/>
      <w:r w:rsidRPr="00893F80">
        <w:t>завдань</w:t>
      </w:r>
      <w:proofErr w:type="spellEnd"/>
      <w:r w:rsidRPr="00893F80">
        <w:t xml:space="preserve">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893F80" w:rsidRPr="00893F80" w:rsidRDefault="00893F80" w:rsidP="00987D12">
      <w:pPr>
        <w:jc w:val="both"/>
      </w:pPr>
      <w:r w:rsidRPr="00893F80">
        <w:t> - посилання на джерела інформації у разі використання ідей, розробок, тверджень, відомостей; </w:t>
      </w:r>
    </w:p>
    <w:p w:rsidR="00893F80" w:rsidRPr="00893F80" w:rsidRDefault="00893F80" w:rsidP="00987D12">
      <w:pPr>
        <w:jc w:val="both"/>
      </w:pPr>
      <w:r w:rsidRPr="00893F80">
        <w:t>- дотримання норм законодавства про авторське право і суміжні права; </w:t>
      </w:r>
    </w:p>
    <w:p w:rsidR="00893F80" w:rsidRPr="00893F80" w:rsidRDefault="00893F80" w:rsidP="00987D12">
      <w:pPr>
        <w:jc w:val="both"/>
      </w:pPr>
      <w:r w:rsidRPr="00893F80">
        <w:t>-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893F80" w:rsidRPr="00987D12" w:rsidRDefault="00893F80" w:rsidP="00987D12">
      <w:pPr>
        <w:jc w:val="both"/>
        <w:rPr>
          <w:b/>
          <w:i/>
        </w:rPr>
      </w:pPr>
      <w:r w:rsidRPr="00987D12">
        <w:rPr>
          <w:b/>
          <w:i/>
        </w:rPr>
        <w:t> Порушенням академічної доброчесності вважається:</w:t>
      </w:r>
    </w:p>
    <w:p w:rsidR="00893F80" w:rsidRPr="00893F80" w:rsidRDefault="00893F80" w:rsidP="00987D12">
      <w:pPr>
        <w:jc w:val="both"/>
      </w:pPr>
      <w:r w:rsidRPr="00893F80">
        <w:t> - 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893F80" w:rsidRPr="00893F80" w:rsidRDefault="00893F80" w:rsidP="00987D12">
      <w:pPr>
        <w:jc w:val="both"/>
      </w:pPr>
      <w:r w:rsidRPr="00893F80">
        <w:t xml:space="preserve"> - </w:t>
      </w:r>
      <w:proofErr w:type="spellStart"/>
      <w:r w:rsidRPr="00893F80">
        <w:t>самоплагіат</w:t>
      </w:r>
      <w:proofErr w:type="spellEnd"/>
      <w:r w:rsidRPr="00893F80">
        <w:t xml:space="preserve"> - оприлюднення (частково або повністю) власних раніше опублікованих наукових результатів як нових наукових результатів; </w:t>
      </w:r>
    </w:p>
    <w:p w:rsidR="00893F80" w:rsidRPr="00893F80" w:rsidRDefault="00893F80" w:rsidP="00987D12">
      <w:pPr>
        <w:jc w:val="both"/>
      </w:pPr>
      <w:r w:rsidRPr="00893F80">
        <w:t>- фабрикація - вигадування даних чи фактів, що використовуються в освітньому процесі або наукових дослідженнях;</w:t>
      </w:r>
    </w:p>
    <w:p w:rsidR="00893F80" w:rsidRPr="00893F80" w:rsidRDefault="00893F80" w:rsidP="00987D12">
      <w:pPr>
        <w:jc w:val="both"/>
      </w:pPr>
      <w:r w:rsidRPr="00893F80">
        <w:t> - фальсифікація - свідома зміна чи модифікація вже наявних даних, що стосуються освітнього процесу чи наукових досліджень;</w:t>
      </w:r>
    </w:p>
    <w:p w:rsidR="00893F80" w:rsidRPr="00893F80" w:rsidRDefault="00893F80" w:rsidP="00987D12">
      <w:pPr>
        <w:jc w:val="both"/>
      </w:pPr>
      <w:r w:rsidRPr="00893F80">
        <w:t xml:space="preserve"> -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 - 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893F80">
        <w:t>самоплагіат</w:t>
      </w:r>
      <w:proofErr w:type="spellEnd"/>
      <w:r w:rsidRPr="00893F80">
        <w:t>, фабрикація, фальсифікація та списування; </w:t>
      </w:r>
    </w:p>
    <w:p w:rsidR="00987D12" w:rsidRDefault="00987D12" w:rsidP="00B11FC5">
      <w:pPr>
        <w:jc w:val="both"/>
      </w:pPr>
    </w:p>
    <w:p w:rsidR="00893F80" w:rsidRPr="00893F80" w:rsidRDefault="00893F80" w:rsidP="00B11FC5">
      <w:pPr>
        <w:jc w:val="both"/>
      </w:pPr>
      <w:r w:rsidRPr="00893F80">
        <w:t>- 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 </w:t>
      </w:r>
    </w:p>
    <w:p w:rsidR="00893F80" w:rsidRPr="00893F80" w:rsidRDefault="00893F80" w:rsidP="00B11FC5">
      <w:pPr>
        <w:jc w:val="both"/>
      </w:pPr>
      <w:r w:rsidRPr="00893F80">
        <w:t>- необ’єктивне оцінювання - свідоме завищення або заниження оцінки результатів навчання здобувачів освіти.</w:t>
      </w:r>
    </w:p>
    <w:p w:rsidR="00893F80" w:rsidRPr="00987D12" w:rsidRDefault="00893F80" w:rsidP="00B11FC5">
      <w:pPr>
        <w:jc w:val="both"/>
        <w:rPr>
          <w:b/>
          <w:i/>
        </w:rPr>
      </w:pPr>
      <w:r w:rsidRPr="00893F80">
        <w:t> </w:t>
      </w:r>
      <w:r w:rsidRPr="00987D12">
        <w:rPr>
          <w:b/>
          <w:i/>
        </w:rPr>
        <w:t>За порушення академічної доброчесності педагогічні працівники закладу освіти можуть бути притягнені до такої академічної відповідальності:</w:t>
      </w:r>
    </w:p>
    <w:p w:rsidR="00893F80" w:rsidRPr="00893F80" w:rsidRDefault="00893F80" w:rsidP="00B11FC5">
      <w:pPr>
        <w:jc w:val="both"/>
      </w:pPr>
      <w:r w:rsidRPr="00893F80">
        <w:t> - відмова в присвоєнні або позбавлення присвоєного педагогічного звання, кваліфікаційної категорії;</w:t>
      </w:r>
    </w:p>
    <w:p w:rsidR="00893F80" w:rsidRPr="00893F80" w:rsidRDefault="00893F80" w:rsidP="00B11FC5">
      <w:pPr>
        <w:jc w:val="both"/>
      </w:pPr>
      <w:r w:rsidRPr="00893F80">
        <w:t> - позбавлення права брати участь у роботі визначених законом органів чи займати визначені законом посади. </w:t>
      </w:r>
    </w:p>
    <w:p w:rsidR="00893F80" w:rsidRPr="00987D12" w:rsidRDefault="00893F80" w:rsidP="00B11FC5">
      <w:pPr>
        <w:jc w:val="both"/>
        <w:rPr>
          <w:b/>
          <w:i/>
        </w:rPr>
      </w:pPr>
      <w:r w:rsidRPr="00987D12">
        <w:rPr>
          <w:b/>
          <w:i/>
        </w:rPr>
        <w:t>За порушення академічної доброчесності здобувачі освіти можуть бути притягнені до такої академічної відповідальності: </w:t>
      </w:r>
    </w:p>
    <w:p w:rsidR="00893F80" w:rsidRPr="00893F80" w:rsidRDefault="00893F80" w:rsidP="00B11FC5">
      <w:pPr>
        <w:jc w:val="both"/>
      </w:pPr>
      <w:r w:rsidRPr="00893F80">
        <w:t>- повторне проходження оцінювання (контрольна робота, іспит, залік тощо); </w:t>
      </w:r>
    </w:p>
    <w:p w:rsidR="00893F80" w:rsidRPr="00893F80" w:rsidRDefault="00893F80" w:rsidP="00B11FC5">
      <w:pPr>
        <w:jc w:val="both"/>
      </w:pPr>
      <w:r w:rsidRPr="00893F80">
        <w:t>- повторне проходження відповідного освітнього компонента освітньої програми.</w:t>
      </w:r>
    </w:p>
    <w:p w:rsidR="00893F80" w:rsidRPr="00893F80" w:rsidRDefault="00893F80" w:rsidP="00B11FC5">
      <w:pPr>
        <w:jc w:val="both"/>
      </w:pPr>
      <w:r w:rsidRPr="00893F80">
        <w:t>Кожна особа, стосовно якої порушено питання щодо порушення нею академічної доброчесності, має такі права:</w:t>
      </w:r>
    </w:p>
    <w:p w:rsidR="00893F80" w:rsidRPr="00893F80" w:rsidRDefault="00893F80" w:rsidP="00B11FC5">
      <w:pPr>
        <w:jc w:val="both"/>
      </w:pPr>
      <w:r w:rsidRPr="00893F80">
        <w:t>- 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893F80" w:rsidRPr="00893F80" w:rsidRDefault="00893F80" w:rsidP="00B11FC5">
      <w:pPr>
        <w:jc w:val="both"/>
      </w:pPr>
      <w:r w:rsidRPr="00893F80">
        <w:t> - 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 </w:t>
      </w:r>
    </w:p>
    <w:p w:rsidR="00893F80" w:rsidRPr="00893F80" w:rsidRDefault="00893F80" w:rsidP="00B11FC5">
      <w:pPr>
        <w:jc w:val="both"/>
      </w:pPr>
      <w:r w:rsidRPr="00893F80">
        <w:t>- 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893F80" w:rsidRPr="00893F80" w:rsidRDefault="00893F80" w:rsidP="00B11FC5">
      <w:pPr>
        <w:jc w:val="both"/>
      </w:pPr>
      <w:r w:rsidRPr="00893F80">
        <w:t> - 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3.3. Критерії, правила та процедури оцінювання здобувачів освіти</w:t>
      </w:r>
      <w:r w:rsidR="00B11FC5">
        <w:rPr>
          <w:b/>
          <w:i/>
        </w:rPr>
        <w:t>:</w:t>
      </w:r>
    </w:p>
    <w:p w:rsidR="00893F80" w:rsidRPr="00893F80" w:rsidRDefault="00893F80" w:rsidP="00B11FC5">
      <w:pPr>
        <w:jc w:val="both"/>
      </w:pPr>
      <w:r w:rsidRPr="00893F80">
        <w:t>Оцінювання якості знань здобувачів освіти здійснюється відповідно до «Загальних критеріїв оцінювання навчальних досягнень учнів у системі загальної середньої освіти». </w:t>
      </w:r>
    </w:p>
    <w:p w:rsidR="00893F80" w:rsidRPr="00893F80" w:rsidRDefault="00893F80" w:rsidP="00B11FC5">
      <w:pPr>
        <w:jc w:val="both"/>
      </w:pPr>
      <w:r w:rsidRPr="00893F80">
        <w:t>Критерії  оцінювання  та очікувані результати освітньої діяльності учнів є обов’язковою  складовою навчальної  програми предмета. На  початку вивчення теми вчитель повинен ознайомити  учнів з системою та критеріями її оцінювання. </w:t>
      </w:r>
    </w:p>
    <w:p w:rsidR="00893F80" w:rsidRPr="00893F80" w:rsidRDefault="00893F80" w:rsidP="00B11FC5">
      <w:pPr>
        <w:jc w:val="both"/>
      </w:pPr>
      <w:r w:rsidRPr="00893F80">
        <w:t>Для врахування думки учнів щодо якості та об’єктивності системи оцінювання проводяться щорічні соціологічні (анонімні) опитування учнів і випускників, а також моніторинг оцінювання ступеня задоволення здобувачів освіти. </w:t>
      </w:r>
    </w:p>
    <w:p w:rsidR="00893F80" w:rsidRPr="00893F80" w:rsidRDefault="00893F80" w:rsidP="00B11FC5">
      <w:pPr>
        <w:jc w:val="both"/>
      </w:pPr>
      <w:r w:rsidRPr="00893F80">
        <w:t>Результати оцінювання здобувачів освіти обговорюються на засіданні педагогічної  ради школи. </w:t>
      </w:r>
    </w:p>
    <w:p w:rsidR="00893F80" w:rsidRPr="00893F80" w:rsidRDefault="00893F80" w:rsidP="00893F80">
      <w:r w:rsidRPr="00893F80">
        <w:t> </w:t>
      </w:r>
    </w:p>
    <w:p w:rsidR="00B11FC5" w:rsidRDefault="00B11FC5" w:rsidP="00893F80"/>
    <w:p w:rsidR="00893F80" w:rsidRPr="00B11FC5" w:rsidRDefault="00893F80" w:rsidP="00893F80">
      <w:pPr>
        <w:rPr>
          <w:b/>
          <w:i/>
        </w:rPr>
      </w:pPr>
      <w:r w:rsidRPr="00B11FC5">
        <w:rPr>
          <w:b/>
          <w:i/>
        </w:rPr>
        <w:t>3.4. Критерії, правила та процедури оцінювання педагогічної діяльності педагогічних працівників</w:t>
      </w:r>
    </w:p>
    <w:p w:rsidR="00893F80" w:rsidRPr="00893F80" w:rsidRDefault="00893F80" w:rsidP="00B11FC5">
      <w:pPr>
        <w:jc w:val="both"/>
      </w:pPr>
      <w:r w:rsidRPr="00893F80">
        <w:t>Якість педагогічного складу школи регулюється прозорими процедурами відбору, призначення та звільнення з посади, кваліфікаційними вимогами та вимогами до професійної компетентності, системою підвищення кваліфікації. Прийняття на роботу здійснюється за відкритими і прозорими процедурами. </w:t>
      </w:r>
    </w:p>
    <w:p w:rsidR="00893F80" w:rsidRPr="00893F80" w:rsidRDefault="00893F80" w:rsidP="00B11FC5">
      <w:pPr>
        <w:jc w:val="both"/>
      </w:pPr>
      <w:r w:rsidRPr="00893F80">
        <w:t xml:space="preserve">Професійний розвиток та підготовка науково-методична педагогічних працівників реалізується в системі післядипломної освіти на базі </w:t>
      </w:r>
      <w:r w:rsidR="00B11FC5">
        <w:t>ЛОІППО</w:t>
      </w:r>
      <w:r w:rsidRPr="00893F80">
        <w:t xml:space="preserve"> та інших навчальних закладів і освітніх установ. Безперервний професійний розвиток педагогічних працівників забезпечується системою постійно діючих наукових та методичних заходів різного рівня. </w:t>
      </w:r>
    </w:p>
    <w:p w:rsidR="00893F80" w:rsidRPr="00893F80" w:rsidRDefault="00893F80" w:rsidP="00B11FC5">
      <w:pPr>
        <w:jc w:val="both"/>
      </w:pPr>
      <w:r w:rsidRPr="00893F80">
        <w:t>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 ступінь, або про вчене звання  або науковою спеціальністю, або досвідом практичної роботи за відповідним фахом та проходженням  відповідного підвищення кваліфікації.  </w:t>
      </w:r>
    </w:p>
    <w:p w:rsidR="00893F80" w:rsidRPr="00893F80" w:rsidRDefault="00893F80" w:rsidP="00B11FC5">
      <w:pPr>
        <w:jc w:val="both"/>
      </w:pPr>
      <w:r w:rsidRPr="00893F80">
        <w:t>Основними документами планування та обліку роботи педагогічних працівників є класні журнали, календарне планування з предметів інваріантної і варіативної складової робочого навчального плану та поурочне планування.  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3.5. Критерії, правила та процедури оцінювання керівних працівників школи</w:t>
      </w:r>
    </w:p>
    <w:p w:rsidR="00893F80" w:rsidRPr="00893F80" w:rsidRDefault="00893F80" w:rsidP="00B11FC5">
      <w:pPr>
        <w:jc w:val="both"/>
      </w:pPr>
      <w:r w:rsidRPr="00893F80">
        <w:t>Управління якістю освіти засновується на таких принципах:</w:t>
      </w:r>
    </w:p>
    <w:p w:rsidR="00893F80" w:rsidRPr="00893F80" w:rsidRDefault="00893F80" w:rsidP="00B11FC5">
      <w:pPr>
        <w:jc w:val="both"/>
      </w:pPr>
      <w:r w:rsidRPr="00893F80">
        <w:t>•</w:t>
      </w:r>
      <w:r w:rsidRPr="00893F80">
        <w:tab/>
        <w:t>орієнтація на підвищення задоволеності усіх користувачів освітніх послуг;</w:t>
      </w:r>
    </w:p>
    <w:p w:rsidR="00893F80" w:rsidRPr="00893F80" w:rsidRDefault="00893F80" w:rsidP="00B11FC5">
      <w:pPr>
        <w:jc w:val="both"/>
      </w:pPr>
      <w:r w:rsidRPr="00893F80">
        <w:t>•</w:t>
      </w:r>
      <w:r w:rsidRPr="00893F80">
        <w:tab/>
        <w:t>провідна роль керівництва при одночасному залученні усіх працівників школи до створення та функціонування системи управління якістю освіти;</w:t>
      </w:r>
    </w:p>
    <w:p w:rsidR="00893F80" w:rsidRPr="00893F80" w:rsidRDefault="00893F80" w:rsidP="00B11FC5">
      <w:pPr>
        <w:jc w:val="both"/>
      </w:pPr>
      <w:r w:rsidRPr="00893F80">
        <w:t>•</w:t>
      </w:r>
      <w:r w:rsidRPr="00893F80">
        <w:tab/>
        <w:t>стратегічне планування якості освіти;</w:t>
      </w:r>
    </w:p>
    <w:p w:rsidR="00893F80" w:rsidRPr="00893F80" w:rsidRDefault="00893F80" w:rsidP="00B11FC5">
      <w:pPr>
        <w:jc w:val="both"/>
      </w:pPr>
      <w:r w:rsidRPr="00893F80">
        <w:t>•</w:t>
      </w:r>
      <w:r w:rsidRPr="00893F80">
        <w:tab/>
        <w:t xml:space="preserve">застосування </w:t>
      </w:r>
      <w:proofErr w:type="spellStart"/>
      <w:r w:rsidRPr="00893F80">
        <w:t>процесного</w:t>
      </w:r>
      <w:proofErr w:type="spellEnd"/>
      <w:r w:rsidRPr="00893F80">
        <w:t xml:space="preserve"> підходу та методології, відомої як «плануй - виконуй-перевіряй-дій»;</w:t>
      </w:r>
    </w:p>
    <w:p w:rsidR="00893F80" w:rsidRPr="00893F80" w:rsidRDefault="00893F80" w:rsidP="00B11FC5">
      <w:pPr>
        <w:jc w:val="both"/>
      </w:pPr>
      <w:r w:rsidRPr="00893F80">
        <w:t>•</w:t>
      </w:r>
      <w:r w:rsidRPr="00893F80">
        <w:tab/>
        <w:t>постійне удосконалення системи управління якістю освіти на основі системних вимірювань рівня досягнення критеріїв якості;</w:t>
      </w:r>
    </w:p>
    <w:p w:rsidR="00893F80" w:rsidRPr="00893F80" w:rsidRDefault="00893F80" w:rsidP="00B11FC5">
      <w:pPr>
        <w:jc w:val="both"/>
      </w:pPr>
      <w:r w:rsidRPr="00893F80">
        <w:t>•</w:t>
      </w:r>
      <w:r w:rsidRPr="00893F80">
        <w:tab/>
        <w:t>документування.</w:t>
      </w:r>
    </w:p>
    <w:p w:rsidR="00B11FC5" w:rsidRDefault="00893F80" w:rsidP="00B11FC5">
      <w:pPr>
        <w:jc w:val="both"/>
      </w:pPr>
      <w:r w:rsidRPr="00893F80">
        <w:t>За результатами моніторингу якості освітньої діяльності суб’єктів освітнього процесу визначаються відхилення фактичних значень від планових, здійснюється самооцінка, приймаються управлінські рішення щодо забезпечення якості освітньої діяльності. Аналіз результатів освітньої діяльності школи висвітлюється у звітах директора та оприлюднюється на персональному сайті школи. </w:t>
      </w:r>
    </w:p>
    <w:p w:rsidR="00B11FC5" w:rsidRPr="00B11FC5" w:rsidRDefault="00B11FC5" w:rsidP="00B11FC5">
      <w:pPr>
        <w:jc w:val="both"/>
        <w:rPr>
          <w:b/>
          <w:i/>
        </w:rPr>
      </w:pPr>
      <w:r w:rsidRPr="00B11FC5">
        <w:rPr>
          <w:b/>
          <w:i/>
        </w:rPr>
        <w:t>3.6. Забезпечення наявності необхідних ресурсів для організації освітнього процесу, в тому числі для самостійної роботи здобувачів освіти</w:t>
      </w:r>
    </w:p>
    <w:p w:rsidR="00B11FC5" w:rsidRDefault="00B11FC5" w:rsidP="00B11FC5">
      <w:pPr>
        <w:jc w:val="both"/>
      </w:pPr>
      <w:r w:rsidRPr="00893F80">
        <w:t xml:space="preserve"> Школа створює та розвиває освітнє середовище для забезпечення сприятливих умов щодо навчальної та виховної діяльності, підтримки учнів. Матеріально-технічне забезпечення відповідає ліцензійним та акредитаційним вимогам: освітній процес та позакласна діяльність учнів здійснюється </w:t>
      </w:r>
    </w:p>
    <w:p w:rsidR="00B11FC5" w:rsidRPr="00893F80" w:rsidRDefault="00B11FC5" w:rsidP="00B11FC5">
      <w:pPr>
        <w:jc w:val="both"/>
      </w:pPr>
      <w:r w:rsidRPr="00893F80">
        <w:lastRenderedPageBreak/>
        <w:t>у класних кімнатах, бібліотеці. Навчально-методичне забезпечення освітньої діяльності представлено наявністю документів, визначених нормативно-правовими</w:t>
      </w:r>
      <w:r w:rsidRPr="00B11FC5">
        <w:t xml:space="preserve"> </w:t>
      </w:r>
      <w:r w:rsidRPr="00893F80">
        <w:t>актами з питань освіти, необхідної кількості підручників та навчально-методичної літератури з усіх навчальних дисциплін. Вироблення навичок самостійної роботи слухачів відбувається під час виконання індивідуальних завдань протягом усього навчального періоду (ділові та рольові ігри, ситуативні задачі,семінарські заняття, круглі столи, участь у конференціях, впровадження інноваційних технологій тощо).</w:t>
      </w:r>
    </w:p>
    <w:p w:rsidR="00893F80" w:rsidRPr="00893F80" w:rsidRDefault="00B11FC5" w:rsidP="00B11FC5">
      <w:pPr>
        <w:jc w:val="both"/>
      </w:pPr>
      <w:r w:rsidRPr="00893F80">
        <w:t>Відповідальні за впровадження та виконання: директор, бібліотекар, учителі.  </w:t>
      </w:r>
      <w:r w:rsidR="00893F80" w:rsidRPr="00893F80">
        <w:t>         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3.7. Створення в школі інклюзивного освітнього середовища</w:t>
      </w:r>
    </w:p>
    <w:p w:rsidR="00893F80" w:rsidRPr="00893F80" w:rsidRDefault="00893F80" w:rsidP="00B11FC5">
      <w:pPr>
        <w:jc w:val="both"/>
      </w:pPr>
      <w:r w:rsidRPr="00893F80">
        <w:t>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:rsidR="00893F80" w:rsidRPr="00893F80" w:rsidRDefault="00893F80" w:rsidP="00B11FC5">
      <w:pPr>
        <w:jc w:val="both"/>
      </w:pPr>
      <w:r w:rsidRPr="00893F80">
        <w:t> </w:t>
      </w:r>
      <w:r w:rsidRPr="00893F80">
        <w:tab/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</w:p>
    <w:p w:rsidR="00893F80" w:rsidRPr="00893F80" w:rsidRDefault="00893F80" w:rsidP="00B11FC5">
      <w:pPr>
        <w:jc w:val="both"/>
      </w:pPr>
      <w:r w:rsidRPr="00893F80">
        <w:t>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893F80" w:rsidRPr="00893F80" w:rsidRDefault="00893F80" w:rsidP="00B11FC5">
      <w:pPr>
        <w:jc w:val="both"/>
      </w:pPr>
      <w:r w:rsidRPr="00893F80">
        <w:t>Категорії осіб з особливими освітніми потребами визначаються актами Кабінету Міністрів України.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3.8. Забезпечення публічності інформації</w:t>
      </w:r>
    </w:p>
    <w:p w:rsidR="00893F80" w:rsidRPr="00893F80" w:rsidRDefault="00893F80" w:rsidP="00B11FC5">
      <w:pPr>
        <w:jc w:val="both"/>
      </w:pPr>
      <w:r w:rsidRPr="00893F80">
        <w:t>Публічність інформації про діяльність школи забезпечується згідно з Законом України «Про освіту» та іншими нормативно-правовими актами.  На офіційному сайті школи та на сторінках соціальних мереж закладу розміщується інформація, яка підлягає обов’язковому оприлюдненню. Інформація, що підлягає оприлюдненню на офіційному сайті школи, систематично оновлюється. </w:t>
      </w:r>
    </w:p>
    <w:p w:rsidR="00893F80" w:rsidRPr="00893F80" w:rsidRDefault="00893F80" w:rsidP="00B11FC5">
      <w:pPr>
        <w:jc w:val="both"/>
      </w:pPr>
      <w:r w:rsidRPr="00893F80">
        <w:rPr>
          <w:b/>
          <w:bCs/>
        </w:rPr>
        <w:t>4. ПЛАНУВАННЯ ОСВІТНЬОЇ ДІЯЛЬНОСТІ: МЕХАНІЗМ РОЗРОБКИ, ЗАТВЕРДЖЕННЯ, МОНІТОРИНГУ ТА ПЕРІОДИЧНОГО ПЕРЕГЛЯДУ ОСВІТНІХ ПРОГРАМ</w:t>
      </w:r>
    </w:p>
    <w:p w:rsidR="00893F80" w:rsidRPr="00893F80" w:rsidRDefault="00893F80" w:rsidP="00B11FC5">
      <w:pPr>
        <w:jc w:val="both"/>
      </w:pPr>
      <w:r w:rsidRPr="00B11FC5">
        <w:rPr>
          <w:b/>
        </w:rPr>
        <w:t>Стандарт забезпечення якості освіти</w:t>
      </w:r>
      <w:r w:rsidRPr="00893F80">
        <w:t xml:space="preserve"> - це нормативний документ, який регламентує діяльність дирекції, учителів і учнів із забезпечення якості освіти та визначає міру їхньої відповідальності.</w:t>
      </w:r>
    </w:p>
    <w:p w:rsidR="00893F80" w:rsidRPr="00893F80" w:rsidRDefault="00893F80" w:rsidP="00B11FC5">
      <w:pPr>
        <w:jc w:val="both"/>
      </w:pPr>
      <w:r w:rsidRPr="00893F80">
        <w:t>Стандарти освіти для кожного рівня загальної середньої освіти розробляє і затверджує Міністерство освіти і науки України.</w:t>
      </w:r>
    </w:p>
    <w:p w:rsidR="00893F80" w:rsidRPr="00893F80" w:rsidRDefault="00893F80" w:rsidP="00B11FC5">
      <w:pPr>
        <w:jc w:val="both"/>
      </w:pPr>
      <w:r w:rsidRPr="00893F80">
        <w:t>На підставі Типової освітньої програми школа розробляє навчальний план кожного рівня загальної середньої освіти. Навчальний план є нормативним документом, який визначає зміст навчання та регламентує організацію освітнього процесу. Навчальний план погоджує педагогічна рада школи, затверджує директор і вводить в дію наказом по школі.</w:t>
      </w:r>
    </w:p>
    <w:p w:rsidR="00893F80" w:rsidRPr="00893F80" w:rsidRDefault="00893F80" w:rsidP="00B11FC5">
      <w:pPr>
        <w:jc w:val="both"/>
      </w:pPr>
      <w:r w:rsidRPr="00893F80">
        <w:t>Робочі навчальні плани складаються для кожного класу відповідного рівня загальної середньої освіти.</w:t>
      </w:r>
    </w:p>
    <w:p w:rsidR="00893F80" w:rsidRPr="00893F80" w:rsidRDefault="00893F80" w:rsidP="00B11FC5">
      <w:pPr>
        <w:jc w:val="both"/>
      </w:pPr>
      <w:r w:rsidRPr="00893F80">
        <w:t>Навчальні програми (календарне планування) з навчальних предметів інваріантної і варіативної складової навчального плану розробляють учителі за погодженням директора, схваленням на методичних об’єднаннях.</w:t>
      </w:r>
    </w:p>
    <w:p w:rsidR="00893F80" w:rsidRPr="00893F80" w:rsidRDefault="00893F80" w:rsidP="00B11FC5">
      <w:pPr>
        <w:jc w:val="both"/>
      </w:pPr>
      <w:r w:rsidRPr="00B11FC5">
        <w:rPr>
          <w:b/>
        </w:rPr>
        <w:lastRenderedPageBreak/>
        <w:t> Моніторинг якості освіти</w:t>
      </w:r>
      <w:r w:rsidRPr="00893F80">
        <w:t xml:space="preserve"> - це 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</w:p>
    <w:p w:rsidR="00893F80" w:rsidRPr="00893F80" w:rsidRDefault="00893F80" w:rsidP="00B11FC5">
      <w:pPr>
        <w:jc w:val="both"/>
      </w:pPr>
      <w:r w:rsidRPr="00893F80">
        <w:t> Моніторинг якості освіти може бути внутрішній та зовнішній. Внутрішній моніторинг якості освіти проводиться закладом освіти (іншими суб’єктами освітньої діяльності). 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Завдання моніторингу: </w:t>
      </w:r>
    </w:p>
    <w:p w:rsidR="00893F80" w:rsidRPr="00893F80" w:rsidRDefault="00893F80" w:rsidP="00B11FC5">
      <w:pPr>
        <w:jc w:val="both"/>
      </w:pPr>
      <w:r w:rsidRPr="00893F80">
        <w:t>- Здійснення систематичного контролю за освітнім процесом у школі. </w:t>
      </w:r>
    </w:p>
    <w:p w:rsidR="00893F80" w:rsidRPr="00893F80" w:rsidRDefault="00893F80" w:rsidP="00B11FC5">
      <w:pPr>
        <w:jc w:val="both"/>
      </w:pPr>
      <w:r w:rsidRPr="00893F80">
        <w:t>- Створення власної системи неперервного і тривалого спостереження, оцінювання стану освітнього процесу. </w:t>
      </w:r>
    </w:p>
    <w:p w:rsidR="00893F80" w:rsidRPr="00893F80" w:rsidRDefault="00893F80" w:rsidP="00B11FC5">
      <w:pPr>
        <w:jc w:val="both"/>
      </w:pPr>
      <w:r w:rsidRPr="00893F80">
        <w:t>- Аналіз чинників впливу на результативність успішності, підтримка високої мотивації навчання.</w:t>
      </w:r>
    </w:p>
    <w:p w:rsidR="00893F80" w:rsidRPr="00893F80" w:rsidRDefault="00893F80" w:rsidP="00B11FC5">
      <w:pPr>
        <w:jc w:val="both"/>
      </w:pPr>
      <w:r w:rsidRPr="00893F80">
        <w:t> - Створення оптимальних соціально-психологічних умов для саморозвитку та самореалізації здобувачів освіти і педагогів.</w:t>
      </w:r>
    </w:p>
    <w:p w:rsidR="00893F80" w:rsidRPr="00893F80" w:rsidRDefault="00893F80" w:rsidP="00B11FC5">
      <w:pPr>
        <w:jc w:val="both"/>
      </w:pPr>
      <w:r w:rsidRPr="00893F80">
        <w:t> - Прогнозування на підставі об’єктивних даних динаміки й тенденцій розвитку освітнього процесу в школі.</w:t>
      </w:r>
    </w:p>
    <w:p w:rsidR="00893F80" w:rsidRPr="00893F80" w:rsidRDefault="00893F80" w:rsidP="00B11FC5">
      <w:pPr>
        <w:jc w:val="both"/>
      </w:pPr>
      <w:r w:rsidRPr="00893F80">
        <w:t>  Предметом моніторингу є якість освітнього процесу в закладі освіти. Об’єктом моніторингу є система організації освітнього процесу в школі, що включає кілька рівнів: </w:t>
      </w:r>
    </w:p>
    <w:p w:rsidR="00893F80" w:rsidRPr="00893F80" w:rsidRDefault="00893F80" w:rsidP="00B11FC5">
      <w:pPr>
        <w:jc w:val="both"/>
      </w:pPr>
      <w:r w:rsidRPr="00893F80">
        <w:t>- здобувач освіти;</w:t>
      </w:r>
    </w:p>
    <w:p w:rsidR="00893F80" w:rsidRPr="00893F80" w:rsidRDefault="00893F80" w:rsidP="00B11FC5">
      <w:pPr>
        <w:jc w:val="both"/>
      </w:pPr>
      <w:r w:rsidRPr="00893F80">
        <w:t> - учитель; </w:t>
      </w:r>
    </w:p>
    <w:p w:rsidR="00893F80" w:rsidRPr="00893F80" w:rsidRDefault="00893F80" w:rsidP="00B11FC5">
      <w:pPr>
        <w:jc w:val="both"/>
      </w:pPr>
      <w:r w:rsidRPr="00893F80">
        <w:t>- класний керівник;</w:t>
      </w:r>
    </w:p>
    <w:p w:rsidR="00893F80" w:rsidRPr="00893F80" w:rsidRDefault="00893F80" w:rsidP="00B11FC5">
      <w:pPr>
        <w:jc w:val="both"/>
      </w:pPr>
      <w:r w:rsidRPr="00893F80">
        <w:t> - батьки і громадськість та ін. 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 Суб’єктами моніторингу виступають:</w:t>
      </w:r>
    </w:p>
    <w:p w:rsidR="00893F80" w:rsidRPr="00893F80" w:rsidRDefault="00893F80" w:rsidP="00B11FC5">
      <w:pPr>
        <w:jc w:val="both"/>
      </w:pPr>
      <w:r w:rsidRPr="00893F80">
        <w:t> - моніторингова група;</w:t>
      </w:r>
    </w:p>
    <w:p w:rsidR="00893F80" w:rsidRPr="00893F80" w:rsidRDefault="00893F80" w:rsidP="00B11FC5">
      <w:pPr>
        <w:jc w:val="both"/>
      </w:pPr>
      <w:r w:rsidRPr="00893F80">
        <w:t> - дирекція закладу;</w:t>
      </w:r>
    </w:p>
    <w:p w:rsidR="00893F80" w:rsidRPr="00893F80" w:rsidRDefault="00893F80" w:rsidP="00B11FC5">
      <w:pPr>
        <w:jc w:val="both"/>
      </w:pPr>
      <w:r w:rsidRPr="00893F80">
        <w:t> - органи управління освітою (різних рівнів).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 Основними формами моніторингу є: </w:t>
      </w:r>
    </w:p>
    <w:p w:rsidR="00893F80" w:rsidRPr="00893F80" w:rsidRDefault="00893F80" w:rsidP="00B11FC5">
      <w:pPr>
        <w:jc w:val="both"/>
      </w:pPr>
      <w:r w:rsidRPr="00893F80">
        <w:t xml:space="preserve">- </w:t>
      </w:r>
      <w:proofErr w:type="spellStart"/>
      <w:r w:rsidRPr="00893F80">
        <w:t>самооцінювання</w:t>
      </w:r>
      <w:proofErr w:type="spellEnd"/>
      <w:r w:rsidRPr="00893F80">
        <w:t xml:space="preserve"> власної діяльності педагогами, здобувачами освіти, дирекцією;</w:t>
      </w:r>
    </w:p>
    <w:p w:rsidR="00893F80" w:rsidRPr="00893F80" w:rsidRDefault="00893F80" w:rsidP="00B11FC5">
      <w:pPr>
        <w:jc w:val="both"/>
      </w:pPr>
      <w:r w:rsidRPr="00893F80">
        <w:t> - внутрішня оцінка діяльності дирекцією, керівниками методичних об’єднань (проведення контрольних робіт, участь у І та ІІ етапі Всеукраїнських предметних олімпіад, відвідування уроків); </w:t>
      </w:r>
    </w:p>
    <w:p w:rsidR="00893F80" w:rsidRPr="00893F80" w:rsidRDefault="00893F80" w:rsidP="00B11FC5">
      <w:pPr>
        <w:jc w:val="both"/>
      </w:pPr>
      <w:r w:rsidRPr="00893F80">
        <w:t>- зовнішнє оцінювання діяльності органами управління освітою.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 Критерії моніторингу:</w:t>
      </w:r>
    </w:p>
    <w:p w:rsidR="00893F80" w:rsidRPr="00893F80" w:rsidRDefault="00893F80" w:rsidP="00B11FC5">
      <w:pPr>
        <w:jc w:val="both"/>
      </w:pPr>
      <w:r w:rsidRPr="00893F80">
        <w:t> - об’єктивність (створення рівних умов для всіх учасників освітнього процесу); </w:t>
      </w:r>
    </w:p>
    <w:p w:rsidR="00893F80" w:rsidRPr="00893F80" w:rsidRDefault="00893F80" w:rsidP="00B11FC5">
      <w:pPr>
        <w:jc w:val="both"/>
      </w:pPr>
      <w:r w:rsidRPr="00893F80">
        <w:t>- систематичність (згідно алгоритму дій, етапів та в певній послідовності);</w:t>
      </w:r>
    </w:p>
    <w:p w:rsidR="00B11FC5" w:rsidRDefault="00B11FC5" w:rsidP="00893F80"/>
    <w:p w:rsidR="00893F80" w:rsidRPr="00893F80" w:rsidRDefault="00893F80" w:rsidP="00B11FC5">
      <w:pPr>
        <w:jc w:val="both"/>
      </w:pPr>
      <w:r w:rsidRPr="00893F80">
        <w:t> - відповідність завдань змісту досліджуваного матеріалу, чіткість оцінювання, шляхи перевірки результатів; </w:t>
      </w:r>
    </w:p>
    <w:p w:rsidR="00893F80" w:rsidRPr="00893F80" w:rsidRDefault="00893F80" w:rsidP="00B11FC5">
      <w:pPr>
        <w:jc w:val="both"/>
      </w:pPr>
      <w:r w:rsidRPr="00893F80">
        <w:t>- надійність (повторний контроль іншими суб’єктами); </w:t>
      </w:r>
    </w:p>
    <w:p w:rsidR="00893F80" w:rsidRPr="00893F80" w:rsidRDefault="00893F80" w:rsidP="00B11FC5">
      <w:pPr>
        <w:jc w:val="both"/>
      </w:pPr>
      <w:r w:rsidRPr="00893F80">
        <w:t>- гуманізм (в умовах довіри, поваги до особистості).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 Очікувані результати:</w:t>
      </w:r>
    </w:p>
    <w:p w:rsidR="00893F80" w:rsidRPr="00893F80" w:rsidRDefault="00893F80" w:rsidP="00B11FC5">
      <w:pPr>
        <w:jc w:val="both"/>
      </w:pPr>
      <w:r w:rsidRPr="00893F80">
        <w:t> - Отримання результатів стану освітнього процесу в закладі освіти.</w:t>
      </w:r>
    </w:p>
    <w:p w:rsidR="00893F80" w:rsidRPr="00893F80" w:rsidRDefault="00893F80" w:rsidP="00B11FC5">
      <w:pPr>
        <w:jc w:val="both"/>
      </w:pPr>
      <w:r w:rsidRPr="00893F80">
        <w:t> - Покращення функцій управління освітнім процесом, накопичення даних для прийняття управлінських та тактичних рішень. </w:t>
      </w:r>
    </w:p>
    <w:p w:rsidR="00893F80" w:rsidRPr="00B11FC5" w:rsidRDefault="00893F80" w:rsidP="00B11FC5">
      <w:pPr>
        <w:jc w:val="both"/>
        <w:rPr>
          <w:b/>
          <w:i/>
        </w:rPr>
      </w:pPr>
      <w:r w:rsidRPr="00B11FC5">
        <w:rPr>
          <w:b/>
          <w:i/>
        </w:rPr>
        <w:t>Підсумки моніторингу:</w:t>
      </w:r>
    </w:p>
    <w:p w:rsidR="00893F80" w:rsidRPr="00893F80" w:rsidRDefault="00893F80" w:rsidP="00B11FC5">
      <w:pPr>
        <w:jc w:val="both"/>
      </w:pPr>
      <w:r w:rsidRPr="00893F80">
        <w:t> - Підсумки моніторингу узагальнюються у схемах, висвітлюються в аналітично-інформаційних матеріалах. </w:t>
      </w:r>
    </w:p>
    <w:p w:rsidR="00893F80" w:rsidRPr="00893F80" w:rsidRDefault="00893F80" w:rsidP="00B11FC5">
      <w:pPr>
        <w:jc w:val="both"/>
      </w:pPr>
      <w:r w:rsidRPr="00893F80">
        <w:t>- Дані моніторингу можуть використовуватись для обговорення на засіданнях методичних об’єднаннях, нарадах при директору, педагогічних радах.</w:t>
      </w:r>
    </w:p>
    <w:p w:rsidR="00893F80" w:rsidRPr="00893F80" w:rsidRDefault="00893F80" w:rsidP="00B11FC5">
      <w:pPr>
        <w:jc w:val="both"/>
      </w:pPr>
      <w:r w:rsidRPr="00893F80">
        <w:t> - За результатами моніторингу розробляються рекомендації, приймаються управлінські рішення щодо планування та корекції роботи.</w:t>
      </w:r>
    </w:p>
    <w:p w:rsidR="00893F80" w:rsidRPr="00893F80" w:rsidRDefault="00893F80" w:rsidP="00B11FC5">
      <w:pPr>
        <w:jc w:val="both"/>
      </w:pPr>
      <w:r w:rsidRPr="00893F80">
        <w:t> </w:t>
      </w:r>
    </w:p>
    <w:p w:rsidR="00403F08" w:rsidRDefault="006074EC"/>
    <w:sectPr w:rsidR="00403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80"/>
    <w:rsid w:val="006074EC"/>
    <w:rsid w:val="007E123F"/>
    <w:rsid w:val="00893F80"/>
    <w:rsid w:val="00987D12"/>
    <w:rsid w:val="009C7214"/>
    <w:rsid w:val="00B11FC5"/>
    <w:rsid w:val="00C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15887</Words>
  <Characters>9057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1</cp:revision>
  <dcterms:created xsi:type="dcterms:W3CDTF">2020-08-28T14:28:00Z</dcterms:created>
  <dcterms:modified xsi:type="dcterms:W3CDTF">2020-08-28T15:43:00Z</dcterms:modified>
</cp:coreProperties>
</file>