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3A" w:rsidRDefault="00447F3A" w:rsidP="00447F3A">
      <w:pPr>
        <w:pStyle w:val="20"/>
        <w:shd w:val="clear" w:color="auto" w:fill="auto"/>
        <w:ind w:left="10348"/>
      </w:pPr>
      <w:r>
        <w:t>Додаток</w:t>
      </w:r>
    </w:p>
    <w:p w:rsidR="00447F3A" w:rsidRDefault="00447F3A" w:rsidP="00447F3A">
      <w:pPr>
        <w:pStyle w:val="20"/>
        <w:shd w:val="clear" w:color="auto" w:fill="auto"/>
        <w:spacing w:after="316"/>
        <w:ind w:left="10348"/>
      </w:pPr>
      <w:r>
        <w:t>до розпорядження голови облдержадміністрації 23.08.2018 № 568</w:t>
      </w:r>
    </w:p>
    <w:p w:rsidR="00447F3A" w:rsidRDefault="00447F3A" w:rsidP="00447F3A">
      <w:pPr>
        <w:pStyle w:val="20"/>
        <w:shd w:val="clear" w:color="auto" w:fill="auto"/>
        <w:tabs>
          <w:tab w:val="left" w:leader="underscore" w:pos="3859"/>
          <w:tab w:val="left" w:leader="underscore" w:pos="12283"/>
        </w:tabs>
        <w:spacing w:line="322" w:lineRule="exact"/>
        <w:jc w:val="center"/>
      </w:pPr>
      <w:r>
        <w:t>П</w:t>
      </w:r>
      <w:r>
        <w:t xml:space="preserve">ерелік комунальних навчальних закладів області щодо отримання ліцензій на освітню діяльність без </w:t>
      </w:r>
      <w:r>
        <w:t>проходження процедури ліцензування</w:t>
      </w:r>
    </w:p>
    <w:p w:rsidR="00447F3A" w:rsidRDefault="00447F3A"/>
    <w:p w:rsidR="00447F3A" w:rsidRDefault="00447F3A"/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694"/>
        <w:gridCol w:w="1138"/>
        <w:gridCol w:w="4378"/>
        <w:gridCol w:w="2410"/>
        <w:gridCol w:w="1714"/>
      </w:tblGrid>
      <w:tr w:rsidR="00447F3A" w:rsidTr="00447F3A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jc w:val="both"/>
            </w:pPr>
            <w:r>
              <w:rPr>
                <w:rStyle w:val="211pt"/>
              </w:rPr>
              <w:t>Повне найменування навчального закла</w:t>
            </w:r>
            <w:r>
              <w:rPr>
                <w:rStyle w:val="211pt"/>
              </w:rPr>
              <w:softHyphen/>
              <w:t>ду, ліцензіата, як юридичної особи (згід</w:t>
            </w:r>
            <w:r>
              <w:rPr>
                <w:rStyle w:val="211pt"/>
              </w:rPr>
              <w:softHyphen/>
              <w:t>но установчих документів та Єдиного державного реєстру юридичних осіб)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Ідентифі</w:t>
            </w:r>
            <w:r>
              <w:rPr>
                <w:rStyle w:val="211pt"/>
              </w:rPr>
              <w:softHyphen/>
              <w:t>каційний код нав</w:t>
            </w:r>
            <w:r>
              <w:rPr>
                <w:rStyle w:val="211pt"/>
              </w:rPr>
              <w:softHyphen/>
              <w:t>чального закладу, як юри</w:t>
            </w:r>
            <w:r>
              <w:rPr>
                <w:rStyle w:val="211pt"/>
              </w:rPr>
              <w:softHyphen/>
              <w:t>дичної особи (ЄДРПОУ)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jc w:val="both"/>
            </w:pPr>
            <w:r>
              <w:rPr>
                <w:rStyle w:val="211pt"/>
              </w:rPr>
              <w:t>Місцезнаходження навчального закла</w:t>
            </w:r>
            <w:r>
              <w:rPr>
                <w:rStyle w:val="211pt"/>
              </w:rPr>
              <w:softHyphen/>
              <w:t>ду, як юридичної особи (індекс, область, район, місто (село), вулиця, будинок)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Рівень освіти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3A" w:rsidRDefault="00447F3A" w:rsidP="00447F3A">
            <w:pPr>
              <w:pStyle w:val="20"/>
              <w:shd w:val="clear" w:color="auto" w:fill="auto"/>
            </w:pPr>
            <w:r>
              <w:rPr>
                <w:rStyle w:val="211pt"/>
              </w:rPr>
              <w:t>Ліцензований</w:t>
            </w:r>
          </w:p>
          <w:p w:rsidR="00447F3A" w:rsidRDefault="00447F3A" w:rsidP="00447F3A">
            <w:pPr>
              <w:pStyle w:val="20"/>
              <w:shd w:val="clear" w:color="auto" w:fill="auto"/>
              <w:jc w:val="center"/>
            </w:pPr>
            <w:r>
              <w:rPr>
                <w:rStyle w:val="211pt"/>
              </w:rPr>
              <w:t>обсяг</w:t>
            </w:r>
          </w:p>
          <w:p w:rsidR="00447F3A" w:rsidRDefault="00447F3A" w:rsidP="00447F3A">
            <w:pPr>
              <w:pStyle w:val="20"/>
              <w:shd w:val="clear" w:color="auto" w:fill="auto"/>
              <w:jc w:val="center"/>
            </w:pPr>
            <w:r>
              <w:rPr>
                <w:rStyle w:val="211pt"/>
              </w:rPr>
              <w:t>(максимальна кількість осіб, що можуть навчатися одночасно, або проектна потужність)</w:t>
            </w:r>
          </w:p>
        </w:tc>
      </w:tr>
      <w:tr w:rsidR="00447F3A" w:rsidTr="00447F3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447F3A" w:rsidTr="00447F3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Дубен</w:t>
            </w:r>
            <w:r>
              <w:rPr>
                <w:rStyle w:val="211pt"/>
              </w:rPr>
              <w:t>ський район</w:t>
            </w:r>
          </w:p>
        </w:tc>
      </w:tr>
      <w:tr w:rsidR="00447F3A" w:rsidTr="00447F3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ind w:left="280"/>
              <w:rPr>
                <w:rStyle w:val="211pt"/>
              </w:rPr>
            </w:pPr>
          </w:p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ind w:left="280"/>
              <w:rPr>
                <w:rStyle w:val="211pt"/>
              </w:rPr>
            </w:pPr>
          </w:p>
          <w:p w:rsidR="00447F3A" w:rsidRDefault="00447F3A" w:rsidP="00447F3A">
            <w:pPr>
              <w:pStyle w:val="20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BD4" w:rsidRDefault="00447F3A" w:rsidP="00447F3A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  </w:t>
            </w:r>
          </w:p>
          <w:p w:rsidR="00447F3A" w:rsidRPr="00447F3A" w:rsidRDefault="00447F3A" w:rsidP="00447F3A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proofErr w:type="spellStart"/>
            <w:r w:rsidRPr="00447F3A">
              <w:rPr>
                <w:sz w:val="22"/>
                <w:szCs w:val="22"/>
              </w:rPr>
              <w:t>Жорнівський</w:t>
            </w:r>
            <w:proofErr w:type="spellEnd"/>
            <w:r w:rsidRPr="00447F3A">
              <w:rPr>
                <w:sz w:val="22"/>
                <w:szCs w:val="22"/>
              </w:rPr>
              <w:t xml:space="preserve"> </w:t>
            </w:r>
            <w:r w:rsidR="00111BD4">
              <w:rPr>
                <w:sz w:val="22"/>
                <w:szCs w:val="22"/>
              </w:rPr>
              <w:t>навчально-виховний комплекс «Загальноосвітня школа І-ІІ ступенів – дошкільний навчальний заклад»</w:t>
            </w:r>
          </w:p>
          <w:p w:rsidR="00447F3A" w:rsidRDefault="00447F3A" w:rsidP="00447F3A">
            <w:pPr>
              <w:pStyle w:val="20"/>
              <w:shd w:val="clear" w:color="auto" w:fill="auto"/>
              <w:spacing w:line="274" w:lineRule="exact"/>
              <w:jc w:val="both"/>
            </w:pPr>
          </w:p>
          <w:p w:rsidR="00447F3A" w:rsidRDefault="00447F3A" w:rsidP="00447F3A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BD4" w:rsidRDefault="00111BD4" w:rsidP="00111BD4">
            <w:pPr>
              <w:pStyle w:val="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</w:p>
          <w:p w:rsidR="00447F3A" w:rsidRPr="00447F3A" w:rsidRDefault="00447F3A" w:rsidP="00111BD4">
            <w:pPr>
              <w:pStyle w:val="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447F3A">
              <w:rPr>
                <w:sz w:val="22"/>
                <w:szCs w:val="22"/>
              </w:rPr>
              <w:t>24170801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BD4" w:rsidRDefault="00111BD4" w:rsidP="00111BD4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</w:p>
          <w:p w:rsidR="00447F3A" w:rsidRDefault="00447F3A" w:rsidP="00111BD4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35610, Рівненська обл., Дубен</w:t>
            </w:r>
            <w:r>
              <w:rPr>
                <w:rStyle w:val="211pt"/>
              </w:rPr>
              <w:t>ський район,</w:t>
            </w:r>
          </w:p>
          <w:p w:rsidR="00447F3A" w:rsidRDefault="00447F3A" w:rsidP="00447F3A">
            <w:pPr>
              <w:pStyle w:val="20"/>
              <w:shd w:val="clear" w:color="auto" w:fill="auto"/>
              <w:spacing w:line="278" w:lineRule="exact"/>
              <w:ind w:firstLine="120"/>
              <w:jc w:val="center"/>
            </w:pPr>
            <w:r>
              <w:rPr>
                <w:rStyle w:val="211pt"/>
              </w:rPr>
              <w:t xml:space="preserve">с. </w:t>
            </w:r>
            <w:proofErr w:type="spellStart"/>
            <w:r>
              <w:rPr>
                <w:rStyle w:val="211pt"/>
              </w:rPr>
              <w:t>Жорнів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BD4" w:rsidRDefault="00111BD4" w:rsidP="00111BD4">
            <w:pPr>
              <w:pStyle w:val="2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447F3A" w:rsidRPr="00447F3A" w:rsidRDefault="00447F3A" w:rsidP="00111BD4">
            <w:pPr>
              <w:pStyle w:val="2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447F3A">
              <w:rPr>
                <w:sz w:val="22"/>
                <w:szCs w:val="22"/>
              </w:rPr>
              <w:t>Дошкільна,</w:t>
            </w:r>
            <w:r>
              <w:rPr>
                <w:sz w:val="22"/>
                <w:szCs w:val="22"/>
              </w:rPr>
              <w:t xml:space="preserve"> початкова, базова середня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BD4" w:rsidRDefault="00111BD4" w:rsidP="00111BD4">
            <w:pPr>
              <w:pStyle w:val="20"/>
              <w:shd w:val="clear" w:color="auto" w:fill="auto"/>
              <w:spacing w:line="244" w:lineRule="exact"/>
              <w:jc w:val="center"/>
              <w:rPr>
                <w:rStyle w:val="211pt"/>
              </w:rPr>
            </w:pPr>
          </w:p>
          <w:p w:rsidR="00447F3A" w:rsidRDefault="00447F3A" w:rsidP="00111BD4">
            <w:pPr>
              <w:pStyle w:val="20"/>
              <w:shd w:val="clear" w:color="auto" w:fill="auto"/>
              <w:spacing w:line="244" w:lineRule="exact"/>
              <w:jc w:val="center"/>
            </w:pPr>
            <w:bookmarkStart w:id="0" w:name="_GoBack"/>
            <w:bookmarkEnd w:id="0"/>
            <w:r>
              <w:rPr>
                <w:rStyle w:val="211pt"/>
              </w:rPr>
              <w:t>120</w:t>
            </w:r>
          </w:p>
        </w:tc>
      </w:tr>
      <w:tr w:rsidR="00447F3A" w:rsidTr="00447F3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049" w:type="dxa"/>
            <w:gridSpan w:val="6"/>
          </w:tcPr>
          <w:p w:rsidR="00447F3A" w:rsidRDefault="00447F3A" w:rsidP="00447F3A"/>
        </w:tc>
      </w:tr>
    </w:tbl>
    <w:p w:rsidR="00447F3A" w:rsidRDefault="00447F3A"/>
    <w:sectPr w:rsidR="00447F3A" w:rsidSect="00447F3A">
      <w:pgSz w:w="16838" w:h="11906" w:orient="landscape"/>
      <w:pgMar w:top="567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54"/>
    <w:rsid w:val="00111BD4"/>
    <w:rsid w:val="002C0554"/>
    <w:rsid w:val="00447F3A"/>
    <w:rsid w:val="00872F7D"/>
    <w:rsid w:val="00B07129"/>
    <w:rsid w:val="00C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C61D-C0AD-41BA-A4F8-E70C616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7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F3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47F3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2018-09-19T06:37:00Z</dcterms:created>
  <dcterms:modified xsi:type="dcterms:W3CDTF">2018-09-19T07:42:00Z</dcterms:modified>
</cp:coreProperties>
</file>