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DB45" w14:textId="77777777" w:rsidR="00C510C9" w:rsidRPr="00C510C9" w:rsidRDefault="00C510C9" w:rsidP="00C510C9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C510C9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Критерії оцінювання</w:t>
      </w:r>
    </w:p>
    <w:p w14:paraId="5241C30D" w14:textId="77777777" w:rsidR="00C510C9" w:rsidRPr="00C510C9" w:rsidRDefault="00C510C9" w:rsidP="00C510C9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C510C9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з трудового навчання  та технологій</w:t>
      </w:r>
    </w:p>
    <w:p w14:paraId="3FE4B386" w14:textId="77777777" w:rsidR="00C510C9" w:rsidRPr="00C510C9" w:rsidRDefault="00C510C9" w:rsidP="00C510C9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C510C9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для 5  класу (НУШ)</w:t>
      </w:r>
    </w:p>
    <w:p w14:paraId="06949827" w14:textId="77777777" w:rsidR="00C510C9" w:rsidRDefault="00C510C9" w:rsidP="005519DE">
      <w:pPr>
        <w:spacing w:after="160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</w:rPr>
      </w:pPr>
    </w:p>
    <w:p w14:paraId="6EE4C165" w14:textId="5DC9176D" w:rsidR="005519DE" w:rsidRPr="005519DE" w:rsidRDefault="005519DE" w:rsidP="005519DE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5519DE">
        <w:rPr>
          <w:rFonts w:ascii="Times New Roman" w:eastAsia="Times New Roman" w:hAnsi="Times New Roman" w:cs="Times New Roman"/>
          <w:color w:val="7030A0"/>
          <w:sz w:val="40"/>
          <w:szCs w:val="40"/>
        </w:rPr>
        <w:t>5  клас</w:t>
      </w:r>
    </w:p>
    <w:p w14:paraId="58DC3002" w14:textId="77777777" w:rsidR="005519DE" w:rsidRPr="005519DE" w:rsidRDefault="005519DE" w:rsidP="005519DE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5519DE">
        <w:rPr>
          <w:rFonts w:ascii="Times New Roman" w:eastAsia="Times New Roman" w:hAnsi="Times New Roman" w:cs="Times New Roman"/>
          <w:color w:val="C55911"/>
          <w:sz w:val="40"/>
          <w:szCs w:val="40"/>
        </w:rPr>
        <w:t>Початковий рівень (1-3 бали)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565"/>
        <w:gridCol w:w="3141"/>
        <w:gridCol w:w="1753"/>
      </w:tblGrid>
      <w:tr w:rsidR="005519DE" w:rsidRPr="005519DE" w14:paraId="3D3861FA" w14:textId="77777777" w:rsidTr="005519DE">
        <w:trPr>
          <w:trHeight w:val="10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A15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Планування та здійснення навчального пошуку, аналіз текстової та графічної інформації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F7B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Примітка вчителя/учня </w:t>
            </w:r>
          </w:p>
        </w:tc>
      </w:tr>
      <w:tr w:rsidR="005519DE" w:rsidRPr="005519DE" w14:paraId="36368B3A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91A2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B73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Плануєш й здійснюєш навчальний пошук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77C5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На еленменотарному рівні  відтворюєш матеріал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A2A7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114B2D65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81080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F5F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Опрацьовуєш інформацію в  різних видах її подачі.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C031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Опрацьовуєш навчальний матеріал  і можеш відтворити певні його фрагменти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06FE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3F585D98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3D7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Комунікація , зокрема з  використання інформаційно - комунікаційних технологій</w:t>
            </w:r>
          </w:p>
        </w:tc>
      </w:tr>
      <w:tr w:rsidR="005519DE" w:rsidRPr="005519DE" w14:paraId="6A6DF0F2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55C1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962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Створюєш короткі усні та письмові повідомлення самостійно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CD4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Відтворюєш окремі операції навчальних дій для досягнення результату, зокрема копіюєш зразок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1EF2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41E1912A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5540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29D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Відтворюєш подану або прочитану тобі інформацію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737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Називаєш окремі ознаки об’єктів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DCA6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39407F8A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CF54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Виконання практичних  завдань та розв’язання  повсякденних проблем із застосуванням знань, що охоплюються навчальним матеріалом</w:t>
            </w:r>
          </w:p>
        </w:tc>
      </w:tr>
      <w:tr w:rsidR="005519DE" w:rsidRPr="005519DE" w14:paraId="385980DD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A98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4696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Виконуєш навчальну дію на рівні копіювання зразка її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C38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Співвідносиш результат виконання завдань із зразком.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067C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576D2826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7281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9F0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Коментуєш окремі операції короткими реченнями на основі пропонованих запитань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7834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Констатуєш за підказкою правильність / неправильність результату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1504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444D77C9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10A6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Рефлексія власної навчально- пізнавальної діяльності  </w:t>
            </w:r>
          </w:p>
        </w:tc>
      </w:tr>
      <w:tr w:rsidR="005519DE" w:rsidRPr="005519DE" w14:paraId="0AE2DD0E" w14:textId="77777777" w:rsidTr="005519DE">
        <w:trPr>
          <w:trHeight w:val="1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3EC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FDB6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Розпізнаєш помилки, неточності у виконання виробу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14A5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Під керівництвом вчителя  виконуєш найпростіші дії з  матеріалом.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DC94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4719E8" w14:textId="77777777" w:rsidR="005519DE" w:rsidRPr="005519DE" w:rsidRDefault="005519DE" w:rsidP="005519DE">
      <w:pPr>
        <w:rPr>
          <w:rFonts w:ascii="Times New Roman" w:eastAsia="Times New Roman" w:hAnsi="Times New Roman" w:cs="Times New Roman"/>
          <w:color w:val="000000"/>
        </w:rPr>
      </w:pPr>
    </w:p>
    <w:p w14:paraId="0EB9BF7D" w14:textId="77777777" w:rsidR="005519DE" w:rsidRPr="005519DE" w:rsidRDefault="005519DE" w:rsidP="005519DE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5519DE">
        <w:rPr>
          <w:rFonts w:ascii="Times New Roman" w:eastAsia="Times New Roman" w:hAnsi="Times New Roman" w:cs="Times New Roman"/>
          <w:color w:val="C55911"/>
          <w:sz w:val="40"/>
          <w:szCs w:val="40"/>
        </w:rPr>
        <w:t>Середній рівень  (4-6 бали)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220"/>
        <w:gridCol w:w="3555"/>
        <w:gridCol w:w="1735"/>
      </w:tblGrid>
      <w:tr w:rsidR="005519DE" w:rsidRPr="005519DE" w14:paraId="6A7AA4A9" w14:textId="77777777" w:rsidTr="005519DE">
        <w:trPr>
          <w:trHeight w:val="10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C89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Планування та здійснення навчального пошуку, аналіз текстової та графічної інформації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532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Примітка вчителя/учня </w:t>
            </w:r>
          </w:p>
        </w:tc>
      </w:tr>
      <w:tr w:rsidR="005519DE" w:rsidRPr="005519DE" w14:paraId="08E41975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BD3E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AC45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Плануєш й здійснюєш навчальний пошук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8FD6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Виконуєш навчальні завдання на репродуктивному рівні реалізації навчальної діяльності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C422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770A9E03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14D76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64EE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Ставиш запитання до поясненого матеріалу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0016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Визначаєш об’єкти, про які йдеться в завданнях називаєш їх, для досягнення результату потребуєш уточнень завдань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2F1F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1C2039FB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CC8D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Комунікація , зокрема з  використання інформаційно - комунікаційних технологій</w:t>
            </w:r>
          </w:p>
        </w:tc>
      </w:tr>
      <w:tr w:rsidR="005519DE" w:rsidRPr="005519DE" w14:paraId="05A7B097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164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195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Створюєш короткі усні та письмові повідомлення самостійно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74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Називаєш істотні ознаки об’єктів ,  установлюєш спільні та відмінні ознаки.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ECE9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0325991C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53C5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67E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Відтворюєш подану або прочитану тобі інформацію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2A1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Угруповуєш  об’єкти відповідно до умови за заданим орієнтирами \ уточненнями в процесі діалогу з учителем \однокласниками.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8308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53B8645E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7A6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Виконання практичних  завдань та розв’язання  повсякденних проблем із застосуванням знань, що охоплюються навчальним матеріалом</w:t>
            </w:r>
          </w:p>
        </w:tc>
      </w:tr>
      <w:tr w:rsidR="005519DE" w:rsidRPr="005519DE" w14:paraId="0041C826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408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D88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Виконуєш навчальну дію  з застосуванням знань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B08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Відтворюєш навчальну дію за алгоритмом / схемою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CE4B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07552CA8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166B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050E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Можеш порівняти окремі об’єкти вивчення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A77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Знаходиш інформацію у запропонованих джерелах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DDEA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1080C1C1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E9E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Рефлексія власної навчально- пізнавальної діяльності  </w:t>
            </w:r>
          </w:p>
        </w:tc>
      </w:tr>
      <w:tr w:rsidR="005519DE" w:rsidRPr="005519DE" w14:paraId="468C8C97" w14:textId="77777777" w:rsidTr="005519DE">
        <w:trPr>
          <w:trHeight w:val="1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B36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2E7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Виконуєш навчальну дію із застосуванням знань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39E1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Долаєш виявленні утруднення у виконанні роботи  за допомогою вчителя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599C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FA4B4F" w14:textId="77777777" w:rsidR="005519DE" w:rsidRPr="005519DE" w:rsidRDefault="005519DE" w:rsidP="005519DE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5519DE">
        <w:rPr>
          <w:rFonts w:ascii="Times New Roman" w:eastAsia="Times New Roman" w:hAnsi="Times New Roman" w:cs="Times New Roman"/>
          <w:color w:val="C55911"/>
          <w:sz w:val="40"/>
          <w:szCs w:val="40"/>
        </w:rPr>
        <w:t>Достатній рівень  (7-9 балів)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873"/>
        <w:gridCol w:w="2409"/>
        <w:gridCol w:w="1681"/>
      </w:tblGrid>
      <w:tr w:rsidR="005519DE" w:rsidRPr="005519DE" w14:paraId="3E325E42" w14:textId="77777777" w:rsidTr="005519DE">
        <w:trPr>
          <w:trHeight w:val="10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CFFE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Планування та здійснення навчального пошуку, аналіз текстової та графічної інформації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293F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Примітка вчителя/учня </w:t>
            </w:r>
          </w:p>
        </w:tc>
      </w:tr>
      <w:tr w:rsidR="005519DE" w:rsidRPr="005519DE" w14:paraId="175DE8F9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D3EF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  під опосередкованим керівництвом учителя або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360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Плануєш й здійснюєш навчальний пошук не обмежуючись навчальним матеріалом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0826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Називаєш самостійно істотні ознаки , властивості об’єктів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B8BC5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619A1518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5B39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471D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Використовуєш інформацію з кількох джерел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003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Ставиш уточню вальні запитання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958A1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6FE7C218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162D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Комунікація , зокрема з  використання інформаційно - комунікаційних технологій</w:t>
            </w:r>
          </w:p>
        </w:tc>
      </w:tr>
      <w:tr w:rsidR="005519DE" w:rsidRPr="005519DE" w14:paraId="11AF8E44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F56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2C7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Висловлюєш власну думку й наводиш приклади на її підтвердження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8B1E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Застосовуєш до досягнення результатів завдань набуті складники компетентностей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F436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52D8274D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8798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913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Презентуєш результати навчальної діяльності, зокрема зх. Використанням ІКТ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7B6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Пояснюєш спосіб виконання навчальних дій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A2CC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4E15B263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A1D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Виконання практичних  завдань та розв’язання  повсякденних проблем із застосуванням знань, що охоплюються навчальним матеріалом</w:t>
            </w:r>
          </w:p>
        </w:tc>
      </w:tr>
      <w:tr w:rsidR="005519DE" w:rsidRPr="005519DE" w14:paraId="5BB8A1CA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4E6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192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Формулюєш проблемні питання, пропонуєш можливі способи виконання певного виробу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463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Дотримуєшся послідовності пояснення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4DCD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25BA1600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3A6F0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815E2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Складаєш план для виконання виробу відповідно інструкцій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70FE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За потреби ставиш запитання, що стосуються об’єктів завдань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9DB6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416FEFE6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D165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Рефлексія власної навчально- пізнавальної діяльності  </w:t>
            </w:r>
          </w:p>
        </w:tc>
      </w:tr>
      <w:tr w:rsidR="005519DE" w:rsidRPr="005519DE" w14:paraId="4A6812E4" w14:textId="77777777" w:rsidTr="005519DE">
        <w:trPr>
          <w:trHeight w:val="1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2D15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795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Самостійно успішно виправляє  окремі помилки й робиш часткову  уточнення в результатах власної навчальної діяльності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DACA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Визначаєш окремі труднощі що виникають у процесі власної навчально-пізнавальної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F0D5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A983E1" w14:textId="77777777" w:rsidR="005519DE" w:rsidRPr="005519DE" w:rsidRDefault="005519DE" w:rsidP="005519DE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5519DE">
        <w:rPr>
          <w:rFonts w:ascii="Times New Roman" w:eastAsia="Times New Roman" w:hAnsi="Times New Roman" w:cs="Times New Roman"/>
          <w:color w:val="C55911"/>
          <w:sz w:val="40"/>
          <w:szCs w:val="40"/>
        </w:rPr>
        <w:t>Високий рівень  (10-12 балів)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3004"/>
        <w:gridCol w:w="2377"/>
        <w:gridCol w:w="1668"/>
      </w:tblGrid>
      <w:tr w:rsidR="005519DE" w:rsidRPr="005519DE" w14:paraId="79F67FBD" w14:textId="77777777" w:rsidTr="005519DE">
        <w:trPr>
          <w:trHeight w:val="10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1A6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Планування та здійснення навчального пошуку, аналіз текстової та графічної інформації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33FE1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Примітка вчителя/учня </w:t>
            </w:r>
          </w:p>
        </w:tc>
      </w:tr>
      <w:tr w:rsidR="005519DE" w:rsidRPr="005519DE" w14:paraId="3D450F6F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702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  під опосередкованим керівництвом учителя або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FADD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Плануєш й здійснюєш навчальний пошук не обмежуючись навчальним матеріалом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B09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Визначаєш самостійно об’єкти, про які йдеться в завданнях, називаєш їх та пов’язані з ними об’єкти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D6E6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0A22175B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D743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F93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Аналізуєш та порівнюєш інформацію з різних джерел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63B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Характеризуєш об’єкти, визначаєш їх спільні та відмінні ознаки  та властивості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C6BD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6C9D8382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B79A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7BF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Критично оцінюєш надійність джерел й достовірність інформації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9795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Застосовуєш й  комбінуєш для досягнення результатів завдань набуті складники компетентностей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1BB4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129DE507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F82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Комунікація , зокрема з  використання інформаційно - комунікаційних технологій</w:t>
            </w:r>
          </w:p>
        </w:tc>
      </w:tr>
      <w:tr w:rsidR="005519DE" w:rsidRPr="005519DE" w14:paraId="47F49624" w14:textId="77777777" w:rsidTr="005519DE">
        <w:trPr>
          <w:trHeight w:val="10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80BB1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  під опосередкованим керівництвом учителя або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7074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Ти створюєш деталізовані усні та письмові повідомлення до виробу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BBE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Прогнозуєш можливий результат , різні способи виконання виробу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60E3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4799555D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CD54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D8B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Презентуєш  результати навчальної діяльності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F672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За потреби ставиш запитання для уточнення інформації та способів виконання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2099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43EBCD05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AB12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Виконання практичних  завдань та розв’язання  повсякденних проблем із застосуванням знань, що охоплюються навчальним матеріалом</w:t>
            </w:r>
          </w:p>
        </w:tc>
      </w:tr>
      <w:tr w:rsidR="005519DE" w:rsidRPr="005519DE" w14:paraId="68AE32CC" w14:textId="77777777" w:rsidTr="005519DE">
        <w:trPr>
          <w:trHeight w:val="1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1FD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  під опосередкованим керівництвом учителя або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71F1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  Застосовуєш знання, що охоплюються навчальним матеріалом для виконання практичних завдань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078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Підтримуєш дискусію щодо виконання роботи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FC92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33E72E45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9A11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75D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Формулюєш проблемні запитання, висуваєш гіпотези.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6FBB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Аналізуєш способи виконання та вибираєш один з  раціональних способів виконання роботи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1C5F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674C6F79" w14:textId="77777777" w:rsidTr="005519DE">
        <w:trPr>
          <w:trHeight w:val="1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6EB07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3CD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Обгрунтовуєш обраний спосіб виконання  спираючись на знання та досвід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E10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Самостійно визначаєш способи подолання труднощів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394A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19DE" w:rsidRPr="005519DE" w14:paraId="6A3FC749" w14:textId="77777777" w:rsidTr="005519DE">
        <w:trPr>
          <w:trHeight w:val="107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5982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Рефлексія власної навчально- пізнавальної діяльності  </w:t>
            </w:r>
          </w:p>
        </w:tc>
      </w:tr>
      <w:tr w:rsidR="005519DE" w:rsidRPr="005519DE" w14:paraId="362C877F" w14:textId="77777777" w:rsidTr="005519DE">
        <w:trPr>
          <w:trHeight w:val="1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2D7D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Самостійно або з допомогою інших осіб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D273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Аналізуєш результати власної навчальної діяльності із застосуванням критеріїв оцінювання.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6EE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000000"/>
              </w:rPr>
              <w:t>Визначаєш окремі труднощі що виникають у процесі власної навчально-пізнавальної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67C2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56DD17" w14:textId="039BA89B" w:rsidR="005519DE" w:rsidRPr="005519DE" w:rsidRDefault="005519DE" w:rsidP="005519DE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5519DE">
        <w:rPr>
          <w:rFonts w:ascii="Times New Roman" w:eastAsia="Times New Roman" w:hAnsi="Times New Roman" w:cs="Times New Roman"/>
          <w:color w:val="000000"/>
        </w:rPr>
        <w:br/>
      </w:r>
      <w:r w:rsidRPr="005519DE">
        <w:rPr>
          <w:rFonts w:ascii="Times New Roman" w:eastAsia="Times New Roman" w:hAnsi="Times New Roman" w:cs="Times New Roman"/>
          <w:color w:val="000000"/>
        </w:rPr>
        <w:br/>
      </w:r>
      <w:r w:rsidRPr="005519DE">
        <w:rPr>
          <w:rFonts w:ascii="Times New Roman" w:eastAsia="Times New Roman" w:hAnsi="Times New Roman" w:cs="Times New Roman"/>
          <w:color w:val="000000"/>
        </w:rPr>
        <w:br/>
      </w:r>
      <w:r w:rsidRPr="005519DE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582"/>
        <w:gridCol w:w="6944"/>
      </w:tblGrid>
      <w:tr w:rsidR="005519DE" w:rsidRPr="005519DE" w14:paraId="64B20292" w14:textId="77777777" w:rsidTr="005519DE">
        <w:trPr>
          <w:trHeight w:val="767"/>
        </w:trPr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506C9FE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lastRenderedPageBreak/>
              <w:t>Рівень навчальних досягнень учнів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723F7E5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Бали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08DEC18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Критерії оцінювання навчальних досягнень учнів</w:t>
            </w:r>
          </w:p>
        </w:tc>
      </w:tr>
      <w:tr w:rsidR="005519DE" w:rsidRPr="005519DE" w14:paraId="64261639" w14:textId="77777777" w:rsidTr="005519DE">
        <w:trPr>
          <w:trHeight w:val="767"/>
        </w:trPr>
        <w:tc>
          <w:tcPr>
            <w:tcW w:w="0" w:type="auto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1C198849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14:paraId="1A8E2BEB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І. Початковий</w:t>
            </w:r>
          </w:p>
          <w:p w14:paraId="5B379037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7DA47082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287D25F6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  <w:tr w:rsidR="005519DE" w:rsidRPr="005519DE" w14:paraId="1FFE8C69" w14:textId="77777777" w:rsidTr="005519DE">
        <w:trPr>
          <w:trHeight w:val="517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242F69F7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A00F9B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2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22793BF9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5519DE" w:rsidRPr="005519DE" w14:paraId="2A4C5647" w14:textId="77777777" w:rsidTr="005519DE">
        <w:trPr>
          <w:trHeight w:val="767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035D6087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304CE05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3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1047B736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5519DE" w:rsidRPr="005519DE" w14:paraId="5C0AED17" w14:textId="77777777" w:rsidTr="005519DE">
        <w:trPr>
          <w:trHeight w:val="517"/>
        </w:trPr>
        <w:tc>
          <w:tcPr>
            <w:tcW w:w="0" w:type="auto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D96BC75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14:paraId="2AC8A61A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II. Середній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6E9905DD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4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7F82E7FE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5519DE" w:rsidRPr="005519DE" w14:paraId="57647CA7" w14:textId="77777777" w:rsidTr="005519DE">
        <w:trPr>
          <w:trHeight w:val="767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2A3661E6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0356868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5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2973B7F2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5519DE" w:rsidRPr="005519DE" w14:paraId="4DEF2FF7" w14:textId="77777777" w:rsidTr="005519DE">
        <w:trPr>
          <w:trHeight w:val="1016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450F0648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6C70DC68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6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0C48355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самостійно відтворює значну частину навчального матеріалу; дотримується технології виготовлення виробу; з допомогою учасників проекту і учителя виконує завдання, що стосуються певних етапів проектної діяльності</w:t>
            </w:r>
          </w:p>
        </w:tc>
      </w:tr>
      <w:tr w:rsidR="005519DE" w:rsidRPr="005519DE" w14:paraId="5EAEA96E" w14:textId="77777777" w:rsidTr="005519DE">
        <w:trPr>
          <w:trHeight w:val="1016"/>
        </w:trPr>
        <w:tc>
          <w:tcPr>
            <w:tcW w:w="0" w:type="auto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6C0FF9A2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14:paraId="3BE8B310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III. Достатній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692A465A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7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15D9C6DC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самостійно і логічно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</w:p>
        </w:tc>
      </w:tr>
      <w:tr w:rsidR="005519DE" w:rsidRPr="005519DE" w14:paraId="26CE7DCF" w14:textId="77777777" w:rsidTr="005519DE">
        <w:trPr>
          <w:trHeight w:val="767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6DA6D40C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3421D090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8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104AF610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5519DE" w:rsidRPr="005519DE" w14:paraId="1FCBA937" w14:textId="77777777" w:rsidTr="005519DE">
        <w:trPr>
          <w:trHeight w:val="767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5ABD384D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2825D477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E54A1B0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5519DE" w:rsidRPr="005519DE" w14:paraId="7925E109" w14:textId="77777777" w:rsidTr="005519DE">
        <w:trPr>
          <w:trHeight w:val="767"/>
        </w:trPr>
        <w:tc>
          <w:tcPr>
            <w:tcW w:w="0" w:type="auto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6327795F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14:paraId="7C681BE8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IV. Високий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10390C9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10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0D65273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</w:p>
        </w:tc>
      </w:tr>
      <w:tr w:rsidR="005519DE" w:rsidRPr="005519DE" w14:paraId="442ED697" w14:textId="77777777" w:rsidTr="005519DE">
        <w:trPr>
          <w:trHeight w:val="1266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3D371F9D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06C4A1EE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11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4084DD69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5519DE" w:rsidRPr="005519DE" w14:paraId="3D71851B" w14:textId="77777777" w:rsidTr="005519DE">
        <w:trPr>
          <w:trHeight w:val="1034"/>
        </w:trPr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14:paraId="53EB49B4" w14:textId="77777777" w:rsidR="005519DE" w:rsidRPr="005519DE" w:rsidRDefault="005519DE" w:rsidP="005519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047758FC" w14:textId="77777777" w:rsidR="005519DE" w:rsidRPr="005519DE" w:rsidRDefault="005519DE" w:rsidP="005519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12</w:t>
            </w:r>
          </w:p>
        </w:tc>
        <w:tc>
          <w:tcPr>
            <w:tcW w:w="0" w:type="auto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hideMark/>
          </w:tcPr>
          <w:p w14:paraId="719D5FCF" w14:textId="77777777" w:rsidR="005519DE" w:rsidRPr="005519DE" w:rsidRDefault="005519DE" w:rsidP="005519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19DE">
              <w:rPr>
                <w:rFonts w:ascii="Times New Roman" w:eastAsia="Times New Roman" w:hAnsi="Times New Roman" w:cs="Times New Roman"/>
                <w:color w:val="111111"/>
              </w:rPr>
              <w:t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</w:tbl>
    <w:p w14:paraId="2B336733" w14:textId="77777777" w:rsidR="00D04A63" w:rsidRDefault="00D04A63"/>
    <w:sectPr w:rsidR="00D04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DE"/>
    <w:rsid w:val="005519DE"/>
    <w:rsid w:val="00C510C9"/>
    <w:rsid w:val="00D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548798"/>
  <w15:chartTrackingRefBased/>
  <w15:docId w15:val="{4A9E5B0C-FC36-F944-893D-F3CE3AFF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9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742">
          <w:marLeft w:val="-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18">
          <w:marLeft w:val="-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01">
          <w:marLeft w:val="-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335">
          <w:marLeft w:val="-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2023-03-13T12:34:00Z</dcterms:created>
  <dcterms:modified xsi:type="dcterms:W3CDTF">2023-03-13T12:40:00Z</dcterms:modified>
</cp:coreProperties>
</file>