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B2" w:rsidRDefault="00D20570" w:rsidP="00A93A76">
      <w:pPr>
        <w:shd w:val="clear" w:color="auto" w:fill="F2F2F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</w:pPr>
      <w:r w:rsidRPr="00D20570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Індивідуальний пл</w:t>
      </w:r>
      <w:r w:rsidRPr="00B92E5C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ан роботи під час карантину</w:t>
      </w:r>
      <w:r w:rsidR="002944B2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 xml:space="preserve"> та канікул </w:t>
      </w:r>
      <w:r w:rsidR="00EF195D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 xml:space="preserve"> з 13. 03 – 03</w:t>
      </w:r>
      <w:r w:rsidRPr="00B92E5C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. 04</w:t>
      </w:r>
      <w:r w:rsidRPr="00D20570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. 2020</w:t>
      </w:r>
    </w:p>
    <w:p w:rsidR="00D20570" w:rsidRPr="00B92E5C" w:rsidRDefault="00D20570" w:rsidP="00D20570">
      <w:pPr>
        <w:shd w:val="clear" w:color="auto" w:fill="F2F2F2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</w:pPr>
      <w:r w:rsidRPr="00D20570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 xml:space="preserve"> вчителя англійської мови</w:t>
      </w:r>
    </w:p>
    <w:p w:rsidR="00D20570" w:rsidRPr="00EF195D" w:rsidRDefault="00EF195D" w:rsidP="00D20570">
      <w:pPr>
        <w:shd w:val="clear" w:color="auto" w:fill="F2F2F2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424242"/>
          <w:kern w:val="36"/>
          <w:sz w:val="28"/>
          <w:szCs w:val="28"/>
        </w:rPr>
        <w:t>Бричко Галини Євгеніївни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993"/>
        <w:gridCol w:w="6804"/>
        <w:gridCol w:w="2693"/>
      </w:tblGrid>
      <w:tr w:rsidR="002944B2" w:rsidRPr="00AE0F41" w:rsidTr="002944B2">
        <w:trPr>
          <w:trHeight w:val="280"/>
        </w:trPr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2944B2" w:rsidRPr="00AE0F41" w:rsidRDefault="002944B2" w:rsidP="009B4F78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Зміст організаційно-педагогічних заходів</w:t>
            </w:r>
          </w:p>
        </w:tc>
        <w:tc>
          <w:tcPr>
            <w:tcW w:w="26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</w:tc>
      </w:tr>
      <w:tr w:rsidR="002944B2" w:rsidRPr="00AE0F41" w:rsidTr="002944B2">
        <w:trPr>
          <w:trHeight w:val="2588"/>
        </w:trPr>
        <w:tc>
          <w:tcPr>
            <w:tcW w:w="993" w:type="dxa"/>
          </w:tcPr>
          <w:p w:rsidR="002944B2" w:rsidRPr="00AE0F41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6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.03.</w:t>
            </w:r>
          </w:p>
        </w:tc>
        <w:tc>
          <w:tcPr>
            <w:tcW w:w="6804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1.Опрацювання методичних рекомендацій  МУ щодо ущільнення навчального матеріалу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 Розробка та упо</w:t>
            </w:r>
            <w:r w:rsidR="00D545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рядкування завдань для учнів </w:t>
            </w:r>
            <w:r w:rsidR="008D73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5- Б, 8-А, 9-Б, 10-А, 11-А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класів 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 Консультації  з учнями та батьками щодо організації проведення навчання через дистанційну форму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4.</w:t>
            </w:r>
            <w:r w:rsidR="001227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Розробка матеріалу для річного оцінювання для екстерн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атної форми навчання</w:t>
            </w:r>
          </w:p>
        </w:tc>
        <w:tc>
          <w:tcPr>
            <w:tcW w:w="2693" w:type="dxa"/>
          </w:tcPr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Сайт школи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7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.03</w:t>
            </w:r>
          </w:p>
        </w:tc>
        <w:tc>
          <w:tcPr>
            <w:tcW w:w="6804" w:type="dxa"/>
          </w:tcPr>
          <w:p w:rsidR="002944B2" w:rsidRPr="00AE0F41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1.Упорядкування папки самоосвіти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:rsidR="002944B2" w:rsidRPr="00002733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2.Ст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ворення презентації  для учнів 9-го класу на тему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“Ecology of  my town “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3.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Онлайн консультації з учнями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5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-х класів.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4.Робота із шкільною документацією.</w:t>
            </w:r>
          </w:p>
        </w:tc>
        <w:tc>
          <w:tcPr>
            <w:tcW w:w="2693" w:type="dxa"/>
          </w:tcPr>
          <w:p w:rsidR="002944B2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  <w:p w:rsidR="002944B2" w:rsidRPr="00AE0F41" w:rsidRDefault="002944B2" w:rsidP="002944B2">
            <w:pPr>
              <w:spacing w:after="150"/>
              <w:ind w:right="-2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8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.03</w:t>
            </w:r>
          </w:p>
        </w:tc>
        <w:tc>
          <w:tcPr>
            <w:tcW w:w="6804" w:type="dxa"/>
          </w:tcPr>
          <w:p w:rsidR="002944B2" w:rsidRPr="00002733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Підбирання матеріалу та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створення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шаблонів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1227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леп буку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для учнів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8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-х класів на тему</w:t>
            </w:r>
            <w:r w:rsidRPr="00B4249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”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Mass Media”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2.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Упорядкування папки самоосвіти.</w:t>
            </w:r>
          </w:p>
          <w:p w:rsidR="002944B2" w:rsidRPr="00AE0F41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3.Онлайн консультації з учнями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8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-А класу.</w:t>
            </w:r>
          </w:p>
        </w:tc>
        <w:tc>
          <w:tcPr>
            <w:tcW w:w="2693" w:type="dxa"/>
          </w:tcPr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Робота з ноутбуком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002733" w:rsidP="0000273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9.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03</w:t>
            </w:r>
          </w:p>
        </w:tc>
        <w:tc>
          <w:tcPr>
            <w:tcW w:w="6804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1.Участь у вебінарі «Підтримка дітей з ООП: практичні поради»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2.Розробка бінарного уроку на тему «Великдень в Україні та Великобританії»</w:t>
            </w:r>
          </w:p>
          <w:p w:rsidR="002944B2" w:rsidRPr="00002733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3.Онлайн консультації з учнями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10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y</w:t>
            </w:r>
          </w:p>
        </w:tc>
        <w:tc>
          <w:tcPr>
            <w:tcW w:w="2693" w:type="dxa"/>
          </w:tcPr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Платформа «Всеосвіта»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20.03</w:t>
            </w:r>
          </w:p>
        </w:tc>
        <w:tc>
          <w:tcPr>
            <w:tcW w:w="6804" w:type="dxa"/>
          </w:tcPr>
          <w:p w:rsidR="002944B2" w:rsidRPr="00A93A76" w:rsidRDefault="002944B2" w:rsidP="00AE0F41">
            <w:pPr>
              <w:pStyle w:val="3"/>
              <w:pBdr>
                <w:bottom w:val="single" w:sz="12" w:space="8" w:color="FAFAFA"/>
              </w:pBdr>
              <w:spacing w:before="0"/>
              <w:ind w:left="-300" w:right="-30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1</w:t>
            </w:r>
            <w:r w:rsidRPr="00AE0F41">
              <w:rPr>
                <w:rFonts w:ascii="Times New Roman" w:hAnsi="Times New Roman" w:cs="Times New Roman"/>
                <w:caps/>
                <w:color w:val="auto"/>
                <w:spacing w:val="2"/>
                <w:sz w:val="28"/>
                <w:szCs w:val="28"/>
              </w:rPr>
              <w:t xml:space="preserve"> </w:t>
            </w:r>
            <w:r w:rsidRPr="000F5483"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  <w:t>1.</w:t>
            </w:r>
            <w:r w:rsidR="000F5483" w:rsidRPr="000F5483"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  <w:t xml:space="preserve"> </w:t>
            </w:r>
            <w:r w:rsidRPr="000F5483"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  <w:t>П</w:t>
            </w:r>
            <w:r w:rsidR="00A93A76">
              <w:rPr>
                <w:rFonts w:ascii="Times New Roman" w:hAnsi="Times New Roman" w:cs="Times New Roman"/>
                <w:b w:val="0"/>
                <w:color w:val="auto"/>
                <w:spacing w:val="2"/>
                <w:sz w:val="28"/>
                <w:szCs w:val="28"/>
              </w:rPr>
              <w:t>ерегляд</w:t>
            </w:r>
            <w:r w:rsidRPr="00AE0F41">
              <w:rPr>
                <w:rFonts w:ascii="Times New Roman" w:hAnsi="Times New Roman" w:cs="Times New Roman"/>
                <w:caps/>
                <w:color w:val="auto"/>
                <w:spacing w:val="2"/>
                <w:sz w:val="28"/>
                <w:szCs w:val="28"/>
              </w:rPr>
              <w:t xml:space="preserve"> « </w:t>
            </w:r>
            <w:r w:rsidR="00A93A76"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  <w:t xml:space="preserve">ІЗІ ЗНО. АНГЛІЙСЬКА </w:t>
            </w:r>
          </w:p>
          <w:p w:rsidR="002944B2" w:rsidRPr="00AE0F41" w:rsidRDefault="002944B2" w:rsidP="00AE0F41">
            <w:pPr>
              <w:pStyle w:val="3"/>
              <w:pBdr>
                <w:bottom w:val="single" w:sz="12" w:space="8" w:color="FAFAFA"/>
              </w:pBdr>
              <w:spacing w:before="0"/>
              <w:ind w:left="-300" w:right="-300"/>
              <w:outlineLvl w:val="2"/>
              <w:rPr>
                <w:rFonts w:ascii="Times New Roman" w:hAnsi="Times New Roman" w:cs="Times New Roman"/>
                <w:caps/>
                <w:color w:val="auto"/>
                <w:spacing w:val="2"/>
                <w:sz w:val="28"/>
                <w:szCs w:val="28"/>
              </w:rPr>
            </w:pPr>
            <w:r w:rsidRPr="00AE0F41"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  <w:t xml:space="preserve">    мова »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2.Опрацювання фахової літератури.</w:t>
            </w:r>
          </w:p>
          <w:p w:rsidR="002944B2" w:rsidRPr="00AE0F41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3.Онлайн консультації з учнями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11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-А класу</w:t>
            </w:r>
          </w:p>
        </w:tc>
        <w:tc>
          <w:tcPr>
            <w:tcW w:w="2693" w:type="dxa"/>
          </w:tcPr>
          <w:p w:rsidR="00720E84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Платформа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”</w:t>
            </w:r>
          </w:p>
          <w:p w:rsidR="00720E84" w:rsidRDefault="00720E8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Аудиторно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  <w:p w:rsidR="00720E84" w:rsidRDefault="00720E8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720E84" w:rsidRPr="002944B2" w:rsidRDefault="00720E84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23.03</w:t>
            </w:r>
          </w:p>
        </w:tc>
        <w:tc>
          <w:tcPr>
            <w:tcW w:w="6804" w:type="dxa"/>
          </w:tcPr>
          <w:p w:rsidR="00D25C89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1.Опрацювання нормативно-правової бази щодо роботи з учнями під час канікул та карантину.</w:t>
            </w:r>
          </w:p>
          <w:p w:rsidR="00D25C89" w:rsidRPr="00D25C89" w:rsidRDefault="002944B2" w:rsidP="00AE0F41">
            <w:pPr>
              <w:spacing w:after="150"/>
              <w:outlineLv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 w:rsidRPr="008C00B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lastRenderedPageBreak/>
              <w:t>2.</w:t>
            </w:r>
            <w:r w:rsidRPr="00B4249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Участь у вебінарі</w:t>
            </w:r>
            <w:r w:rsidRPr="00AE0F41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5F5F5"/>
                <w:lang w:val="en-US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«</w:t>
            </w:r>
            <w:r w:rsidRPr="00AE0F4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SUPER SKILLS FOR ALMOST ADULTS»</w:t>
            </w:r>
          </w:p>
          <w:p w:rsidR="002944B2" w:rsidRDefault="002944B2" w:rsidP="00AE0F41">
            <w:pPr>
              <w:spacing w:after="150"/>
              <w:outlineLv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 w:rsidRPr="00AE0F4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3.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 Робота із шкільною документацією</w:t>
            </w:r>
            <w:r w:rsidRPr="00D334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.</w:t>
            </w:r>
          </w:p>
          <w:p w:rsidR="00D911FB" w:rsidRPr="00D33416" w:rsidRDefault="00D911FB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4.</w:t>
            </w:r>
            <w:r w:rsidR="000F548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 Підготовка до годин спілкування 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5C89" w:rsidRDefault="00D25C89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Аудиторно</w:t>
            </w:r>
          </w:p>
          <w:p w:rsidR="00D25C89" w:rsidRPr="00D25C89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Платформа</w:t>
            </w:r>
          </w:p>
          <w:p w:rsidR="000F5483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0F548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Dinternal</w:t>
            </w:r>
            <w:r w:rsidRPr="000F548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Education</w:t>
            </w:r>
            <w:r w:rsidR="00D25C8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  <w:p w:rsidR="00D25C89" w:rsidRDefault="00D25C89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0F5483" w:rsidRPr="00D25C89" w:rsidRDefault="000F548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</w:tc>
      </w:tr>
      <w:tr w:rsidR="002944B2" w:rsidRPr="008C00B5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24.03</w:t>
            </w:r>
          </w:p>
        </w:tc>
        <w:tc>
          <w:tcPr>
            <w:tcW w:w="6804" w:type="dxa"/>
          </w:tcPr>
          <w:p w:rsidR="00BB3FB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1.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Робота з методичною літературою на тему « Сучасні підходи для успішного розвитку творчих здібностей учнів»</w:t>
            </w:r>
          </w:p>
          <w:p w:rsidR="002944B2" w:rsidRPr="00002733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Розробка тестів з граматики (infinitive) для учнів 10 класу.</w:t>
            </w:r>
          </w:p>
          <w:p w:rsidR="002944B2" w:rsidRPr="000F5483" w:rsidRDefault="002944B2" w:rsidP="00AE0F41">
            <w:pPr>
              <w:spacing w:after="150"/>
              <w:outlineLvl w:val="0"/>
              <w:rPr>
                <w:rFonts w:ascii="Times New Roman" w:hAnsi="Times New Roman" w:cs="Times New Roman"/>
                <w:caps/>
                <w:spacing w:val="2"/>
                <w:sz w:val="28"/>
                <w:szCs w:val="28"/>
                <w:lang w:val="ru-RU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Проходження курсу </w:t>
            </w:r>
            <w:r w:rsidRPr="00AE0F41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ІЗІ ЗНО. </w:t>
            </w:r>
            <w:r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англійська </w:t>
            </w:r>
            <w:r w:rsidRPr="00AE0F41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мова</w:t>
            </w:r>
          </w:p>
          <w:p w:rsidR="002944B2" w:rsidRPr="00002733" w:rsidRDefault="002944B2" w:rsidP="0000273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4. </w:t>
            </w:r>
            <w:r w:rsidR="00720E84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С</w:t>
            </w:r>
            <w:r w:rsidR="00A93A76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ТВОРЕННЯ </w:t>
            </w:r>
            <w:r w:rsidR="00720E84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 презентації для УЧнів </w:t>
            </w:r>
            <w:r w:rsidR="0000273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5</w:t>
            </w:r>
            <w:r w:rsidR="00720E84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 кла</w:t>
            </w:r>
            <w:r w:rsidR="0000273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су за темою </w:t>
            </w:r>
            <w:r w:rsidR="0000273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  <w:lang w:val="en-US"/>
              </w:rPr>
              <w:t>“</w:t>
            </w:r>
            <w:r w:rsidR="0000273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 My siblings’</w:t>
            </w:r>
            <w:r w:rsidR="0000273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  <w:lang w:val="en-US"/>
              </w:rPr>
              <w:t xml:space="preserve"> childhood”</w:t>
            </w:r>
          </w:p>
        </w:tc>
        <w:tc>
          <w:tcPr>
            <w:tcW w:w="2693" w:type="dxa"/>
          </w:tcPr>
          <w:p w:rsidR="00720E84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BB3FB1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BB3FB1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BB3FB1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9B4F78" w:rsidRDefault="009B4F78" w:rsidP="009B4F78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Платформа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</w:p>
          <w:p w:rsidR="00BB3FB1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BB3FB1" w:rsidRPr="00720E84" w:rsidRDefault="00BB3FB1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25.03</w:t>
            </w:r>
          </w:p>
        </w:tc>
        <w:tc>
          <w:tcPr>
            <w:tcW w:w="6804" w:type="dxa"/>
          </w:tcPr>
          <w:p w:rsidR="002944B2" w:rsidRPr="00A93A76" w:rsidRDefault="002944B2" w:rsidP="00A93A7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 w:rsidRPr="00A93A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1.Участь у вебінарі </w:t>
            </w:r>
            <w:r w:rsidRPr="00A93A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  <w:lang w:val="en-US"/>
              </w:rPr>
              <w:t>“ A 5 stars Grammar Lesson”</w:t>
            </w:r>
          </w:p>
          <w:p w:rsidR="002944B2" w:rsidRPr="00002733" w:rsidRDefault="00002733" w:rsidP="00A93A76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2. Виготовлення 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cхем- опор для опису погоди і малюнків у 5 класі.</w:t>
            </w:r>
          </w:p>
          <w:p w:rsidR="002944B2" w:rsidRPr="00AE0F41" w:rsidRDefault="002944B2" w:rsidP="00A93A76">
            <w:pPr>
              <w:pStyle w:val="a5"/>
              <w:rPr>
                <w:rFonts w:eastAsia="Times New Roman"/>
                <w:kern w:val="36"/>
              </w:rPr>
            </w:pPr>
            <w:r w:rsidRPr="00A93A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  Перегляд та проходження  курсу «ІЗІ</w:t>
            </w:r>
            <w:r w:rsidRPr="00A93A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r w:rsidRPr="00A93A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ЗНО.     АНГЛІЙСЬКА МОВА»</w:t>
            </w:r>
          </w:p>
        </w:tc>
        <w:tc>
          <w:tcPr>
            <w:tcW w:w="26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Платформа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Dinternal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Education</w:t>
            </w:r>
          </w:p>
          <w:p w:rsidR="006D3F07" w:rsidRDefault="006D3F07" w:rsidP="006D3F07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6D3F07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6D3F07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6D3F07" w:rsidRPr="006D3F07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Платформа </w:t>
            </w:r>
            <w:r w:rsidRPr="00D334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 w:rsidRPr="00D334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26.03</w:t>
            </w:r>
          </w:p>
        </w:tc>
        <w:tc>
          <w:tcPr>
            <w:tcW w:w="6804" w:type="dxa"/>
          </w:tcPr>
          <w:p w:rsidR="002944B2" w:rsidRPr="002944B2" w:rsidRDefault="002944B2" w:rsidP="00AE0F41">
            <w:pPr>
              <w:spacing w:after="150"/>
              <w:outlineLv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1.Участь у вебінарі «ARE YOU A LEXICAL TEACHER?»</w:t>
            </w:r>
          </w:p>
          <w:p w:rsidR="002944B2" w:rsidRPr="00AE0F41" w:rsidRDefault="002944B2" w:rsidP="000C1C29">
            <w:pPr>
              <w:spacing w:after="150"/>
              <w:ind w:left="317" w:hanging="317"/>
              <w:outlineLvl w:val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F548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E0F4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Перегляд та проходження  курсу «ІЗІ ЗНО.      АНГЛІЙСЬКА МОВА</w:t>
            </w:r>
          </w:p>
          <w:p w:rsidR="002944B2" w:rsidRPr="002944B2" w:rsidRDefault="002944B2" w:rsidP="008C00B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5F5F5"/>
              </w:rPr>
            </w:pP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3. Розробка</w:t>
            </w:r>
            <w:r w:rsidR="000F548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таблиці   по темі  «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There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is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…. 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There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are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…«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What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is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in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the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box</w:t>
            </w:r>
            <w:r w:rsidRPr="002944B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?</w:t>
            </w:r>
          </w:p>
        </w:tc>
        <w:tc>
          <w:tcPr>
            <w:tcW w:w="26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Платформа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Dinternal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Education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” </w:t>
            </w:r>
          </w:p>
          <w:p w:rsidR="006D3F07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Платформа </w:t>
            </w:r>
            <w:r w:rsidRPr="00D334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 w:rsidRPr="00D334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</w:p>
          <w:p w:rsidR="006D3F07" w:rsidRPr="00AE0F41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27.03</w:t>
            </w:r>
          </w:p>
        </w:tc>
        <w:tc>
          <w:tcPr>
            <w:tcW w:w="6804" w:type="dxa"/>
          </w:tcPr>
          <w:p w:rsidR="002944B2" w:rsidRPr="002944B2" w:rsidRDefault="002944B2" w:rsidP="000C1C29">
            <w:pPr>
              <w:pStyle w:val="3"/>
              <w:pBdr>
                <w:bottom w:val="single" w:sz="12" w:space="8" w:color="FAFAFA"/>
              </w:pBdr>
              <w:spacing w:before="0"/>
              <w:ind w:left="175" w:right="-300" w:hanging="475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</w:pPr>
            <w:r w:rsidRPr="00D3341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1  </w:t>
            </w:r>
            <w:r w:rsidRPr="002944B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8"/>
                <w:szCs w:val="28"/>
              </w:rPr>
              <w:t xml:space="preserve">1. Проходження курсу </w:t>
            </w:r>
            <w:r w:rsidRPr="002944B2">
              <w:rPr>
                <w:rFonts w:ascii="Times New Roman" w:hAnsi="Times New Roman" w:cs="Times New Roman"/>
                <w:b w:val="0"/>
                <w:caps/>
                <w:color w:val="auto"/>
                <w:spacing w:val="2"/>
                <w:sz w:val="28"/>
                <w:szCs w:val="28"/>
              </w:rPr>
              <w:t>ІЗІ ЗНО. англійська мова</w:t>
            </w:r>
          </w:p>
          <w:p w:rsidR="002944B2" w:rsidRPr="002944B2" w:rsidRDefault="002944B2" w:rsidP="00AE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2. Розробка тестових завдань по темі  « </w:t>
            </w:r>
            <w:r w:rsidRPr="002944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Present Indefinite  or Present Continuous</w:t>
            </w:r>
            <w:r w:rsidRPr="002944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  <w:p w:rsidR="002944B2" w:rsidRDefault="002944B2" w:rsidP="00AE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C0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роздаткового матеріалу по темі</w:t>
            </w:r>
          </w:p>
          <w:p w:rsidR="002944B2" w:rsidRPr="008C00B5" w:rsidRDefault="00A93A76" w:rsidP="00AE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«Лондон».  Гра-пазл.</w:t>
            </w:r>
          </w:p>
          <w:p w:rsidR="002944B2" w:rsidRDefault="002944B2" w:rsidP="002A2726">
            <w:pPr>
              <w:pStyle w:val="3"/>
              <w:pBdr>
                <w:bottom w:val="single" w:sz="12" w:space="8" w:color="FAFAFA"/>
              </w:pBdr>
              <w:spacing w:before="0"/>
              <w:ind w:right="-300"/>
              <w:outlineLvl w:val="2"/>
              <w:rPr>
                <w:rFonts w:ascii="Times New Roman" w:hAnsi="Times New Roman" w:cs="Times New Roman"/>
                <w:caps/>
                <w:color w:val="auto"/>
                <w:spacing w:val="2"/>
                <w:sz w:val="28"/>
                <w:szCs w:val="28"/>
              </w:rPr>
            </w:pPr>
          </w:p>
          <w:p w:rsidR="00720E84" w:rsidRDefault="00720E84" w:rsidP="00720E84"/>
          <w:p w:rsidR="00A93A76" w:rsidRDefault="00A93A76" w:rsidP="00720E84"/>
          <w:p w:rsidR="00A93A76" w:rsidRDefault="00A93A76" w:rsidP="00720E84"/>
          <w:p w:rsidR="00720E84" w:rsidRPr="00720E84" w:rsidRDefault="00720E84" w:rsidP="00720E84"/>
        </w:tc>
        <w:tc>
          <w:tcPr>
            <w:tcW w:w="2693" w:type="dxa"/>
          </w:tcPr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Платформа </w:t>
            </w:r>
            <w:r w:rsidRPr="00D334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 w:rsidRPr="00D334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</w:p>
          <w:p w:rsidR="006D3F07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6D3F07" w:rsidRDefault="006D3F07" w:rsidP="006D3F07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6D3F07" w:rsidRPr="00D33416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30.03</w:t>
            </w:r>
          </w:p>
        </w:tc>
        <w:tc>
          <w:tcPr>
            <w:tcW w:w="6804" w:type="dxa"/>
          </w:tcPr>
          <w:p w:rsidR="008A36F5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1. Розробка та упорядкування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завдань для учнів 5-Б,</w:t>
            </w:r>
          </w:p>
          <w:p w:rsidR="002944B2" w:rsidRPr="00AE0F41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8-А, 9-Б, 10-А, 11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-Акласів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</w:t>
            </w:r>
            <w:r w:rsidR="00D911F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Перегляд та проходження  курсу «ІЗІ ЗНО.      АНГЛІЙСЬКА МОВА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</w:t>
            </w:r>
            <w:r w:rsidR="00D911FB">
              <w:rPr>
                <w:rFonts w:ascii="Arial" w:hAnsi="Arial" w:cs="Arial"/>
                <w:color w:val="111111"/>
                <w:sz w:val="39"/>
                <w:szCs w:val="39"/>
                <w:shd w:val="clear" w:color="auto" w:fill="F9F9F9"/>
              </w:rPr>
              <w:t xml:space="preserve"> </w:t>
            </w:r>
            <w:r w:rsidR="00D911FB" w:rsidRPr="00D911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Онлайн поради для батьків</w:t>
            </w:r>
          </w:p>
          <w:p w:rsidR="00D911FB" w:rsidRPr="00D911FB" w:rsidRDefault="00D911FB" w:rsidP="00D911FB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4. Розмноження додаткового контенту з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en-US"/>
              </w:rPr>
              <w:t>Teacher</w:t>
            </w:r>
            <w:r w:rsidRPr="00D911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ru-RU"/>
              </w:rPr>
              <w:t>”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en-US"/>
              </w:rPr>
              <w:t>s</w:t>
            </w:r>
            <w:r w:rsidRPr="00D911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en-US"/>
              </w:rPr>
              <w:t>Resourse</w:t>
            </w:r>
            <w:r w:rsidRPr="00D911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en-US"/>
              </w:rPr>
              <w:t>Book</w:t>
            </w:r>
            <w:r w:rsidRPr="00D911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ru-RU"/>
              </w:rPr>
              <w:t>”</w:t>
            </w:r>
            <w:r w:rsidR="000027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для 8 класу</w:t>
            </w:r>
          </w:p>
        </w:tc>
        <w:tc>
          <w:tcPr>
            <w:tcW w:w="26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Сайт школи</w:t>
            </w:r>
          </w:p>
          <w:p w:rsidR="002059A0" w:rsidRDefault="002059A0" w:rsidP="002059A0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 xml:space="preserve">Платформа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D911FB" w:rsidRDefault="00D911FB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D911FB" w:rsidRDefault="00D911FB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  <w:p w:rsidR="0012270A" w:rsidRDefault="0012270A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12270A" w:rsidRPr="00AE0F41" w:rsidRDefault="0012270A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31.03</w:t>
            </w:r>
          </w:p>
        </w:tc>
        <w:tc>
          <w:tcPr>
            <w:tcW w:w="6804" w:type="dxa"/>
          </w:tcPr>
          <w:p w:rsidR="002944B2" w:rsidRPr="00AE0F41" w:rsidRDefault="002944B2" w:rsidP="002059A0">
            <w:pPr>
              <w:spacing w:after="150"/>
              <w:ind w:left="317" w:hanging="31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</w:t>
            </w:r>
            <w:r w:rsidR="001227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2059A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Перегляд та проходження  курсу «ІЗІ ЗНО.      АНГЛІЙСЬКА МОВА</w:t>
            </w:r>
          </w:p>
          <w:p w:rsidR="002944B2" w:rsidRPr="00002733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</w:t>
            </w:r>
            <w:r w:rsidRPr="00D911F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Розробка та ви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готовлення флеш-карток по темі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“WEATHER”</w:t>
            </w: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</w:t>
            </w:r>
            <w:r w:rsidR="006D3F0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Онлайн консультації з учнями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8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-х класів</w:t>
            </w:r>
          </w:p>
          <w:p w:rsidR="002059A0" w:rsidRDefault="002059A0" w:rsidP="002059A0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4. Розрока та виготовлення Флеш-карток до теми </w:t>
            </w:r>
          </w:p>
          <w:p w:rsidR="002059A0" w:rsidRPr="00002733" w:rsidRDefault="00002733" w:rsidP="002059A0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“Confusing Words”</w:t>
            </w:r>
          </w:p>
          <w:p w:rsidR="002059A0" w:rsidRPr="00AE0F41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59A0" w:rsidRDefault="002059A0" w:rsidP="002059A0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Платформа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</w:p>
          <w:p w:rsidR="006D3F07" w:rsidRDefault="00DA2D5C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6D3F07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  <w:p w:rsidR="002059A0" w:rsidRPr="00AE0F41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01.04</w:t>
            </w:r>
          </w:p>
        </w:tc>
        <w:tc>
          <w:tcPr>
            <w:tcW w:w="6804" w:type="dxa"/>
          </w:tcPr>
          <w:p w:rsidR="002944B2" w:rsidRPr="00AE0F41" w:rsidRDefault="002944B2" w:rsidP="002059A0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</w:t>
            </w:r>
            <w:r w:rsidR="002059A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Перегляд та проходження  курсу «ІЗІ ЗНО.      АНГЛІЙСЬКА МОВА</w:t>
            </w:r>
          </w:p>
          <w:p w:rsidR="002944B2" w:rsidRPr="00AE0F41" w:rsidRDefault="00002733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2.Онлайн консультації з учнями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11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-А класу.</w:t>
            </w:r>
          </w:p>
          <w:p w:rsidR="002944B2" w:rsidRPr="00002733" w:rsidRDefault="002944B2" w:rsidP="00166C9A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</w:t>
            </w:r>
            <w:r w:rsidR="00166C9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Підгот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овка та створення тестів для учнів 11 класу</w:t>
            </w:r>
          </w:p>
        </w:tc>
        <w:tc>
          <w:tcPr>
            <w:tcW w:w="2693" w:type="dxa"/>
          </w:tcPr>
          <w:p w:rsidR="002059A0" w:rsidRPr="002059A0" w:rsidRDefault="002059A0" w:rsidP="002059A0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Платформа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  <w:p w:rsidR="006D3F07" w:rsidRDefault="006D3F07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  <w:p w:rsidR="002059A0" w:rsidRPr="00AE0F41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</w:tc>
      </w:tr>
      <w:tr w:rsidR="002944B2" w:rsidRPr="00AE0F41" w:rsidTr="002944B2"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02.04</w:t>
            </w:r>
          </w:p>
        </w:tc>
        <w:tc>
          <w:tcPr>
            <w:tcW w:w="6804" w:type="dxa"/>
          </w:tcPr>
          <w:p w:rsidR="002944B2" w:rsidRPr="00002733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</w:t>
            </w:r>
            <w:r w:rsidR="001227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Створення презентації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для учнів 9 класу на тему </w:t>
            </w:r>
            <w:r w:rsidR="000027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“National symbols of GB”</w:t>
            </w:r>
          </w:p>
          <w:p w:rsidR="002944B2" w:rsidRPr="00AE0F41" w:rsidRDefault="002944B2" w:rsidP="000C1C29">
            <w:pPr>
              <w:spacing w:after="150"/>
              <w:ind w:left="317" w:hanging="31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Перегляд та проходження  курсу «ІЗІ ЗНО.      АНГЛІЙСЬКА МОВА</w:t>
            </w: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  <w:r w:rsidR="005F76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3.Онлайн консультації з учнями </w:t>
            </w:r>
            <w:r w:rsidR="005F76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5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</w:t>
            </w:r>
            <w:r w:rsidR="005F76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Б класу</w:t>
            </w:r>
          </w:p>
        </w:tc>
        <w:tc>
          <w:tcPr>
            <w:tcW w:w="2693" w:type="dxa"/>
          </w:tcPr>
          <w:p w:rsidR="002059A0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Аудиторно</w:t>
            </w:r>
          </w:p>
          <w:p w:rsidR="002059A0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059A0" w:rsidRPr="002059A0" w:rsidRDefault="002059A0" w:rsidP="002059A0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Платформа 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  <w:p w:rsidR="002059A0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</w:tc>
      </w:tr>
      <w:tr w:rsidR="002944B2" w:rsidRPr="00AE0F41" w:rsidTr="002944B2">
        <w:trPr>
          <w:trHeight w:val="1738"/>
        </w:trPr>
        <w:tc>
          <w:tcPr>
            <w:tcW w:w="993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03.04</w:t>
            </w:r>
          </w:p>
        </w:tc>
        <w:tc>
          <w:tcPr>
            <w:tcW w:w="6804" w:type="dxa"/>
          </w:tcPr>
          <w:p w:rsidR="002944B2" w:rsidRPr="00AE0F41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</w:t>
            </w:r>
            <w:r w:rsidR="002059A0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Робота із шкільною документацією.</w:t>
            </w:r>
          </w:p>
          <w:p w:rsidR="002944B2" w:rsidRPr="00AE0F41" w:rsidRDefault="002944B2" w:rsidP="000C1C29">
            <w:pPr>
              <w:spacing w:after="150"/>
              <w:ind w:left="317" w:hanging="31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Перегляд та проходження  курсу «ІЗІ ЗНО.     АНГЛІЙСЬКА МОВА»</w:t>
            </w:r>
          </w:p>
          <w:p w:rsidR="002944B2" w:rsidRPr="00AE0F41" w:rsidRDefault="005F7646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3.Онлайн консультації з учнями 10</w:t>
            </w:r>
            <w:r w:rsidR="002944B2"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-А класу</w:t>
            </w:r>
          </w:p>
        </w:tc>
        <w:tc>
          <w:tcPr>
            <w:tcW w:w="2693" w:type="dxa"/>
          </w:tcPr>
          <w:p w:rsidR="002944B2" w:rsidRDefault="002944B2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  <w:p w:rsidR="002059A0" w:rsidRPr="002059A0" w:rsidRDefault="002059A0" w:rsidP="002059A0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Платформа </w:t>
            </w:r>
            <w:r w:rsidRPr="00A93A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“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r w:rsidRPr="00AE0F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  <w:p w:rsidR="002059A0" w:rsidRPr="00AE0F41" w:rsidRDefault="002059A0" w:rsidP="00AE0F41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Мобільний зв’язок</w:t>
            </w:r>
          </w:p>
        </w:tc>
      </w:tr>
    </w:tbl>
    <w:p w:rsidR="00B27B1E" w:rsidRPr="00AE0F41" w:rsidRDefault="00B27B1E" w:rsidP="00AE0F41">
      <w:pPr>
        <w:rPr>
          <w:rFonts w:ascii="Times New Roman" w:hAnsi="Times New Roman" w:cs="Times New Roman"/>
          <w:sz w:val="28"/>
          <w:szCs w:val="28"/>
        </w:rPr>
      </w:pPr>
    </w:p>
    <w:sectPr w:rsidR="00B27B1E" w:rsidRPr="00AE0F41" w:rsidSect="009361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20570"/>
    <w:rsid w:val="00002733"/>
    <w:rsid w:val="000B02CB"/>
    <w:rsid w:val="000C1C29"/>
    <w:rsid w:val="000F5483"/>
    <w:rsid w:val="001008A7"/>
    <w:rsid w:val="0012270A"/>
    <w:rsid w:val="00123972"/>
    <w:rsid w:val="00166C9A"/>
    <w:rsid w:val="001F7BFC"/>
    <w:rsid w:val="002059A0"/>
    <w:rsid w:val="002944B2"/>
    <w:rsid w:val="002A2726"/>
    <w:rsid w:val="00417D50"/>
    <w:rsid w:val="00467466"/>
    <w:rsid w:val="004F3CED"/>
    <w:rsid w:val="00502D11"/>
    <w:rsid w:val="00570D23"/>
    <w:rsid w:val="005F7646"/>
    <w:rsid w:val="006D3F07"/>
    <w:rsid w:val="006E656C"/>
    <w:rsid w:val="00720E84"/>
    <w:rsid w:val="0079765D"/>
    <w:rsid w:val="008A36F5"/>
    <w:rsid w:val="008C00B5"/>
    <w:rsid w:val="008D7369"/>
    <w:rsid w:val="009023E0"/>
    <w:rsid w:val="009361DA"/>
    <w:rsid w:val="009B4F78"/>
    <w:rsid w:val="009E599C"/>
    <w:rsid w:val="00A71365"/>
    <w:rsid w:val="00A93A76"/>
    <w:rsid w:val="00AE0F41"/>
    <w:rsid w:val="00B27B1E"/>
    <w:rsid w:val="00B35D51"/>
    <w:rsid w:val="00B4249F"/>
    <w:rsid w:val="00B92E5C"/>
    <w:rsid w:val="00BA2625"/>
    <w:rsid w:val="00BB3FB1"/>
    <w:rsid w:val="00BC72AD"/>
    <w:rsid w:val="00D10365"/>
    <w:rsid w:val="00D20570"/>
    <w:rsid w:val="00D25C89"/>
    <w:rsid w:val="00D33416"/>
    <w:rsid w:val="00D545EF"/>
    <w:rsid w:val="00D72935"/>
    <w:rsid w:val="00D911FB"/>
    <w:rsid w:val="00DA2D5C"/>
    <w:rsid w:val="00EC5DCF"/>
    <w:rsid w:val="00E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DA"/>
  </w:style>
  <w:style w:type="paragraph" w:styleId="1">
    <w:name w:val="heading 1"/>
    <w:basedOn w:val="a"/>
    <w:link w:val="10"/>
    <w:uiPriority w:val="9"/>
    <w:qFormat/>
    <w:rsid w:val="00D2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F7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B92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ebinar-date">
    <w:name w:val="webinar-date"/>
    <w:basedOn w:val="a0"/>
    <w:rsid w:val="00A71365"/>
  </w:style>
  <w:style w:type="character" w:customStyle="1" w:styleId="webinar-link">
    <w:name w:val="webinar-link"/>
    <w:basedOn w:val="a0"/>
    <w:rsid w:val="00A71365"/>
  </w:style>
  <w:style w:type="character" w:styleId="a4">
    <w:name w:val="Strong"/>
    <w:basedOn w:val="a0"/>
    <w:uiPriority w:val="22"/>
    <w:qFormat/>
    <w:rsid w:val="009E599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F7B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A93A76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EF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F1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Galyna</cp:lastModifiedBy>
  <cp:revision>24</cp:revision>
  <dcterms:created xsi:type="dcterms:W3CDTF">2020-03-17T10:14:00Z</dcterms:created>
  <dcterms:modified xsi:type="dcterms:W3CDTF">2020-04-05T20:56:00Z</dcterms:modified>
</cp:coreProperties>
</file>