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9A" w:rsidRDefault="0041509A" w:rsidP="00BB17CC">
      <w:pPr>
        <w:jc w:val="center"/>
        <w:rPr>
          <w:rFonts w:ascii="Times New Roman" w:hAnsi="Times New Roman" w:cs="Times New Roman"/>
          <w:b/>
          <w:sz w:val="72"/>
          <w:szCs w:val="72"/>
          <w:lang w:val="uk-UA"/>
        </w:rPr>
      </w:pPr>
      <w:r>
        <w:rPr>
          <w:rFonts w:ascii="Times New Roman" w:hAnsi="Times New Roman" w:cs="Times New Roman"/>
          <w:b/>
          <w:noProof/>
          <w:sz w:val="72"/>
          <w:szCs w:val="72"/>
          <w:lang w:val="ru-RU" w:eastAsia="ru-RU"/>
        </w:rPr>
        <w:drawing>
          <wp:anchor distT="0" distB="0" distL="114300" distR="114300" simplePos="0" relativeHeight="251668480" behindDoc="1" locked="0" layoutInCell="1" allowOverlap="1" wp14:anchorId="1888EC42" wp14:editId="57DC69DB">
            <wp:simplePos x="0" y="0"/>
            <wp:positionH relativeFrom="column">
              <wp:posOffset>-1888957</wp:posOffset>
            </wp:positionH>
            <wp:positionV relativeFrom="paragraph">
              <wp:posOffset>609432</wp:posOffset>
            </wp:positionV>
            <wp:extent cx="10123768" cy="7758766"/>
            <wp:effectExtent l="127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2pwx9-1970-242x181.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10134600" cy="7767068"/>
                    </a:xfrm>
                    <a:prstGeom prst="rect">
                      <a:avLst/>
                    </a:prstGeom>
                  </pic:spPr>
                </pic:pic>
              </a:graphicData>
            </a:graphic>
            <wp14:sizeRelH relativeFrom="page">
              <wp14:pctWidth>0</wp14:pctWidth>
            </wp14:sizeRelH>
            <wp14:sizeRelV relativeFrom="page">
              <wp14:pctHeight>0</wp14:pctHeight>
            </wp14:sizeRelV>
          </wp:anchor>
        </w:drawing>
      </w:r>
    </w:p>
    <w:p w:rsidR="0015709A" w:rsidRDefault="0015709A" w:rsidP="005A7943">
      <w:pPr>
        <w:rPr>
          <w:rFonts w:ascii="Times New Roman" w:hAnsi="Times New Roman" w:cs="Times New Roman"/>
          <w:b/>
          <w:sz w:val="72"/>
          <w:szCs w:val="72"/>
          <w:lang w:val="uk-UA"/>
        </w:rPr>
      </w:pPr>
    </w:p>
    <w:p w:rsidR="005A7943" w:rsidRDefault="005A7943" w:rsidP="005A7943">
      <w:pPr>
        <w:rPr>
          <w:rFonts w:ascii="Times New Roman" w:hAnsi="Times New Roman" w:cs="Times New Roman"/>
          <w:b/>
          <w:sz w:val="72"/>
          <w:szCs w:val="72"/>
          <w:lang w:val="uk-UA"/>
        </w:rPr>
      </w:pPr>
    </w:p>
    <w:p w:rsidR="005A7943" w:rsidRDefault="00BB17CC" w:rsidP="005A7943">
      <w:pPr>
        <w:jc w:val="center"/>
        <w:rPr>
          <w:rFonts w:ascii="Times New Roman" w:hAnsi="Times New Roman" w:cs="Times New Roman"/>
          <w:b/>
          <w:noProof/>
          <w:sz w:val="72"/>
          <w:szCs w:val="72"/>
          <w:lang w:val="uk-UA" w:eastAsia="ru-RU"/>
        </w:rPr>
      </w:pPr>
      <w:r w:rsidRPr="0015709A">
        <w:rPr>
          <w:rFonts w:ascii="Times New Roman" w:hAnsi="Times New Roman" w:cs="Times New Roman"/>
          <w:b/>
          <w:sz w:val="72"/>
          <w:szCs w:val="72"/>
          <w:lang w:val="uk-UA"/>
        </w:rPr>
        <w:t xml:space="preserve">Аналіз освітньої діяльності Жидачівського ЗЗСО І-ІІІ ступенів №1 імені Героя України Тараса </w:t>
      </w:r>
      <w:proofErr w:type="spellStart"/>
      <w:r w:rsidRPr="0015709A">
        <w:rPr>
          <w:rFonts w:ascii="Times New Roman" w:hAnsi="Times New Roman" w:cs="Times New Roman"/>
          <w:b/>
          <w:sz w:val="72"/>
          <w:szCs w:val="72"/>
          <w:lang w:val="uk-UA"/>
        </w:rPr>
        <w:t>Матвіїва</w:t>
      </w:r>
      <w:proofErr w:type="spellEnd"/>
      <w:r w:rsidRPr="0015709A">
        <w:rPr>
          <w:rFonts w:ascii="Times New Roman" w:hAnsi="Times New Roman" w:cs="Times New Roman"/>
          <w:b/>
          <w:sz w:val="72"/>
          <w:szCs w:val="72"/>
          <w:lang w:val="uk-UA"/>
        </w:rPr>
        <w:t xml:space="preserve"> за 2023-2024 </w:t>
      </w:r>
      <w:proofErr w:type="spellStart"/>
      <w:r w:rsidRPr="0015709A">
        <w:rPr>
          <w:rFonts w:ascii="Times New Roman" w:hAnsi="Times New Roman" w:cs="Times New Roman"/>
          <w:b/>
          <w:sz w:val="72"/>
          <w:szCs w:val="72"/>
          <w:lang w:val="uk-UA"/>
        </w:rPr>
        <w:t>н.р</w:t>
      </w:r>
      <w:proofErr w:type="spellEnd"/>
      <w:r w:rsidRPr="0015709A">
        <w:rPr>
          <w:rFonts w:ascii="Times New Roman" w:hAnsi="Times New Roman" w:cs="Times New Roman"/>
          <w:b/>
          <w:sz w:val="72"/>
          <w:szCs w:val="72"/>
          <w:lang w:val="uk-UA"/>
        </w:rPr>
        <w:t>.</w:t>
      </w:r>
      <w:r w:rsidR="005A7943" w:rsidRPr="005A7943">
        <w:rPr>
          <w:rFonts w:ascii="Times New Roman" w:hAnsi="Times New Roman" w:cs="Times New Roman"/>
          <w:b/>
          <w:noProof/>
          <w:sz w:val="72"/>
          <w:szCs w:val="72"/>
          <w:lang w:val="uk-UA" w:eastAsia="ru-RU"/>
        </w:rPr>
        <w:t xml:space="preserve"> </w:t>
      </w:r>
    </w:p>
    <w:p w:rsidR="0015709A" w:rsidRPr="005A7943" w:rsidRDefault="005A7943" w:rsidP="005A7943">
      <w:pPr>
        <w:jc w:val="center"/>
        <w:rPr>
          <w:rFonts w:ascii="Times New Roman" w:hAnsi="Times New Roman" w:cs="Times New Roman"/>
          <w:b/>
          <w:sz w:val="72"/>
          <w:szCs w:val="72"/>
          <w:lang w:val="uk-UA"/>
        </w:rPr>
      </w:pPr>
      <w:r>
        <w:rPr>
          <w:rFonts w:ascii="Times New Roman" w:hAnsi="Times New Roman" w:cs="Times New Roman"/>
          <w:b/>
          <w:noProof/>
          <w:sz w:val="72"/>
          <w:szCs w:val="72"/>
          <w:lang w:val="ru-RU" w:eastAsia="ru-RU"/>
        </w:rPr>
        <w:drawing>
          <wp:inline distT="0" distB="0" distL="0" distR="0" wp14:anchorId="427FCFC5" wp14:editId="3C528C56">
            <wp:extent cx="2905531" cy="1971950"/>
            <wp:effectExtent l="685800" t="114300" r="104775" b="2000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978.001.png"/>
                    <pic:cNvPicPr/>
                  </pic:nvPicPr>
                  <pic:blipFill>
                    <a:blip r:embed="rId10">
                      <a:extLst>
                        <a:ext uri="{28A0092B-C50C-407E-A947-70E740481C1C}">
                          <a14:useLocalDpi xmlns:a14="http://schemas.microsoft.com/office/drawing/2010/main" val="0"/>
                        </a:ext>
                      </a:extLst>
                    </a:blip>
                    <a:stretch>
                      <a:fillRect/>
                    </a:stretch>
                  </pic:blipFill>
                  <pic:spPr>
                    <a:xfrm>
                      <a:off x="0" y="0"/>
                      <a:ext cx="2905531" cy="1971950"/>
                    </a:xfrm>
                    <a:prstGeom prst="rect">
                      <a:avLst/>
                    </a:prstGeom>
                    <a:ln w="127000" cap="rnd">
                      <a:solidFill>
                        <a:schemeClr val="accent5">
                          <a:lumMod val="20000"/>
                          <a:lumOff val="80000"/>
                        </a:schemeClr>
                      </a:solidFill>
                    </a:ln>
                    <a:effectLst>
                      <a:outerShdw blurRad="76200" dist="95250" dir="10500000" sx="97000" sy="23000" kx="900000" algn="br" rotWithShape="0">
                        <a:srgbClr val="000000">
                          <a:alpha val="20000"/>
                        </a:srgbClr>
                      </a:outerShdw>
                      <a:softEdge rad="127000"/>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A7943" w:rsidRDefault="005A7943" w:rsidP="005A7943">
      <w:pPr>
        <w:rPr>
          <w:rFonts w:ascii="Times New Roman" w:hAnsi="Times New Roman" w:cs="Times New Roman"/>
          <w:b/>
          <w:sz w:val="36"/>
          <w:szCs w:val="36"/>
          <w:lang w:val="uk-UA"/>
        </w:rPr>
      </w:pPr>
    </w:p>
    <w:p w:rsidR="005A7943" w:rsidRDefault="005A7943" w:rsidP="005A7943">
      <w:pPr>
        <w:rPr>
          <w:rFonts w:ascii="Times New Roman" w:hAnsi="Times New Roman" w:cs="Times New Roman"/>
          <w:b/>
          <w:sz w:val="36"/>
          <w:szCs w:val="36"/>
          <w:lang w:val="uk-UA"/>
        </w:rPr>
      </w:pPr>
    </w:p>
    <w:p w:rsidR="0015709A" w:rsidRDefault="0015709A" w:rsidP="00BB17CC">
      <w:pPr>
        <w:jc w:val="center"/>
        <w:rPr>
          <w:rFonts w:ascii="Times New Roman" w:hAnsi="Times New Roman" w:cs="Times New Roman"/>
          <w:b/>
          <w:sz w:val="56"/>
          <w:szCs w:val="56"/>
          <w:lang w:val="uk-UA"/>
        </w:rPr>
      </w:pPr>
      <w:r w:rsidRPr="0015709A">
        <w:rPr>
          <w:rFonts w:ascii="Times New Roman" w:hAnsi="Times New Roman" w:cs="Times New Roman"/>
          <w:b/>
          <w:sz w:val="56"/>
          <w:szCs w:val="56"/>
          <w:lang w:val="uk-UA"/>
        </w:rPr>
        <w:t xml:space="preserve">Директор  </w:t>
      </w:r>
      <w:r>
        <w:rPr>
          <w:rFonts w:ascii="Times New Roman" w:hAnsi="Times New Roman" w:cs="Times New Roman"/>
          <w:b/>
          <w:sz w:val="36"/>
          <w:szCs w:val="36"/>
          <w:lang w:val="uk-UA"/>
        </w:rPr>
        <w:t xml:space="preserve">                                           </w:t>
      </w:r>
      <w:r w:rsidRPr="0015709A">
        <w:rPr>
          <w:rFonts w:ascii="Times New Roman" w:hAnsi="Times New Roman" w:cs="Times New Roman"/>
          <w:b/>
          <w:sz w:val="56"/>
          <w:szCs w:val="56"/>
          <w:lang w:val="uk-UA"/>
        </w:rPr>
        <w:t xml:space="preserve">Леся </w:t>
      </w:r>
      <w:proofErr w:type="spellStart"/>
      <w:r w:rsidRPr="0015709A">
        <w:rPr>
          <w:rFonts w:ascii="Times New Roman" w:hAnsi="Times New Roman" w:cs="Times New Roman"/>
          <w:b/>
          <w:sz w:val="56"/>
          <w:szCs w:val="56"/>
          <w:lang w:val="uk-UA"/>
        </w:rPr>
        <w:t>Цан</w:t>
      </w:r>
      <w:proofErr w:type="spellEnd"/>
    </w:p>
    <w:p w:rsidR="0041509A" w:rsidRDefault="0041509A" w:rsidP="00C5342D">
      <w:pPr>
        <w:ind w:firstLine="720"/>
        <w:jc w:val="both"/>
        <w:rPr>
          <w:rFonts w:ascii="Times New Roman" w:hAnsi="Times New Roman" w:cs="Times New Roman"/>
          <w:sz w:val="28"/>
          <w:szCs w:val="28"/>
          <w:lang w:val="uk-UA"/>
        </w:rPr>
      </w:pPr>
    </w:p>
    <w:p w:rsidR="004E2471" w:rsidRDefault="006B0B40" w:rsidP="00C5342D">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Сьогодні ми аналізуємо освітню діяльність нашого навчального закладу за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Це ще один навчальний рік, який безумовно увійде в підручники історії.</w:t>
      </w:r>
    </w:p>
    <w:p w:rsidR="006B0B40" w:rsidRDefault="006B0B40" w:rsidP="00C5342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Ми живемо у складний час. Триває збройна агресія російської федерації проти України, воєнний стан, загальна мобілізація. Україна зазнала руйнування об’єктів критичної інфраструктури, що призводить до обмежень у використанні енергоресурсів та ризиків їх </w:t>
      </w:r>
      <w:proofErr w:type="spellStart"/>
      <w:r>
        <w:rPr>
          <w:rFonts w:ascii="Times New Roman" w:hAnsi="Times New Roman" w:cs="Times New Roman"/>
          <w:sz w:val="28"/>
          <w:szCs w:val="28"/>
          <w:lang w:val="uk-UA"/>
        </w:rPr>
        <w:t>здорожчання</w:t>
      </w:r>
      <w:proofErr w:type="spellEnd"/>
      <w:r>
        <w:rPr>
          <w:rFonts w:ascii="Times New Roman" w:hAnsi="Times New Roman" w:cs="Times New Roman"/>
          <w:sz w:val="28"/>
          <w:szCs w:val="28"/>
          <w:lang w:val="uk-UA"/>
        </w:rPr>
        <w:t>. У надзвичайних умовах опинилась наша країна</w:t>
      </w:r>
      <w:r w:rsidR="005B112F">
        <w:rPr>
          <w:rFonts w:ascii="Times New Roman" w:hAnsi="Times New Roman" w:cs="Times New Roman"/>
          <w:sz w:val="28"/>
          <w:szCs w:val="28"/>
          <w:lang w:val="uk-UA"/>
        </w:rPr>
        <w:t>, у тому числі й система освіти, яка є частиною суспільного життя . Це все впливає на освітній процес. Навчання в умовах активної фази стало викликом для всіх: освітян, дітей, батьків. Діти мали освітні втрати через війну, переїзди, перебої зі світлом і мобільним зв’язком. Та незважаючи на ці виклики наш колектив працював сумлінно, відповідально ставився до виконання посадових обов’язків</w:t>
      </w:r>
      <w:r w:rsidR="00D42676">
        <w:rPr>
          <w:rFonts w:ascii="Times New Roman" w:hAnsi="Times New Roman" w:cs="Times New Roman"/>
          <w:sz w:val="28"/>
          <w:szCs w:val="28"/>
          <w:lang w:val="uk-UA"/>
        </w:rPr>
        <w:t>, працював на благо наших учнів.</w:t>
      </w:r>
    </w:p>
    <w:p w:rsidR="00D42676" w:rsidRDefault="00D42676" w:rsidP="00C5342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Організація освітнього процесу в </w:t>
      </w:r>
      <w:proofErr w:type="spellStart"/>
      <w:r>
        <w:rPr>
          <w:rFonts w:ascii="Times New Roman" w:hAnsi="Times New Roman" w:cs="Times New Roman"/>
          <w:sz w:val="28"/>
          <w:szCs w:val="28"/>
          <w:lang w:val="uk-UA"/>
        </w:rPr>
        <w:t>Жидачівському</w:t>
      </w:r>
      <w:proofErr w:type="spellEnd"/>
      <w:r>
        <w:rPr>
          <w:rFonts w:ascii="Times New Roman" w:hAnsi="Times New Roman" w:cs="Times New Roman"/>
          <w:sz w:val="28"/>
          <w:szCs w:val="28"/>
          <w:lang w:val="uk-UA"/>
        </w:rPr>
        <w:t xml:space="preserve"> ЗЗСО І-ІІІ </w:t>
      </w:r>
      <w:proofErr w:type="spellStart"/>
      <w:r>
        <w:rPr>
          <w:rFonts w:ascii="Times New Roman" w:hAnsi="Times New Roman" w:cs="Times New Roman"/>
          <w:sz w:val="28"/>
          <w:szCs w:val="28"/>
          <w:lang w:val="uk-UA"/>
        </w:rPr>
        <w:t>ст</w:t>
      </w:r>
      <w:proofErr w:type="spellEnd"/>
      <w:r>
        <w:rPr>
          <w:rFonts w:ascii="Times New Roman" w:hAnsi="Times New Roman" w:cs="Times New Roman"/>
          <w:sz w:val="28"/>
          <w:szCs w:val="28"/>
          <w:lang w:val="uk-UA"/>
        </w:rPr>
        <w:t xml:space="preserve"> №1 імені Героя України Тараса </w:t>
      </w:r>
      <w:proofErr w:type="spellStart"/>
      <w:r>
        <w:rPr>
          <w:rFonts w:ascii="Times New Roman" w:hAnsi="Times New Roman" w:cs="Times New Roman"/>
          <w:sz w:val="28"/>
          <w:szCs w:val="28"/>
          <w:lang w:val="uk-UA"/>
        </w:rPr>
        <w:t>Матвіїва</w:t>
      </w:r>
      <w:proofErr w:type="spellEnd"/>
      <w:r>
        <w:rPr>
          <w:rFonts w:ascii="Times New Roman" w:hAnsi="Times New Roman" w:cs="Times New Roman"/>
          <w:sz w:val="28"/>
          <w:szCs w:val="28"/>
          <w:lang w:val="uk-UA"/>
        </w:rPr>
        <w:t xml:space="preserve"> у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здійснювалася відповідно до законодавчих актів:</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Закону України «Про повну загальну середню освіту»</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Закону України від 19.06.2022 №2315 – ІХ «Про внесення змін до деяких законів України у сфері освіти щодо врегулювання окремих питань освітньої діяльності в умовах воєнного стану»</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Розпорядження Кабінету Міністрів України від 14.12.2016 №988-р «Концепція реалізації державної політики у сфері реформування загальної</w:t>
      </w:r>
      <w:r w:rsidR="0071187D">
        <w:rPr>
          <w:rFonts w:ascii="Times New Roman" w:hAnsi="Times New Roman" w:cs="Times New Roman"/>
          <w:sz w:val="28"/>
          <w:szCs w:val="28"/>
          <w:lang w:val="uk-UA"/>
        </w:rPr>
        <w:t xml:space="preserve"> </w:t>
      </w:r>
      <w:r>
        <w:rPr>
          <w:rFonts w:ascii="Times New Roman" w:hAnsi="Times New Roman" w:cs="Times New Roman"/>
          <w:sz w:val="28"/>
          <w:szCs w:val="28"/>
          <w:lang w:val="uk-UA"/>
        </w:rPr>
        <w:t>середньої освіти «Нова українська школа» на період до 2029 року»</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30.09.2020 №898 «Про деякі питання Державних стандартів базової середньої освіти»</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24 грудня 2019 №1094 «Про внесення змін до Положення про сертифікацію педагогічних працівників»</w:t>
      </w:r>
    </w:p>
    <w:p w:rsidR="004C2559" w:rsidRDefault="004C2559"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29 липня 2020 №672 «Деякі питання професійного розвитку педагогічних працівників»</w:t>
      </w:r>
    </w:p>
    <w:p w:rsidR="00EE34EA" w:rsidRDefault="00EE34EA"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Постанови Кабінету </w:t>
      </w:r>
      <w:r w:rsidR="00E22A03">
        <w:rPr>
          <w:rFonts w:ascii="Times New Roman" w:hAnsi="Times New Roman" w:cs="Times New Roman"/>
          <w:sz w:val="28"/>
          <w:szCs w:val="28"/>
          <w:lang w:val="uk-UA"/>
        </w:rPr>
        <w:t>Міністрів України від 23 липня 2024 р. №841 «Про початок навчального року під час воєнного стану в Україні»</w:t>
      </w:r>
    </w:p>
    <w:p w:rsidR="00E22A03" w:rsidRDefault="00E22A03"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Розпорядження Кабінету Міністрів України від 07.04.2023 №301-р «Про схвалення Концепції безпеки закладів освіти»</w:t>
      </w:r>
    </w:p>
    <w:p w:rsidR="00E22A03" w:rsidRPr="000F6A99" w:rsidRDefault="00E22A03" w:rsidP="000F6A99">
      <w:pPr>
        <w:spacing w:after="0"/>
        <w:ind w:firstLine="360"/>
        <w:jc w:val="both"/>
        <w:rPr>
          <w:rFonts w:ascii="Times New Roman" w:hAnsi="Times New Roman" w:cs="Times New Roman"/>
          <w:sz w:val="28"/>
          <w:szCs w:val="28"/>
          <w:lang w:val="uk-UA"/>
        </w:rPr>
      </w:pPr>
      <w:r w:rsidRPr="000F6A99">
        <w:rPr>
          <w:rFonts w:ascii="Times New Roman" w:hAnsi="Times New Roman" w:cs="Times New Roman"/>
          <w:sz w:val="28"/>
          <w:szCs w:val="28"/>
          <w:lang w:val="uk-UA"/>
        </w:rPr>
        <w:t xml:space="preserve">Чинними у 2024-2025 </w:t>
      </w:r>
      <w:proofErr w:type="spellStart"/>
      <w:r w:rsidRPr="000F6A99">
        <w:rPr>
          <w:rFonts w:ascii="Times New Roman" w:hAnsi="Times New Roman" w:cs="Times New Roman"/>
          <w:sz w:val="28"/>
          <w:szCs w:val="28"/>
          <w:lang w:val="uk-UA"/>
        </w:rPr>
        <w:t>н.р</w:t>
      </w:r>
      <w:proofErr w:type="spellEnd"/>
      <w:r w:rsidRPr="000F6A99">
        <w:rPr>
          <w:rFonts w:ascii="Times New Roman" w:hAnsi="Times New Roman" w:cs="Times New Roman"/>
          <w:sz w:val="28"/>
          <w:szCs w:val="28"/>
          <w:lang w:val="uk-UA"/>
        </w:rPr>
        <w:t>. при організації освітньої діяльності залишаються нормативні документи:</w:t>
      </w:r>
    </w:p>
    <w:p w:rsidR="00E22A03" w:rsidRDefault="00E22A03"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w:t>
      </w:r>
      <w:r>
        <w:rPr>
          <w:rFonts w:ascii="Times New Roman" w:hAnsi="Times New Roman" w:cs="Times New Roman"/>
          <w:sz w:val="28"/>
          <w:szCs w:val="28"/>
          <w:lang w:val="uk-UA"/>
        </w:rPr>
        <w:lastRenderedPageBreak/>
        <w:t>навчальних закладів усіх типів та порядку поділу класів на групи при вивченні окремих предметів у загальноосвітніх навчальних закладах»</w:t>
      </w:r>
    </w:p>
    <w:p w:rsidR="00E22A03" w:rsidRDefault="00E22A03"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12.01.2016 №38 «Положення про індивідуальну форму здобуття повної загальної середньої освіти»</w:t>
      </w:r>
    </w:p>
    <w:p w:rsidR="00F748C5" w:rsidRDefault="00F748C5"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16.04.2018 №367 «Порядок зарахування, відрахування та переведення учнів до державних та комунальних закладів освіти для здобуття повної загальної середньої освіти»</w:t>
      </w:r>
    </w:p>
    <w:p w:rsidR="00F748C5" w:rsidRDefault="00F748C5"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25.06ю2018 №676 «Про затвердження Інструкції з діловодства у закладах загальної середньої освіти»</w:t>
      </w:r>
    </w:p>
    <w:p w:rsidR="00F748C5" w:rsidRDefault="00F748C5"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08.09ю2020 року №1115 «Про деякі питання організації дистанційного навчання</w:t>
      </w:r>
    </w:p>
    <w:p w:rsidR="00F748C5" w:rsidRDefault="00F748C5"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w:t>
      </w:r>
      <w:r w:rsidR="000F593A">
        <w:rPr>
          <w:rFonts w:ascii="Times New Roman" w:hAnsi="Times New Roman" w:cs="Times New Roman"/>
          <w:sz w:val="28"/>
          <w:szCs w:val="28"/>
          <w:lang w:val="uk-UA"/>
        </w:rPr>
        <w:t>стерства охорони здоров’я від 25.09.2020 №2205 «Про затвердження Санітарного регламенту для закладів загальної середньої освіти»</w:t>
      </w:r>
    </w:p>
    <w:p w:rsidR="000F593A" w:rsidRDefault="000F593A"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19.02.2021 №235 «Про затвердження типової освітньої програми для 5-9 класів закладів загальної середньої освіти»(зі змінами)</w:t>
      </w:r>
    </w:p>
    <w:p w:rsidR="000A4DEC" w:rsidRDefault="000A4DEC"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28.03.2022 №274 «Про деякі питання організації здобуття загальної середньої освіти та освітнього процесу в умовах воєнного стану в Україні»</w:t>
      </w:r>
    </w:p>
    <w:p w:rsidR="000A4DEC" w:rsidRDefault="000A4DEC"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08.08.2022 №707 «Про затвердження Інструкції з ведення ділової документації у закладах загальної освіти в електронній формі»</w:t>
      </w:r>
    </w:p>
    <w:p w:rsidR="000A4DEC" w:rsidRDefault="000A4DEC"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Міністерства освіти і науки України від 09.09.2022 №805 </w:t>
      </w:r>
      <w:r w:rsidR="000C79E0">
        <w:rPr>
          <w:rFonts w:ascii="Times New Roman" w:hAnsi="Times New Roman" w:cs="Times New Roman"/>
          <w:sz w:val="28"/>
          <w:szCs w:val="28"/>
          <w:lang w:val="uk-UA"/>
        </w:rPr>
        <w:t>«Про затвердження Положення про атестацію педагогічних працівників»</w:t>
      </w:r>
    </w:p>
    <w:p w:rsidR="00832751" w:rsidRDefault="00832751"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24.02.2023 №201 «Про затвердження Змін про Положення про дистанційну форму здобуття повної загальної середньої освіти»</w:t>
      </w:r>
    </w:p>
    <w:p w:rsidR="00832751" w:rsidRDefault="00832751"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832751" w:rsidRDefault="00832751"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02.08.2024 №1093 «Про затвердження методичних рекомендацій щодо оцінювання результатів навчання»</w:t>
      </w:r>
    </w:p>
    <w:p w:rsidR="00832751" w:rsidRDefault="00832751"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07.08.2024 №1112 «Про затвердження Порядку та умов здобуття загальної середньої освіти в комунальних закладах загальної середньої освіти в комунальних закладах загальної середньої освіти в умовах воєнного стану в України»</w:t>
      </w:r>
    </w:p>
    <w:p w:rsidR="006E6AAF" w:rsidRDefault="006E6AAF"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лист Державної служби України з надзвичайних ситуацій від 14.06ю2022 №03-1870/162-2 «Про організацію</w:t>
      </w:r>
      <w:r w:rsidR="00182D1E">
        <w:rPr>
          <w:rFonts w:ascii="Times New Roman" w:hAnsi="Times New Roman" w:cs="Times New Roman"/>
          <w:sz w:val="28"/>
          <w:szCs w:val="28"/>
          <w:lang w:val="uk-UA"/>
        </w:rPr>
        <w:t xml:space="preserve"> укриття працівників та дітей у закладах освіти»</w:t>
      </w:r>
    </w:p>
    <w:p w:rsidR="00182D1E" w:rsidRDefault="007B7E83"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лист Міністерства освіти і науки України від 29.03.2022 №1/3737-22 «Про забезпечення психологічного супроводу учасників освітнього процесу в умовах воєнного стану в Україні»</w:t>
      </w:r>
    </w:p>
    <w:p w:rsidR="007B7E83" w:rsidRDefault="007B7E83"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лист Міністерства освіти і науки України від 05.06.2024 №1/9979-24 «Про підготовку закладів освіти до нового навчального року та проходження осінньо-зимового періоду 2024-2025 року»</w:t>
      </w:r>
    </w:p>
    <w:p w:rsidR="007B7E83" w:rsidRDefault="00CE4232" w:rsidP="000F6A99">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звітного періоду діяльність педагогічного колективу </w:t>
      </w:r>
      <w:r w:rsidR="00453027">
        <w:rPr>
          <w:rFonts w:ascii="Times New Roman" w:hAnsi="Times New Roman" w:cs="Times New Roman"/>
          <w:sz w:val="28"/>
          <w:szCs w:val="28"/>
          <w:lang w:val="uk-UA"/>
        </w:rPr>
        <w:t xml:space="preserve">закладу була направлена на задоволення освітніх запитів </w:t>
      </w:r>
      <w:proofErr w:type="spellStart"/>
      <w:r w:rsidR="00453027">
        <w:rPr>
          <w:rFonts w:ascii="Times New Roman" w:hAnsi="Times New Roman" w:cs="Times New Roman"/>
          <w:sz w:val="28"/>
          <w:szCs w:val="28"/>
          <w:lang w:val="uk-UA"/>
        </w:rPr>
        <w:t>Жидачівської</w:t>
      </w:r>
      <w:proofErr w:type="spellEnd"/>
      <w:r w:rsidR="00453027">
        <w:rPr>
          <w:rFonts w:ascii="Times New Roman" w:hAnsi="Times New Roman" w:cs="Times New Roman"/>
          <w:sz w:val="28"/>
          <w:szCs w:val="28"/>
          <w:lang w:val="uk-UA"/>
        </w:rPr>
        <w:t xml:space="preserve"> територіальної громади щодо здобуття освіти</w:t>
      </w:r>
      <w:r w:rsidR="002C0ED3">
        <w:rPr>
          <w:rFonts w:ascii="Times New Roman" w:hAnsi="Times New Roman" w:cs="Times New Roman"/>
          <w:sz w:val="28"/>
          <w:szCs w:val="28"/>
          <w:lang w:val="uk-UA"/>
        </w:rPr>
        <w:t xml:space="preserve"> відповідного рівня і змісту, розвитку навчального закладу, забезпечення соціального захисту учасників освітнього процесу. У 2023-2024 </w:t>
      </w:r>
      <w:proofErr w:type="spellStart"/>
      <w:r w:rsidR="002C0ED3">
        <w:rPr>
          <w:rFonts w:ascii="Times New Roman" w:hAnsi="Times New Roman" w:cs="Times New Roman"/>
          <w:sz w:val="28"/>
          <w:szCs w:val="28"/>
          <w:lang w:val="uk-UA"/>
        </w:rPr>
        <w:t>н.р</w:t>
      </w:r>
      <w:proofErr w:type="spellEnd"/>
      <w:r w:rsidR="002C0ED3">
        <w:rPr>
          <w:rFonts w:ascii="Times New Roman" w:hAnsi="Times New Roman" w:cs="Times New Roman"/>
          <w:sz w:val="28"/>
          <w:szCs w:val="28"/>
          <w:lang w:val="uk-UA"/>
        </w:rPr>
        <w:t>. була продовжена реалізація концепції розвитку загальної середньої освіти у 1-6 класах  втілювалася ідея НУШ, у 6-их класах упроваджувався новий Державний стандарт базової середньої освіти.</w:t>
      </w:r>
    </w:p>
    <w:p w:rsidR="002C0ED3" w:rsidRDefault="002C0ED3" w:rsidP="000F6A99">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Заклад освіти здійснював свою діяльність відповідно до Статуту. Освітній процес відбувався за інституційною очною формою (очна, денна, заочна, дистанційна та мережева). Для окремих здобувачів освіти було організовано індивідуальне навчання за такими формами сімейна(домашня)- педагогічний патронаж- 1уч., та </w:t>
      </w:r>
      <w:proofErr w:type="spellStart"/>
      <w:r>
        <w:rPr>
          <w:rFonts w:ascii="Times New Roman" w:hAnsi="Times New Roman" w:cs="Times New Roman"/>
          <w:sz w:val="28"/>
          <w:szCs w:val="28"/>
          <w:lang w:val="uk-UA"/>
        </w:rPr>
        <w:t>ексте</w:t>
      </w:r>
      <w:r w:rsidR="00492AD2">
        <w:rPr>
          <w:rFonts w:ascii="Times New Roman" w:hAnsi="Times New Roman" w:cs="Times New Roman"/>
          <w:sz w:val="28"/>
          <w:szCs w:val="28"/>
          <w:lang w:val="uk-UA"/>
        </w:rPr>
        <w:t>р</w:t>
      </w:r>
      <w:r>
        <w:rPr>
          <w:rFonts w:ascii="Times New Roman" w:hAnsi="Times New Roman" w:cs="Times New Roman"/>
          <w:sz w:val="28"/>
          <w:szCs w:val="28"/>
          <w:lang w:val="uk-UA"/>
        </w:rPr>
        <w:t>натна</w:t>
      </w:r>
      <w:proofErr w:type="spellEnd"/>
      <w:r>
        <w:rPr>
          <w:rFonts w:ascii="Times New Roman" w:hAnsi="Times New Roman" w:cs="Times New Roman"/>
          <w:sz w:val="28"/>
          <w:szCs w:val="28"/>
          <w:lang w:val="uk-UA"/>
        </w:rPr>
        <w:t xml:space="preserve"> – 1 учень.</w:t>
      </w:r>
    </w:p>
    <w:p w:rsidR="002C0ED3" w:rsidRDefault="002C0ED3"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Освітній процес був організований відповідно до освітньої програми на 2023-2024 </w:t>
      </w:r>
      <w:proofErr w:type="spellStart"/>
      <w:r>
        <w:rPr>
          <w:rFonts w:ascii="Times New Roman" w:hAnsi="Times New Roman" w:cs="Times New Roman"/>
          <w:sz w:val="28"/>
          <w:szCs w:val="28"/>
          <w:lang w:val="uk-UA"/>
        </w:rPr>
        <w:t>н.н.р</w:t>
      </w:r>
      <w:proofErr w:type="spellEnd"/>
      <w:r>
        <w:rPr>
          <w:rFonts w:ascii="Times New Roman" w:hAnsi="Times New Roman" w:cs="Times New Roman"/>
          <w:sz w:val="28"/>
          <w:szCs w:val="28"/>
          <w:lang w:val="uk-UA"/>
        </w:rPr>
        <w:t>.</w:t>
      </w:r>
      <w:r w:rsidR="00ED2BDB">
        <w:rPr>
          <w:rFonts w:ascii="Times New Roman" w:hAnsi="Times New Roman" w:cs="Times New Roman"/>
          <w:sz w:val="28"/>
          <w:szCs w:val="28"/>
          <w:lang w:val="uk-UA"/>
        </w:rPr>
        <w:t xml:space="preserve"> Структура навчального року, режим роботи школи, навчальні плани були затверджені і відповідали чинному законодавству.</w:t>
      </w:r>
    </w:p>
    <w:p w:rsidR="00ED2BDB" w:rsidRDefault="00ED2BDB"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початку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в закладі було укомплектовано 20 класів: із них 1-4 – 7 класів, 5-9-их – 11 класів, 10-11-их – 3 класи. Станом на 5 вересня навчання розпочали</w:t>
      </w:r>
      <w:r w:rsidR="006931D2">
        <w:rPr>
          <w:rFonts w:ascii="Times New Roman" w:hAnsi="Times New Roman" w:cs="Times New Roman"/>
          <w:sz w:val="28"/>
          <w:szCs w:val="28"/>
          <w:lang w:val="uk-UA"/>
        </w:rPr>
        <w:t xml:space="preserve"> 474 учні, з них очно навчалися 430 учнів, на сімейній формі – 40 учнів, педагогічний патронаж – 1 учень </w:t>
      </w:r>
      <w:proofErr w:type="spellStart"/>
      <w:r w:rsidR="006931D2">
        <w:rPr>
          <w:rFonts w:ascii="Times New Roman" w:hAnsi="Times New Roman" w:cs="Times New Roman"/>
          <w:sz w:val="28"/>
          <w:szCs w:val="28"/>
          <w:lang w:val="uk-UA"/>
        </w:rPr>
        <w:t>Байтала</w:t>
      </w:r>
      <w:proofErr w:type="spellEnd"/>
      <w:r w:rsidR="006931D2">
        <w:rPr>
          <w:rFonts w:ascii="Times New Roman" w:hAnsi="Times New Roman" w:cs="Times New Roman"/>
          <w:sz w:val="28"/>
          <w:szCs w:val="28"/>
          <w:lang w:val="uk-UA"/>
        </w:rPr>
        <w:t xml:space="preserve"> Н.(2 клас), </w:t>
      </w:r>
      <w:proofErr w:type="spellStart"/>
      <w:r w:rsidR="006931D2">
        <w:rPr>
          <w:rFonts w:ascii="Times New Roman" w:hAnsi="Times New Roman" w:cs="Times New Roman"/>
          <w:sz w:val="28"/>
          <w:szCs w:val="28"/>
          <w:lang w:val="uk-UA"/>
        </w:rPr>
        <w:t>екстернатна</w:t>
      </w:r>
      <w:proofErr w:type="spellEnd"/>
      <w:r w:rsidR="006931D2">
        <w:rPr>
          <w:rFonts w:ascii="Times New Roman" w:hAnsi="Times New Roman" w:cs="Times New Roman"/>
          <w:sz w:val="28"/>
          <w:szCs w:val="28"/>
          <w:lang w:val="uk-UA"/>
        </w:rPr>
        <w:t xml:space="preserve"> – 1 учень </w:t>
      </w:r>
      <w:proofErr w:type="spellStart"/>
      <w:r w:rsidR="006931D2">
        <w:rPr>
          <w:rFonts w:ascii="Times New Roman" w:hAnsi="Times New Roman" w:cs="Times New Roman"/>
          <w:sz w:val="28"/>
          <w:szCs w:val="28"/>
          <w:lang w:val="uk-UA"/>
        </w:rPr>
        <w:t>Гентош</w:t>
      </w:r>
      <w:proofErr w:type="spellEnd"/>
      <w:r w:rsidR="00492AD2">
        <w:rPr>
          <w:rFonts w:ascii="Times New Roman" w:hAnsi="Times New Roman" w:cs="Times New Roman"/>
          <w:sz w:val="28"/>
          <w:szCs w:val="28"/>
          <w:lang w:val="uk-UA"/>
        </w:rPr>
        <w:t xml:space="preserve"> </w:t>
      </w:r>
      <w:r w:rsidR="006931D2">
        <w:rPr>
          <w:rFonts w:ascii="Times New Roman" w:hAnsi="Times New Roman" w:cs="Times New Roman"/>
          <w:sz w:val="28"/>
          <w:szCs w:val="28"/>
          <w:lang w:val="uk-UA"/>
        </w:rPr>
        <w:t xml:space="preserve">(11 клас). Із 474 учнів – 241 хлопець та 233 – дівчат. Середня наповнюваність учнів у класах складала 24 чоловіки. Протягом року зі школи вибуло 11 учнів у межах міста – 2 учні, області- 2 учні, за межі країни – 7 учнів. Прибуло 9 учнів. У школі навчалися </w:t>
      </w:r>
      <w:proofErr w:type="spellStart"/>
      <w:r w:rsidR="006931D2">
        <w:rPr>
          <w:rFonts w:ascii="Times New Roman" w:hAnsi="Times New Roman" w:cs="Times New Roman"/>
          <w:sz w:val="28"/>
          <w:szCs w:val="28"/>
          <w:lang w:val="uk-UA"/>
        </w:rPr>
        <w:t>внутрішньопереміщені</w:t>
      </w:r>
      <w:proofErr w:type="spellEnd"/>
      <w:r w:rsidR="006931D2">
        <w:rPr>
          <w:rFonts w:ascii="Times New Roman" w:hAnsi="Times New Roman" w:cs="Times New Roman"/>
          <w:sz w:val="28"/>
          <w:szCs w:val="28"/>
          <w:lang w:val="uk-UA"/>
        </w:rPr>
        <w:t xml:space="preserve"> учні. Їх було 9 (з Дніпра, Донецької, Херсонської, Харківської та Київської області)</w:t>
      </w:r>
      <w:r w:rsidR="007B26B0">
        <w:rPr>
          <w:rFonts w:ascii="Times New Roman" w:hAnsi="Times New Roman" w:cs="Times New Roman"/>
          <w:sz w:val="28"/>
          <w:szCs w:val="28"/>
          <w:lang w:val="uk-UA"/>
        </w:rPr>
        <w:t>.</w:t>
      </w:r>
    </w:p>
    <w:p w:rsidR="00842254" w:rsidRDefault="00842254"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t>Переважна більшість вибуття дітей зі школи і переведення на сімейну (домашню) форму</w:t>
      </w:r>
      <w:r w:rsidR="00492A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були зумовлені військовою агресією </w:t>
      </w:r>
      <w:proofErr w:type="spellStart"/>
      <w:r>
        <w:rPr>
          <w:rFonts w:ascii="Times New Roman" w:hAnsi="Times New Roman" w:cs="Times New Roman"/>
          <w:sz w:val="28"/>
          <w:szCs w:val="28"/>
          <w:lang w:val="uk-UA"/>
        </w:rPr>
        <w:t>рф</w:t>
      </w:r>
      <w:proofErr w:type="spellEnd"/>
      <w:r>
        <w:rPr>
          <w:rFonts w:ascii="Times New Roman" w:hAnsi="Times New Roman" w:cs="Times New Roman"/>
          <w:sz w:val="28"/>
          <w:szCs w:val="28"/>
          <w:lang w:val="uk-UA"/>
        </w:rPr>
        <w:t xml:space="preserve"> на території України.</w:t>
      </w:r>
    </w:p>
    <w:p w:rsidR="00842254" w:rsidRDefault="00842254"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t>Одинадцять учнів з особливими освітніми проблемами навчались в інклюзивних класах. Всього у школі працювало 9 таких класів. Ці діти були введені до загального освітнього середовища. Для цих дітей були розроблені стратегії викладання</w:t>
      </w:r>
      <w:r w:rsidR="0035373E">
        <w:rPr>
          <w:rFonts w:ascii="Times New Roman" w:hAnsi="Times New Roman" w:cs="Times New Roman"/>
          <w:sz w:val="28"/>
          <w:szCs w:val="28"/>
          <w:lang w:val="uk-UA"/>
        </w:rPr>
        <w:t>, відповідні навчальні плани, в яких враховувались нозології і потреби учнів.</w:t>
      </w:r>
    </w:p>
    <w:p w:rsidR="0035373E" w:rsidRDefault="0035373E"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t>Я вдячна всім вчителям, які працювали у таких класах, асистентам вчителів, практичному психологу та логопеду за їх високу фахову роботу з дітьми з особливими освітніми потребами. І надалі рекомендую використовувати ресурси інклюзивної кімнати для сприяння успішній адаптації до навчання дітей з ООП.</w:t>
      </w:r>
    </w:p>
    <w:p w:rsidR="0035373E" w:rsidRDefault="0035373E" w:rsidP="000F6A99">
      <w:pPr>
        <w:pStyle w:val="a3"/>
        <w:spacing w:after="0"/>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Кадрове забезпечення навчального закладу здійснювалось у повній відповідності з Концепцією розвитку школи, робочим навчальним планом, режимом роботи. Школа на 100% була забезпечена педагогічними кадрами та обслуговуючим персоналом. Станом на 1 вересня 2023 </w:t>
      </w:r>
      <w:proofErr w:type="spellStart"/>
      <w:r>
        <w:rPr>
          <w:rFonts w:ascii="Times New Roman" w:hAnsi="Times New Roman" w:cs="Times New Roman"/>
          <w:sz w:val="28"/>
          <w:szCs w:val="28"/>
          <w:lang w:val="uk-UA"/>
        </w:rPr>
        <w:t>рокуу</w:t>
      </w:r>
      <w:proofErr w:type="spellEnd"/>
      <w:r>
        <w:rPr>
          <w:rFonts w:ascii="Times New Roman" w:hAnsi="Times New Roman" w:cs="Times New Roman"/>
          <w:sz w:val="28"/>
          <w:szCs w:val="28"/>
          <w:lang w:val="uk-UA"/>
        </w:rPr>
        <w:t xml:space="preserve"> навчальному закладі працювало 54 вчителі і за штатним розкладом чисельність обслуговуючого персоналу становила 14 осіб. 99% педпрацівників мають вищу освіту на рівні спеціаліста, магістра.</w:t>
      </w:r>
    </w:p>
    <w:p w:rsidR="0035373E" w:rsidRDefault="0035373E" w:rsidP="00C5342D">
      <w:pPr>
        <w:pStyle w:val="a3"/>
        <w:spacing w:after="0"/>
        <w:ind w:left="284" w:firstLine="76"/>
        <w:jc w:val="both"/>
        <w:rPr>
          <w:rFonts w:ascii="Times New Roman" w:hAnsi="Times New Roman" w:cs="Times New Roman"/>
          <w:sz w:val="28"/>
          <w:szCs w:val="28"/>
          <w:lang w:val="uk-UA"/>
        </w:rPr>
      </w:pPr>
      <w:r>
        <w:rPr>
          <w:rFonts w:ascii="Times New Roman" w:hAnsi="Times New Roman" w:cs="Times New Roman"/>
          <w:sz w:val="28"/>
          <w:szCs w:val="28"/>
          <w:lang w:val="uk-UA"/>
        </w:rPr>
        <w:tab/>
        <w:t>Якісний склад педагогічного колективу на кінець навчального року становив:</w:t>
      </w:r>
    </w:p>
    <w:p w:rsidR="0035373E" w:rsidRDefault="0035373E"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категорії – 38</w:t>
      </w:r>
    </w:p>
    <w:p w:rsidR="0035373E" w:rsidRDefault="0035373E"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І категорії – 9</w:t>
      </w:r>
    </w:p>
    <w:p w:rsidR="0035373E" w:rsidRDefault="0035373E"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ІІ категорії – 6</w:t>
      </w:r>
    </w:p>
    <w:p w:rsidR="0035373E" w:rsidRDefault="0035373E"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спеціаліст </w:t>
      </w:r>
      <w:r w:rsidR="00A31EF6">
        <w:rPr>
          <w:rFonts w:ascii="Times New Roman" w:hAnsi="Times New Roman" w:cs="Times New Roman"/>
          <w:sz w:val="28"/>
          <w:szCs w:val="28"/>
          <w:lang w:val="uk-UA"/>
        </w:rPr>
        <w:t>–</w:t>
      </w:r>
      <w:r>
        <w:rPr>
          <w:rFonts w:ascii="Times New Roman" w:hAnsi="Times New Roman" w:cs="Times New Roman"/>
          <w:sz w:val="28"/>
          <w:szCs w:val="28"/>
          <w:lang w:val="uk-UA"/>
        </w:rPr>
        <w:t xml:space="preserve"> 2</w:t>
      </w:r>
    </w:p>
    <w:p w:rsidR="00A31EF6" w:rsidRDefault="00A31EF6" w:rsidP="00C5342D">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звання мають:</w:t>
      </w:r>
    </w:p>
    <w:p w:rsidR="00A31EF6" w:rsidRDefault="00A31EF6"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вчитель-методист – 9</w:t>
      </w:r>
    </w:p>
    <w:p w:rsidR="00A31EF6" w:rsidRDefault="00A31EF6" w:rsidP="00C5342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вчитель- 20.</w:t>
      </w:r>
    </w:p>
    <w:p w:rsidR="00A31EF6" w:rsidRDefault="00A31EF6" w:rsidP="000F6A99">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Нагрудним знаком «Відмінник освіти України» нагороджені 6 учителів, знаком «Софія Русова» - 1</w:t>
      </w:r>
    </w:p>
    <w:p w:rsidR="00A31EF6" w:rsidRDefault="00A31EF6" w:rsidP="000F6A99">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Пед.колектив</w:t>
      </w:r>
      <w:proofErr w:type="spellEnd"/>
      <w:r>
        <w:rPr>
          <w:rFonts w:ascii="Times New Roman" w:hAnsi="Times New Roman" w:cs="Times New Roman"/>
          <w:sz w:val="28"/>
          <w:szCs w:val="28"/>
          <w:lang w:val="uk-UA"/>
        </w:rPr>
        <w:t xml:space="preserve"> нашого закладу висококваліфікований, дієздатний, має високий творчий потенціал. Я вдячна вам, шановні колеги, за вашу самовіддану працю та хороші результати роботи.</w:t>
      </w:r>
    </w:p>
    <w:p w:rsidR="00A31EF6" w:rsidRDefault="00A31EF6" w:rsidP="000F6A99">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закладі протягом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працювало 14 педагогів пенсійного віку, 4 технічних працівників пенсійного віку</w:t>
      </w:r>
      <w:r w:rsidR="00C2265E">
        <w:rPr>
          <w:rFonts w:ascii="Times New Roman" w:hAnsi="Times New Roman" w:cs="Times New Roman"/>
          <w:sz w:val="28"/>
          <w:szCs w:val="28"/>
          <w:lang w:val="uk-UA"/>
        </w:rPr>
        <w:t xml:space="preserve">. У відпустці по догляду за дитиною знаходилися 2 вчителів. Очевидно, визріває проблема в омолодженні </w:t>
      </w:r>
      <w:proofErr w:type="spellStart"/>
      <w:r w:rsidR="00C2265E">
        <w:rPr>
          <w:rFonts w:ascii="Times New Roman" w:hAnsi="Times New Roman" w:cs="Times New Roman"/>
          <w:sz w:val="28"/>
          <w:szCs w:val="28"/>
          <w:lang w:val="uk-UA"/>
        </w:rPr>
        <w:t>пед.колективу</w:t>
      </w:r>
      <w:proofErr w:type="spellEnd"/>
      <w:r w:rsidR="00C2265E">
        <w:rPr>
          <w:rFonts w:ascii="Times New Roman" w:hAnsi="Times New Roman" w:cs="Times New Roman"/>
          <w:sz w:val="28"/>
          <w:szCs w:val="28"/>
          <w:lang w:val="uk-UA"/>
        </w:rPr>
        <w:t>. Підвищенню рівня професійної компетен</w:t>
      </w:r>
      <w:r w:rsidR="00477C54">
        <w:rPr>
          <w:rFonts w:ascii="Times New Roman" w:hAnsi="Times New Roman" w:cs="Times New Roman"/>
          <w:sz w:val="28"/>
          <w:szCs w:val="28"/>
          <w:lang w:val="uk-UA"/>
        </w:rPr>
        <w:t>тності вчителів сприяє атестація педагогічних кадрів.</w:t>
      </w:r>
    </w:p>
    <w:p w:rsidR="00477C54" w:rsidRDefault="00477C54" w:rsidP="000F6A99">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Атестація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у минулому навчальному році проводилась згідно нового Положення про атестацію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України, затвердженого наказом МОН України №805 від 09.09*.2022 року і яке набуло чинності з 01.09.2023 року. Атестувався 21 учитель. Результати атестації наступні:</w:t>
      </w:r>
    </w:p>
    <w:p w:rsidR="00477C54" w:rsidRDefault="00477C54"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підтверджено раніше присвоєну кваліфікаційну категорію «Спеціаліст вищої категорії» та </w:t>
      </w:r>
      <w:proofErr w:type="spellStart"/>
      <w:r>
        <w:rPr>
          <w:rFonts w:ascii="Times New Roman" w:hAnsi="Times New Roman" w:cs="Times New Roman"/>
          <w:sz w:val="28"/>
          <w:szCs w:val="28"/>
          <w:lang w:val="uk-UA"/>
        </w:rPr>
        <w:t>пед.звання</w:t>
      </w:r>
      <w:proofErr w:type="spellEnd"/>
      <w:r>
        <w:rPr>
          <w:rFonts w:ascii="Times New Roman" w:hAnsi="Times New Roman" w:cs="Times New Roman"/>
          <w:sz w:val="28"/>
          <w:szCs w:val="28"/>
          <w:lang w:val="uk-UA"/>
        </w:rPr>
        <w:t xml:space="preserve"> – 9 вчителів</w:t>
      </w:r>
    </w:p>
    <w:p w:rsidR="00477C54" w:rsidRDefault="00477C54"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підтверджено раніше присвоєне </w:t>
      </w:r>
      <w:proofErr w:type="spellStart"/>
      <w:r>
        <w:rPr>
          <w:rFonts w:ascii="Times New Roman" w:hAnsi="Times New Roman" w:cs="Times New Roman"/>
          <w:sz w:val="28"/>
          <w:szCs w:val="28"/>
          <w:lang w:val="uk-UA"/>
        </w:rPr>
        <w:t>пед.звання</w:t>
      </w:r>
      <w:proofErr w:type="spellEnd"/>
      <w:r>
        <w:rPr>
          <w:rFonts w:ascii="Times New Roman" w:hAnsi="Times New Roman" w:cs="Times New Roman"/>
          <w:sz w:val="28"/>
          <w:szCs w:val="28"/>
          <w:lang w:val="uk-UA"/>
        </w:rPr>
        <w:t xml:space="preserve"> «старший вчитель» - 4</w:t>
      </w:r>
    </w:p>
    <w:p w:rsidR="00477C54" w:rsidRDefault="00477C54" w:rsidP="0071187D">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вчитель-методист – 1</w:t>
      </w:r>
    </w:p>
    <w:p w:rsidR="00477C54" w:rsidRDefault="00477C54"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присвоєно </w:t>
      </w:r>
      <w:proofErr w:type="spellStart"/>
      <w:r>
        <w:rPr>
          <w:rFonts w:ascii="Times New Roman" w:hAnsi="Times New Roman" w:cs="Times New Roman"/>
          <w:sz w:val="28"/>
          <w:szCs w:val="28"/>
          <w:lang w:val="uk-UA"/>
        </w:rPr>
        <w:t>пед.звання</w:t>
      </w:r>
      <w:proofErr w:type="spellEnd"/>
      <w:r>
        <w:rPr>
          <w:rFonts w:ascii="Times New Roman" w:hAnsi="Times New Roman" w:cs="Times New Roman"/>
          <w:sz w:val="28"/>
          <w:szCs w:val="28"/>
          <w:lang w:val="uk-UA"/>
        </w:rPr>
        <w:t xml:space="preserve"> «</w:t>
      </w:r>
      <w:r w:rsidR="00C16B02">
        <w:rPr>
          <w:rFonts w:ascii="Times New Roman" w:hAnsi="Times New Roman" w:cs="Times New Roman"/>
          <w:sz w:val="28"/>
          <w:szCs w:val="28"/>
          <w:lang w:val="uk-UA"/>
        </w:rPr>
        <w:t>вчитель-методист» - 1</w:t>
      </w:r>
    </w:p>
    <w:p w:rsidR="00C16B02" w:rsidRDefault="00F10D64"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присвоєно </w:t>
      </w:r>
      <w:proofErr w:type="spellStart"/>
      <w:r>
        <w:rPr>
          <w:rFonts w:ascii="Times New Roman" w:hAnsi="Times New Roman" w:cs="Times New Roman"/>
          <w:sz w:val="28"/>
          <w:szCs w:val="28"/>
          <w:lang w:val="uk-UA"/>
        </w:rPr>
        <w:t>пед.звання</w:t>
      </w:r>
      <w:proofErr w:type="spellEnd"/>
      <w:r>
        <w:rPr>
          <w:rFonts w:ascii="Times New Roman" w:hAnsi="Times New Roman" w:cs="Times New Roman"/>
          <w:sz w:val="28"/>
          <w:szCs w:val="28"/>
          <w:lang w:val="uk-UA"/>
        </w:rPr>
        <w:t xml:space="preserve"> «старший вчитель» - 1</w:t>
      </w:r>
    </w:p>
    <w:p w:rsidR="00F10D64" w:rsidRDefault="00F10D64"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присвоєно кваліфікаційну категорію «спеціаліст вищої категорії»- 2</w:t>
      </w:r>
    </w:p>
    <w:p w:rsidR="0071187D" w:rsidRDefault="0071187D"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присвоєно кваліфікаційну категорію «спеціаліст І категорії» - 1</w:t>
      </w:r>
    </w:p>
    <w:p w:rsidR="0071187D" w:rsidRDefault="0071187D"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присвоєно кваліфікаційну категорію «спеціаліст ІІ категорії» - 1</w:t>
      </w:r>
    </w:p>
    <w:p w:rsidR="0071187D" w:rsidRDefault="0071187D"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підтверджено педагогічне звання «керівник гуртка-методист» - 1</w:t>
      </w:r>
    </w:p>
    <w:p w:rsidR="009A694C" w:rsidRDefault="009A694C"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підтверджено  9 тарифний розряд – 1</w:t>
      </w:r>
    </w:p>
    <w:p w:rsidR="009A694C" w:rsidRDefault="009A694C" w:rsidP="0071187D">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 12 тарифний розряд – 1</w:t>
      </w:r>
    </w:p>
    <w:p w:rsidR="009A694C" w:rsidRDefault="009A694C" w:rsidP="009A694C">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Закономірним у ході атестації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є підвищення їх кваліфікації.</w:t>
      </w:r>
    </w:p>
    <w:p w:rsidR="009A694C" w:rsidRDefault="009A694C"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Учителі вдосконалювали свою педагогічну майстерність шляхом самоосвіти та проходження курсів підвищення кваліфікації</w:t>
      </w:r>
      <w:r w:rsidR="00F33DD9">
        <w:rPr>
          <w:rFonts w:ascii="Times New Roman" w:hAnsi="Times New Roman" w:cs="Times New Roman"/>
          <w:sz w:val="28"/>
          <w:szCs w:val="28"/>
          <w:lang w:val="uk-UA"/>
        </w:rPr>
        <w:t>. Були створені необхідні умови для підвищення теоретичного, професійного  рівня вчителів на курсах підвищення кваліфікації на різних освітніх платформах. Успішно пройшли курси підвищення кваліфікації всі учителі за накопичувальною системою та в дистанційному режимі. В основному це були онлайн- курси на базі ЛОІППО та інших освітніх закладів.</w:t>
      </w:r>
    </w:p>
    <w:p w:rsidR="00F33DD9" w:rsidRDefault="00F33DD9"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t>Для своєї самоосвіти і самоорганізації вчителі використовували різноманітні платформи «</w:t>
      </w:r>
      <w:proofErr w:type="spellStart"/>
      <w:r>
        <w:rPr>
          <w:rFonts w:ascii="Times New Roman" w:hAnsi="Times New Roman" w:cs="Times New Roman"/>
          <w:sz w:val="28"/>
          <w:szCs w:val="28"/>
          <w:lang w:val="uk-UA"/>
        </w:rPr>
        <w:t>Прометеус</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rPr>
        <w:t>EdEra</w:t>
      </w:r>
      <w:proofErr w:type="spellEnd"/>
      <w:r w:rsidR="007E1CB6">
        <w:rPr>
          <w:rFonts w:ascii="Times New Roman" w:hAnsi="Times New Roman" w:cs="Times New Roman"/>
          <w:sz w:val="28"/>
          <w:szCs w:val="28"/>
          <w:lang w:val="uk-UA"/>
        </w:rPr>
        <w:t>», «На урок», «</w:t>
      </w:r>
      <w:proofErr w:type="spellStart"/>
      <w:r w:rsidR="007E1CB6">
        <w:rPr>
          <w:rFonts w:ascii="Times New Roman" w:hAnsi="Times New Roman" w:cs="Times New Roman"/>
          <w:sz w:val="28"/>
          <w:szCs w:val="28"/>
          <w:lang w:val="uk-UA"/>
        </w:rPr>
        <w:t>Всеосвіта</w:t>
      </w:r>
      <w:proofErr w:type="spellEnd"/>
      <w:r w:rsidR="007E1CB6">
        <w:rPr>
          <w:rFonts w:ascii="Times New Roman" w:hAnsi="Times New Roman" w:cs="Times New Roman"/>
          <w:sz w:val="28"/>
          <w:szCs w:val="28"/>
          <w:lang w:val="uk-UA"/>
        </w:rPr>
        <w:t>», «</w:t>
      </w:r>
      <w:r w:rsidR="007E1CB6">
        <w:rPr>
          <w:rFonts w:ascii="Times New Roman" w:hAnsi="Times New Roman" w:cs="Times New Roman"/>
          <w:sz w:val="28"/>
          <w:szCs w:val="28"/>
        </w:rPr>
        <w:t>MCFR</w:t>
      </w:r>
      <w:r w:rsidR="007E1CB6">
        <w:rPr>
          <w:rFonts w:ascii="Times New Roman" w:hAnsi="Times New Roman" w:cs="Times New Roman"/>
          <w:sz w:val="28"/>
          <w:szCs w:val="28"/>
          <w:lang w:val="uk-UA"/>
        </w:rPr>
        <w:t>» та інші. Серед напрямків- профільні курси з навчальних предметів, цифрові навички, інклюзивне навчання, психологічна підтримка.</w:t>
      </w:r>
    </w:p>
    <w:p w:rsidR="007E1CB6" w:rsidRDefault="007E1CB6"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Методична робота з педагогами проводилась згідно наказу №110 від 04.09.2023 р. «Про організацію методичної роботи з </w:t>
      </w:r>
      <w:proofErr w:type="spellStart"/>
      <w:r>
        <w:rPr>
          <w:rFonts w:ascii="Times New Roman" w:hAnsi="Times New Roman" w:cs="Times New Roman"/>
          <w:sz w:val="28"/>
          <w:szCs w:val="28"/>
          <w:lang w:val="uk-UA"/>
        </w:rPr>
        <w:t>пед.кадрами</w:t>
      </w:r>
      <w:proofErr w:type="spellEnd"/>
      <w:r>
        <w:rPr>
          <w:rFonts w:ascii="Times New Roman" w:hAnsi="Times New Roman" w:cs="Times New Roman"/>
          <w:sz w:val="28"/>
          <w:szCs w:val="28"/>
          <w:lang w:val="uk-UA"/>
        </w:rPr>
        <w:t xml:space="preserve"> в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xml:space="preserve">»., а також відповідно до структури методичної роботи. Згідно з річним планом роботи школи в минулому навчальному році </w:t>
      </w:r>
      <w:proofErr w:type="spellStart"/>
      <w:r>
        <w:rPr>
          <w:rFonts w:ascii="Times New Roman" w:hAnsi="Times New Roman" w:cs="Times New Roman"/>
          <w:sz w:val="28"/>
          <w:szCs w:val="28"/>
          <w:lang w:val="uk-UA"/>
        </w:rPr>
        <w:t>пед.колектив</w:t>
      </w:r>
      <w:proofErr w:type="spellEnd"/>
      <w:r>
        <w:rPr>
          <w:rFonts w:ascii="Times New Roman" w:hAnsi="Times New Roman" w:cs="Times New Roman"/>
          <w:sz w:val="28"/>
          <w:szCs w:val="28"/>
          <w:lang w:val="uk-UA"/>
        </w:rPr>
        <w:t xml:space="preserve"> завершив роботу над проблемою «Соціалізація особистості на засадах створення сприятливого освітнього середовища в умовах </w:t>
      </w:r>
      <w:proofErr w:type="spellStart"/>
      <w:r>
        <w:rPr>
          <w:rFonts w:ascii="Times New Roman" w:hAnsi="Times New Roman" w:cs="Times New Roman"/>
          <w:sz w:val="28"/>
          <w:szCs w:val="28"/>
          <w:lang w:val="uk-UA"/>
        </w:rPr>
        <w:t>компетентнісного</w:t>
      </w:r>
      <w:proofErr w:type="spellEnd"/>
      <w:r>
        <w:rPr>
          <w:rFonts w:ascii="Times New Roman" w:hAnsi="Times New Roman" w:cs="Times New Roman"/>
          <w:sz w:val="28"/>
          <w:szCs w:val="28"/>
          <w:lang w:val="uk-UA"/>
        </w:rPr>
        <w:t xml:space="preserve"> підходу. Увага була зосереджена на дослідженні рівня професійної </w:t>
      </w:r>
      <w:r w:rsidR="00FA6E24">
        <w:rPr>
          <w:rFonts w:ascii="Times New Roman" w:hAnsi="Times New Roman" w:cs="Times New Roman"/>
          <w:sz w:val="28"/>
          <w:szCs w:val="28"/>
          <w:lang w:val="uk-UA"/>
        </w:rPr>
        <w:t xml:space="preserve">майстерності, потреб та інтересів </w:t>
      </w:r>
      <w:proofErr w:type="spellStart"/>
      <w:r w:rsidR="00FA6E24">
        <w:rPr>
          <w:rFonts w:ascii="Times New Roman" w:hAnsi="Times New Roman" w:cs="Times New Roman"/>
          <w:sz w:val="28"/>
          <w:szCs w:val="28"/>
          <w:lang w:val="uk-UA"/>
        </w:rPr>
        <w:t>пед.колективу</w:t>
      </w:r>
      <w:proofErr w:type="spellEnd"/>
      <w:r w:rsidR="00FA6E24">
        <w:rPr>
          <w:rFonts w:ascii="Times New Roman" w:hAnsi="Times New Roman" w:cs="Times New Roman"/>
          <w:sz w:val="28"/>
          <w:szCs w:val="28"/>
          <w:lang w:val="uk-UA"/>
        </w:rPr>
        <w:t>.</w:t>
      </w:r>
    </w:p>
    <w:p w:rsidR="00FA6E24" w:rsidRDefault="00FA6E24"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t>Учні школи протягом року брали участь у турнірах, конкурсах «Левеня», «Кенгуру», «Колосок», знавців української мови імені Петра Яцика, олімпіадах, змаганнях.</w:t>
      </w:r>
    </w:p>
    <w:p w:rsidR="00FA6E24" w:rsidRDefault="00FA6E24"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Усього у І етапі Всеукраїнських предметних олімпіад було здобуто 28 призових місць, з них 9 – перших, 10 – других, 9 – третіх. У ІІ турі Всеукраїнських  олімпіад учні ЗЗСО </w:t>
      </w:r>
      <w:proofErr w:type="spellStart"/>
      <w:r>
        <w:rPr>
          <w:rFonts w:ascii="Times New Roman" w:hAnsi="Times New Roman" w:cs="Times New Roman"/>
          <w:sz w:val="28"/>
          <w:szCs w:val="28"/>
          <w:lang w:val="uk-UA"/>
        </w:rPr>
        <w:t>Пеняк</w:t>
      </w:r>
      <w:proofErr w:type="spellEnd"/>
      <w:r>
        <w:rPr>
          <w:rFonts w:ascii="Times New Roman" w:hAnsi="Times New Roman" w:cs="Times New Roman"/>
          <w:sz w:val="28"/>
          <w:szCs w:val="28"/>
          <w:lang w:val="uk-UA"/>
        </w:rPr>
        <w:t xml:space="preserve"> Андріана, </w:t>
      </w:r>
      <w:proofErr w:type="spellStart"/>
      <w:r>
        <w:rPr>
          <w:rFonts w:ascii="Times New Roman" w:hAnsi="Times New Roman" w:cs="Times New Roman"/>
          <w:sz w:val="28"/>
          <w:szCs w:val="28"/>
          <w:lang w:val="uk-UA"/>
        </w:rPr>
        <w:t>Басараб</w:t>
      </w:r>
      <w:proofErr w:type="spellEnd"/>
      <w:r>
        <w:rPr>
          <w:rFonts w:ascii="Times New Roman" w:hAnsi="Times New Roman" w:cs="Times New Roman"/>
          <w:sz w:val="28"/>
          <w:szCs w:val="28"/>
          <w:lang w:val="uk-UA"/>
        </w:rPr>
        <w:t xml:space="preserve"> Анастасія, </w:t>
      </w:r>
      <w:proofErr w:type="spellStart"/>
      <w:r>
        <w:rPr>
          <w:rFonts w:ascii="Times New Roman" w:hAnsi="Times New Roman" w:cs="Times New Roman"/>
          <w:sz w:val="28"/>
          <w:szCs w:val="28"/>
          <w:lang w:val="uk-UA"/>
        </w:rPr>
        <w:t>Корпан</w:t>
      </w:r>
      <w:proofErr w:type="spellEnd"/>
      <w:r>
        <w:rPr>
          <w:rFonts w:ascii="Times New Roman" w:hAnsi="Times New Roman" w:cs="Times New Roman"/>
          <w:sz w:val="28"/>
          <w:szCs w:val="28"/>
          <w:lang w:val="uk-UA"/>
        </w:rPr>
        <w:t xml:space="preserve"> Вікторія, </w:t>
      </w:r>
      <w:proofErr w:type="spellStart"/>
      <w:r>
        <w:rPr>
          <w:rFonts w:ascii="Times New Roman" w:hAnsi="Times New Roman" w:cs="Times New Roman"/>
          <w:sz w:val="28"/>
          <w:szCs w:val="28"/>
          <w:lang w:val="uk-UA"/>
        </w:rPr>
        <w:t>Телеповам</w:t>
      </w:r>
      <w:proofErr w:type="spellEnd"/>
      <w:r>
        <w:rPr>
          <w:rFonts w:ascii="Times New Roman" w:hAnsi="Times New Roman" w:cs="Times New Roman"/>
          <w:sz w:val="28"/>
          <w:szCs w:val="28"/>
          <w:lang w:val="uk-UA"/>
        </w:rPr>
        <w:t xml:space="preserve"> Вікторія здобули 4 другі призові місця (хімія, історія, правознавство, економіка). За результатами ІІІ туру Всеукраїнських олімпіад </w:t>
      </w:r>
      <w:proofErr w:type="spellStart"/>
      <w:r>
        <w:rPr>
          <w:rFonts w:ascii="Times New Roman" w:hAnsi="Times New Roman" w:cs="Times New Roman"/>
          <w:sz w:val="28"/>
          <w:szCs w:val="28"/>
          <w:lang w:val="uk-UA"/>
        </w:rPr>
        <w:t>Басараб</w:t>
      </w:r>
      <w:proofErr w:type="spellEnd"/>
      <w:r>
        <w:rPr>
          <w:rFonts w:ascii="Times New Roman" w:hAnsi="Times New Roman" w:cs="Times New Roman"/>
          <w:sz w:val="28"/>
          <w:szCs w:val="28"/>
          <w:lang w:val="uk-UA"/>
        </w:rPr>
        <w:t xml:space="preserve"> Анастасія здобула ІІ</w:t>
      </w:r>
      <w:r w:rsidR="00492A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місце з історії України, а </w:t>
      </w:r>
      <w:proofErr w:type="spellStart"/>
      <w:r>
        <w:rPr>
          <w:rFonts w:ascii="Times New Roman" w:hAnsi="Times New Roman" w:cs="Times New Roman"/>
          <w:sz w:val="28"/>
          <w:szCs w:val="28"/>
          <w:lang w:val="uk-UA"/>
        </w:rPr>
        <w:t>Телепова</w:t>
      </w:r>
      <w:proofErr w:type="spellEnd"/>
      <w:r>
        <w:rPr>
          <w:rFonts w:ascii="Times New Roman" w:hAnsi="Times New Roman" w:cs="Times New Roman"/>
          <w:sz w:val="28"/>
          <w:szCs w:val="28"/>
          <w:lang w:val="uk-UA"/>
        </w:rPr>
        <w:t xml:space="preserve"> Вікторія – ІІ місце з економіки.</w:t>
      </w:r>
    </w:p>
    <w:p w:rsidR="00BB6496" w:rsidRDefault="00FA6E24"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 проводилася діагностика професійної компетентності вчителів у формі анкетування та моніторингові дослідження рівня навчальних досягнень учнів з української мови та математики, результати яких підтвердили високий та належний фаховий рівень, професіоналізм</w:t>
      </w:r>
      <w:r w:rsidR="00BB6496">
        <w:rPr>
          <w:rFonts w:ascii="Times New Roman" w:hAnsi="Times New Roman" w:cs="Times New Roman"/>
          <w:sz w:val="28"/>
          <w:szCs w:val="28"/>
          <w:lang w:val="uk-UA"/>
        </w:rPr>
        <w:t>, результативну роботу вчителів по реалізації проблеми якісної освіти.</w:t>
      </w:r>
    </w:p>
    <w:p w:rsidR="00BB6496" w:rsidRDefault="00BB6496" w:rsidP="00CB4A9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організації методичної роботи є певні недоліки, які повторюються з року в рік, зокрема недостатня робота вчителів з обдарованими учнями, пасивність учителів у професійних конкурсах, зокрема «Учитель року». Мало хто з учителів веде свої блоги і не ділиться публікаціями методичних розробок. Свій </w:t>
      </w:r>
      <w:proofErr w:type="spellStart"/>
      <w:r>
        <w:rPr>
          <w:rFonts w:ascii="Times New Roman" w:hAnsi="Times New Roman" w:cs="Times New Roman"/>
          <w:sz w:val="28"/>
          <w:szCs w:val="28"/>
          <w:lang w:val="uk-UA"/>
        </w:rPr>
        <w:t>блог</w:t>
      </w:r>
      <w:proofErr w:type="spellEnd"/>
      <w:r>
        <w:rPr>
          <w:rFonts w:ascii="Times New Roman" w:hAnsi="Times New Roman" w:cs="Times New Roman"/>
          <w:sz w:val="28"/>
          <w:szCs w:val="28"/>
          <w:lang w:val="uk-UA"/>
        </w:rPr>
        <w:t xml:space="preserve"> має </w:t>
      </w:r>
      <w:proofErr w:type="spellStart"/>
      <w:r>
        <w:rPr>
          <w:rFonts w:ascii="Times New Roman" w:hAnsi="Times New Roman" w:cs="Times New Roman"/>
          <w:sz w:val="28"/>
          <w:szCs w:val="28"/>
          <w:lang w:val="uk-UA"/>
        </w:rPr>
        <w:t>Площанська</w:t>
      </w:r>
      <w:proofErr w:type="spellEnd"/>
      <w:r>
        <w:rPr>
          <w:rFonts w:ascii="Times New Roman" w:hAnsi="Times New Roman" w:cs="Times New Roman"/>
          <w:sz w:val="28"/>
          <w:szCs w:val="28"/>
          <w:lang w:val="uk-UA"/>
        </w:rPr>
        <w:t xml:space="preserve"> Н.П.</w:t>
      </w:r>
    </w:p>
    <w:p w:rsidR="00374D3B" w:rsidRDefault="00BB6496" w:rsidP="00CB4A9E">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минулому році документація закладу велась в електронному варіанті, зокрема шкільні журнали</w:t>
      </w:r>
      <w:r w:rsidR="00374D3B">
        <w:rPr>
          <w:rFonts w:ascii="Times New Roman" w:hAnsi="Times New Roman" w:cs="Times New Roman"/>
          <w:sz w:val="28"/>
          <w:szCs w:val="28"/>
          <w:lang w:val="uk-UA"/>
        </w:rPr>
        <w:t xml:space="preserve">, щоденники, різні звіти на українській платформі «Нові знання». Ця платформа надавала можливість створювати уроки, виставляти оцінки, аналізувати успішність учнів, класів, школи. Учні та їх батьки мали постійний доступ до всієї </w:t>
      </w:r>
      <w:r w:rsidR="00374D3B">
        <w:rPr>
          <w:rFonts w:ascii="Times New Roman" w:hAnsi="Times New Roman" w:cs="Times New Roman"/>
          <w:sz w:val="28"/>
          <w:szCs w:val="28"/>
          <w:lang w:val="uk-UA"/>
        </w:rPr>
        <w:lastRenderedPageBreak/>
        <w:t xml:space="preserve">історії отриманих оцінок та домашніх завдань. Ця платформа є однією із складових </w:t>
      </w:r>
      <w:proofErr w:type="spellStart"/>
      <w:r w:rsidR="00374D3B">
        <w:rPr>
          <w:rFonts w:ascii="Times New Roman" w:hAnsi="Times New Roman" w:cs="Times New Roman"/>
          <w:sz w:val="28"/>
          <w:szCs w:val="28"/>
          <w:lang w:val="uk-UA"/>
        </w:rPr>
        <w:t>проєкту</w:t>
      </w:r>
      <w:proofErr w:type="spellEnd"/>
      <w:r w:rsidR="00374D3B">
        <w:rPr>
          <w:rFonts w:ascii="Times New Roman" w:hAnsi="Times New Roman" w:cs="Times New Roman"/>
          <w:sz w:val="28"/>
          <w:szCs w:val="28"/>
          <w:lang w:val="uk-UA"/>
        </w:rPr>
        <w:t xml:space="preserve"> «Курс:Освіта». Станом на квітень 2024 р. </w:t>
      </w:r>
      <w:r w:rsidR="00C259CF">
        <w:rPr>
          <w:rFonts w:ascii="Times New Roman" w:hAnsi="Times New Roman" w:cs="Times New Roman"/>
          <w:sz w:val="28"/>
          <w:szCs w:val="28"/>
          <w:lang w:val="uk-UA"/>
        </w:rPr>
        <w:t>є тридцятим найпопулярнішим сайтом в Україні</w:t>
      </w:r>
      <w:r w:rsidR="00AE776F">
        <w:rPr>
          <w:rFonts w:ascii="Times New Roman" w:hAnsi="Times New Roman" w:cs="Times New Roman"/>
          <w:sz w:val="28"/>
          <w:szCs w:val="28"/>
          <w:lang w:val="uk-UA"/>
        </w:rPr>
        <w:t>.</w:t>
      </w:r>
    </w:p>
    <w:p w:rsidR="00AE776F" w:rsidRDefault="00AE776F" w:rsidP="00A56761">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школою здійснюється згідно річного Плану роботи школи, Плану </w:t>
      </w:r>
      <w:proofErr w:type="spellStart"/>
      <w:r>
        <w:rPr>
          <w:rFonts w:ascii="Times New Roman" w:hAnsi="Times New Roman" w:cs="Times New Roman"/>
          <w:sz w:val="28"/>
          <w:szCs w:val="28"/>
          <w:lang w:val="uk-UA"/>
        </w:rPr>
        <w:t>внутрішкільного</w:t>
      </w:r>
      <w:proofErr w:type="spellEnd"/>
      <w:r>
        <w:rPr>
          <w:rFonts w:ascii="Times New Roman" w:hAnsi="Times New Roman" w:cs="Times New Roman"/>
          <w:sz w:val="28"/>
          <w:szCs w:val="28"/>
          <w:lang w:val="uk-UA"/>
        </w:rPr>
        <w:t xml:space="preserve"> контролю та календарних планів </w:t>
      </w:r>
      <w:proofErr w:type="spellStart"/>
      <w:r>
        <w:rPr>
          <w:rFonts w:ascii="Times New Roman" w:hAnsi="Times New Roman" w:cs="Times New Roman"/>
          <w:sz w:val="28"/>
          <w:szCs w:val="28"/>
          <w:lang w:val="uk-UA"/>
        </w:rPr>
        <w:t>вчителів-предметників</w:t>
      </w:r>
      <w:proofErr w:type="spellEnd"/>
      <w:r>
        <w:rPr>
          <w:rFonts w:ascii="Times New Roman" w:hAnsi="Times New Roman" w:cs="Times New Roman"/>
          <w:sz w:val="28"/>
          <w:szCs w:val="28"/>
          <w:lang w:val="uk-UA"/>
        </w:rPr>
        <w:t xml:space="preserve"> і планів виховної роботи класних керівників. У навчальному закладі в наявності усі нормативно-правові документи, що регламентують діяльність загальноосвітнього навчального закладу. Школа підключена до мережі  Інтернет і це дає можливість користуватися достовірною інформацією вчителям і адміністрації школи, вчасно знайомитись з новими документами. Основними формами спілкування є наради, індивідуальні бесіди, інформування.</w:t>
      </w:r>
    </w:p>
    <w:p w:rsidR="00AE776F" w:rsidRDefault="00AE776F" w:rsidP="00A56761">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Згідно перспективного плану та плану роботи школи у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вивчався стан викладання та рівень навчальних досягнень учнів з фізики, християнської етики, ЯДС, трудового навчання, інформатики.</w:t>
      </w:r>
    </w:p>
    <w:p w:rsidR="00AE776F" w:rsidRDefault="00AE776F" w:rsidP="00A56761">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Перевірки, здійснені адміністрацією, свідчать про те, що </w:t>
      </w:r>
      <w:proofErr w:type="spellStart"/>
      <w:r>
        <w:rPr>
          <w:rFonts w:ascii="Times New Roman" w:hAnsi="Times New Roman" w:cs="Times New Roman"/>
          <w:sz w:val="28"/>
          <w:szCs w:val="28"/>
          <w:lang w:val="uk-UA"/>
        </w:rPr>
        <w:t>пед.колектив</w:t>
      </w:r>
      <w:proofErr w:type="spellEnd"/>
      <w:r w:rsidR="008139DE">
        <w:rPr>
          <w:rFonts w:ascii="Times New Roman" w:hAnsi="Times New Roman" w:cs="Times New Roman"/>
          <w:sz w:val="28"/>
          <w:szCs w:val="28"/>
          <w:lang w:val="uk-UA"/>
        </w:rPr>
        <w:t xml:space="preserve"> школи </w:t>
      </w:r>
      <w:r w:rsidR="002828BB">
        <w:rPr>
          <w:rFonts w:ascii="Times New Roman" w:hAnsi="Times New Roman" w:cs="Times New Roman"/>
          <w:sz w:val="28"/>
          <w:szCs w:val="28"/>
          <w:lang w:val="uk-UA"/>
        </w:rPr>
        <w:t>приділяє увагу підвищенню результативності уроку, забезпеченню усвідомлення учнями необхідності в отриманні знань, умінь, системності знань, набуття компетентності, виробленню та заняттях практичних і пізнава</w:t>
      </w:r>
      <w:r w:rsidR="001559DE">
        <w:rPr>
          <w:rFonts w:ascii="Times New Roman" w:hAnsi="Times New Roman" w:cs="Times New Roman"/>
          <w:sz w:val="28"/>
          <w:szCs w:val="28"/>
          <w:lang w:val="uk-UA"/>
        </w:rPr>
        <w:t>льних на</w:t>
      </w:r>
      <w:r w:rsidR="00492AD2">
        <w:rPr>
          <w:rFonts w:ascii="Times New Roman" w:hAnsi="Times New Roman" w:cs="Times New Roman"/>
          <w:sz w:val="28"/>
          <w:szCs w:val="28"/>
          <w:lang w:val="uk-UA"/>
        </w:rPr>
        <w:t>в</w:t>
      </w:r>
      <w:r w:rsidR="001559DE">
        <w:rPr>
          <w:rFonts w:ascii="Times New Roman" w:hAnsi="Times New Roman" w:cs="Times New Roman"/>
          <w:sz w:val="28"/>
          <w:szCs w:val="28"/>
          <w:lang w:val="uk-UA"/>
        </w:rPr>
        <w:t>иків, саморозвитку, застосуванню прийомів, що сприяють підвищенню навчальних досягнень школярів.</w:t>
      </w:r>
    </w:p>
    <w:p w:rsidR="001559DE" w:rsidRDefault="001559DE" w:rsidP="00A56761">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 метою аналізу стану сформованості та функціонування внутрішньої системи забезпечення якості освіти в школі і вдосконалення осві</w:t>
      </w:r>
      <w:r w:rsidR="009B7F5A">
        <w:rPr>
          <w:rFonts w:ascii="Times New Roman" w:hAnsi="Times New Roman" w:cs="Times New Roman"/>
          <w:sz w:val="28"/>
          <w:szCs w:val="28"/>
          <w:lang w:val="uk-UA"/>
        </w:rPr>
        <w:t xml:space="preserve">тніх і управлінських процесів, </w:t>
      </w:r>
      <w:r>
        <w:rPr>
          <w:rFonts w:ascii="Times New Roman" w:hAnsi="Times New Roman" w:cs="Times New Roman"/>
          <w:sz w:val="28"/>
          <w:szCs w:val="28"/>
          <w:lang w:val="uk-UA"/>
        </w:rPr>
        <w:t xml:space="preserve">що </w:t>
      </w:r>
      <w:r w:rsidR="009B7F5A">
        <w:rPr>
          <w:rFonts w:ascii="Times New Roman" w:hAnsi="Times New Roman" w:cs="Times New Roman"/>
          <w:sz w:val="28"/>
          <w:szCs w:val="28"/>
          <w:lang w:val="uk-UA"/>
        </w:rPr>
        <w:t xml:space="preserve">впливають на результативність діяльності закладу протягом2023-2024 </w:t>
      </w:r>
      <w:proofErr w:type="spellStart"/>
      <w:r w:rsidR="009B7F5A">
        <w:rPr>
          <w:rFonts w:ascii="Times New Roman" w:hAnsi="Times New Roman" w:cs="Times New Roman"/>
          <w:sz w:val="28"/>
          <w:szCs w:val="28"/>
          <w:lang w:val="uk-UA"/>
        </w:rPr>
        <w:t>н.р</w:t>
      </w:r>
      <w:proofErr w:type="spellEnd"/>
      <w:r w:rsidR="009B7F5A">
        <w:rPr>
          <w:rFonts w:ascii="Times New Roman" w:hAnsi="Times New Roman" w:cs="Times New Roman"/>
          <w:sz w:val="28"/>
          <w:szCs w:val="28"/>
          <w:lang w:val="uk-UA"/>
        </w:rPr>
        <w:t xml:space="preserve">. було проведено </w:t>
      </w:r>
      <w:proofErr w:type="spellStart"/>
      <w:r w:rsidR="009B7F5A">
        <w:rPr>
          <w:rFonts w:ascii="Times New Roman" w:hAnsi="Times New Roman" w:cs="Times New Roman"/>
          <w:sz w:val="28"/>
          <w:szCs w:val="28"/>
          <w:lang w:val="uk-UA"/>
        </w:rPr>
        <w:t>самооцінювання</w:t>
      </w:r>
      <w:proofErr w:type="spellEnd"/>
      <w:r w:rsidR="009B7F5A">
        <w:rPr>
          <w:rFonts w:ascii="Times New Roman" w:hAnsi="Times New Roman" w:cs="Times New Roman"/>
          <w:sz w:val="28"/>
          <w:szCs w:val="28"/>
          <w:lang w:val="uk-UA"/>
        </w:rPr>
        <w:t xml:space="preserve"> якості освіти школи, в ході якого здійснено моніторингові дослідження напряму «Управлінські процеси закладу освіти за допомогою інформаційно-аналітичної системи </w:t>
      </w:r>
      <w:proofErr w:type="spellStart"/>
      <w:r w:rsidR="009B7F5A">
        <w:rPr>
          <w:rFonts w:ascii="Times New Roman" w:hAnsi="Times New Roman" w:cs="Times New Roman"/>
          <w:sz w:val="28"/>
          <w:szCs w:val="28"/>
        </w:rPr>
        <w:t>EvaluEd</w:t>
      </w:r>
      <w:proofErr w:type="spellEnd"/>
      <w:r w:rsidR="009B7F5A">
        <w:rPr>
          <w:rFonts w:ascii="Times New Roman" w:hAnsi="Times New Roman" w:cs="Times New Roman"/>
          <w:sz w:val="28"/>
          <w:szCs w:val="28"/>
          <w:lang w:val="uk-UA"/>
        </w:rPr>
        <w:t>.</w:t>
      </w:r>
    </w:p>
    <w:p w:rsidR="009B7F5A" w:rsidRDefault="009B7F5A" w:rsidP="00A56761">
      <w:pPr>
        <w:pStyle w:val="a3"/>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Школа та освітній процес у ній – це система в якій кожен компонент, взаємодіючи з іншими, забезпечує якість освітньої діяльності</w:t>
      </w:r>
      <w:r w:rsidR="00AB69C7">
        <w:rPr>
          <w:rFonts w:ascii="Times New Roman" w:hAnsi="Times New Roman" w:cs="Times New Roman"/>
          <w:sz w:val="28"/>
          <w:szCs w:val="28"/>
          <w:lang w:val="uk-UA"/>
        </w:rPr>
        <w:t xml:space="preserve"> закладу. Управлінські процеси є важливим компо</w:t>
      </w:r>
      <w:r w:rsidR="002E7A12">
        <w:rPr>
          <w:rFonts w:ascii="Times New Roman" w:hAnsi="Times New Roman" w:cs="Times New Roman"/>
          <w:sz w:val="28"/>
          <w:szCs w:val="28"/>
          <w:lang w:val="uk-UA"/>
        </w:rPr>
        <w:t>нентом цієї системи. Самоаналіз у</w:t>
      </w:r>
      <w:r w:rsidR="00AB69C7">
        <w:rPr>
          <w:rFonts w:ascii="Times New Roman" w:hAnsi="Times New Roman" w:cs="Times New Roman"/>
          <w:sz w:val="28"/>
          <w:szCs w:val="28"/>
          <w:lang w:val="uk-UA"/>
        </w:rPr>
        <w:t xml:space="preserve">правлінських процесів </w:t>
      </w:r>
      <w:r w:rsidR="002E7A12">
        <w:rPr>
          <w:rFonts w:ascii="Times New Roman" w:hAnsi="Times New Roman" w:cs="Times New Roman"/>
          <w:sz w:val="28"/>
          <w:szCs w:val="28"/>
          <w:lang w:val="uk-UA"/>
        </w:rPr>
        <w:t>у школі проведено за 5 вимогами:</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Наявність стратегії розвитку та системи планування діяльності закладу, моніторинг виконання поставлених цілей і завдань – достатній.</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4.2. Формування відносин довіри, прозорості, дотримання етичних норм- достатній</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Ефективність кадрової політики та забезпечення можливостей для професійного розвитку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 достатній</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 достатній</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4.5 Формування та забезпечення реалізації політики академічної доброчесності – достатній.</w:t>
      </w:r>
    </w:p>
    <w:p w:rsidR="002E7A12" w:rsidRDefault="002E7A12"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І кожна вимога в організації управлінських процесів у закладі вважаються на достатньому рівні.</w:t>
      </w:r>
    </w:p>
    <w:p w:rsidR="00245250" w:rsidRDefault="00245250"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плані роботи була заплановано і моніторингове дослідження напряму «Система оцінювання здобувачів освіти». На жаль, цей напрям не був вивчений через те, що в системі </w:t>
      </w:r>
      <w:proofErr w:type="spellStart"/>
      <w:r>
        <w:rPr>
          <w:rFonts w:ascii="Times New Roman" w:hAnsi="Times New Roman" w:cs="Times New Roman"/>
          <w:sz w:val="28"/>
          <w:szCs w:val="28"/>
        </w:rPr>
        <w:t>EvaluEd</w:t>
      </w:r>
      <w:proofErr w:type="spellEnd"/>
      <w:r>
        <w:rPr>
          <w:rFonts w:ascii="Times New Roman" w:hAnsi="Times New Roman" w:cs="Times New Roman"/>
          <w:sz w:val="28"/>
          <w:szCs w:val="28"/>
          <w:lang w:val="uk-UA"/>
        </w:rPr>
        <w:t>.</w:t>
      </w:r>
    </w:p>
    <w:p w:rsidR="00245250" w:rsidRDefault="00245250"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Цей напрям розглядається спільно з напрямом «Система педагогічної діяльності педагогічних працівників». Обидва напрями дуже об’ємні і потребували багато часу на вивчення. Тому у 2024-2025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будуть</w:t>
      </w:r>
      <w:r w:rsidR="008B1284">
        <w:rPr>
          <w:rFonts w:ascii="Times New Roman" w:hAnsi="Times New Roman" w:cs="Times New Roman"/>
          <w:sz w:val="28"/>
          <w:szCs w:val="28"/>
          <w:lang w:val="uk-UA"/>
        </w:rPr>
        <w:t xml:space="preserve"> проведені моніторингові дослідження з цих двох напрямів із залученням анкетування батьків, учнів, вчителів, буде вивчатися форми і методи роботи вчителів  на уроках.</w:t>
      </w:r>
      <w:r w:rsidR="00767419">
        <w:rPr>
          <w:rFonts w:ascii="Times New Roman" w:hAnsi="Times New Roman" w:cs="Times New Roman"/>
          <w:sz w:val="28"/>
          <w:szCs w:val="28"/>
          <w:lang w:val="uk-UA"/>
        </w:rPr>
        <w:t xml:space="preserve"> А також на сьогодні відчувається потреба у вдосконаленні системи оцінювання</w:t>
      </w:r>
      <w:r w:rsidR="003D3BB5">
        <w:rPr>
          <w:rFonts w:ascii="Times New Roman" w:hAnsi="Times New Roman" w:cs="Times New Roman"/>
          <w:sz w:val="28"/>
          <w:szCs w:val="28"/>
          <w:lang w:val="uk-UA"/>
        </w:rPr>
        <w:t xml:space="preserve">  1-3-іх </w:t>
      </w:r>
      <w:r w:rsidR="00767419">
        <w:rPr>
          <w:rFonts w:ascii="Times New Roman" w:hAnsi="Times New Roman" w:cs="Times New Roman"/>
          <w:sz w:val="28"/>
          <w:szCs w:val="28"/>
          <w:lang w:val="uk-UA"/>
        </w:rPr>
        <w:t>здобувачів освіти, зокрема пов’язана з аспектами формувального оцінювання, з формуванням прозорої та зрозумілої системи оцінювання здобувачів освіти. Потребує активізації діяльність вчителів щодо публікації матеріалів з професійної тематики та методичних розробок, немає у нас роботи щодо залучення учнів до науково-дослідницької роботи.</w:t>
      </w:r>
    </w:p>
    <w:p w:rsidR="00767419" w:rsidRDefault="00767419" w:rsidP="00374D3B">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Питанню навчальних досягнень учнів у школі приділялось достатньо уваги. За підсумками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із 474 учнів 1-11 класів:</w:t>
      </w:r>
    </w:p>
    <w:p w:rsidR="00767419" w:rsidRDefault="003D3BB5"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 </w:t>
      </w:r>
      <w:r w:rsidR="001D1C5F">
        <w:rPr>
          <w:rFonts w:ascii="Times New Roman" w:hAnsi="Times New Roman" w:cs="Times New Roman"/>
          <w:sz w:val="28"/>
          <w:szCs w:val="28"/>
          <w:lang w:val="uk-UA"/>
        </w:rPr>
        <w:t xml:space="preserve">учень </w:t>
      </w:r>
      <w:r>
        <w:rPr>
          <w:rFonts w:ascii="Times New Roman" w:hAnsi="Times New Roman" w:cs="Times New Roman"/>
          <w:sz w:val="28"/>
          <w:szCs w:val="28"/>
          <w:lang w:val="uk-UA"/>
        </w:rPr>
        <w:t>– підлягали 1-3-іх кл. підлягали формувальному оцінюванню</w:t>
      </w:r>
    </w:p>
    <w:p w:rsidR="003D3BB5" w:rsidRDefault="003D3BB5"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1D1C5F">
        <w:rPr>
          <w:rFonts w:ascii="Times New Roman" w:hAnsi="Times New Roman" w:cs="Times New Roman"/>
          <w:sz w:val="28"/>
          <w:szCs w:val="28"/>
          <w:lang w:val="uk-UA"/>
        </w:rPr>
        <w:t xml:space="preserve"> учнів</w:t>
      </w:r>
      <w:r>
        <w:rPr>
          <w:rFonts w:ascii="Times New Roman" w:hAnsi="Times New Roman" w:cs="Times New Roman"/>
          <w:sz w:val="28"/>
          <w:szCs w:val="28"/>
          <w:lang w:val="uk-UA"/>
        </w:rPr>
        <w:t xml:space="preserve"> – 4-их кл. – </w:t>
      </w:r>
      <w:proofErr w:type="spellStart"/>
      <w:r>
        <w:rPr>
          <w:rFonts w:ascii="Times New Roman" w:hAnsi="Times New Roman" w:cs="Times New Roman"/>
          <w:sz w:val="28"/>
          <w:szCs w:val="28"/>
          <w:lang w:val="uk-UA"/>
        </w:rPr>
        <w:t>рівневе</w:t>
      </w:r>
      <w:proofErr w:type="spellEnd"/>
      <w:r>
        <w:rPr>
          <w:rFonts w:ascii="Times New Roman" w:hAnsi="Times New Roman" w:cs="Times New Roman"/>
          <w:sz w:val="28"/>
          <w:szCs w:val="28"/>
          <w:lang w:val="uk-UA"/>
        </w:rPr>
        <w:t xml:space="preserve"> оцінювання</w:t>
      </w:r>
    </w:p>
    <w:p w:rsidR="003D3BB5" w:rsidRDefault="003D3BB5"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322</w:t>
      </w:r>
      <w:r w:rsidR="001D1C5F">
        <w:rPr>
          <w:rFonts w:ascii="Times New Roman" w:hAnsi="Times New Roman" w:cs="Times New Roman"/>
          <w:sz w:val="28"/>
          <w:szCs w:val="28"/>
          <w:lang w:val="uk-UA"/>
        </w:rPr>
        <w:t xml:space="preserve"> учнів 5-11–их класів – атестовані</w:t>
      </w:r>
    </w:p>
    <w:p w:rsidR="001D1C5F" w:rsidRDefault="001D1C5F"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474 учні переведені до наступного класу</w:t>
      </w:r>
    </w:p>
    <w:p w:rsidR="001D1C5F" w:rsidRDefault="001D1C5F"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36 учнів 11-их класів випущено зі школи</w:t>
      </w:r>
    </w:p>
    <w:p w:rsidR="001D1C5F" w:rsidRDefault="001D1C5F"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54 учні 9-их  класів закінчили 9-ий клас</w:t>
      </w:r>
    </w:p>
    <w:p w:rsidR="0071018C" w:rsidRDefault="001D1C5F" w:rsidP="00767419">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332 учнів 5-11 кл. закінчили навчальний рік на високому рівні – 38, на достатньому – 138. Разом 176, тобто трохи більше половини, що складає 52% , </w:t>
      </w:r>
      <w:proofErr w:type="spellStart"/>
      <w:r>
        <w:rPr>
          <w:rFonts w:ascii="Times New Roman" w:hAnsi="Times New Roman" w:cs="Times New Roman"/>
          <w:sz w:val="28"/>
          <w:szCs w:val="28"/>
          <w:lang w:val="uk-UA"/>
        </w:rPr>
        <w:t>низьбкий</w:t>
      </w:r>
      <w:proofErr w:type="spellEnd"/>
      <w:r>
        <w:rPr>
          <w:rFonts w:ascii="Times New Roman" w:hAnsi="Times New Roman" w:cs="Times New Roman"/>
          <w:sz w:val="28"/>
          <w:szCs w:val="28"/>
          <w:lang w:val="uk-UA"/>
        </w:rPr>
        <w:t xml:space="preserve"> рівень у 9 учнів. Найбільше учнів з низьким рівнем знань у 7-Б – 4, тут високого рівня немає, 8-Б -3 (теж без високого рівня), 9-Б – 2 (серед учнів найнижчий рівень </w:t>
      </w:r>
      <w:proofErr w:type="spellStart"/>
      <w:r>
        <w:rPr>
          <w:rFonts w:ascii="Times New Roman" w:hAnsi="Times New Roman" w:cs="Times New Roman"/>
          <w:sz w:val="28"/>
          <w:szCs w:val="28"/>
          <w:lang w:val="uk-UA"/>
        </w:rPr>
        <w:t>Малоросіянцев-</w:t>
      </w:r>
      <w:proofErr w:type="spellEnd"/>
      <w:r>
        <w:rPr>
          <w:rFonts w:ascii="Times New Roman" w:hAnsi="Times New Roman" w:cs="Times New Roman"/>
          <w:sz w:val="28"/>
          <w:szCs w:val="28"/>
          <w:lang w:val="uk-UA"/>
        </w:rPr>
        <w:t xml:space="preserve"> з 15 предметів початковий рівень, Мудрий – 7 предметів). Найвищий рейтинг навчальних досягнень у 5-Б кл (9,58), 11-Б (9,3), 11-А</w:t>
      </w:r>
      <w:r w:rsidR="0071018C">
        <w:rPr>
          <w:rFonts w:ascii="Times New Roman" w:hAnsi="Times New Roman" w:cs="Times New Roman"/>
          <w:sz w:val="28"/>
          <w:szCs w:val="28"/>
          <w:lang w:val="uk-UA"/>
        </w:rPr>
        <w:t xml:space="preserve"> (9,1), 6-А( 9,1), 7-А (9). Найнижчий рейтинг – 8-Б (7,06), 9-А (7,83). Свідоцтво з відзнакою про базову загальну освіту отримали 5 учнів. За високі досягнення у навчанні – 6 учнів отримали золоту медаль (</w:t>
      </w:r>
      <w:proofErr w:type="spellStart"/>
      <w:r w:rsidR="0071018C">
        <w:rPr>
          <w:rFonts w:ascii="Times New Roman" w:hAnsi="Times New Roman" w:cs="Times New Roman"/>
          <w:sz w:val="28"/>
          <w:szCs w:val="28"/>
          <w:lang w:val="uk-UA"/>
        </w:rPr>
        <w:t>Дзедзик</w:t>
      </w:r>
      <w:proofErr w:type="spellEnd"/>
      <w:r w:rsidR="0071018C">
        <w:rPr>
          <w:rFonts w:ascii="Times New Roman" w:hAnsi="Times New Roman" w:cs="Times New Roman"/>
          <w:sz w:val="28"/>
          <w:szCs w:val="28"/>
          <w:lang w:val="uk-UA"/>
        </w:rPr>
        <w:t xml:space="preserve">, Купець, </w:t>
      </w:r>
      <w:proofErr w:type="spellStart"/>
      <w:r w:rsidR="0071018C">
        <w:rPr>
          <w:rFonts w:ascii="Times New Roman" w:hAnsi="Times New Roman" w:cs="Times New Roman"/>
          <w:sz w:val="28"/>
          <w:szCs w:val="28"/>
          <w:lang w:val="uk-UA"/>
        </w:rPr>
        <w:t>Посацький</w:t>
      </w:r>
      <w:proofErr w:type="spellEnd"/>
      <w:r w:rsidR="0071018C">
        <w:rPr>
          <w:rFonts w:ascii="Times New Roman" w:hAnsi="Times New Roman" w:cs="Times New Roman"/>
          <w:sz w:val="28"/>
          <w:szCs w:val="28"/>
          <w:lang w:val="uk-UA"/>
        </w:rPr>
        <w:t xml:space="preserve">, Стадник, </w:t>
      </w:r>
      <w:proofErr w:type="spellStart"/>
      <w:r w:rsidR="0071018C">
        <w:rPr>
          <w:rFonts w:ascii="Times New Roman" w:hAnsi="Times New Roman" w:cs="Times New Roman"/>
          <w:sz w:val="28"/>
          <w:szCs w:val="28"/>
          <w:lang w:val="uk-UA"/>
        </w:rPr>
        <w:t>Пеняк</w:t>
      </w:r>
      <w:proofErr w:type="spellEnd"/>
      <w:r w:rsidR="0071018C">
        <w:rPr>
          <w:rFonts w:ascii="Times New Roman" w:hAnsi="Times New Roman" w:cs="Times New Roman"/>
          <w:sz w:val="28"/>
          <w:szCs w:val="28"/>
          <w:lang w:val="uk-UA"/>
        </w:rPr>
        <w:t xml:space="preserve">, </w:t>
      </w:r>
      <w:proofErr w:type="spellStart"/>
      <w:r w:rsidR="0071018C">
        <w:rPr>
          <w:rFonts w:ascii="Times New Roman" w:hAnsi="Times New Roman" w:cs="Times New Roman"/>
          <w:sz w:val="28"/>
          <w:szCs w:val="28"/>
          <w:lang w:val="uk-UA"/>
        </w:rPr>
        <w:t>Роїк</w:t>
      </w:r>
      <w:proofErr w:type="spellEnd"/>
      <w:r w:rsidR="0071018C">
        <w:rPr>
          <w:rFonts w:ascii="Times New Roman" w:hAnsi="Times New Roman" w:cs="Times New Roman"/>
          <w:sz w:val="28"/>
          <w:szCs w:val="28"/>
          <w:lang w:val="uk-UA"/>
        </w:rPr>
        <w:t>), 1 – срібну (</w:t>
      </w:r>
      <w:proofErr w:type="spellStart"/>
      <w:r w:rsidR="0071018C">
        <w:rPr>
          <w:rFonts w:ascii="Times New Roman" w:hAnsi="Times New Roman" w:cs="Times New Roman"/>
          <w:sz w:val="28"/>
          <w:szCs w:val="28"/>
          <w:lang w:val="uk-UA"/>
        </w:rPr>
        <w:t>Басараб</w:t>
      </w:r>
      <w:proofErr w:type="spellEnd"/>
      <w:r w:rsidR="0071018C">
        <w:rPr>
          <w:rFonts w:ascii="Times New Roman" w:hAnsi="Times New Roman" w:cs="Times New Roman"/>
          <w:sz w:val="28"/>
          <w:szCs w:val="28"/>
          <w:lang w:val="uk-UA"/>
        </w:rPr>
        <w:t>).</w:t>
      </w:r>
    </w:p>
    <w:p w:rsidR="001D1C5F" w:rsidRDefault="0071018C" w:rsidP="0041509A">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ДПА є результатом того, на скільки ефективно були використані години як вар</w:t>
      </w:r>
      <w:r w:rsidR="000F601B">
        <w:rPr>
          <w:rFonts w:ascii="Times New Roman" w:hAnsi="Times New Roman" w:cs="Times New Roman"/>
          <w:sz w:val="28"/>
          <w:szCs w:val="28"/>
          <w:lang w:val="uk-UA"/>
        </w:rPr>
        <w:t>іатив</w:t>
      </w:r>
      <w:r>
        <w:rPr>
          <w:rFonts w:ascii="Times New Roman" w:hAnsi="Times New Roman" w:cs="Times New Roman"/>
          <w:sz w:val="28"/>
          <w:szCs w:val="28"/>
          <w:lang w:val="uk-UA"/>
        </w:rPr>
        <w:t>ної</w:t>
      </w:r>
      <w:r w:rsidR="000F601B">
        <w:rPr>
          <w:rFonts w:ascii="Times New Roman" w:hAnsi="Times New Roman" w:cs="Times New Roman"/>
          <w:sz w:val="28"/>
          <w:szCs w:val="28"/>
          <w:lang w:val="uk-UA"/>
        </w:rPr>
        <w:t xml:space="preserve">, так інваріантної складових. У 2023-2024 </w:t>
      </w:r>
      <w:proofErr w:type="spellStart"/>
      <w:r w:rsidR="000F601B">
        <w:rPr>
          <w:rFonts w:ascii="Times New Roman" w:hAnsi="Times New Roman" w:cs="Times New Roman"/>
          <w:sz w:val="28"/>
          <w:szCs w:val="28"/>
          <w:lang w:val="uk-UA"/>
        </w:rPr>
        <w:t>н.р</w:t>
      </w:r>
      <w:proofErr w:type="spellEnd"/>
      <w:r w:rsidR="000F601B">
        <w:rPr>
          <w:rFonts w:ascii="Times New Roman" w:hAnsi="Times New Roman" w:cs="Times New Roman"/>
          <w:sz w:val="28"/>
          <w:szCs w:val="28"/>
          <w:lang w:val="uk-UA"/>
        </w:rPr>
        <w:t>. у ДПА мали брати участь 39 учнів 4 класу, 54 учні – 9 класу, 36 учнів – 11 класу. Але у зв’язку з воєнним станом</w:t>
      </w:r>
      <w:r w:rsidR="00F757D6">
        <w:rPr>
          <w:rFonts w:ascii="Times New Roman" w:hAnsi="Times New Roman" w:cs="Times New Roman"/>
          <w:sz w:val="28"/>
          <w:szCs w:val="28"/>
          <w:lang w:val="uk-UA"/>
        </w:rPr>
        <w:t xml:space="preserve"> атестація</w:t>
      </w:r>
      <w:r w:rsidR="00D107CD">
        <w:rPr>
          <w:rFonts w:ascii="Times New Roman" w:hAnsi="Times New Roman" w:cs="Times New Roman"/>
          <w:sz w:val="28"/>
          <w:szCs w:val="28"/>
          <w:lang w:val="uk-UA"/>
        </w:rPr>
        <w:t xml:space="preserve"> у всіх випускних класах була відмінена. Уже третій рік поспіль </w:t>
      </w:r>
      <w:r w:rsidR="00D107CD">
        <w:rPr>
          <w:rFonts w:ascii="Times New Roman" w:hAnsi="Times New Roman" w:cs="Times New Roman"/>
          <w:sz w:val="28"/>
          <w:szCs w:val="28"/>
          <w:lang w:val="uk-UA"/>
        </w:rPr>
        <w:lastRenderedPageBreak/>
        <w:t xml:space="preserve">тест у форматі звичного ЗНО не проводився через загрозу життю і здоров’ю дітей. Натомість проводився НМТ, який включав у себе питання з 4-их </w:t>
      </w:r>
      <w:proofErr w:type="spellStart"/>
      <w:r w:rsidR="00D107CD">
        <w:rPr>
          <w:rFonts w:ascii="Times New Roman" w:hAnsi="Times New Roman" w:cs="Times New Roman"/>
          <w:sz w:val="28"/>
          <w:szCs w:val="28"/>
          <w:lang w:val="uk-UA"/>
        </w:rPr>
        <w:t>предметових</w:t>
      </w:r>
      <w:proofErr w:type="spellEnd"/>
      <w:r w:rsidR="00D107CD">
        <w:rPr>
          <w:rFonts w:ascii="Times New Roman" w:hAnsi="Times New Roman" w:cs="Times New Roman"/>
          <w:sz w:val="28"/>
          <w:szCs w:val="28"/>
          <w:lang w:val="uk-UA"/>
        </w:rPr>
        <w:t xml:space="preserve"> блоків, трьох обов’язкових предметів: українська мова, історія України, математика і 4-ий за вибором абітурієнта. 36 випускників були зареєстровані на основну сесію , 1 випускник запізнився на основну, і брав участь у додатковій сесії.</w:t>
      </w:r>
    </w:p>
    <w:p w:rsidR="00D107CD" w:rsidRDefault="00D107CD" w:rsidP="0041509A">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Основна сесія НМТ тривала з 14.05 до 25.06 (це бкуло18 сесій). Тестування відбувалося додатково з 11.05 до 19.07 у 31 країні</w:t>
      </w:r>
      <w:r w:rsidR="009369D6">
        <w:rPr>
          <w:rFonts w:ascii="Times New Roman" w:hAnsi="Times New Roman" w:cs="Times New Roman"/>
          <w:sz w:val="28"/>
          <w:szCs w:val="28"/>
          <w:lang w:val="uk-UA"/>
        </w:rPr>
        <w:t xml:space="preserve">. В Україні працювало 976 центрів та 73 закордоном. В основній сесії НМТ взяли участь  265298 осіб, з них 16665 за кордоном. Явка учасників становила 92,8 %, в Україні приблизно 84 %. Близько 14,37 % учасників НМТ не склали тестування і втратили шанс стати студентами вишів (а це близько 36 тис. осіб). Серед цьогорічних учасників 200 балів отримали 3417, за 1 предмет – 2999 випускників, за 2 предмети 353 випускники (65 у Львівській області), 3 предмети – 58 </w:t>
      </w:r>
      <w:r w:rsidR="003A02AA">
        <w:rPr>
          <w:rFonts w:ascii="Times New Roman" w:hAnsi="Times New Roman" w:cs="Times New Roman"/>
          <w:sz w:val="28"/>
          <w:szCs w:val="28"/>
          <w:lang w:val="uk-UA"/>
        </w:rPr>
        <w:t>(з них 9 у Львівській області), 4 предмети – 7 учнів. Серед цих 7 учнів, які набрали 800 балів, 2 з Львівської області- з Дрогобича і Львова.</w:t>
      </w:r>
    </w:p>
    <w:p w:rsidR="003A02AA" w:rsidRDefault="003A02AA" w:rsidP="0041509A">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Львівщина є лідером за кількістю 200-бальників з іноземної мови. Серед закладів освіти у Львівській області лідирує Львівський фізико-математичний ліцей, 56 випускників якого отримали 200 балів, з них один отримав 800 балів.</w:t>
      </w:r>
    </w:p>
    <w:p w:rsidR="003A02AA" w:rsidRDefault="003A02AA" w:rsidP="0071018C">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розрізі предметів на кількість найвищих результатів розподілились так:</w:t>
      </w:r>
    </w:p>
    <w:p w:rsidR="003A02AA" w:rsidRDefault="003A02AA" w:rsidP="0071018C">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3. українська мова – 606 результатів із 200 балами</w:t>
      </w:r>
    </w:p>
    <w:p w:rsidR="003A02AA" w:rsidRDefault="003A02AA" w:rsidP="0071018C">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2. математика – 1131</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1. англійська мова – 1513</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 – 421</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Біологія – 80</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 – 63</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Фізика – 48</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Хімія – 16</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Німецька мова – 24</w:t>
      </w:r>
    </w:p>
    <w:p w:rsidR="003A02AA" w:rsidRDefault="003A02AA" w:rsidP="003A02AA">
      <w:pPr>
        <w:spacing w:after="0"/>
        <w:ind w:left="72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Предмет, з якого жодного 200 балів – це географія.</w:t>
      </w:r>
    </w:p>
    <w:p w:rsidR="003A02AA" w:rsidRDefault="003A02AA" w:rsidP="0041509A">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200 </w:t>
      </w:r>
      <w:proofErr w:type="spellStart"/>
      <w:r>
        <w:rPr>
          <w:rFonts w:ascii="Times New Roman" w:hAnsi="Times New Roman" w:cs="Times New Roman"/>
          <w:sz w:val="28"/>
          <w:szCs w:val="28"/>
          <w:lang w:val="uk-UA"/>
        </w:rPr>
        <w:t>бальників</w:t>
      </w:r>
      <w:proofErr w:type="spellEnd"/>
      <w:r>
        <w:rPr>
          <w:rFonts w:ascii="Times New Roman" w:hAnsi="Times New Roman" w:cs="Times New Roman"/>
          <w:sz w:val="28"/>
          <w:szCs w:val="28"/>
          <w:lang w:val="uk-UA"/>
        </w:rPr>
        <w:t xml:space="preserve"> є і троє учнів нашої школи, зокрема з історії України – </w:t>
      </w:r>
      <w:proofErr w:type="spellStart"/>
      <w:r>
        <w:rPr>
          <w:rFonts w:ascii="Times New Roman" w:hAnsi="Times New Roman" w:cs="Times New Roman"/>
          <w:sz w:val="28"/>
          <w:szCs w:val="28"/>
          <w:lang w:val="uk-UA"/>
        </w:rPr>
        <w:t>Басараб</w:t>
      </w:r>
      <w:proofErr w:type="spellEnd"/>
      <w:r>
        <w:rPr>
          <w:rFonts w:ascii="Times New Roman" w:hAnsi="Times New Roman" w:cs="Times New Roman"/>
          <w:sz w:val="28"/>
          <w:szCs w:val="28"/>
          <w:lang w:val="uk-UA"/>
        </w:rPr>
        <w:t xml:space="preserve"> Анастасія</w:t>
      </w:r>
      <w:r w:rsidR="001A4387">
        <w:rPr>
          <w:rFonts w:ascii="Times New Roman" w:hAnsi="Times New Roman" w:cs="Times New Roman"/>
          <w:sz w:val="28"/>
          <w:szCs w:val="28"/>
          <w:lang w:val="uk-UA"/>
        </w:rPr>
        <w:t xml:space="preserve"> та </w:t>
      </w:r>
      <w:proofErr w:type="spellStart"/>
      <w:r w:rsidR="001A4387">
        <w:rPr>
          <w:rFonts w:ascii="Times New Roman" w:hAnsi="Times New Roman" w:cs="Times New Roman"/>
          <w:sz w:val="28"/>
          <w:szCs w:val="28"/>
          <w:lang w:val="uk-UA"/>
        </w:rPr>
        <w:t>Посацький</w:t>
      </w:r>
      <w:proofErr w:type="spellEnd"/>
      <w:r w:rsidR="001A4387">
        <w:rPr>
          <w:rFonts w:ascii="Times New Roman" w:hAnsi="Times New Roman" w:cs="Times New Roman"/>
          <w:sz w:val="28"/>
          <w:szCs w:val="28"/>
          <w:lang w:val="uk-UA"/>
        </w:rPr>
        <w:t xml:space="preserve"> Владислав, з англійської мови – </w:t>
      </w:r>
      <w:proofErr w:type="spellStart"/>
      <w:r w:rsidR="001A4387">
        <w:rPr>
          <w:rFonts w:ascii="Times New Roman" w:hAnsi="Times New Roman" w:cs="Times New Roman"/>
          <w:sz w:val="28"/>
          <w:szCs w:val="28"/>
          <w:lang w:val="uk-UA"/>
        </w:rPr>
        <w:t>Пеняк</w:t>
      </w:r>
      <w:proofErr w:type="spellEnd"/>
      <w:r w:rsidR="001A4387">
        <w:rPr>
          <w:rFonts w:ascii="Times New Roman" w:hAnsi="Times New Roman" w:cs="Times New Roman"/>
          <w:sz w:val="28"/>
          <w:szCs w:val="28"/>
          <w:lang w:val="uk-UA"/>
        </w:rPr>
        <w:t xml:space="preserve"> Андріана.</w:t>
      </w:r>
    </w:p>
    <w:p w:rsidR="001A4387" w:rsidRDefault="001A4387" w:rsidP="0041509A">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вдячна учням і вчителям </w:t>
      </w:r>
      <w:proofErr w:type="spellStart"/>
      <w:r>
        <w:rPr>
          <w:rFonts w:ascii="Times New Roman" w:hAnsi="Times New Roman" w:cs="Times New Roman"/>
          <w:sz w:val="28"/>
          <w:szCs w:val="28"/>
          <w:lang w:val="uk-UA"/>
        </w:rPr>
        <w:t>Звіринській</w:t>
      </w:r>
      <w:proofErr w:type="spellEnd"/>
      <w:r>
        <w:rPr>
          <w:rFonts w:ascii="Times New Roman" w:hAnsi="Times New Roman" w:cs="Times New Roman"/>
          <w:sz w:val="28"/>
          <w:szCs w:val="28"/>
          <w:lang w:val="uk-UA"/>
        </w:rPr>
        <w:t xml:space="preserve"> Аліні Андріївні та </w:t>
      </w:r>
      <w:proofErr w:type="spellStart"/>
      <w:r>
        <w:rPr>
          <w:rFonts w:ascii="Times New Roman" w:hAnsi="Times New Roman" w:cs="Times New Roman"/>
          <w:sz w:val="28"/>
          <w:szCs w:val="28"/>
          <w:lang w:val="uk-UA"/>
        </w:rPr>
        <w:t>Корчан</w:t>
      </w:r>
      <w:proofErr w:type="spellEnd"/>
      <w:r>
        <w:rPr>
          <w:rFonts w:ascii="Times New Roman" w:hAnsi="Times New Roman" w:cs="Times New Roman"/>
          <w:sz w:val="28"/>
          <w:szCs w:val="28"/>
          <w:lang w:val="uk-UA"/>
        </w:rPr>
        <w:t xml:space="preserve"> Галині Романівні. Їхня спільна праця дала хороші результати. Хай ці успіхи будуть гарним трампліном до великих професійних перемог. Наша держава потребує </w:t>
      </w:r>
      <w:r w:rsidR="00A012B7">
        <w:rPr>
          <w:rFonts w:ascii="Times New Roman" w:hAnsi="Times New Roman" w:cs="Times New Roman"/>
          <w:sz w:val="28"/>
          <w:szCs w:val="28"/>
          <w:lang w:val="uk-UA"/>
        </w:rPr>
        <w:t>світлих голів. Учні і вчителі міської ради отримали нагороди (премії).</w:t>
      </w:r>
    </w:p>
    <w:p w:rsidR="00A012B7" w:rsidRDefault="00A012B7" w:rsidP="0041509A">
      <w:pPr>
        <w:spacing w:after="0"/>
        <w:ind w:left="426" w:firstLine="10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минулому навчальному році із 36 випускників 11-их класів – у вищі навчальні заклади поступили 27 випускників, з них 14 на бюджетну форму навчання, 4 виїхали закордон, 1 – працевлаштований, 1 учень- технікум, 1 – професійний ліцей. Наші цьогорічні випускники стали студентами таких вузів як Львівська політехніка, Львівський національний університет імені Івана Франка, </w:t>
      </w:r>
      <w:r>
        <w:rPr>
          <w:rFonts w:ascii="Times New Roman" w:hAnsi="Times New Roman" w:cs="Times New Roman"/>
          <w:sz w:val="28"/>
          <w:szCs w:val="28"/>
          <w:lang w:val="uk-UA"/>
        </w:rPr>
        <w:lastRenderedPageBreak/>
        <w:t xml:space="preserve">Львівський національний медичний університет імені Данила Галицького, Львівська медична академія імені </w:t>
      </w:r>
      <w:proofErr w:type="spellStart"/>
      <w:r>
        <w:rPr>
          <w:rFonts w:ascii="Times New Roman" w:hAnsi="Times New Roman" w:cs="Times New Roman"/>
          <w:sz w:val="28"/>
          <w:szCs w:val="28"/>
          <w:lang w:val="uk-UA"/>
        </w:rPr>
        <w:t>Андрея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Крупинського</w:t>
      </w:r>
      <w:proofErr w:type="spellEnd"/>
      <w:r>
        <w:rPr>
          <w:rFonts w:ascii="Times New Roman" w:hAnsi="Times New Roman" w:cs="Times New Roman"/>
          <w:sz w:val="28"/>
          <w:szCs w:val="28"/>
          <w:lang w:val="uk-UA"/>
        </w:rPr>
        <w:t xml:space="preserve">, Львівський національний університет ветеринарної медицини та біотехнологій імені </w:t>
      </w:r>
      <w:proofErr w:type="spellStart"/>
      <w:r>
        <w:rPr>
          <w:rFonts w:ascii="Times New Roman" w:hAnsi="Times New Roman" w:cs="Times New Roman"/>
          <w:sz w:val="28"/>
          <w:szCs w:val="28"/>
          <w:lang w:val="uk-UA"/>
        </w:rPr>
        <w:t>Гжицького</w:t>
      </w:r>
      <w:proofErr w:type="spellEnd"/>
      <w:r>
        <w:rPr>
          <w:rFonts w:ascii="Times New Roman" w:hAnsi="Times New Roman" w:cs="Times New Roman"/>
          <w:sz w:val="28"/>
          <w:szCs w:val="28"/>
          <w:lang w:val="uk-UA"/>
        </w:rPr>
        <w:t xml:space="preserve">, Львівський національний університет природокористування, Львівський національний університет фізичної культури імені </w:t>
      </w:r>
      <w:proofErr w:type="spellStart"/>
      <w:r>
        <w:rPr>
          <w:rFonts w:ascii="Times New Roman" w:hAnsi="Times New Roman" w:cs="Times New Roman"/>
          <w:sz w:val="28"/>
          <w:szCs w:val="28"/>
          <w:lang w:val="uk-UA"/>
        </w:rPr>
        <w:t>Поберського</w:t>
      </w:r>
      <w:proofErr w:type="spellEnd"/>
      <w:r>
        <w:rPr>
          <w:rFonts w:ascii="Times New Roman" w:hAnsi="Times New Roman" w:cs="Times New Roman"/>
          <w:sz w:val="28"/>
          <w:szCs w:val="28"/>
          <w:lang w:val="uk-UA"/>
        </w:rPr>
        <w:t>, Івано-Франківський медичний університет, Тернопільський національний медичний університет, Тернопільський національний педагогічний університет імені В.Гнатюк</w:t>
      </w:r>
      <w:r w:rsidR="004C6B7B">
        <w:rPr>
          <w:rFonts w:ascii="Times New Roman" w:hAnsi="Times New Roman" w:cs="Times New Roman"/>
          <w:sz w:val="28"/>
          <w:szCs w:val="28"/>
          <w:lang w:val="uk-UA"/>
        </w:rPr>
        <w:t>а, Вроцлавська академія бізнесу, Словаччина університет Костянтина Філософа.</w:t>
      </w:r>
    </w:p>
    <w:p w:rsidR="001B0CAD" w:rsidRDefault="001B0CAD" w:rsidP="0041509A">
      <w:pPr>
        <w:spacing w:after="0"/>
        <w:ind w:left="426" w:firstLine="1014"/>
        <w:jc w:val="both"/>
        <w:rPr>
          <w:rFonts w:ascii="Times New Roman" w:hAnsi="Times New Roman" w:cs="Times New Roman"/>
          <w:sz w:val="28"/>
          <w:szCs w:val="28"/>
          <w:lang w:val="uk-UA"/>
        </w:rPr>
      </w:pPr>
      <w:r>
        <w:rPr>
          <w:rFonts w:ascii="Times New Roman" w:hAnsi="Times New Roman" w:cs="Times New Roman"/>
          <w:sz w:val="28"/>
          <w:szCs w:val="28"/>
          <w:lang w:val="uk-UA"/>
        </w:rPr>
        <w:t>Із 54 випускників 9-их класів у школі продовжують навчання 42, поступили в ліцей/коледжі – 8, виїхали за кордон – 1, 2 навчаються в технікумі в Польщі.</w:t>
      </w:r>
    </w:p>
    <w:p w:rsidR="00E95C62" w:rsidRDefault="00E95C62" w:rsidP="003A02AA">
      <w:pPr>
        <w:spacing w:after="0"/>
        <w:ind w:left="720" w:firstLine="720"/>
        <w:jc w:val="both"/>
        <w:rPr>
          <w:rFonts w:ascii="Times New Roman" w:hAnsi="Times New Roman" w:cs="Times New Roman"/>
          <w:sz w:val="28"/>
          <w:szCs w:val="28"/>
          <w:lang w:val="uk-UA"/>
        </w:rPr>
      </w:pPr>
    </w:p>
    <w:p w:rsidR="00E95C62" w:rsidRDefault="00E95C62" w:rsidP="003A02AA">
      <w:pPr>
        <w:spacing w:after="0"/>
        <w:ind w:left="720" w:firstLine="720"/>
        <w:jc w:val="both"/>
        <w:rPr>
          <w:rFonts w:ascii="Times New Roman" w:hAnsi="Times New Roman" w:cs="Times New Roman"/>
          <w:sz w:val="28"/>
          <w:szCs w:val="28"/>
          <w:lang w:val="uk-UA"/>
        </w:rPr>
      </w:pPr>
    </w:p>
    <w:p w:rsidR="00E95C62" w:rsidRDefault="00E95C62" w:rsidP="003A02AA">
      <w:pPr>
        <w:spacing w:after="0"/>
        <w:ind w:left="720" w:firstLine="720"/>
        <w:jc w:val="both"/>
        <w:rPr>
          <w:rFonts w:ascii="Times New Roman" w:hAnsi="Times New Roman" w:cs="Times New Roman"/>
          <w:sz w:val="28"/>
          <w:szCs w:val="28"/>
          <w:lang w:val="uk-UA"/>
        </w:rPr>
      </w:pPr>
    </w:p>
    <w:p w:rsidR="00E95C62" w:rsidRDefault="00E95C62" w:rsidP="003A02AA">
      <w:pPr>
        <w:spacing w:after="0"/>
        <w:ind w:left="720"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E95C62">
        <w:rPr>
          <w:rFonts w:ascii="Times New Roman" w:hAnsi="Times New Roman" w:cs="Times New Roman"/>
          <w:b/>
          <w:sz w:val="28"/>
          <w:szCs w:val="28"/>
          <w:lang w:val="uk-UA"/>
        </w:rPr>
        <w:t>Моніторинг оздоровчої роботи</w:t>
      </w:r>
    </w:p>
    <w:p w:rsidR="00E95C62" w:rsidRDefault="00E95C62" w:rsidP="003A02AA">
      <w:pPr>
        <w:spacing w:after="0"/>
        <w:ind w:left="720" w:firstLine="720"/>
        <w:jc w:val="both"/>
        <w:rPr>
          <w:rFonts w:ascii="Times New Roman" w:hAnsi="Times New Roman" w:cs="Times New Roman"/>
          <w:b/>
          <w:sz w:val="28"/>
          <w:szCs w:val="28"/>
          <w:lang w:val="uk-UA"/>
        </w:rPr>
      </w:pPr>
    </w:p>
    <w:p w:rsidR="00E95C62" w:rsidRDefault="00E95C62"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Основним результатом освіти має бути здорова дитина. Із т474 учнів на початок навчального року було оглянуті всі, з них в основну групу зараховано 411 учнів, підготовча – 53 учні, спецгрупа- 5 учнів, звільнені від занять фізичної культури – 5 учнів.</w:t>
      </w:r>
    </w:p>
    <w:p w:rsidR="00E95C62" w:rsidRDefault="00E95C62"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Протягом навчального року учні школи були забезпечені засобами невідкладної першої допомоги. Травмувань, які б спричинили довготривалу хворобу, не було. Усі учні в основному за графіком пройшли вікові обстеження. Усі учні призовного віку пройшли медичну комісію при військовому комісаріаті.</w:t>
      </w:r>
    </w:p>
    <w:p w:rsidR="00CF3ED1" w:rsidRDefault="00E95C62"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Належна увага в навчальному закладі приділяється популяризації фізичної культури та спорту серед учнів</w:t>
      </w:r>
      <w:r w:rsidR="00CF3ED1">
        <w:rPr>
          <w:rFonts w:ascii="Times New Roman" w:hAnsi="Times New Roman" w:cs="Times New Roman"/>
          <w:sz w:val="28"/>
          <w:szCs w:val="28"/>
          <w:lang w:val="uk-UA"/>
        </w:rPr>
        <w:t>. Збірні команди школи з баскетболу, футболу, легкої атлетики постійно займають призові місця в районних, обласних змаганнях.</w:t>
      </w:r>
    </w:p>
    <w:p w:rsidR="00CF3ED1" w:rsidRDefault="00CF3ED1"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Дякую вчителям фізичної культури Сікорському П.М., </w:t>
      </w:r>
      <w:proofErr w:type="spellStart"/>
      <w:r>
        <w:rPr>
          <w:rFonts w:ascii="Times New Roman" w:hAnsi="Times New Roman" w:cs="Times New Roman"/>
          <w:sz w:val="28"/>
          <w:szCs w:val="28"/>
          <w:lang w:val="uk-UA"/>
        </w:rPr>
        <w:t>Свередюк</w:t>
      </w:r>
      <w:proofErr w:type="spellEnd"/>
      <w:r>
        <w:rPr>
          <w:rFonts w:ascii="Times New Roman" w:hAnsi="Times New Roman" w:cs="Times New Roman"/>
          <w:sz w:val="28"/>
          <w:szCs w:val="28"/>
          <w:lang w:val="uk-UA"/>
        </w:rPr>
        <w:t xml:space="preserve"> С.М. за підготовку учнів до змагань.</w:t>
      </w:r>
    </w:p>
    <w:p w:rsidR="00CF3ED1" w:rsidRDefault="00CF3ED1"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пріоритетні </w:t>
      </w:r>
      <w:proofErr w:type="spellStart"/>
      <w:r>
        <w:rPr>
          <w:rFonts w:ascii="Times New Roman" w:hAnsi="Times New Roman" w:cs="Times New Roman"/>
          <w:sz w:val="28"/>
          <w:szCs w:val="28"/>
          <w:lang w:val="uk-UA"/>
        </w:rPr>
        <w:t>напрямкидіяльності</w:t>
      </w:r>
      <w:proofErr w:type="spellEnd"/>
      <w:r>
        <w:rPr>
          <w:rFonts w:ascii="Times New Roman" w:hAnsi="Times New Roman" w:cs="Times New Roman"/>
          <w:sz w:val="28"/>
          <w:szCs w:val="28"/>
          <w:lang w:val="uk-UA"/>
        </w:rPr>
        <w:t xml:space="preserve"> соціально-психологічної служби в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практичний психолог будувала свою роботу на співпраці з вчителями, учнями та їх батьками.</w:t>
      </w:r>
    </w:p>
    <w:p w:rsidR="00A54629" w:rsidRDefault="00CF3ED1"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Особлива увага приділялась дітям під час входження в нові вікові періоди життя</w:t>
      </w:r>
      <w:r w:rsidR="00A54629">
        <w:rPr>
          <w:rFonts w:ascii="Times New Roman" w:hAnsi="Times New Roman" w:cs="Times New Roman"/>
          <w:sz w:val="28"/>
          <w:szCs w:val="28"/>
          <w:lang w:val="uk-UA"/>
        </w:rPr>
        <w:t>.</w:t>
      </w:r>
    </w:p>
    <w:p w:rsidR="00E95C62" w:rsidRDefault="00A54629"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Дітям, у яких виникали труднощі в процесі соціалізації й адаптації, надавалася консультаційна допомога, проводилися корекційно-</w:t>
      </w:r>
      <w:r w:rsidR="00E95C62">
        <w:rPr>
          <w:rFonts w:ascii="Times New Roman" w:hAnsi="Times New Roman" w:cs="Times New Roman"/>
          <w:sz w:val="28"/>
          <w:szCs w:val="28"/>
          <w:lang w:val="uk-UA"/>
        </w:rPr>
        <w:t xml:space="preserve"> </w:t>
      </w:r>
      <w:r>
        <w:rPr>
          <w:rFonts w:ascii="Times New Roman" w:hAnsi="Times New Roman" w:cs="Times New Roman"/>
          <w:sz w:val="28"/>
          <w:szCs w:val="28"/>
          <w:lang w:val="uk-UA"/>
        </w:rPr>
        <w:t>розвивальні заняття з урахуванням особистісних відмінностей. Заняття сприяли формуванню позитивного емоційного стану, розвитку здібностей, зняття стану тривожності, агресивності. Індивідуальні консультації за запитом учителів проведені з проблем погіршення уваги</w:t>
      </w:r>
      <w:r w:rsidR="007E553B">
        <w:rPr>
          <w:rFonts w:ascii="Times New Roman" w:hAnsi="Times New Roman" w:cs="Times New Roman"/>
          <w:sz w:val="28"/>
          <w:szCs w:val="28"/>
          <w:lang w:val="uk-UA"/>
        </w:rPr>
        <w:t>, зниження інтересу до навчання, зміни поведінки дитини.</w:t>
      </w:r>
    </w:p>
    <w:p w:rsidR="007E553B" w:rsidRDefault="007E553B"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Просвітницька робота з батьками і вчителями включала виступи </w:t>
      </w:r>
      <w:r w:rsidR="00600ED8">
        <w:rPr>
          <w:rFonts w:ascii="Times New Roman" w:hAnsi="Times New Roman" w:cs="Times New Roman"/>
          <w:sz w:val="28"/>
          <w:szCs w:val="28"/>
          <w:lang w:val="uk-UA"/>
        </w:rPr>
        <w:t xml:space="preserve">на класних батьківських зборах, психологічні практикуми, семінари-тренінги, лекції. Ці інтерактивні форми роботи допомагають не лише </w:t>
      </w:r>
      <w:proofErr w:type="spellStart"/>
      <w:r w:rsidR="00600ED8">
        <w:rPr>
          <w:rFonts w:ascii="Times New Roman" w:hAnsi="Times New Roman" w:cs="Times New Roman"/>
          <w:sz w:val="28"/>
          <w:szCs w:val="28"/>
          <w:lang w:val="uk-UA"/>
        </w:rPr>
        <w:t>побудуватиконтакт</w:t>
      </w:r>
      <w:proofErr w:type="spellEnd"/>
      <w:r w:rsidR="00600ED8">
        <w:rPr>
          <w:rFonts w:ascii="Times New Roman" w:hAnsi="Times New Roman" w:cs="Times New Roman"/>
          <w:sz w:val="28"/>
          <w:szCs w:val="28"/>
          <w:lang w:val="uk-UA"/>
        </w:rPr>
        <w:t xml:space="preserve"> із батьками, а й змінити позиції батьків щодо виховання своїх дітей.</w:t>
      </w:r>
    </w:p>
    <w:p w:rsidR="00600ED8" w:rsidRDefault="00600ED8"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У результаті проведених заходів спостерігаються позитивні зміни в поведінці й діяльності учнів, психологічному кліматі в учнівському середовищі, покращується міжособистісна взаємодія серед усіх учасників освітнього процесу.</w:t>
      </w:r>
    </w:p>
    <w:p w:rsidR="00600ED8" w:rsidRDefault="00600ED8" w:rsidP="00E95C62">
      <w:pPr>
        <w:spacing w:after="0"/>
        <w:ind w:left="720" w:firstLine="720"/>
        <w:rPr>
          <w:rFonts w:ascii="Times New Roman" w:hAnsi="Times New Roman" w:cs="Times New Roman"/>
          <w:sz w:val="28"/>
          <w:szCs w:val="28"/>
          <w:lang w:val="uk-UA"/>
        </w:rPr>
      </w:pPr>
    </w:p>
    <w:p w:rsidR="00600ED8" w:rsidRDefault="00600ED8" w:rsidP="0041509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Харчування</w:t>
      </w:r>
    </w:p>
    <w:p w:rsidR="00600ED8" w:rsidRPr="00600ED8" w:rsidRDefault="00600ED8" w:rsidP="00600ED8">
      <w:pPr>
        <w:spacing w:after="0"/>
        <w:ind w:left="720" w:firstLine="720"/>
        <w:rPr>
          <w:rFonts w:ascii="Times New Roman" w:hAnsi="Times New Roman" w:cs="Times New Roman"/>
          <w:sz w:val="28"/>
          <w:szCs w:val="28"/>
          <w:lang w:val="uk-UA"/>
        </w:rPr>
      </w:pPr>
    </w:p>
    <w:p w:rsidR="00600ED8" w:rsidRDefault="00600ED8" w:rsidP="0041509A">
      <w:pPr>
        <w:spacing w:after="0"/>
        <w:ind w:left="426" w:firstLine="1014"/>
        <w:rPr>
          <w:rFonts w:ascii="Times New Roman" w:hAnsi="Times New Roman" w:cs="Times New Roman"/>
          <w:sz w:val="28"/>
          <w:szCs w:val="28"/>
          <w:lang w:val="uk-UA"/>
        </w:rPr>
      </w:pPr>
      <w:r w:rsidRPr="00600ED8">
        <w:rPr>
          <w:rFonts w:ascii="Times New Roman" w:hAnsi="Times New Roman" w:cs="Times New Roman"/>
          <w:sz w:val="28"/>
          <w:szCs w:val="28"/>
          <w:lang w:val="uk-UA"/>
        </w:rPr>
        <w:t>Дефіцит місцевого бюджету не дозволяє забезпечити належні видатки на утримання освітніх установ, зокрема в громаді не були закладені кошти</w:t>
      </w:r>
      <w:r>
        <w:rPr>
          <w:rFonts w:ascii="Times New Roman" w:hAnsi="Times New Roman" w:cs="Times New Roman"/>
          <w:sz w:val="28"/>
          <w:szCs w:val="28"/>
          <w:lang w:val="uk-UA"/>
        </w:rPr>
        <w:t xml:space="preserve"> на безкоштовне харчування учнів 1-4-их класів. Пільгове харчування отримували діти-сироти, малозабезпечені, діти з ООП та діти батьків- учасників АТО та бойових дій. Всього 45 дітей. Вартість харчування становила 45 грн. Всього гарячим харчуванням було охоплено біля 100 учнів (переважно 1-4 класів). Для такої школи це занадто мало. Прошу класних керівників провести певну роботу з батьками і учнями.</w:t>
      </w:r>
    </w:p>
    <w:p w:rsidR="00600ED8" w:rsidRDefault="00600ED8" w:rsidP="00600ED8">
      <w:pPr>
        <w:spacing w:after="0"/>
        <w:ind w:left="720" w:firstLine="720"/>
        <w:rPr>
          <w:rFonts w:ascii="Times New Roman" w:hAnsi="Times New Roman" w:cs="Times New Roman"/>
          <w:sz w:val="28"/>
          <w:szCs w:val="28"/>
          <w:lang w:val="uk-UA"/>
        </w:rPr>
      </w:pPr>
    </w:p>
    <w:p w:rsidR="00600ED8" w:rsidRDefault="00600ED8" w:rsidP="0041509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Соціальний захист учнів</w:t>
      </w:r>
    </w:p>
    <w:p w:rsidR="00600ED8" w:rsidRDefault="00600ED8" w:rsidP="0041509A">
      <w:pPr>
        <w:spacing w:after="0"/>
        <w:rPr>
          <w:rFonts w:ascii="Times New Roman" w:hAnsi="Times New Roman" w:cs="Times New Roman"/>
          <w:sz w:val="28"/>
          <w:szCs w:val="28"/>
          <w:lang w:val="uk-UA"/>
        </w:rPr>
      </w:pPr>
    </w:p>
    <w:p w:rsidR="00600ED8" w:rsidRDefault="00EC19CE"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законів «Про охорону дитинства», «Про освіту», «Про загальну середню освіту у школі» проводилась робота щодо створення сприятливих умов для розвитку дитини, налагодження зв’язків і партнерських відносин між сім’єю і школою. У навчальному закладі знаходяться на обліку 141 учень пільгового контингенту. Із них: 1 учениця – сирота, 77 учнів з багатодітних сімей, 4 учні- інваліди, 11 учнів з ООП, 15 учнів – із малозабезпечених сімей, 10 учнів – діти, чиї батьки були в зоні АТО, 23 учні – батьки яких беруть участь </w:t>
      </w:r>
      <w:r w:rsidR="00D3243D">
        <w:rPr>
          <w:rFonts w:ascii="Times New Roman" w:hAnsi="Times New Roman" w:cs="Times New Roman"/>
          <w:sz w:val="28"/>
          <w:szCs w:val="28"/>
          <w:lang w:val="uk-UA"/>
        </w:rPr>
        <w:t>в бойових діях.</w:t>
      </w:r>
    </w:p>
    <w:p w:rsidR="00D3243D" w:rsidRDefault="00D3243D"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Всі діти забезпечені підручниками в повному обсязі. В більшості учні пільгового контингенту відвідували гуртки на базі школи, учні молодших класів – групу подовженого дня.</w:t>
      </w:r>
      <w:r w:rsidR="00E771B5">
        <w:rPr>
          <w:rFonts w:ascii="Times New Roman" w:hAnsi="Times New Roman" w:cs="Times New Roman"/>
          <w:sz w:val="28"/>
          <w:szCs w:val="28"/>
          <w:lang w:val="uk-UA"/>
        </w:rPr>
        <w:t xml:space="preserve"> З даними учнями працював практичний психолог.</w:t>
      </w:r>
    </w:p>
    <w:p w:rsidR="008E3DB8" w:rsidRDefault="008E3DB8"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До дня святого Миколая діти отримали подарунки. Ці діти були звільнені від різноманітних оплат</w:t>
      </w:r>
      <w:r w:rsidR="00377AEF">
        <w:rPr>
          <w:rFonts w:ascii="Times New Roman" w:hAnsi="Times New Roman" w:cs="Times New Roman"/>
          <w:sz w:val="28"/>
          <w:szCs w:val="28"/>
          <w:lang w:val="uk-UA"/>
        </w:rPr>
        <w:t>, безкоштовно відвідували культурно-масові заходи, зокрема вистави і дійства. Значна увага приділялась роботі з батьками дітей пільгового контингенту.</w:t>
      </w:r>
    </w:p>
    <w:p w:rsidR="00377AEF" w:rsidRDefault="00377AEF" w:rsidP="00600ED8">
      <w:pPr>
        <w:spacing w:after="0"/>
        <w:ind w:left="720" w:firstLine="720"/>
        <w:rPr>
          <w:rFonts w:ascii="Times New Roman" w:hAnsi="Times New Roman" w:cs="Times New Roman"/>
          <w:sz w:val="28"/>
          <w:szCs w:val="28"/>
          <w:lang w:val="uk-UA"/>
        </w:rPr>
      </w:pPr>
    </w:p>
    <w:p w:rsidR="0041509A" w:rsidRDefault="0041509A" w:rsidP="00377AEF">
      <w:pPr>
        <w:spacing w:after="0"/>
        <w:ind w:left="720" w:firstLine="720"/>
        <w:jc w:val="center"/>
        <w:rPr>
          <w:rFonts w:ascii="Times New Roman" w:hAnsi="Times New Roman" w:cs="Times New Roman"/>
          <w:b/>
          <w:sz w:val="28"/>
          <w:szCs w:val="28"/>
          <w:lang w:val="uk-UA"/>
        </w:rPr>
      </w:pPr>
    </w:p>
    <w:p w:rsidR="0041509A" w:rsidRDefault="0041509A" w:rsidP="00377AEF">
      <w:pPr>
        <w:spacing w:after="0"/>
        <w:ind w:left="720" w:firstLine="720"/>
        <w:jc w:val="center"/>
        <w:rPr>
          <w:rFonts w:ascii="Times New Roman" w:hAnsi="Times New Roman" w:cs="Times New Roman"/>
          <w:b/>
          <w:sz w:val="28"/>
          <w:szCs w:val="28"/>
          <w:lang w:val="uk-UA"/>
        </w:rPr>
      </w:pPr>
    </w:p>
    <w:p w:rsidR="0041509A" w:rsidRDefault="0041509A" w:rsidP="00377AEF">
      <w:pPr>
        <w:spacing w:after="0"/>
        <w:ind w:left="720" w:firstLine="720"/>
        <w:jc w:val="center"/>
        <w:rPr>
          <w:rFonts w:ascii="Times New Roman" w:hAnsi="Times New Roman" w:cs="Times New Roman"/>
          <w:b/>
          <w:sz w:val="28"/>
          <w:szCs w:val="28"/>
          <w:lang w:val="uk-UA"/>
        </w:rPr>
      </w:pPr>
    </w:p>
    <w:p w:rsidR="00377AEF" w:rsidRDefault="00377AEF" w:rsidP="00377AEF">
      <w:pPr>
        <w:spacing w:after="0"/>
        <w:ind w:left="720"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Організація роботи з безпеки життєдіяльності</w:t>
      </w:r>
    </w:p>
    <w:p w:rsidR="00377AEF" w:rsidRDefault="00377AEF" w:rsidP="00377AEF">
      <w:pPr>
        <w:spacing w:after="0"/>
        <w:ind w:left="720" w:firstLine="720"/>
        <w:jc w:val="center"/>
        <w:rPr>
          <w:rFonts w:ascii="Times New Roman" w:hAnsi="Times New Roman" w:cs="Times New Roman"/>
          <w:b/>
          <w:sz w:val="28"/>
          <w:szCs w:val="28"/>
          <w:lang w:val="uk-UA"/>
        </w:rPr>
      </w:pPr>
    </w:p>
    <w:p w:rsidR="00377AEF" w:rsidRDefault="00851AB5"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Війна внесла корективи</w:t>
      </w:r>
      <w:r w:rsidR="00492A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всі сфери життя, і освіта не стала винятком. Як ніколи залишаються актуальними знання щодо збереження життєдіяльності учнів та працівників в нових реаліях </w:t>
      </w:r>
      <w:r w:rsidR="007D40F9">
        <w:rPr>
          <w:rFonts w:ascii="Times New Roman" w:hAnsi="Times New Roman" w:cs="Times New Roman"/>
          <w:sz w:val="28"/>
          <w:szCs w:val="28"/>
          <w:lang w:val="uk-UA"/>
        </w:rPr>
        <w:t>–</w:t>
      </w:r>
      <w:r>
        <w:rPr>
          <w:rFonts w:ascii="Times New Roman" w:hAnsi="Times New Roman" w:cs="Times New Roman"/>
          <w:sz w:val="28"/>
          <w:szCs w:val="28"/>
          <w:lang w:val="uk-UA"/>
        </w:rPr>
        <w:t xml:space="preserve"> небе</w:t>
      </w:r>
      <w:r w:rsidR="007D40F9">
        <w:rPr>
          <w:rFonts w:ascii="Times New Roman" w:hAnsi="Times New Roman" w:cs="Times New Roman"/>
          <w:sz w:val="28"/>
          <w:szCs w:val="28"/>
          <w:lang w:val="uk-UA"/>
        </w:rPr>
        <w:t>зпечних, кризових, непередбачуваних. Основним пріоритетом в роботі закладу є охорона життя і здоров’я дітей, організація їхньої безпечної життєдіяльності та навчання її основам. Робота з безпеки життєдіяльності організовувалась у школі відповідно до нормативної бази.</w:t>
      </w:r>
    </w:p>
    <w:p w:rsidR="007D40F9" w:rsidRDefault="007D40F9"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Своєчасно було складено необхідні акти-дозволи на проведення занять у кабінетах та майстерні. 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безпеки життєдіяльності перед виконанням лабораторних, практичних робіт, на заняттях з трудового навчання та фізичної культури.</w:t>
      </w:r>
    </w:p>
    <w:p w:rsidR="007D40F9" w:rsidRDefault="007D40F9"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З учнями в класах відпрацювались дії в умовах виникнення надзвичайних ситуацій і надання першої допомоги при травмах, кровотечі.</w:t>
      </w:r>
    </w:p>
    <w:p w:rsidR="007D40F9" w:rsidRDefault="007D40F9"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 провели всі заплановані бесіди та заняття з дітьми по вивченню правил дорожнього руху, правил пожежної безпеки, правил поведінки в умовах воєнного стану.</w:t>
      </w:r>
    </w:p>
    <w:p w:rsidR="007D40F9" w:rsidRDefault="00321E52"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Пройшло навчання працівників ЦЗ за програмою загальної підготовки та навчання для працівників закладу, які входять до складу ланок ЦЗ, за програмою спеціальної підготовки. У ході заняття висвітлено низку важливих тем: протипожежна безпека, правила поведінки при виявленні незнайомих предметів, при раптовому нападі противника, хімічній та радіаційній небезпеці. Отримані знання допоможуть дітям та вчителям у реальних надзвичайних ситуаціях.</w:t>
      </w:r>
    </w:p>
    <w:p w:rsidR="00321E52" w:rsidRDefault="00321E52"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Приміщення закладу забезпечені пер</w:t>
      </w:r>
      <w:r w:rsidR="0096190B">
        <w:rPr>
          <w:rFonts w:ascii="Times New Roman" w:hAnsi="Times New Roman" w:cs="Times New Roman"/>
          <w:sz w:val="28"/>
          <w:szCs w:val="28"/>
          <w:lang w:val="uk-UA"/>
        </w:rPr>
        <w:t xml:space="preserve">винними засобами </w:t>
      </w:r>
      <w:proofErr w:type="spellStart"/>
      <w:r w:rsidR="0096190B">
        <w:rPr>
          <w:rFonts w:ascii="Times New Roman" w:hAnsi="Times New Roman" w:cs="Times New Roman"/>
          <w:sz w:val="28"/>
          <w:szCs w:val="28"/>
          <w:lang w:val="uk-UA"/>
        </w:rPr>
        <w:t>пожежогасінними</w:t>
      </w:r>
      <w:proofErr w:type="spellEnd"/>
      <w:r w:rsidR="0096190B">
        <w:rPr>
          <w:rFonts w:ascii="Times New Roman" w:hAnsi="Times New Roman" w:cs="Times New Roman"/>
          <w:sz w:val="28"/>
          <w:szCs w:val="28"/>
          <w:lang w:val="uk-UA"/>
        </w:rPr>
        <w:t xml:space="preserve"> вогн</w:t>
      </w:r>
      <w:r w:rsidR="00492AD2">
        <w:rPr>
          <w:rFonts w:ascii="Times New Roman" w:hAnsi="Times New Roman" w:cs="Times New Roman"/>
          <w:sz w:val="28"/>
          <w:szCs w:val="28"/>
          <w:lang w:val="uk-UA"/>
        </w:rPr>
        <w:t>е</w:t>
      </w:r>
      <w:r w:rsidR="0096190B">
        <w:rPr>
          <w:rFonts w:ascii="Times New Roman" w:hAnsi="Times New Roman" w:cs="Times New Roman"/>
          <w:sz w:val="28"/>
          <w:szCs w:val="28"/>
          <w:lang w:val="uk-UA"/>
        </w:rPr>
        <w:t>гасниками, пожежним інвентарем.</w:t>
      </w:r>
    </w:p>
    <w:p w:rsidR="0096190B" w:rsidRDefault="00492AD2"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Здобув</w:t>
      </w:r>
      <w:r w:rsidR="0096190B">
        <w:rPr>
          <w:rFonts w:ascii="Times New Roman" w:hAnsi="Times New Roman" w:cs="Times New Roman"/>
          <w:sz w:val="28"/>
          <w:szCs w:val="28"/>
          <w:lang w:val="uk-UA"/>
        </w:rPr>
        <w:t>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життя наших дітей, для яких дуже важливо відчувати безпеку. А безпека під</w:t>
      </w:r>
      <w:r>
        <w:rPr>
          <w:rFonts w:ascii="Times New Roman" w:hAnsi="Times New Roman" w:cs="Times New Roman"/>
          <w:sz w:val="28"/>
          <w:szCs w:val="28"/>
          <w:lang w:val="uk-UA"/>
        </w:rPr>
        <w:t xml:space="preserve"> час війни починається з обізна</w:t>
      </w:r>
      <w:r w:rsidR="0096190B">
        <w:rPr>
          <w:rFonts w:ascii="Times New Roman" w:hAnsi="Times New Roman" w:cs="Times New Roman"/>
          <w:sz w:val="28"/>
          <w:szCs w:val="28"/>
          <w:lang w:val="uk-UA"/>
        </w:rPr>
        <w:t>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96190B" w:rsidRDefault="0096190B" w:rsidP="0041509A">
      <w:pPr>
        <w:spacing w:after="0"/>
        <w:ind w:left="426"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Централізованою бухгалтерією вчасно здійснюється виплата зарплати, </w:t>
      </w:r>
      <w:proofErr w:type="spellStart"/>
      <w:r>
        <w:rPr>
          <w:rFonts w:ascii="Times New Roman" w:hAnsi="Times New Roman" w:cs="Times New Roman"/>
          <w:sz w:val="28"/>
          <w:szCs w:val="28"/>
          <w:lang w:val="uk-UA"/>
        </w:rPr>
        <w:t>проплата</w:t>
      </w:r>
      <w:proofErr w:type="spellEnd"/>
      <w:r>
        <w:rPr>
          <w:rFonts w:ascii="Times New Roman" w:hAnsi="Times New Roman" w:cs="Times New Roman"/>
          <w:sz w:val="28"/>
          <w:szCs w:val="28"/>
          <w:lang w:val="uk-UA"/>
        </w:rPr>
        <w:t xml:space="preserve"> за спожиті</w:t>
      </w:r>
      <w:r w:rsidR="002662F1">
        <w:rPr>
          <w:rFonts w:ascii="Times New Roman" w:hAnsi="Times New Roman" w:cs="Times New Roman"/>
          <w:sz w:val="28"/>
          <w:szCs w:val="28"/>
          <w:lang w:val="uk-UA"/>
        </w:rPr>
        <w:t xml:space="preserve"> школою енергоносії. В окремі місяці школа виходила за межі споживання енергоносіїв, за межі лімітів споживання води. Постійно проводиться інвентаризація майна.</w:t>
      </w:r>
    </w:p>
    <w:p w:rsidR="0060506B" w:rsidRDefault="002662F1"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lastRenderedPageBreak/>
        <w:t>Говорячи про фінансово-господарську роботу потрібно зауважити, що подвір’я</w:t>
      </w:r>
      <w:r w:rsidR="0060506B">
        <w:rPr>
          <w:rFonts w:ascii="Times New Roman" w:hAnsi="Times New Roman" w:cs="Times New Roman"/>
          <w:sz w:val="28"/>
          <w:szCs w:val="28"/>
          <w:lang w:val="uk-UA"/>
        </w:rPr>
        <w:t xml:space="preserve"> школи завжди прибране, підрізаються дерева, кущі. Своєчасно </w:t>
      </w:r>
    </w:p>
    <w:p w:rsidR="002662F1" w:rsidRDefault="0060506B"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скошується трава, вивозиться сміття. У закладі постійно підтримується чистота та порядок.</w:t>
      </w:r>
    </w:p>
    <w:p w:rsidR="0060506B" w:rsidRDefault="0060506B" w:rsidP="0041509A">
      <w:pPr>
        <w:spacing w:after="0"/>
        <w:ind w:left="426" w:firstLine="1014"/>
        <w:rPr>
          <w:rFonts w:ascii="Times New Roman" w:hAnsi="Times New Roman" w:cs="Times New Roman"/>
          <w:sz w:val="28"/>
          <w:szCs w:val="28"/>
          <w:lang w:val="uk-UA"/>
        </w:rPr>
      </w:pPr>
      <w:r>
        <w:rPr>
          <w:rFonts w:ascii="Times New Roman" w:hAnsi="Times New Roman" w:cs="Times New Roman"/>
          <w:sz w:val="28"/>
          <w:szCs w:val="28"/>
          <w:lang w:val="uk-UA"/>
        </w:rPr>
        <w:t>Хочу подякувати і батьківським комітетам, які з розумінням ставляться до наших потреб і допомагають у вирішенні наших проблем.</w:t>
      </w:r>
    </w:p>
    <w:p w:rsidR="0060506B" w:rsidRDefault="0060506B" w:rsidP="00377AEF">
      <w:pPr>
        <w:spacing w:after="0"/>
        <w:ind w:left="720" w:firstLine="720"/>
        <w:rPr>
          <w:rFonts w:ascii="Times New Roman" w:hAnsi="Times New Roman" w:cs="Times New Roman"/>
          <w:sz w:val="28"/>
          <w:szCs w:val="28"/>
          <w:lang w:val="uk-UA"/>
        </w:rPr>
      </w:pPr>
    </w:p>
    <w:p w:rsidR="0060506B" w:rsidRDefault="0060506B" w:rsidP="0041509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p w:rsidR="0060506B" w:rsidRDefault="0060506B" w:rsidP="0060506B">
      <w:pPr>
        <w:spacing w:after="0"/>
        <w:ind w:left="720" w:firstLine="720"/>
        <w:rPr>
          <w:rFonts w:ascii="Times New Roman" w:hAnsi="Times New Roman" w:cs="Times New Roman"/>
          <w:sz w:val="28"/>
          <w:szCs w:val="28"/>
          <w:lang w:val="uk-UA"/>
        </w:rPr>
      </w:pPr>
    </w:p>
    <w:p w:rsidR="0060506B" w:rsidRDefault="0041509A" w:rsidP="0041509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06B">
        <w:rPr>
          <w:rFonts w:ascii="Times New Roman" w:hAnsi="Times New Roman" w:cs="Times New Roman"/>
          <w:sz w:val="28"/>
          <w:szCs w:val="28"/>
          <w:lang w:val="uk-UA"/>
        </w:rPr>
        <w:t xml:space="preserve">Освітня діяльність у 2024-2025 </w:t>
      </w:r>
      <w:proofErr w:type="spellStart"/>
      <w:r w:rsidR="0060506B">
        <w:rPr>
          <w:rFonts w:ascii="Times New Roman" w:hAnsi="Times New Roman" w:cs="Times New Roman"/>
          <w:sz w:val="28"/>
          <w:szCs w:val="28"/>
          <w:lang w:val="uk-UA"/>
        </w:rPr>
        <w:t>н.р</w:t>
      </w:r>
      <w:proofErr w:type="spellEnd"/>
      <w:r w:rsidR="0060506B">
        <w:rPr>
          <w:rFonts w:ascii="Times New Roman" w:hAnsi="Times New Roman" w:cs="Times New Roman"/>
          <w:sz w:val="28"/>
          <w:szCs w:val="28"/>
          <w:lang w:val="uk-UA"/>
        </w:rPr>
        <w:t>.</w:t>
      </w:r>
    </w:p>
    <w:p w:rsidR="0060506B" w:rsidRDefault="0060506B" w:rsidP="0060506B">
      <w:pPr>
        <w:spacing w:after="0"/>
        <w:ind w:left="72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У 2024-2025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пріоритетними є такі напрями освітньої діяльності:</w:t>
      </w:r>
    </w:p>
    <w:p w:rsidR="0060506B" w:rsidRDefault="0060506B" w:rsidP="0060506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Продовження реформи загальної середньої освіти відповідно до Концепції «Нової української школи»</w:t>
      </w:r>
    </w:p>
    <w:p w:rsidR="0060506B" w:rsidRDefault="0060506B" w:rsidP="0060506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Впровадження у 7-их класах нового Державного стандарту базової середньої освіти</w:t>
      </w:r>
    </w:p>
    <w:p w:rsidR="0060506B" w:rsidRDefault="0060506B" w:rsidP="0060506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Посилення </w:t>
      </w:r>
      <w:r w:rsidR="00583387">
        <w:rPr>
          <w:rFonts w:ascii="Times New Roman" w:hAnsi="Times New Roman" w:cs="Times New Roman"/>
          <w:sz w:val="28"/>
          <w:szCs w:val="28"/>
          <w:lang w:val="uk-UA"/>
        </w:rPr>
        <w:t>національно-патріотичного виховання, формування громадянської позиції, просвіта з питань особистої безпеки</w:t>
      </w:r>
    </w:p>
    <w:p w:rsidR="00583387" w:rsidRDefault="00583387" w:rsidP="0060506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Психологічні аспекти в організації освітнього процесу в умовах воєнного стану, психологічна підтримка учасників освітнього процесу</w:t>
      </w:r>
    </w:p>
    <w:p w:rsidR="00583387" w:rsidRDefault="00583387" w:rsidP="0060506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Подолання освітніх втрат у навчанні</w:t>
      </w:r>
    </w:p>
    <w:p w:rsidR="0062150D" w:rsidRDefault="0062150D" w:rsidP="0062150D">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З метою посилення національно-патріотичного виховання дітей та молоді перший урок у новому навчальному році  пропонується присвятити вшануванню пам’яті захисників і захисниць України, які загинули у боротьбі за незалежність, суверенітету  і територіальної цілісності нашої держави.</w:t>
      </w:r>
    </w:p>
    <w:p w:rsidR="0062150D" w:rsidRDefault="0062150D"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Враховуючи тривалу широкомасштабну війну російських окупаційних військ фактично на всій території України ,актуальними в цей час є вивчення правил пожежної, мінної безпеки та основ цивільного захисту, організація регулярних навчань щодо дій в умовах загрози та виникнення надзвичайної ситуації, у разі оголошення повітряної тривоги та проведення уроків безпеки. Для опрацювання зазначених тем в класі безпеки можна організовувати ситуаційно-рольові ігри, проведення тренінгів на засвоєння алгоритмів дій за сигналами оповіщення цивільного захисту, використовувати просвітницькі матеріали з офіційних сайтів.</w:t>
      </w:r>
    </w:p>
    <w:p w:rsidR="0062150D" w:rsidRDefault="0062150D"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 xml:space="preserve">Для належної організації освітнього процесу в максимально комфортних для всіх його учасників умовах, зважаючи на обставини, у яких ми </w:t>
      </w:r>
      <w:r w:rsidR="00CB375A">
        <w:rPr>
          <w:rFonts w:ascii="Times New Roman" w:hAnsi="Times New Roman" w:cs="Times New Roman"/>
          <w:sz w:val="28"/>
          <w:szCs w:val="28"/>
          <w:lang w:val="uk-UA"/>
        </w:rPr>
        <w:t xml:space="preserve">розпочинаємо 2024-2024 </w:t>
      </w:r>
      <w:proofErr w:type="spellStart"/>
      <w:r w:rsidR="00CB375A">
        <w:rPr>
          <w:rFonts w:ascii="Times New Roman" w:hAnsi="Times New Roman" w:cs="Times New Roman"/>
          <w:sz w:val="28"/>
          <w:szCs w:val="28"/>
          <w:lang w:val="uk-UA"/>
        </w:rPr>
        <w:t>н.р</w:t>
      </w:r>
      <w:proofErr w:type="spellEnd"/>
      <w:r w:rsidR="00CB375A">
        <w:rPr>
          <w:rFonts w:ascii="Times New Roman" w:hAnsi="Times New Roman" w:cs="Times New Roman"/>
          <w:sz w:val="28"/>
          <w:szCs w:val="28"/>
          <w:lang w:val="uk-UA"/>
        </w:rPr>
        <w:t xml:space="preserve">.  рекомендую скористатися порадами фахівців з психологічної підтримки, пройти курсову підготовку з психолого-емоційної підтримки. Повномасштабна війна російських загарбників  проти України негативно впливає на стан психологічного здоров’я учасників освітнього процесу та безпосередньо організацію навчання. За останній рік погіршився психологічний стан здобувачів освіти майже </w:t>
      </w:r>
      <w:r w:rsidR="00CB375A">
        <w:rPr>
          <w:rFonts w:ascii="Times New Roman" w:hAnsi="Times New Roman" w:cs="Times New Roman"/>
          <w:sz w:val="28"/>
          <w:szCs w:val="28"/>
          <w:lang w:val="uk-UA"/>
        </w:rPr>
        <w:lastRenderedPageBreak/>
        <w:t>вдвічі</w:t>
      </w:r>
      <w:r w:rsidR="00522026">
        <w:rPr>
          <w:rFonts w:ascii="Times New Roman" w:hAnsi="Times New Roman" w:cs="Times New Roman"/>
          <w:sz w:val="28"/>
          <w:szCs w:val="28"/>
          <w:lang w:val="uk-UA"/>
        </w:rPr>
        <w:t>, у порівнянні з початком лютого 2022 р., збільшилась кількість здобувачів освіти, які почуваються тривожно, напружено, у півтори рази – втомлено.</w:t>
      </w:r>
    </w:p>
    <w:p w:rsidR="00522026" w:rsidRDefault="00522026"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Звертаю увагу, що вчителям під час уроку</w:t>
      </w:r>
      <w:r w:rsidR="00111EAA">
        <w:rPr>
          <w:rFonts w:ascii="Times New Roman" w:hAnsi="Times New Roman" w:cs="Times New Roman"/>
          <w:sz w:val="28"/>
          <w:szCs w:val="28"/>
          <w:lang w:val="uk-UA"/>
        </w:rPr>
        <w:t>, доцільно впроваджувати психологічні хвилинки, що допоможуть здобувачам освіти впоратися зі стресом та його наслідками емоційно налаштуватися на урок і на плідну працю, завдяки чому створюватиметься сприятлива атмосфера, що дасть змогу учням розслабитися, зняти емоційне напруження, відновити почуття безпеки та психоемоційного комфорту.</w:t>
      </w:r>
    </w:p>
    <w:p w:rsidR="00111EAA" w:rsidRDefault="00111EAA"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Регулярне впровадження психологічних хвилинок у зручний час і слушній нагоді, допоможе здобувачам освіти стати більш спокійними, урівноваженими. Учитель має сам визначити, коли і у який час проводити психологічну хвилинку.</w:t>
      </w:r>
    </w:p>
    <w:p w:rsidR="00111EAA" w:rsidRDefault="00111EAA"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На початку навчального року рекомендується організувати роботу з виявлення рівня опанування учнями навчального матеріалу, яким вони оволодівали в умовах воєнного часу, визначити необхідність організації традиці</w:t>
      </w:r>
      <w:r w:rsidR="00D46A4D">
        <w:rPr>
          <w:rFonts w:ascii="Times New Roman" w:hAnsi="Times New Roman" w:cs="Times New Roman"/>
          <w:sz w:val="28"/>
          <w:szCs w:val="28"/>
          <w:lang w:val="uk-UA"/>
        </w:rPr>
        <w:t>й</w:t>
      </w:r>
      <w:r>
        <w:rPr>
          <w:rFonts w:ascii="Times New Roman" w:hAnsi="Times New Roman" w:cs="Times New Roman"/>
          <w:sz w:val="28"/>
          <w:szCs w:val="28"/>
          <w:lang w:val="uk-UA"/>
        </w:rPr>
        <w:t>ного повторення вивченого матеріалу</w:t>
      </w:r>
      <w:r w:rsidR="00D46A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минулий рік, запровадити </w:t>
      </w:r>
      <w:r w:rsidR="00D46A4D">
        <w:rPr>
          <w:rFonts w:ascii="Times New Roman" w:hAnsi="Times New Roman" w:cs="Times New Roman"/>
          <w:sz w:val="28"/>
          <w:szCs w:val="28"/>
          <w:lang w:val="uk-UA"/>
        </w:rPr>
        <w:t>«коригуюче навчання». Це дозволить з’ясувати навченість учнів, їхню готовність до засвоєння нового змісту, а також допоможе визначити оптимальні умови для планування й організації подальшого освітнього процесу.</w:t>
      </w:r>
    </w:p>
    <w:p w:rsidR="006A4842" w:rsidRDefault="006A4842"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Наша школа- це школа-родина, в якій створюються умови для отримання якісних знань. Тому пріоритетними в освітній політиці школи є творчість, прогресивність, інноваційні навчальні технології.</w:t>
      </w:r>
    </w:p>
    <w:p w:rsidR="006A4842" w:rsidRDefault="006A4842"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У нас попереду ще дуже багато складної кропіткої роботи. Я хочу, щоб з нового навчального року девізом нашого колективу стали такі слова: «Ми не намагаємось стати кращими за нас сьогоднішніх».</w:t>
      </w:r>
    </w:p>
    <w:p w:rsidR="006A4842" w:rsidRDefault="006A4842"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Висловлюю слова подяки всім учителям за велику роботу, за любов до своєї професії, за творчість, за терпіння, за плідну працю.</w:t>
      </w:r>
    </w:p>
    <w:p w:rsidR="006A4842" w:rsidRDefault="006A4842"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Бажаю ще раз усім вам міцного здоров’я, щастя, творчих здобутків і найголовніше – миру!</w:t>
      </w:r>
    </w:p>
    <w:p w:rsidR="006A4842" w:rsidRDefault="006A4842" w:rsidP="0041509A">
      <w:pPr>
        <w:pStyle w:val="a3"/>
        <w:spacing w:after="0"/>
        <w:ind w:left="284"/>
        <w:rPr>
          <w:rFonts w:ascii="Times New Roman" w:hAnsi="Times New Roman" w:cs="Times New Roman"/>
          <w:sz w:val="28"/>
          <w:szCs w:val="28"/>
          <w:lang w:val="uk-UA"/>
        </w:rPr>
      </w:pPr>
      <w:r>
        <w:rPr>
          <w:rFonts w:ascii="Times New Roman" w:hAnsi="Times New Roman" w:cs="Times New Roman"/>
          <w:sz w:val="28"/>
          <w:szCs w:val="28"/>
          <w:lang w:val="uk-UA"/>
        </w:rPr>
        <w:tab/>
        <w:t>Ми обов’язково вистоїмо, Переможемо!</w:t>
      </w:r>
    </w:p>
    <w:p w:rsidR="006A4842" w:rsidRDefault="006A4842" w:rsidP="0041509A">
      <w:pPr>
        <w:pStyle w:val="a3"/>
        <w:spacing w:after="0"/>
        <w:ind w:left="284" w:firstLine="720"/>
        <w:rPr>
          <w:rFonts w:ascii="Times New Roman" w:hAnsi="Times New Roman" w:cs="Times New Roman"/>
          <w:sz w:val="28"/>
          <w:szCs w:val="28"/>
          <w:lang w:val="uk-UA"/>
        </w:rPr>
      </w:pPr>
      <w:r>
        <w:rPr>
          <w:rFonts w:ascii="Times New Roman" w:hAnsi="Times New Roman" w:cs="Times New Roman"/>
          <w:sz w:val="28"/>
          <w:szCs w:val="28"/>
          <w:lang w:val="uk-UA"/>
        </w:rPr>
        <w:t>Все буде Україна!</w:t>
      </w:r>
    </w:p>
    <w:p w:rsidR="0041509A" w:rsidRDefault="0041509A" w:rsidP="0041509A">
      <w:pPr>
        <w:pStyle w:val="a3"/>
        <w:spacing w:after="0"/>
        <w:ind w:left="284" w:firstLine="720"/>
        <w:rPr>
          <w:rFonts w:ascii="Times New Roman" w:hAnsi="Times New Roman" w:cs="Times New Roman"/>
          <w:sz w:val="28"/>
          <w:szCs w:val="28"/>
          <w:lang w:val="uk-UA"/>
        </w:rPr>
      </w:pPr>
      <w:bookmarkStart w:id="0" w:name="_GoBack"/>
      <w:bookmarkEnd w:id="0"/>
    </w:p>
    <w:p w:rsidR="0041509A" w:rsidRPr="0060506B" w:rsidRDefault="0041509A" w:rsidP="0041509A">
      <w:pPr>
        <w:pStyle w:val="a3"/>
        <w:spacing w:after="0"/>
        <w:ind w:left="284" w:firstLine="720"/>
        <w:rPr>
          <w:rFonts w:ascii="Times New Roman" w:hAnsi="Times New Roman" w:cs="Times New Roman"/>
          <w:sz w:val="28"/>
          <w:szCs w:val="28"/>
          <w:lang w:val="uk-UA"/>
        </w:rPr>
      </w:pPr>
    </w:p>
    <w:p w:rsidR="009B7F5A" w:rsidRPr="00404918" w:rsidRDefault="00404918" w:rsidP="00404918">
      <w:pPr>
        <w:spacing w:after="0"/>
        <w:ind w:left="720" w:firstLine="720"/>
        <w:rPr>
          <w:rFonts w:ascii="Times New Roman" w:hAnsi="Times New Roman" w:cs="Times New Roman"/>
          <w:sz w:val="28"/>
          <w:szCs w:val="28"/>
          <w:lang w:val="uk-UA"/>
        </w:rPr>
      </w:pPr>
      <w:r>
        <w:rPr>
          <w:rFonts w:ascii="Times New Roman" w:hAnsi="Times New Roman" w:cs="Times New Roman"/>
          <w:noProof/>
          <w:sz w:val="28"/>
          <w:szCs w:val="28"/>
          <w:lang w:val="ru-RU" w:eastAsia="ru-RU"/>
        </w:rPr>
        <w:drawing>
          <wp:anchor distT="0" distB="0" distL="114300" distR="114300" simplePos="0" relativeHeight="251669504" behindDoc="1" locked="0" layoutInCell="1" allowOverlap="1" wp14:anchorId="649799F4" wp14:editId="26FA0ACC">
            <wp:simplePos x="0" y="0"/>
            <wp:positionH relativeFrom="column">
              <wp:posOffset>-701040</wp:posOffset>
            </wp:positionH>
            <wp:positionV relativeFrom="paragraph">
              <wp:posOffset>7212965</wp:posOffset>
            </wp:positionV>
            <wp:extent cx="7743825" cy="2280920"/>
            <wp:effectExtent l="0" t="0" r="9525" b="5080"/>
            <wp:wrapThrough wrapText="bothSides">
              <wp:wrapPolygon edited="0">
                <wp:start x="0" y="0"/>
                <wp:lineTo x="0" y="21468"/>
                <wp:lineTo x="21573" y="21468"/>
                <wp:lineTo x="2157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7743825" cy="2280920"/>
                    </a:xfrm>
                    <a:prstGeom prst="rect">
                      <a:avLst/>
                    </a:prstGeom>
                  </pic:spPr>
                </pic:pic>
              </a:graphicData>
            </a:graphic>
            <wp14:sizeRelH relativeFrom="page">
              <wp14:pctWidth>0</wp14:pctWidth>
            </wp14:sizeRelH>
            <wp14:sizeRelV relativeFrom="page">
              <wp14:pctHeight>0</wp14:pctHeight>
            </wp14:sizeRelV>
          </wp:anchor>
        </w:drawing>
      </w:r>
    </w:p>
    <w:sectPr w:rsidR="009B7F5A" w:rsidRPr="00404918" w:rsidSect="0041509A">
      <w:footerReference w:type="default" r:id="rId12"/>
      <w:pgSz w:w="12240" w:h="15840"/>
      <w:pgMar w:top="851" w:right="616" w:bottom="567" w:left="1134" w:header="85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06" w:rsidRDefault="00B25806" w:rsidP="00B25806">
      <w:pPr>
        <w:spacing w:after="0" w:line="240" w:lineRule="auto"/>
      </w:pPr>
      <w:r>
        <w:separator/>
      </w:r>
    </w:p>
  </w:endnote>
  <w:endnote w:type="continuationSeparator" w:id="0">
    <w:p w:rsidR="00B25806" w:rsidRDefault="00B25806" w:rsidP="00B2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97538"/>
      <w:docPartObj>
        <w:docPartGallery w:val="Page Numbers (Bottom of Page)"/>
        <w:docPartUnique/>
      </w:docPartObj>
    </w:sdtPr>
    <w:sdtContent>
      <w:p w:rsidR="0041509A" w:rsidRDefault="0041509A">
        <w:pPr>
          <w:pStyle w:val="a6"/>
          <w:jc w:val="center"/>
        </w:pPr>
        <w:r w:rsidRPr="0041509A">
          <w:rPr>
            <w:color w:val="000000" w:themeColor="text1"/>
          </w:rPr>
          <w:fldChar w:fldCharType="begin"/>
        </w:r>
        <w:r w:rsidRPr="0041509A">
          <w:rPr>
            <w:color w:val="000000" w:themeColor="text1"/>
          </w:rPr>
          <w:instrText>PAGE   \* MERGEFORMAT</w:instrText>
        </w:r>
        <w:r w:rsidRPr="0041509A">
          <w:rPr>
            <w:color w:val="000000" w:themeColor="text1"/>
          </w:rPr>
          <w:fldChar w:fldCharType="separate"/>
        </w:r>
        <w:r w:rsidR="00404918" w:rsidRPr="00404918">
          <w:rPr>
            <w:noProof/>
            <w:color w:val="000000" w:themeColor="text1"/>
            <w:lang w:val="ru-RU"/>
          </w:rPr>
          <w:t>13</w:t>
        </w:r>
        <w:r w:rsidRPr="0041509A">
          <w:rPr>
            <w:color w:val="000000" w:themeColor="text1"/>
          </w:rPr>
          <w:fldChar w:fldCharType="end"/>
        </w:r>
      </w:p>
    </w:sdtContent>
  </w:sdt>
  <w:p w:rsidR="005A7943" w:rsidRDefault="005A79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06" w:rsidRDefault="00B25806" w:rsidP="00B25806">
      <w:pPr>
        <w:spacing w:after="0" w:line="240" w:lineRule="auto"/>
      </w:pPr>
      <w:r>
        <w:separator/>
      </w:r>
    </w:p>
  </w:footnote>
  <w:footnote w:type="continuationSeparator" w:id="0">
    <w:p w:rsidR="00B25806" w:rsidRDefault="00B25806" w:rsidP="00B25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28A"/>
    <w:multiLevelType w:val="hybridMultilevel"/>
    <w:tmpl w:val="C88C4FA6"/>
    <w:lvl w:ilvl="0" w:tplc="50842F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40"/>
    <w:rsid w:val="00042D75"/>
    <w:rsid w:val="000A4DEC"/>
    <w:rsid w:val="000C79E0"/>
    <w:rsid w:val="000F593A"/>
    <w:rsid w:val="000F601B"/>
    <w:rsid w:val="000F6A99"/>
    <w:rsid w:val="00111EAA"/>
    <w:rsid w:val="001559DE"/>
    <w:rsid w:val="0015709A"/>
    <w:rsid w:val="00182D1E"/>
    <w:rsid w:val="001A4387"/>
    <w:rsid w:val="001B0CAD"/>
    <w:rsid w:val="001D1C5F"/>
    <w:rsid w:val="00245250"/>
    <w:rsid w:val="002662F1"/>
    <w:rsid w:val="002828BB"/>
    <w:rsid w:val="002C0ED3"/>
    <w:rsid w:val="002E7A12"/>
    <w:rsid w:val="00321E52"/>
    <w:rsid w:val="0035373E"/>
    <w:rsid w:val="00374D3B"/>
    <w:rsid w:val="00377AEF"/>
    <w:rsid w:val="003A02AA"/>
    <w:rsid w:val="003D3BB5"/>
    <w:rsid w:val="00404918"/>
    <w:rsid w:val="0041509A"/>
    <w:rsid w:val="0042224D"/>
    <w:rsid w:val="00453027"/>
    <w:rsid w:val="00477C54"/>
    <w:rsid w:val="00492AD2"/>
    <w:rsid w:val="004C2559"/>
    <w:rsid w:val="004C6B7B"/>
    <w:rsid w:val="00522026"/>
    <w:rsid w:val="00583387"/>
    <w:rsid w:val="005A7943"/>
    <w:rsid w:val="005B112F"/>
    <w:rsid w:val="00600ED8"/>
    <w:rsid w:val="0060506B"/>
    <w:rsid w:val="0062150D"/>
    <w:rsid w:val="00623191"/>
    <w:rsid w:val="006931D2"/>
    <w:rsid w:val="006A4842"/>
    <w:rsid w:val="006B0B40"/>
    <w:rsid w:val="006E6AAF"/>
    <w:rsid w:val="0071018C"/>
    <w:rsid w:val="0071187D"/>
    <w:rsid w:val="00767419"/>
    <w:rsid w:val="007B26B0"/>
    <w:rsid w:val="007B7E83"/>
    <w:rsid w:val="007D40F9"/>
    <w:rsid w:val="007E1CB6"/>
    <w:rsid w:val="007E553B"/>
    <w:rsid w:val="008139DE"/>
    <w:rsid w:val="00832751"/>
    <w:rsid w:val="00842254"/>
    <w:rsid w:val="00851AB5"/>
    <w:rsid w:val="008B1284"/>
    <w:rsid w:val="008E3DB8"/>
    <w:rsid w:val="0091280E"/>
    <w:rsid w:val="00915CED"/>
    <w:rsid w:val="009369D6"/>
    <w:rsid w:val="0096190B"/>
    <w:rsid w:val="009A694C"/>
    <w:rsid w:val="009B7F5A"/>
    <w:rsid w:val="00A012B7"/>
    <w:rsid w:val="00A31EF6"/>
    <w:rsid w:val="00A54629"/>
    <w:rsid w:val="00A56761"/>
    <w:rsid w:val="00AB69C7"/>
    <w:rsid w:val="00AE776F"/>
    <w:rsid w:val="00B25806"/>
    <w:rsid w:val="00BB17CC"/>
    <w:rsid w:val="00BB6496"/>
    <w:rsid w:val="00C16B02"/>
    <w:rsid w:val="00C2265E"/>
    <w:rsid w:val="00C259CF"/>
    <w:rsid w:val="00C5342D"/>
    <w:rsid w:val="00CB375A"/>
    <w:rsid w:val="00CB4A9E"/>
    <w:rsid w:val="00CE4232"/>
    <w:rsid w:val="00CF3ED1"/>
    <w:rsid w:val="00D107CD"/>
    <w:rsid w:val="00D3243D"/>
    <w:rsid w:val="00D42676"/>
    <w:rsid w:val="00D46A4D"/>
    <w:rsid w:val="00DF01F5"/>
    <w:rsid w:val="00E22A03"/>
    <w:rsid w:val="00E771B5"/>
    <w:rsid w:val="00E95C62"/>
    <w:rsid w:val="00EC19CE"/>
    <w:rsid w:val="00ED2BDB"/>
    <w:rsid w:val="00EE34EA"/>
    <w:rsid w:val="00F10D64"/>
    <w:rsid w:val="00F33DD9"/>
    <w:rsid w:val="00F748C5"/>
    <w:rsid w:val="00F757D6"/>
    <w:rsid w:val="00FA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559"/>
    <w:pPr>
      <w:ind w:left="720"/>
      <w:contextualSpacing/>
    </w:pPr>
  </w:style>
  <w:style w:type="paragraph" w:styleId="a4">
    <w:name w:val="header"/>
    <w:basedOn w:val="a"/>
    <w:link w:val="a5"/>
    <w:uiPriority w:val="99"/>
    <w:unhideWhenUsed/>
    <w:rsid w:val="00B258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806"/>
  </w:style>
  <w:style w:type="paragraph" w:styleId="a6">
    <w:name w:val="footer"/>
    <w:basedOn w:val="a"/>
    <w:link w:val="a7"/>
    <w:uiPriority w:val="99"/>
    <w:unhideWhenUsed/>
    <w:rsid w:val="00B258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806"/>
  </w:style>
  <w:style w:type="paragraph" w:styleId="a8">
    <w:name w:val="Balloon Text"/>
    <w:basedOn w:val="a"/>
    <w:link w:val="a9"/>
    <w:uiPriority w:val="99"/>
    <w:semiHidden/>
    <w:unhideWhenUsed/>
    <w:rsid w:val="005A7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7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559"/>
    <w:pPr>
      <w:ind w:left="720"/>
      <w:contextualSpacing/>
    </w:pPr>
  </w:style>
  <w:style w:type="paragraph" w:styleId="a4">
    <w:name w:val="header"/>
    <w:basedOn w:val="a"/>
    <w:link w:val="a5"/>
    <w:uiPriority w:val="99"/>
    <w:unhideWhenUsed/>
    <w:rsid w:val="00B258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806"/>
  </w:style>
  <w:style w:type="paragraph" w:styleId="a6">
    <w:name w:val="footer"/>
    <w:basedOn w:val="a"/>
    <w:link w:val="a7"/>
    <w:uiPriority w:val="99"/>
    <w:unhideWhenUsed/>
    <w:rsid w:val="00B258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806"/>
  </w:style>
  <w:style w:type="paragraph" w:styleId="a8">
    <w:name w:val="Balloon Text"/>
    <w:basedOn w:val="a"/>
    <w:link w:val="a9"/>
    <w:uiPriority w:val="99"/>
    <w:semiHidden/>
    <w:unhideWhenUsed/>
    <w:rsid w:val="005A7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7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5108-1AE6-4350-BBE1-C82B2570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14</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Викладач-Админ</cp:lastModifiedBy>
  <cp:revision>48</cp:revision>
  <dcterms:created xsi:type="dcterms:W3CDTF">2024-09-04T06:49:00Z</dcterms:created>
  <dcterms:modified xsi:type="dcterms:W3CDTF">2024-09-12T09:50:00Z</dcterms:modified>
</cp:coreProperties>
</file>