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4"/>
      </w:tblGrid>
      <w:tr w:rsidR="004B5F24" w:rsidTr="004B5F24">
        <w:tc>
          <w:tcPr>
            <w:tcW w:w="5211" w:type="dxa"/>
          </w:tcPr>
          <w:p w:rsidR="004B5F24" w:rsidRDefault="004B5F24" w:rsidP="003B3959">
            <w:pPr>
              <w:rPr>
                <w:rFonts w:ascii="Times New Roman" w:hAnsi="Times New Roman" w:cs="Times New Roman"/>
                <w:b/>
                <w:color w:val="000000"/>
                <w:sz w:val="32"/>
                <w:szCs w:val="32"/>
              </w:rPr>
            </w:pPr>
            <w:r w:rsidRPr="00F51E7F">
              <w:rPr>
                <w:rFonts w:ascii="Times New Roman" w:hAnsi="Times New Roman" w:cs="Times New Roman"/>
                <w:b/>
                <w:color w:val="000000"/>
                <w:sz w:val="32"/>
                <w:szCs w:val="32"/>
              </w:rPr>
              <w:t xml:space="preserve">СХВАЛЕНО </w:t>
            </w:r>
          </w:p>
          <w:p w:rsidR="004B5F24" w:rsidRPr="00232668" w:rsidRDefault="004B5F24" w:rsidP="003B3959">
            <w:pPr>
              <w:rPr>
                <w:rFonts w:ascii="Times New Roman" w:hAnsi="Times New Roman" w:cs="Times New Roman"/>
                <w:i/>
                <w:color w:val="000000"/>
                <w:sz w:val="32"/>
                <w:szCs w:val="32"/>
              </w:rPr>
            </w:pPr>
            <w:r w:rsidRPr="00232668">
              <w:rPr>
                <w:rFonts w:ascii="Times New Roman" w:hAnsi="Times New Roman" w:cs="Times New Roman"/>
                <w:i/>
                <w:color w:val="000000"/>
                <w:sz w:val="32"/>
                <w:szCs w:val="32"/>
              </w:rPr>
              <w:t>Протокол засідання педради</w:t>
            </w:r>
          </w:p>
          <w:p w:rsidR="004B5F24" w:rsidRPr="00232668" w:rsidRDefault="004B5F24" w:rsidP="003B3959">
            <w:pPr>
              <w:rPr>
                <w:rFonts w:ascii="Times New Roman" w:hAnsi="Times New Roman" w:cs="Times New Roman"/>
                <w:i/>
                <w:color w:val="000000"/>
                <w:sz w:val="32"/>
                <w:szCs w:val="32"/>
              </w:rPr>
            </w:pPr>
            <w:r w:rsidRPr="00232668">
              <w:rPr>
                <w:rFonts w:ascii="Times New Roman" w:hAnsi="Times New Roman" w:cs="Times New Roman"/>
                <w:i/>
                <w:color w:val="000000"/>
                <w:sz w:val="32"/>
                <w:szCs w:val="32"/>
              </w:rPr>
              <w:t>№ ____ від _____ _____ 2020 року</w:t>
            </w:r>
          </w:p>
          <w:p w:rsidR="004B5F24" w:rsidRPr="00232668" w:rsidRDefault="004B5F24" w:rsidP="003B3959">
            <w:pPr>
              <w:rPr>
                <w:rFonts w:ascii="Times New Roman" w:hAnsi="Times New Roman" w:cs="Times New Roman"/>
                <w:i/>
                <w:color w:val="000000"/>
                <w:sz w:val="32"/>
                <w:szCs w:val="32"/>
              </w:rPr>
            </w:pPr>
          </w:p>
          <w:p w:rsidR="004B5F24" w:rsidRPr="004B5F24" w:rsidRDefault="004B5F24" w:rsidP="003B3959">
            <w:pPr>
              <w:rPr>
                <w:rFonts w:ascii="Times New Roman" w:hAnsi="Times New Roman" w:cs="Times New Roman"/>
                <w:b/>
                <w:color w:val="000000"/>
                <w:sz w:val="32"/>
                <w:szCs w:val="32"/>
              </w:rPr>
            </w:pPr>
            <w:r w:rsidRPr="004B5F24">
              <w:rPr>
                <w:rFonts w:ascii="Times New Roman" w:hAnsi="Times New Roman" w:cs="Times New Roman"/>
                <w:b/>
                <w:color w:val="000000"/>
                <w:sz w:val="32"/>
                <w:szCs w:val="32"/>
              </w:rPr>
              <w:t>Голова ___О</w:t>
            </w:r>
            <w:r w:rsidR="00232668">
              <w:rPr>
                <w:rFonts w:ascii="Times New Roman" w:hAnsi="Times New Roman" w:cs="Times New Roman"/>
                <w:b/>
                <w:color w:val="000000"/>
                <w:sz w:val="32"/>
                <w:szCs w:val="32"/>
              </w:rPr>
              <w:t>.М.</w:t>
            </w:r>
            <w:r w:rsidRPr="004B5F24">
              <w:rPr>
                <w:rFonts w:ascii="Times New Roman" w:hAnsi="Times New Roman" w:cs="Times New Roman"/>
                <w:b/>
                <w:color w:val="000000"/>
                <w:sz w:val="32"/>
                <w:szCs w:val="32"/>
              </w:rPr>
              <w:t>ДЕРЕВНІЦЬКА</w:t>
            </w:r>
          </w:p>
          <w:p w:rsidR="004B5F24" w:rsidRDefault="004B5F24" w:rsidP="003B3959">
            <w:pPr>
              <w:jc w:val="right"/>
              <w:rPr>
                <w:rFonts w:ascii="Times New Roman" w:eastAsia="Times New Roman" w:hAnsi="Times New Roman" w:cs="Times New Roman"/>
                <w:color w:val="111111"/>
                <w:sz w:val="28"/>
                <w:szCs w:val="28"/>
              </w:rPr>
            </w:pPr>
          </w:p>
        </w:tc>
        <w:tc>
          <w:tcPr>
            <w:tcW w:w="4644" w:type="dxa"/>
          </w:tcPr>
          <w:p w:rsidR="004B5F24" w:rsidRDefault="004B5F24" w:rsidP="003B3959">
            <w:pPr>
              <w:rPr>
                <w:rFonts w:ascii="Times New Roman" w:hAnsi="Times New Roman" w:cs="Times New Roman"/>
                <w:b/>
                <w:color w:val="000000"/>
                <w:sz w:val="32"/>
                <w:szCs w:val="32"/>
              </w:rPr>
            </w:pPr>
            <w:r w:rsidRPr="00F51E7F">
              <w:rPr>
                <w:rFonts w:ascii="Times New Roman" w:hAnsi="Times New Roman" w:cs="Times New Roman"/>
                <w:b/>
                <w:color w:val="000000"/>
                <w:sz w:val="32"/>
                <w:szCs w:val="32"/>
              </w:rPr>
              <w:t>ЗАТВЕРДЖЕНО</w:t>
            </w:r>
            <w:r>
              <w:rPr>
                <w:rFonts w:ascii="Times New Roman" w:hAnsi="Times New Roman" w:cs="Times New Roman"/>
                <w:b/>
                <w:color w:val="000000"/>
                <w:sz w:val="32"/>
                <w:szCs w:val="32"/>
              </w:rPr>
              <w:t xml:space="preserve"> </w:t>
            </w:r>
          </w:p>
          <w:p w:rsidR="004B5F24" w:rsidRPr="00232668" w:rsidRDefault="004B5F24" w:rsidP="003B3959">
            <w:pPr>
              <w:rPr>
                <w:rFonts w:ascii="Times New Roman" w:hAnsi="Times New Roman" w:cs="Times New Roman"/>
                <w:i/>
                <w:color w:val="000000"/>
                <w:sz w:val="32"/>
                <w:szCs w:val="32"/>
              </w:rPr>
            </w:pPr>
            <w:r w:rsidRPr="00232668">
              <w:rPr>
                <w:rFonts w:ascii="Times New Roman" w:hAnsi="Times New Roman" w:cs="Times New Roman"/>
                <w:i/>
                <w:color w:val="000000"/>
                <w:sz w:val="32"/>
                <w:szCs w:val="32"/>
              </w:rPr>
              <w:t>Начальник відділу освіти</w:t>
            </w:r>
          </w:p>
          <w:p w:rsidR="004B5F24" w:rsidRPr="004B5F24" w:rsidRDefault="004B5F24" w:rsidP="003B3959">
            <w:pPr>
              <w:rPr>
                <w:rFonts w:ascii="Times New Roman" w:hAnsi="Times New Roman" w:cs="Times New Roman"/>
                <w:b/>
                <w:i/>
                <w:color w:val="000000"/>
                <w:sz w:val="32"/>
                <w:szCs w:val="32"/>
              </w:rPr>
            </w:pPr>
            <w:bookmarkStart w:id="0" w:name="_GoBack"/>
            <w:bookmarkEnd w:id="0"/>
            <w:proofErr w:type="spellStart"/>
            <w:r w:rsidRPr="00232668">
              <w:rPr>
                <w:rFonts w:ascii="Times New Roman" w:hAnsi="Times New Roman" w:cs="Times New Roman"/>
                <w:i/>
                <w:color w:val="000000"/>
                <w:sz w:val="32"/>
                <w:szCs w:val="32"/>
              </w:rPr>
              <w:t>Підволочиської</w:t>
            </w:r>
            <w:proofErr w:type="spellEnd"/>
            <w:r w:rsidRPr="00232668">
              <w:rPr>
                <w:rFonts w:ascii="Times New Roman" w:hAnsi="Times New Roman" w:cs="Times New Roman"/>
                <w:i/>
                <w:color w:val="000000"/>
                <w:sz w:val="32"/>
                <w:szCs w:val="32"/>
              </w:rPr>
              <w:t xml:space="preserve"> селищної ради</w:t>
            </w:r>
          </w:p>
          <w:p w:rsidR="004B5F24" w:rsidRDefault="004B5F24" w:rsidP="003B3959">
            <w:pPr>
              <w:jc w:val="right"/>
              <w:rPr>
                <w:rFonts w:ascii="Times New Roman" w:eastAsia="Times New Roman" w:hAnsi="Times New Roman" w:cs="Times New Roman"/>
                <w:color w:val="111111"/>
                <w:sz w:val="28"/>
                <w:szCs w:val="28"/>
              </w:rPr>
            </w:pPr>
            <w:proofErr w:type="spellStart"/>
            <w:r>
              <w:rPr>
                <w:rFonts w:ascii="Times New Roman" w:hAnsi="Times New Roman" w:cs="Times New Roman"/>
                <w:b/>
                <w:color w:val="000000"/>
                <w:sz w:val="32"/>
                <w:szCs w:val="32"/>
              </w:rPr>
              <w:t>_________Світла</w:t>
            </w:r>
            <w:proofErr w:type="spellEnd"/>
            <w:r>
              <w:rPr>
                <w:rFonts w:ascii="Times New Roman" w:hAnsi="Times New Roman" w:cs="Times New Roman"/>
                <w:b/>
                <w:color w:val="000000"/>
                <w:sz w:val="32"/>
                <w:szCs w:val="32"/>
              </w:rPr>
              <w:t>на МОТИКА</w:t>
            </w:r>
          </w:p>
        </w:tc>
      </w:tr>
    </w:tbl>
    <w:p w:rsidR="00F51E7F" w:rsidRDefault="00F51E7F" w:rsidP="003B3959">
      <w:pPr>
        <w:shd w:val="clear" w:color="auto" w:fill="FFFFFF"/>
        <w:spacing w:after="0" w:line="240" w:lineRule="auto"/>
        <w:ind w:firstLine="851"/>
        <w:jc w:val="right"/>
        <w:rPr>
          <w:rFonts w:ascii="Times New Roman" w:eastAsia="Times New Roman" w:hAnsi="Times New Roman" w:cs="Times New Roman"/>
          <w:color w:val="111111"/>
          <w:sz w:val="28"/>
          <w:szCs w:val="28"/>
          <w:lang w:eastAsia="uk-UA"/>
        </w:rPr>
      </w:pPr>
    </w:p>
    <w:p w:rsidR="004B5F24" w:rsidRPr="00F51E7F" w:rsidRDefault="004B5F24" w:rsidP="003B3959">
      <w:pPr>
        <w:shd w:val="clear" w:color="auto" w:fill="FFFFFF"/>
        <w:spacing w:after="0" w:line="240" w:lineRule="auto"/>
        <w:ind w:firstLine="851"/>
        <w:jc w:val="right"/>
        <w:rPr>
          <w:rFonts w:ascii="Times New Roman" w:eastAsia="Times New Roman" w:hAnsi="Times New Roman" w:cs="Times New Roman"/>
          <w:color w:val="111111"/>
          <w:sz w:val="28"/>
          <w:szCs w:val="28"/>
          <w:lang w:eastAsia="uk-UA"/>
        </w:rPr>
      </w:pPr>
    </w:p>
    <w:p w:rsidR="00F51E7F" w:rsidRDefault="00F51E7F" w:rsidP="003B3959">
      <w:pPr>
        <w:widowControl w:val="0"/>
        <w:spacing w:after="0" w:line="240" w:lineRule="auto"/>
        <w:jc w:val="center"/>
        <w:rPr>
          <w:rFonts w:ascii="Times New Roman" w:eastAsia="Arial Unicode MS" w:hAnsi="Times New Roman" w:cs="Times New Roman"/>
          <w:b/>
          <w:color w:val="000000"/>
          <w:sz w:val="32"/>
          <w:szCs w:val="32"/>
          <w:lang w:eastAsia="uk-UA" w:bidi="uk-UA"/>
        </w:rPr>
      </w:pPr>
      <w:bookmarkStart w:id="1" w:name="bookmark0"/>
    </w:p>
    <w:p w:rsidR="003B3959" w:rsidRDefault="003B3959" w:rsidP="003B3959">
      <w:pPr>
        <w:widowControl w:val="0"/>
        <w:spacing w:after="0" w:line="240" w:lineRule="auto"/>
        <w:jc w:val="center"/>
        <w:rPr>
          <w:rFonts w:ascii="Times New Roman" w:eastAsia="Arial Unicode MS" w:hAnsi="Times New Roman" w:cs="Times New Roman"/>
          <w:b/>
          <w:color w:val="000000"/>
          <w:sz w:val="32"/>
          <w:szCs w:val="32"/>
          <w:lang w:eastAsia="uk-UA" w:bidi="uk-UA"/>
        </w:rPr>
      </w:pPr>
    </w:p>
    <w:p w:rsidR="003B3959" w:rsidRPr="00F51E7F" w:rsidRDefault="003B3959" w:rsidP="003B3959">
      <w:pPr>
        <w:widowControl w:val="0"/>
        <w:spacing w:after="0" w:line="240" w:lineRule="auto"/>
        <w:jc w:val="center"/>
        <w:rPr>
          <w:rFonts w:ascii="Times New Roman" w:eastAsia="Arial Unicode MS" w:hAnsi="Times New Roman" w:cs="Times New Roman"/>
          <w:b/>
          <w:color w:val="000000"/>
          <w:sz w:val="32"/>
          <w:szCs w:val="32"/>
          <w:lang w:eastAsia="uk-UA" w:bidi="uk-UA"/>
        </w:rPr>
      </w:pPr>
    </w:p>
    <w:p w:rsidR="00F51E7F" w:rsidRPr="00F51E7F" w:rsidRDefault="00F51E7F" w:rsidP="003B3959">
      <w:pPr>
        <w:widowControl w:val="0"/>
        <w:spacing w:after="0" w:line="240" w:lineRule="auto"/>
        <w:jc w:val="center"/>
        <w:rPr>
          <w:rFonts w:ascii="Times New Roman" w:eastAsia="Arial Unicode MS" w:hAnsi="Times New Roman" w:cs="Times New Roman"/>
          <w:b/>
          <w:color w:val="000000"/>
          <w:sz w:val="32"/>
          <w:szCs w:val="32"/>
          <w:lang w:eastAsia="uk-UA" w:bidi="uk-UA"/>
        </w:rPr>
      </w:pPr>
    </w:p>
    <w:p w:rsidR="00F51E7F" w:rsidRDefault="00F51E7F" w:rsidP="003B3959">
      <w:pPr>
        <w:widowControl w:val="0"/>
        <w:spacing w:after="0" w:line="240" w:lineRule="auto"/>
        <w:jc w:val="center"/>
        <w:rPr>
          <w:rFonts w:ascii="Times New Roman" w:eastAsia="Arial Unicode MS" w:hAnsi="Times New Roman" w:cs="Times New Roman"/>
          <w:b/>
          <w:color w:val="000000"/>
          <w:sz w:val="32"/>
          <w:szCs w:val="32"/>
          <w:lang w:eastAsia="uk-UA" w:bidi="uk-UA"/>
        </w:rPr>
      </w:pPr>
    </w:p>
    <w:p w:rsidR="003B3959" w:rsidRDefault="003B3959" w:rsidP="003B3959">
      <w:pPr>
        <w:widowControl w:val="0"/>
        <w:spacing w:after="0" w:line="240" w:lineRule="auto"/>
        <w:jc w:val="center"/>
        <w:rPr>
          <w:rFonts w:ascii="Times New Roman" w:eastAsia="Arial Unicode MS" w:hAnsi="Times New Roman" w:cs="Times New Roman"/>
          <w:b/>
          <w:color w:val="000000"/>
          <w:sz w:val="32"/>
          <w:szCs w:val="32"/>
          <w:lang w:eastAsia="uk-UA" w:bidi="uk-UA"/>
        </w:rPr>
      </w:pPr>
    </w:p>
    <w:p w:rsidR="003B3959" w:rsidRDefault="003B3959" w:rsidP="003B3959">
      <w:pPr>
        <w:widowControl w:val="0"/>
        <w:spacing w:after="0" w:line="240" w:lineRule="auto"/>
        <w:jc w:val="center"/>
        <w:rPr>
          <w:rFonts w:ascii="Times New Roman" w:eastAsia="Arial Unicode MS" w:hAnsi="Times New Roman" w:cs="Times New Roman"/>
          <w:b/>
          <w:color w:val="000000"/>
          <w:sz w:val="32"/>
          <w:szCs w:val="32"/>
          <w:lang w:eastAsia="uk-UA" w:bidi="uk-UA"/>
        </w:rPr>
      </w:pPr>
    </w:p>
    <w:p w:rsidR="004B5F24" w:rsidRPr="00F51E7F" w:rsidRDefault="004B5F24" w:rsidP="003B3959">
      <w:pPr>
        <w:widowControl w:val="0"/>
        <w:spacing w:after="0" w:line="240" w:lineRule="auto"/>
        <w:jc w:val="center"/>
        <w:rPr>
          <w:rFonts w:ascii="Times New Roman" w:eastAsia="Arial Unicode MS" w:hAnsi="Times New Roman" w:cs="Times New Roman"/>
          <w:b/>
          <w:color w:val="000000"/>
          <w:sz w:val="32"/>
          <w:szCs w:val="32"/>
          <w:lang w:eastAsia="uk-UA" w:bidi="uk-UA"/>
        </w:rPr>
      </w:pPr>
    </w:p>
    <w:p w:rsidR="00F51E7F" w:rsidRPr="004B5F24" w:rsidRDefault="00F51E7F" w:rsidP="003B3959">
      <w:pPr>
        <w:widowControl w:val="0"/>
        <w:spacing w:after="0" w:line="240" w:lineRule="auto"/>
        <w:jc w:val="center"/>
        <w:rPr>
          <w:rFonts w:ascii="Times New Roman" w:eastAsia="Arial Unicode MS" w:hAnsi="Times New Roman" w:cs="Times New Roman"/>
          <w:b/>
          <w:color w:val="000000"/>
          <w:sz w:val="36"/>
          <w:szCs w:val="32"/>
          <w:lang w:eastAsia="uk-UA" w:bidi="uk-UA"/>
        </w:rPr>
      </w:pPr>
      <w:r w:rsidRPr="004B5F24">
        <w:rPr>
          <w:rFonts w:ascii="Times New Roman" w:eastAsia="Arial Unicode MS" w:hAnsi="Times New Roman" w:cs="Times New Roman"/>
          <w:b/>
          <w:color w:val="000000"/>
          <w:sz w:val="36"/>
          <w:szCs w:val="32"/>
          <w:lang w:eastAsia="uk-UA" w:bidi="uk-UA"/>
        </w:rPr>
        <w:t>СТРАТЕГІЯ РОЗВИТКУ</w:t>
      </w:r>
      <w:bookmarkEnd w:id="1"/>
    </w:p>
    <w:p w:rsidR="00DE6686" w:rsidRPr="00C668E9" w:rsidRDefault="00DE6686" w:rsidP="003B3959">
      <w:pPr>
        <w:spacing w:after="0" w:line="240" w:lineRule="auto"/>
        <w:jc w:val="center"/>
        <w:rPr>
          <w:rFonts w:ascii="Times New Roman" w:eastAsia="Times New Roman" w:hAnsi="Times New Roman" w:cs="Times New Roman"/>
          <w:b/>
          <w:caps/>
          <w:sz w:val="36"/>
          <w:szCs w:val="36"/>
          <w:lang w:eastAsia="ru-RU"/>
        </w:rPr>
      </w:pPr>
      <w:r w:rsidRPr="00C668E9">
        <w:rPr>
          <w:rFonts w:ascii="Times New Roman" w:eastAsia="Times New Roman" w:hAnsi="Times New Roman" w:cs="Times New Roman"/>
          <w:b/>
          <w:caps/>
          <w:sz w:val="36"/>
          <w:szCs w:val="36"/>
          <w:lang w:eastAsia="ru-RU"/>
        </w:rPr>
        <w:t>НАВЧАЛЬНО-ВИХОВНИЙ КОМПЛЕКС  «ЖЕРЕБКІВСЬКИЙ ЗАГАЛЬНООСВІТНІй</w:t>
      </w:r>
    </w:p>
    <w:p w:rsidR="00DE6686" w:rsidRPr="00C668E9" w:rsidRDefault="00DE6686" w:rsidP="003B3959">
      <w:pPr>
        <w:spacing w:after="0" w:line="240" w:lineRule="auto"/>
        <w:jc w:val="center"/>
        <w:rPr>
          <w:rFonts w:ascii="Times New Roman" w:eastAsia="Times New Roman" w:hAnsi="Times New Roman" w:cs="Times New Roman"/>
          <w:b/>
          <w:caps/>
          <w:sz w:val="36"/>
          <w:szCs w:val="36"/>
          <w:lang w:eastAsia="ru-RU"/>
        </w:rPr>
      </w:pPr>
      <w:r w:rsidRPr="00C668E9">
        <w:rPr>
          <w:rFonts w:ascii="Times New Roman" w:eastAsia="Times New Roman" w:hAnsi="Times New Roman" w:cs="Times New Roman"/>
          <w:b/>
          <w:caps/>
          <w:sz w:val="36"/>
          <w:szCs w:val="36"/>
          <w:lang w:eastAsia="ru-RU"/>
        </w:rPr>
        <w:t>навчальний заклад І-ІІІ СТУПЕНІВ – дошкільний навчальний заклад»</w:t>
      </w:r>
    </w:p>
    <w:p w:rsidR="00DE6686" w:rsidRPr="00C668E9" w:rsidRDefault="00DE6686" w:rsidP="003B3959">
      <w:pPr>
        <w:spacing w:after="0" w:line="240" w:lineRule="auto"/>
        <w:jc w:val="center"/>
        <w:rPr>
          <w:rFonts w:ascii="Times New Roman" w:eastAsia="Times New Roman" w:hAnsi="Times New Roman" w:cs="Times New Roman"/>
          <w:b/>
          <w:caps/>
          <w:sz w:val="36"/>
          <w:szCs w:val="36"/>
          <w:lang w:eastAsia="ru-RU"/>
        </w:rPr>
      </w:pPr>
      <w:r w:rsidRPr="00C668E9">
        <w:rPr>
          <w:rFonts w:ascii="Times New Roman" w:eastAsia="Times New Roman" w:hAnsi="Times New Roman" w:cs="Times New Roman"/>
          <w:b/>
          <w:caps/>
          <w:sz w:val="36"/>
          <w:szCs w:val="36"/>
          <w:lang w:eastAsia="ru-RU"/>
        </w:rPr>
        <w:t xml:space="preserve">ПІДВОЛОЧИСЬКОЇ СЕЛИЩНОЇ ради </w:t>
      </w:r>
    </w:p>
    <w:p w:rsidR="00DE6686" w:rsidRPr="00C668E9" w:rsidRDefault="00DE6686" w:rsidP="003B3959">
      <w:pPr>
        <w:spacing w:after="0" w:line="240" w:lineRule="auto"/>
        <w:jc w:val="center"/>
        <w:rPr>
          <w:rFonts w:ascii="Times New Roman" w:eastAsia="Times New Roman" w:hAnsi="Times New Roman" w:cs="Times New Roman"/>
          <w:b/>
          <w:caps/>
          <w:sz w:val="36"/>
          <w:szCs w:val="36"/>
          <w:lang w:eastAsia="ru-RU"/>
        </w:rPr>
      </w:pPr>
      <w:r w:rsidRPr="00C668E9">
        <w:rPr>
          <w:rFonts w:ascii="Times New Roman" w:eastAsia="Times New Roman" w:hAnsi="Times New Roman" w:cs="Times New Roman"/>
          <w:b/>
          <w:caps/>
          <w:sz w:val="36"/>
          <w:szCs w:val="36"/>
          <w:lang w:eastAsia="ru-RU"/>
        </w:rPr>
        <w:t>Тернопільської області</w:t>
      </w:r>
    </w:p>
    <w:p w:rsidR="00DE6686" w:rsidRPr="00DE6686" w:rsidRDefault="00DE6686" w:rsidP="003B3959">
      <w:pPr>
        <w:widowControl w:val="0"/>
        <w:spacing w:after="0" w:line="240" w:lineRule="auto"/>
        <w:ind w:right="40"/>
        <w:jc w:val="center"/>
        <w:rPr>
          <w:rFonts w:ascii="Times New Roman" w:eastAsia="Times New Roman" w:hAnsi="Times New Roman" w:cs="Times New Roman"/>
          <w:b/>
          <w:caps/>
          <w:sz w:val="36"/>
          <w:szCs w:val="36"/>
          <w:lang w:eastAsia="ru-RU"/>
        </w:rPr>
      </w:pPr>
      <w:r>
        <w:rPr>
          <w:rFonts w:ascii="Times New Roman" w:eastAsia="Times New Roman" w:hAnsi="Times New Roman" w:cs="Times New Roman"/>
          <w:b/>
          <w:caps/>
          <w:sz w:val="36"/>
          <w:szCs w:val="36"/>
          <w:lang w:eastAsia="ru-RU"/>
        </w:rPr>
        <w:t>2020-2023 РОКИ</w:t>
      </w:r>
    </w:p>
    <w:p w:rsidR="004B5F24" w:rsidRDefault="004B5F24"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4B5F24" w:rsidRDefault="004B5F24"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4B5F24" w:rsidRDefault="004B5F24"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4B5F24" w:rsidRDefault="004B5F24"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4B5F24" w:rsidRDefault="004B5F24"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4B5F24" w:rsidRDefault="004B5F24"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4B5F24" w:rsidRDefault="004B5F24"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4B5F24" w:rsidRDefault="004B5F24"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3B3959" w:rsidRDefault="003B3959"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3B3959" w:rsidRDefault="003B3959"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3B3959" w:rsidRDefault="003B3959"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3B3959" w:rsidRDefault="003B3959"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3B3959" w:rsidRDefault="003B3959" w:rsidP="003B3959">
      <w:pPr>
        <w:widowControl w:val="0"/>
        <w:spacing w:after="0" w:line="240" w:lineRule="auto"/>
        <w:ind w:right="40"/>
        <w:jc w:val="center"/>
        <w:rPr>
          <w:rFonts w:ascii="Times New Roman" w:eastAsia="Times New Roman" w:hAnsi="Times New Roman" w:cs="Times New Roman"/>
          <w:b/>
          <w:bCs/>
          <w:sz w:val="32"/>
          <w:szCs w:val="32"/>
          <w:lang w:eastAsia="uk-UA" w:bidi="uk-UA"/>
        </w:rPr>
      </w:pPr>
    </w:p>
    <w:p w:rsidR="00DE6686" w:rsidRDefault="00DE6686" w:rsidP="003B3959">
      <w:pPr>
        <w:widowControl w:val="0"/>
        <w:spacing w:after="0" w:line="240" w:lineRule="auto"/>
        <w:ind w:right="40"/>
        <w:rPr>
          <w:rFonts w:ascii="Times New Roman" w:eastAsia="Times New Roman" w:hAnsi="Times New Roman" w:cs="Times New Roman"/>
          <w:b/>
          <w:bCs/>
          <w:color w:val="000000"/>
          <w:sz w:val="32"/>
          <w:szCs w:val="32"/>
          <w:lang w:eastAsia="uk-UA" w:bidi="uk-UA"/>
        </w:rPr>
      </w:pPr>
    </w:p>
    <w:p w:rsidR="00DE6686" w:rsidRDefault="00DE6686" w:rsidP="003B3959">
      <w:pPr>
        <w:widowControl w:val="0"/>
        <w:spacing w:after="0" w:line="240" w:lineRule="auto"/>
        <w:ind w:right="40"/>
        <w:jc w:val="center"/>
        <w:rPr>
          <w:rFonts w:ascii="Times New Roman" w:eastAsia="Times New Roman" w:hAnsi="Times New Roman" w:cs="Times New Roman"/>
          <w:b/>
          <w:bCs/>
          <w:color w:val="000000"/>
          <w:sz w:val="32"/>
          <w:szCs w:val="32"/>
          <w:lang w:eastAsia="uk-UA" w:bidi="uk-UA"/>
        </w:rPr>
      </w:pPr>
    </w:p>
    <w:p w:rsidR="00DE6686" w:rsidRDefault="00DE6686" w:rsidP="003B3959">
      <w:pPr>
        <w:widowControl w:val="0"/>
        <w:spacing w:after="0" w:line="240" w:lineRule="auto"/>
        <w:ind w:right="40"/>
        <w:jc w:val="center"/>
        <w:rPr>
          <w:rFonts w:ascii="Times New Roman" w:eastAsia="Times New Roman" w:hAnsi="Times New Roman" w:cs="Times New Roman"/>
          <w:b/>
          <w:bCs/>
          <w:color w:val="000000"/>
          <w:sz w:val="32"/>
          <w:szCs w:val="32"/>
          <w:lang w:eastAsia="uk-UA" w:bidi="uk-UA"/>
        </w:rPr>
      </w:pPr>
    </w:p>
    <w:p w:rsidR="00DE6686" w:rsidRPr="00F51E7F" w:rsidRDefault="00DE6686" w:rsidP="003B3959">
      <w:pPr>
        <w:widowControl w:val="0"/>
        <w:tabs>
          <w:tab w:val="left" w:leader="dot" w:pos="1276"/>
        </w:tabs>
        <w:spacing w:after="0" w:line="240" w:lineRule="auto"/>
        <w:jc w:val="center"/>
        <w:rPr>
          <w:rFonts w:ascii="Times New Roman" w:eastAsia="Times New Roman" w:hAnsi="Times New Roman" w:cs="Times New Roman"/>
          <w:b/>
          <w:color w:val="000000"/>
          <w:spacing w:val="-6"/>
          <w:sz w:val="28"/>
          <w:szCs w:val="28"/>
          <w:lang w:eastAsia="uk-UA" w:bidi="uk-UA"/>
        </w:rPr>
      </w:pPr>
      <w:r w:rsidRPr="00F51E7F">
        <w:rPr>
          <w:rFonts w:ascii="Times New Roman" w:eastAsia="Times New Roman" w:hAnsi="Times New Roman" w:cs="Times New Roman"/>
          <w:b/>
          <w:color w:val="000000"/>
          <w:spacing w:val="-6"/>
          <w:sz w:val="28"/>
          <w:szCs w:val="28"/>
          <w:lang w:eastAsia="uk-UA" w:bidi="uk-UA"/>
        </w:rPr>
        <w:lastRenderedPageBreak/>
        <w:t>ЗМІСТ</w:t>
      </w:r>
    </w:p>
    <w:p w:rsidR="00DE6686" w:rsidRPr="00F51E7F" w:rsidRDefault="00DE6686" w:rsidP="003B3959">
      <w:pPr>
        <w:widowControl w:val="0"/>
        <w:tabs>
          <w:tab w:val="left" w:leader="dot" w:pos="1276"/>
        </w:tabs>
        <w:spacing w:after="0" w:line="240" w:lineRule="auto"/>
        <w:jc w:val="both"/>
        <w:rPr>
          <w:rFonts w:ascii="Times New Roman" w:eastAsia="Times New Roman" w:hAnsi="Times New Roman" w:cs="Times New Roman"/>
          <w:b/>
          <w:color w:val="000000"/>
          <w:spacing w:val="-6"/>
          <w:sz w:val="28"/>
          <w:szCs w:val="28"/>
          <w:lang w:eastAsia="uk-UA" w:bidi="uk-UA"/>
        </w:rPr>
      </w:pPr>
      <w:r>
        <w:rPr>
          <w:rFonts w:ascii="Times New Roman" w:eastAsia="Times New Roman" w:hAnsi="Times New Roman" w:cs="Times New Roman"/>
          <w:b/>
          <w:color w:val="000000"/>
          <w:spacing w:val="-6"/>
          <w:sz w:val="28"/>
          <w:szCs w:val="28"/>
          <w:lang w:eastAsia="uk-UA" w:bidi="uk-UA"/>
        </w:rPr>
        <w:t>1</w:t>
      </w:r>
      <w:r w:rsidRPr="00F51E7F">
        <w:rPr>
          <w:rFonts w:ascii="Times New Roman" w:eastAsia="Times New Roman" w:hAnsi="Times New Roman" w:cs="Times New Roman"/>
          <w:b/>
          <w:color w:val="000000"/>
          <w:spacing w:val="-6"/>
          <w:sz w:val="28"/>
          <w:szCs w:val="28"/>
          <w:lang w:eastAsia="uk-UA" w:bidi="uk-UA"/>
        </w:rPr>
        <w:t xml:space="preserve">. </w:t>
      </w:r>
      <w:r>
        <w:rPr>
          <w:rFonts w:ascii="Times New Roman" w:eastAsia="Times New Roman" w:hAnsi="Times New Roman" w:cs="Times New Roman"/>
          <w:b/>
          <w:color w:val="000000"/>
          <w:spacing w:val="-6"/>
          <w:sz w:val="28"/>
          <w:szCs w:val="28"/>
          <w:lang w:eastAsia="uk-UA" w:bidi="uk-UA"/>
        </w:rPr>
        <w:t xml:space="preserve"> ВСТУП</w:t>
      </w:r>
      <w:hyperlink w:anchor="bookmark1" w:tooltip="Current Document">
        <w:r w:rsidRPr="00F51E7F">
          <w:rPr>
            <w:rFonts w:ascii="Times New Roman" w:eastAsia="Times New Roman" w:hAnsi="Times New Roman" w:cs="Times New Roman"/>
            <w:b/>
            <w:color w:val="000000"/>
            <w:spacing w:val="-6"/>
            <w:sz w:val="28"/>
            <w:szCs w:val="28"/>
            <w:lang w:eastAsia="uk-UA" w:bidi="uk-UA"/>
          </w:rPr>
          <w:tab/>
        </w:r>
        <w:r w:rsidRPr="00F51E7F">
          <w:rPr>
            <w:rFonts w:ascii="Times New Roman" w:eastAsia="Times New Roman" w:hAnsi="Times New Roman" w:cs="Times New Roman"/>
            <w:b/>
            <w:color w:val="000000"/>
            <w:spacing w:val="-6"/>
            <w:sz w:val="28"/>
            <w:szCs w:val="28"/>
            <w:lang w:eastAsia="uk-UA" w:bidi="uk-UA"/>
          </w:rPr>
          <w:tab/>
        </w:r>
        <w:r w:rsidRPr="00F51E7F">
          <w:rPr>
            <w:rFonts w:ascii="Times New Roman" w:eastAsia="Times New Roman" w:hAnsi="Times New Roman" w:cs="Times New Roman"/>
            <w:b/>
            <w:color w:val="000000"/>
            <w:spacing w:val="-6"/>
            <w:sz w:val="28"/>
            <w:szCs w:val="28"/>
            <w:lang w:eastAsia="uk-UA" w:bidi="uk-UA"/>
          </w:rPr>
          <w:tab/>
        </w:r>
        <w:r w:rsidRPr="00F51E7F">
          <w:rPr>
            <w:rFonts w:ascii="Times New Roman" w:eastAsia="Times New Roman" w:hAnsi="Times New Roman" w:cs="Times New Roman"/>
            <w:b/>
            <w:color w:val="000000"/>
            <w:spacing w:val="-6"/>
            <w:sz w:val="28"/>
            <w:szCs w:val="28"/>
            <w:lang w:eastAsia="uk-UA" w:bidi="uk-UA"/>
          </w:rPr>
          <w:tab/>
        </w:r>
        <w:r w:rsidRPr="00F51E7F">
          <w:rPr>
            <w:rFonts w:ascii="Times New Roman" w:eastAsia="Times New Roman" w:hAnsi="Times New Roman" w:cs="Times New Roman"/>
            <w:b/>
            <w:color w:val="000000"/>
            <w:spacing w:val="-6"/>
            <w:sz w:val="28"/>
            <w:szCs w:val="28"/>
            <w:lang w:eastAsia="uk-UA" w:bidi="uk-UA"/>
          </w:rPr>
          <w:tab/>
        </w:r>
        <w:r w:rsidRPr="00F51E7F">
          <w:rPr>
            <w:rFonts w:ascii="Times New Roman" w:eastAsia="Times New Roman" w:hAnsi="Times New Roman" w:cs="Times New Roman"/>
            <w:b/>
            <w:color w:val="000000"/>
            <w:spacing w:val="-6"/>
            <w:sz w:val="28"/>
            <w:szCs w:val="28"/>
            <w:lang w:eastAsia="uk-UA" w:bidi="uk-UA"/>
          </w:rPr>
          <w:tab/>
        </w:r>
        <w:r w:rsidRPr="00F51E7F">
          <w:rPr>
            <w:rFonts w:ascii="Times New Roman" w:eastAsia="Times New Roman" w:hAnsi="Times New Roman" w:cs="Times New Roman"/>
            <w:b/>
            <w:color w:val="000000"/>
            <w:spacing w:val="-6"/>
            <w:sz w:val="28"/>
            <w:szCs w:val="28"/>
            <w:lang w:eastAsia="uk-UA" w:bidi="uk-UA"/>
          </w:rPr>
          <w:tab/>
        </w:r>
        <w:r w:rsidRPr="00F51E7F">
          <w:rPr>
            <w:rFonts w:ascii="Times New Roman" w:eastAsia="Times New Roman" w:hAnsi="Times New Roman" w:cs="Times New Roman"/>
            <w:b/>
            <w:color w:val="000000"/>
            <w:spacing w:val="-6"/>
            <w:sz w:val="28"/>
            <w:szCs w:val="28"/>
            <w:lang w:eastAsia="uk-UA" w:bidi="uk-UA"/>
          </w:rPr>
          <w:tab/>
        </w:r>
        <w:r>
          <w:rPr>
            <w:rFonts w:ascii="Times New Roman" w:eastAsia="Times New Roman" w:hAnsi="Times New Roman" w:cs="Times New Roman"/>
            <w:b/>
            <w:color w:val="000000"/>
            <w:spacing w:val="-6"/>
            <w:sz w:val="28"/>
            <w:szCs w:val="28"/>
            <w:lang w:eastAsia="uk-UA" w:bidi="uk-UA"/>
          </w:rPr>
          <w:tab/>
        </w:r>
        <w:r>
          <w:rPr>
            <w:rFonts w:ascii="Times New Roman" w:eastAsia="Times New Roman" w:hAnsi="Times New Roman" w:cs="Times New Roman"/>
            <w:b/>
            <w:color w:val="000000"/>
            <w:spacing w:val="-6"/>
            <w:sz w:val="28"/>
            <w:szCs w:val="28"/>
            <w:lang w:eastAsia="uk-UA" w:bidi="uk-UA"/>
          </w:rPr>
          <w:tab/>
        </w:r>
        <w:r>
          <w:rPr>
            <w:rFonts w:ascii="Times New Roman" w:eastAsia="Times New Roman" w:hAnsi="Times New Roman" w:cs="Times New Roman"/>
            <w:b/>
            <w:color w:val="000000"/>
            <w:spacing w:val="-6"/>
            <w:sz w:val="28"/>
            <w:szCs w:val="28"/>
            <w:lang w:eastAsia="uk-UA" w:bidi="uk-UA"/>
          </w:rPr>
          <w:tab/>
        </w:r>
        <w:r>
          <w:rPr>
            <w:rFonts w:ascii="Times New Roman" w:eastAsia="Times New Roman" w:hAnsi="Times New Roman" w:cs="Times New Roman"/>
            <w:b/>
            <w:color w:val="000000"/>
            <w:spacing w:val="-6"/>
            <w:sz w:val="28"/>
            <w:szCs w:val="28"/>
            <w:lang w:eastAsia="uk-UA" w:bidi="uk-UA"/>
          </w:rPr>
          <w:tab/>
        </w:r>
        <w:r w:rsidRPr="00F51E7F">
          <w:rPr>
            <w:rFonts w:ascii="Times New Roman" w:eastAsia="Times New Roman" w:hAnsi="Times New Roman" w:cs="Times New Roman"/>
            <w:b/>
            <w:color w:val="000000"/>
            <w:spacing w:val="-6"/>
            <w:sz w:val="28"/>
            <w:szCs w:val="28"/>
            <w:lang w:eastAsia="uk-UA" w:bidi="uk-UA"/>
          </w:rPr>
          <w:t>3</w:t>
        </w:r>
      </w:hyperlink>
    </w:p>
    <w:p w:rsidR="00DE6686" w:rsidRPr="009453CB" w:rsidRDefault="00DE6686" w:rsidP="003B3959">
      <w:pPr>
        <w:spacing w:after="0" w:line="240" w:lineRule="auto"/>
        <w:jc w:val="both"/>
        <w:outlineLvl w:val="3"/>
        <w:rPr>
          <w:rFonts w:ascii="Times New Roman" w:eastAsia="Times New Roman" w:hAnsi="Times New Roman" w:cs="Times New Roman"/>
          <w:b/>
          <w:bCs/>
          <w:sz w:val="28"/>
          <w:szCs w:val="28"/>
          <w:lang w:eastAsia="uk-UA"/>
        </w:rPr>
      </w:pPr>
      <w:r w:rsidRPr="00F507FB">
        <w:rPr>
          <w:rFonts w:ascii="Times New Roman" w:eastAsia="Times New Roman" w:hAnsi="Times New Roman" w:cs="Times New Roman"/>
          <w:b/>
          <w:bCs/>
          <w:sz w:val="28"/>
          <w:szCs w:val="28"/>
          <w:lang w:eastAsia="uk-UA"/>
        </w:rPr>
        <w:t>2.</w:t>
      </w:r>
      <w:r w:rsidRPr="009453CB">
        <w:rPr>
          <w:rFonts w:ascii="Times New Roman" w:eastAsia="Times New Roman" w:hAnsi="Times New Roman" w:cs="Times New Roman"/>
          <w:b/>
          <w:bCs/>
          <w:sz w:val="28"/>
          <w:szCs w:val="28"/>
          <w:lang w:eastAsia="uk-UA"/>
        </w:rPr>
        <w:t xml:space="preserve"> О</w:t>
      </w:r>
      <w:r>
        <w:rPr>
          <w:rFonts w:ascii="Times New Roman" w:eastAsia="Times New Roman" w:hAnsi="Times New Roman" w:cs="Times New Roman"/>
          <w:b/>
          <w:bCs/>
          <w:sz w:val="28"/>
          <w:szCs w:val="28"/>
          <w:lang w:eastAsia="uk-UA"/>
        </w:rPr>
        <w:t>БГРУНТУВАННЯ КОНЦЕПТУАЛЬНОЇ ІДЕЇ СТРАТЕГІЧНОГО РОЗВИТКУ ШКОЛИ</w:t>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t>5</w:t>
      </w:r>
    </w:p>
    <w:p w:rsidR="00DE6686" w:rsidRPr="00F507FB" w:rsidRDefault="00DE6686" w:rsidP="003B3959">
      <w:pPr>
        <w:spacing w:after="0" w:line="240" w:lineRule="auto"/>
        <w:jc w:val="both"/>
        <w:outlineLvl w:val="3"/>
        <w:rPr>
          <w:rFonts w:ascii="Times New Roman" w:eastAsia="Times New Roman" w:hAnsi="Times New Roman" w:cs="Times New Roman"/>
          <w:b/>
          <w:bCs/>
          <w:sz w:val="28"/>
          <w:szCs w:val="28"/>
          <w:lang w:eastAsia="uk-UA"/>
        </w:rPr>
      </w:pPr>
      <w:r w:rsidRPr="00F507FB">
        <w:rPr>
          <w:rFonts w:ascii="Times New Roman" w:eastAsia="Times New Roman" w:hAnsi="Times New Roman" w:cs="Times New Roman"/>
          <w:b/>
          <w:bCs/>
          <w:sz w:val="28"/>
          <w:szCs w:val="28"/>
          <w:lang w:eastAsia="uk-UA"/>
        </w:rPr>
        <w:t>3</w:t>
      </w:r>
      <w:r w:rsidRPr="009453CB">
        <w:rPr>
          <w:rFonts w:ascii="Times New Roman" w:eastAsia="Times New Roman" w:hAnsi="Times New Roman" w:cs="Times New Roman"/>
          <w:b/>
          <w:bCs/>
          <w:sz w:val="28"/>
          <w:szCs w:val="28"/>
          <w:lang w:eastAsia="uk-UA"/>
        </w:rPr>
        <w:t>. М</w:t>
      </w:r>
      <w:r>
        <w:rPr>
          <w:rFonts w:ascii="Times New Roman" w:eastAsia="Times New Roman" w:hAnsi="Times New Roman" w:cs="Times New Roman"/>
          <w:b/>
          <w:bCs/>
          <w:sz w:val="28"/>
          <w:szCs w:val="28"/>
          <w:lang w:eastAsia="uk-UA"/>
        </w:rPr>
        <w:t>ІСІЯ, ВІЗІЯ, ЦІННОСТІ, СТРАТЕГІЧНА ІДЕЯ</w:t>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t>7</w:t>
      </w:r>
    </w:p>
    <w:p w:rsidR="00DE6686" w:rsidRPr="00142EAE" w:rsidRDefault="00DE6686" w:rsidP="003B3959">
      <w:pPr>
        <w:pStyle w:val="a4"/>
        <w:spacing w:before="0" w:beforeAutospacing="0" w:after="0" w:afterAutospacing="0"/>
        <w:ind w:left="0" w:right="0"/>
        <w:jc w:val="both"/>
        <w:rPr>
          <w:rFonts w:ascii="Times New Roman" w:hAnsi="Times New Roman"/>
          <w:b/>
          <w:sz w:val="28"/>
          <w:szCs w:val="28"/>
          <w:lang w:eastAsia="ru-RU"/>
        </w:rPr>
      </w:pPr>
      <w:r w:rsidRPr="00142EAE">
        <w:rPr>
          <w:rFonts w:ascii="Times New Roman" w:hAnsi="Times New Roman"/>
          <w:b/>
          <w:sz w:val="28"/>
          <w:szCs w:val="28"/>
          <w:lang w:eastAsia="ru-RU"/>
        </w:rPr>
        <w:t>4. ПРИНЦИПИ, ЩО РЕГЛАМЕНТУЮТЬ ДІЯЛЬНІСТЬ ШКОЛИ</w:t>
      </w:r>
      <w:r>
        <w:rPr>
          <w:rFonts w:ascii="Times New Roman" w:hAnsi="Times New Roman"/>
          <w:b/>
          <w:sz w:val="28"/>
          <w:szCs w:val="28"/>
          <w:lang w:eastAsia="ru-RU"/>
        </w:rPr>
        <w:tab/>
        <w:t>7</w:t>
      </w:r>
    </w:p>
    <w:p w:rsidR="00DE6686" w:rsidRPr="009453CB" w:rsidRDefault="00DE6686" w:rsidP="003B3959">
      <w:pPr>
        <w:spacing w:after="0" w:line="240" w:lineRule="auto"/>
        <w:jc w:val="both"/>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5</w:t>
      </w:r>
      <w:r w:rsidRPr="00F507FB">
        <w:rPr>
          <w:rFonts w:ascii="Times New Roman" w:eastAsia="Times New Roman" w:hAnsi="Times New Roman" w:cs="Times New Roman"/>
          <w:b/>
          <w:bCs/>
          <w:sz w:val="28"/>
          <w:szCs w:val="28"/>
          <w:lang w:eastAsia="uk-UA"/>
        </w:rPr>
        <w:t xml:space="preserve">. </w:t>
      </w:r>
      <w:r w:rsidRPr="009453CB">
        <w:rPr>
          <w:rFonts w:ascii="Times New Roman" w:eastAsia="Times New Roman" w:hAnsi="Times New Roman" w:cs="Times New Roman"/>
          <w:b/>
          <w:bCs/>
          <w:sz w:val="28"/>
          <w:szCs w:val="28"/>
          <w:lang w:eastAsia="uk-UA"/>
        </w:rPr>
        <w:t>С</w:t>
      </w:r>
      <w:r w:rsidRPr="00F507FB">
        <w:rPr>
          <w:rFonts w:ascii="Times New Roman" w:eastAsia="Times New Roman" w:hAnsi="Times New Roman" w:cs="Times New Roman"/>
          <w:b/>
          <w:bCs/>
          <w:sz w:val="28"/>
          <w:szCs w:val="28"/>
          <w:lang w:eastAsia="uk-UA"/>
        </w:rPr>
        <w:t>ТРАТЕГІЧНА МЕТА РОЗВИТКУ ШКОЛИ</w:t>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t>8</w:t>
      </w:r>
    </w:p>
    <w:p w:rsidR="00DE6686" w:rsidRPr="009453CB" w:rsidRDefault="00DE6686" w:rsidP="003B3959">
      <w:pPr>
        <w:spacing w:after="0" w:line="240" w:lineRule="auto"/>
        <w:jc w:val="both"/>
        <w:outlineLvl w:val="4"/>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uk-UA"/>
        </w:rPr>
        <w:t>6</w:t>
      </w:r>
      <w:r w:rsidRPr="00F507FB">
        <w:rPr>
          <w:rFonts w:ascii="Times New Roman" w:eastAsia="Times New Roman" w:hAnsi="Times New Roman" w:cs="Times New Roman"/>
          <w:b/>
          <w:bCs/>
          <w:sz w:val="28"/>
          <w:szCs w:val="28"/>
          <w:lang w:eastAsia="uk-UA"/>
        </w:rPr>
        <w:t xml:space="preserve">. </w:t>
      </w:r>
      <w:r w:rsidRPr="00F507FB">
        <w:rPr>
          <w:rFonts w:ascii="Times New Roman" w:eastAsia="Times New Roman" w:hAnsi="Times New Roman" w:cs="Times New Roman"/>
          <w:b/>
          <w:color w:val="111111"/>
          <w:sz w:val="28"/>
          <w:szCs w:val="28"/>
          <w:lang w:eastAsia="uk-UA"/>
        </w:rPr>
        <w:t>С</w:t>
      </w:r>
      <w:r>
        <w:rPr>
          <w:rFonts w:ascii="Times New Roman" w:eastAsia="Times New Roman" w:hAnsi="Times New Roman" w:cs="Times New Roman"/>
          <w:b/>
          <w:color w:val="111111"/>
          <w:sz w:val="28"/>
          <w:szCs w:val="28"/>
          <w:lang w:eastAsia="uk-UA"/>
        </w:rPr>
        <w:t>ТРАТЕГІЧНІ ЗАВДАННЯ ТА ПЛАН РОЗВИТКУ ЗАКЛАДУ</w:t>
      </w:r>
      <w:r>
        <w:rPr>
          <w:rFonts w:ascii="Times New Roman" w:eastAsia="Times New Roman" w:hAnsi="Times New Roman" w:cs="Times New Roman"/>
          <w:b/>
          <w:color w:val="111111"/>
          <w:sz w:val="28"/>
          <w:szCs w:val="28"/>
          <w:lang w:eastAsia="uk-UA"/>
        </w:rPr>
        <w:tab/>
      </w:r>
      <w:r>
        <w:rPr>
          <w:rFonts w:ascii="Times New Roman" w:eastAsia="Times New Roman" w:hAnsi="Times New Roman" w:cs="Times New Roman"/>
          <w:b/>
          <w:color w:val="111111"/>
          <w:sz w:val="28"/>
          <w:szCs w:val="28"/>
          <w:lang w:eastAsia="uk-UA"/>
        </w:rPr>
        <w:tab/>
        <w:t>9</w:t>
      </w:r>
    </w:p>
    <w:p w:rsidR="00DE6686" w:rsidRPr="00F507FB" w:rsidRDefault="00DE6686" w:rsidP="003B3959">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7</w:t>
      </w:r>
      <w:r w:rsidRPr="00F507FB">
        <w:rPr>
          <w:rFonts w:ascii="Times New Roman" w:eastAsia="Times New Roman" w:hAnsi="Times New Roman" w:cs="Times New Roman"/>
          <w:b/>
          <w:bCs/>
          <w:sz w:val="28"/>
          <w:szCs w:val="28"/>
          <w:lang w:eastAsia="uk-UA"/>
        </w:rPr>
        <w:t>. УПРАВЛІНСЬКИЙ АСПЕКТ СТРАТЕГІЇ РОЗВИТКУ</w:t>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t>12</w:t>
      </w:r>
    </w:p>
    <w:p w:rsidR="00DE6686" w:rsidRPr="00F507FB" w:rsidRDefault="00DE6686" w:rsidP="003B3959">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sz w:val="28"/>
          <w:szCs w:val="28"/>
          <w:lang w:eastAsia="uk-UA"/>
        </w:rPr>
        <w:t>8</w:t>
      </w:r>
      <w:r w:rsidRPr="00F507FB">
        <w:rPr>
          <w:rFonts w:ascii="Times New Roman" w:eastAsia="Times New Roman" w:hAnsi="Times New Roman" w:cs="Times New Roman"/>
          <w:b/>
          <w:bCs/>
          <w:sz w:val="28"/>
          <w:szCs w:val="28"/>
          <w:lang w:eastAsia="uk-UA"/>
        </w:rPr>
        <w:t>. МЕТОДИЧНИЙ АСПЕКТ СТРАТЕГІЇ РОЗВИТКУ</w:t>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t>13</w:t>
      </w:r>
    </w:p>
    <w:p w:rsidR="00DE6686" w:rsidRPr="00F507FB" w:rsidRDefault="00DE6686" w:rsidP="003B3959">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sz w:val="28"/>
          <w:szCs w:val="28"/>
          <w:lang w:eastAsia="uk-UA"/>
        </w:rPr>
        <w:t>9</w:t>
      </w:r>
      <w:r w:rsidRPr="00F507FB">
        <w:rPr>
          <w:rFonts w:ascii="Times New Roman" w:eastAsia="Times New Roman" w:hAnsi="Times New Roman" w:cs="Times New Roman"/>
          <w:b/>
          <w:bCs/>
          <w:sz w:val="28"/>
          <w:szCs w:val="28"/>
          <w:lang w:eastAsia="uk-UA"/>
        </w:rPr>
        <w:t>. ВИХОВНИЙ АСПЕКТ СТРАТЕГІЇ РОЗВИТКУ</w:t>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t>14</w:t>
      </w:r>
    </w:p>
    <w:p w:rsidR="00DE6686" w:rsidRPr="00F507FB" w:rsidRDefault="00DE6686" w:rsidP="003B3959">
      <w:pPr>
        <w:shd w:val="clear" w:color="auto" w:fill="FFFFFF"/>
        <w:spacing w:after="0" w:line="240" w:lineRule="auto"/>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sz w:val="28"/>
          <w:szCs w:val="28"/>
          <w:lang w:eastAsia="uk-UA"/>
        </w:rPr>
        <w:t>10</w:t>
      </w:r>
      <w:r w:rsidRPr="00F507FB">
        <w:rPr>
          <w:rFonts w:ascii="Times New Roman" w:eastAsia="Times New Roman" w:hAnsi="Times New Roman" w:cs="Times New Roman"/>
          <w:b/>
          <w:bCs/>
          <w:sz w:val="28"/>
          <w:szCs w:val="28"/>
          <w:lang w:eastAsia="uk-UA"/>
        </w:rPr>
        <w:t xml:space="preserve">. ПСИХОЛОГО-ПЕДАГОГІЧНИЙ АСПЕКТ СТРАТЕГІЇ </w:t>
      </w:r>
      <w:r>
        <w:rPr>
          <w:rFonts w:ascii="Times New Roman" w:eastAsia="Times New Roman" w:hAnsi="Times New Roman" w:cs="Times New Roman"/>
          <w:b/>
          <w:bCs/>
          <w:sz w:val="28"/>
          <w:szCs w:val="28"/>
          <w:lang w:eastAsia="uk-UA"/>
        </w:rPr>
        <w:br/>
      </w:r>
      <w:r w:rsidRPr="00F507FB">
        <w:rPr>
          <w:rFonts w:ascii="Times New Roman" w:eastAsia="Times New Roman" w:hAnsi="Times New Roman" w:cs="Times New Roman"/>
          <w:b/>
          <w:bCs/>
          <w:sz w:val="28"/>
          <w:szCs w:val="28"/>
          <w:lang w:eastAsia="uk-UA"/>
        </w:rPr>
        <w:t>РОЗВИТКУ</w:t>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t>15</w:t>
      </w:r>
    </w:p>
    <w:p w:rsidR="00DE6686" w:rsidRPr="00D76AED" w:rsidRDefault="00DE6686" w:rsidP="003B3959">
      <w:pPr>
        <w:shd w:val="clear" w:color="auto" w:fill="FFFFFF"/>
        <w:spacing w:after="0" w:line="240" w:lineRule="auto"/>
        <w:jc w:val="both"/>
        <w:rPr>
          <w:rFonts w:ascii="Times New Roman" w:eastAsia="Times New Roman" w:hAnsi="Times New Roman" w:cs="Times New Roman"/>
          <w:sz w:val="28"/>
          <w:szCs w:val="28"/>
          <w:lang w:eastAsia="uk-UA"/>
        </w:rPr>
      </w:pPr>
      <w:r w:rsidRPr="00D76AED">
        <w:rPr>
          <w:rFonts w:ascii="Times New Roman" w:eastAsia="Times New Roman" w:hAnsi="Times New Roman" w:cs="Times New Roman"/>
          <w:b/>
          <w:bCs/>
          <w:sz w:val="28"/>
          <w:szCs w:val="28"/>
          <w:lang w:eastAsia="uk-UA"/>
        </w:rPr>
        <w:t>11. МОДЕЛЬ ВИПУСКНИКА</w:t>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t>16</w:t>
      </w:r>
    </w:p>
    <w:p w:rsidR="00DE6686" w:rsidRDefault="00DE6686" w:rsidP="003B3959">
      <w:pPr>
        <w:shd w:val="clear" w:color="auto" w:fill="FFFFFF"/>
        <w:spacing w:after="0" w:line="240" w:lineRule="auto"/>
        <w:jc w:val="both"/>
        <w:rPr>
          <w:rFonts w:ascii="Times New Roman" w:eastAsia="Times New Roman" w:hAnsi="Times New Roman" w:cs="Times New Roman"/>
          <w:b/>
          <w:color w:val="000000"/>
          <w:spacing w:val="-6"/>
          <w:sz w:val="28"/>
          <w:szCs w:val="28"/>
          <w:lang w:eastAsia="uk-UA" w:bidi="uk-UA"/>
        </w:rPr>
      </w:pPr>
      <w:r w:rsidRPr="00D76AED">
        <w:rPr>
          <w:rFonts w:ascii="Times New Roman" w:eastAsia="Times New Roman" w:hAnsi="Times New Roman" w:cs="Times New Roman"/>
          <w:b/>
          <w:bCs/>
          <w:sz w:val="28"/>
          <w:szCs w:val="28"/>
          <w:lang w:eastAsia="uk-UA"/>
        </w:rPr>
        <w:t>12. ОЧІКУВАНІ РЕЗУЛЬТАТИ</w:t>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r>
        <w:rPr>
          <w:rFonts w:ascii="Times New Roman" w:eastAsia="Times New Roman" w:hAnsi="Times New Roman" w:cs="Times New Roman"/>
          <w:b/>
          <w:bCs/>
          <w:sz w:val="28"/>
          <w:szCs w:val="28"/>
          <w:lang w:eastAsia="uk-UA"/>
        </w:rPr>
        <w:tab/>
      </w:r>
    </w:p>
    <w:p w:rsidR="00DE6686" w:rsidRDefault="00DE6686" w:rsidP="003B3959">
      <w:pPr>
        <w:spacing w:line="240" w:lineRule="auto"/>
        <w:ind w:firstLine="851"/>
        <w:jc w:val="both"/>
        <w:rPr>
          <w:rFonts w:ascii="Arial Unicode MS" w:eastAsia="Arial Unicode MS" w:hAnsi="Arial Unicode MS" w:cs="Arial Unicode MS"/>
          <w:color w:val="000000"/>
          <w:sz w:val="24"/>
          <w:szCs w:val="24"/>
          <w:lang w:eastAsia="uk-UA" w:bidi="uk-UA"/>
        </w:rPr>
      </w:pPr>
      <w:r>
        <w:rPr>
          <w:rFonts w:ascii="Arial Unicode MS" w:eastAsia="Arial Unicode MS" w:hAnsi="Arial Unicode MS" w:cs="Arial Unicode MS"/>
          <w:color w:val="000000"/>
          <w:sz w:val="24"/>
          <w:szCs w:val="24"/>
          <w:lang w:eastAsia="uk-UA" w:bidi="uk-UA"/>
        </w:rPr>
        <w:br w:type="page"/>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1. ВСТУП</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xml:space="preserve">Підготовка Стратегії розвитку </w:t>
      </w:r>
      <w:r w:rsidR="00857922" w:rsidRPr="006560DC">
        <w:rPr>
          <w:rFonts w:ascii="Times New Roman" w:eastAsia="Times New Roman" w:hAnsi="Times New Roman" w:cs="Times New Roman"/>
          <w:sz w:val="28"/>
          <w:szCs w:val="28"/>
          <w:lang w:eastAsia="ru-RU"/>
        </w:rPr>
        <w:t>навчально-виховного комплексу</w:t>
      </w:r>
      <w:r w:rsidR="00857922">
        <w:rPr>
          <w:rFonts w:ascii="Times New Roman" w:eastAsia="Times New Roman" w:hAnsi="Times New Roman" w:cs="Times New Roman"/>
          <w:sz w:val="28"/>
          <w:szCs w:val="28"/>
          <w:lang w:eastAsia="ru-RU"/>
        </w:rPr>
        <w:t xml:space="preserve"> «ЖЕРЕБКІВСЬКИЙ ЗНЗ І-ІІ СТУПЕНІВ - ДНЗ» ПІДВОЛОЧИСЬКОЇ СЕЛИЩНОЇ РАДИ</w:t>
      </w:r>
      <w:r w:rsidR="00857922" w:rsidRPr="00F507FB">
        <w:rPr>
          <w:rFonts w:ascii="Times New Roman" w:eastAsia="Times New Roman" w:hAnsi="Times New Roman" w:cs="Times New Roman"/>
          <w:color w:val="111111"/>
          <w:sz w:val="28"/>
          <w:szCs w:val="28"/>
          <w:lang w:eastAsia="uk-UA"/>
        </w:rPr>
        <w:t xml:space="preserve"> </w:t>
      </w:r>
      <w:r w:rsidRPr="00F507FB">
        <w:rPr>
          <w:rFonts w:ascii="Times New Roman" w:eastAsia="Times New Roman" w:hAnsi="Times New Roman" w:cs="Times New Roman"/>
          <w:color w:val="111111"/>
          <w:sz w:val="28"/>
          <w:szCs w:val="28"/>
          <w:lang w:eastAsia="uk-UA"/>
        </w:rPr>
        <w:t>на 2020-202</w:t>
      </w:r>
      <w:r w:rsidR="00857922">
        <w:rPr>
          <w:rFonts w:ascii="Times New Roman" w:eastAsia="Times New Roman" w:hAnsi="Times New Roman" w:cs="Times New Roman"/>
          <w:color w:val="111111"/>
          <w:sz w:val="28"/>
          <w:szCs w:val="28"/>
          <w:lang w:eastAsia="uk-UA"/>
        </w:rPr>
        <w:t>3</w:t>
      </w:r>
      <w:r w:rsidRPr="00F507FB">
        <w:rPr>
          <w:rFonts w:ascii="Times New Roman" w:eastAsia="Times New Roman" w:hAnsi="Times New Roman" w:cs="Times New Roman"/>
          <w:color w:val="111111"/>
          <w:sz w:val="28"/>
          <w:szCs w:val="28"/>
          <w:lang w:eastAsia="uk-UA"/>
        </w:rPr>
        <w:t xml:space="preserve"> роки зумовлена якісним оновленням змісту освіти згідно нового Закону України «Про освіту»,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w:t>
      </w:r>
      <w:proofErr w:type="spellStart"/>
      <w:r w:rsidR="00857922">
        <w:rPr>
          <w:rFonts w:ascii="Times New Roman" w:eastAsia="Times New Roman" w:hAnsi="Times New Roman" w:cs="Times New Roman"/>
          <w:color w:val="111111"/>
          <w:sz w:val="28"/>
          <w:szCs w:val="28"/>
          <w:lang w:eastAsia="uk-UA"/>
        </w:rPr>
        <w:t>компетенцій</w:t>
      </w:r>
      <w:proofErr w:type="spellEnd"/>
      <w:r w:rsidRPr="00F507FB">
        <w:rPr>
          <w:rFonts w:ascii="Times New Roman" w:eastAsia="Times New Roman" w:hAnsi="Times New Roman" w:cs="Times New Roman"/>
          <w:color w:val="111111"/>
          <w:sz w:val="28"/>
          <w:szCs w:val="28"/>
          <w:lang w:eastAsia="uk-UA"/>
        </w:rPr>
        <w:t xml:space="preserve">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xml:space="preserve">Сучасне суспільство перейшло до постіндустріальної доби, в якій цивілізація стала інформаційною.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засобів навчання для підвищення якості надання освітніх послуг. Так, у Державному стандарті базової і повної загальної середньої освіти зазначено: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w:t>
      </w:r>
      <w:proofErr w:type="spellStart"/>
      <w:r w:rsidRPr="00F507FB">
        <w:rPr>
          <w:rFonts w:ascii="Times New Roman" w:eastAsia="Times New Roman" w:hAnsi="Times New Roman" w:cs="Times New Roman"/>
          <w:color w:val="111111"/>
          <w:sz w:val="28"/>
          <w:szCs w:val="28"/>
          <w:lang w:eastAsia="uk-UA"/>
        </w:rPr>
        <w:t>діяльнісного</w:t>
      </w:r>
      <w:proofErr w:type="spellEnd"/>
      <w:r w:rsidRPr="00F507FB">
        <w:rPr>
          <w:rFonts w:ascii="Times New Roman" w:eastAsia="Times New Roman" w:hAnsi="Times New Roman" w:cs="Times New Roman"/>
          <w:color w:val="111111"/>
          <w:sz w:val="28"/>
          <w:szCs w:val="28"/>
          <w:lang w:eastAsia="uk-UA"/>
        </w:rPr>
        <w:t xml:space="preserve"> підходу».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xml:space="preserve">Стратегія розвитку закладу визначає основні шляхи. Вона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готового до життя з самореалізацією </w:t>
      </w:r>
      <w:proofErr w:type="spellStart"/>
      <w:r w:rsidRPr="00F507FB">
        <w:rPr>
          <w:rFonts w:ascii="Times New Roman" w:eastAsia="Times New Roman" w:hAnsi="Times New Roman" w:cs="Times New Roman"/>
          <w:color w:val="111111"/>
          <w:sz w:val="28"/>
          <w:szCs w:val="28"/>
          <w:lang w:eastAsia="uk-UA"/>
        </w:rPr>
        <w:t>компетенцій</w:t>
      </w:r>
      <w:proofErr w:type="spellEnd"/>
      <w:r w:rsidRPr="00F507FB">
        <w:rPr>
          <w:rFonts w:ascii="Times New Roman" w:eastAsia="Times New Roman" w:hAnsi="Times New Roman" w:cs="Times New Roman"/>
          <w:color w:val="111111"/>
          <w:sz w:val="28"/>
          <w:szCs w:val="28"/>
          <w:lang w:eastAsia="uk-UA"/>
        </w:rPr>
        <w:t xml:space="preserve"> наданих під час здобуття освіти.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та зовнішнього моніторингів якості знань здобувачів освіти та якості надання педагогами освітніх послуг, прийнятті управлінських рішень.</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Стратегія розвитку закладу є комплексом методичних, матеріально-технічних та управлінських проектів із визначенням шляхів їх реалізації. У ній максимально враховані потреби учасників освітнього процесу.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Проекти, з яких складається Стратегія розвитку закладу, допоможуть вирішити такі завдання: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організація методичної роботи в закладі відповідно вимогам нового Закону України «Про освіту»;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створення умов для проведення освітнього процесу, які забезпечують збереження фізичного та психічного здоров’я здобувачів освіти;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організація моніторингів якості знань та надання освітніх послуг;</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lastRenderedPageBreak/>
        <w:t>- професійний розвиток педагогічних кадрів;</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забезпечення, оптимізація та покращення матеріально-технічної бази;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забезпечення прозорості та інформаційної відкритості роботи закладу.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Основними результатами Стратегії розвитку школи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діяльності школи на найближчі роки.</w:t>
      </w:r>
    </w:p>
    <w:p w:rsidR="00DE6686" w:rsidRPr="009453CB" w:rsidRDefault="00DE6686" w:rsidP="003B3959">
      <w:pPr>
        <w:spacing w:after="0" w:line="240" w:lineRule="auto"/>
        <w:ind w:firstLine="851"/>
        <w:jc w:val="both"/>
        <w:outlineLvl w:val="3"/>
        <w:rPr>
          <w:rFonts w:ascii="Times New Roman" w:eastAsia="Times New Roman" w:hAnsi="Times New Roman" w:cs="Times New Roman"/>
          <w:b/>
          <w:bCs/>
          <w:sz w:val="28"/>
          <w:szCs w:val="28"/>
          <w:lang w:eastAsia="uk-UA"/>
        </w:rPr>
      </w:pPr>
      <w:bookmarkStart w:id="2" w:name="1"/>
      <w:r w:rsidRPr="00F507FB">
        <w:rPr>
          <w:rFonts w:ascii="Times New Roman" w:eastAsia="Times New Roman" w:hAnsi="Times New Roman" w:cs="Times New Roman"/>
          <w:b/>
          <w:bCs/>
          <w:sz w:val="28"/>
          <w:szCs w:val="28"/>
          <w:lang w:eastAsia="uk-UA"/>
        </w:rPr>
        <w:t>2.</w:t>
      </w:r>
      <w:r w:rsidRPr="009453CB">
        <w:rPr>
          <w:rFonts w:ascii="Times New Roman" w:eastAsia="Times New Roman" w:hAnsi="Times New Roman" w:cs="Times New Roman"/>
          <w:b/>
          <w:bCs/>
          <w:sz w:val="28"/>
          <w:szCs w:val="28"/>
          <w:lang w:eastAsia="uk-UA"/>
        </w:rPr>
        <w:t xml:space="preserve"> О</w:t>
      </w:r>
      <w:r>
        <w:rPr>
          <w:rFonts w:ascii="Times New Roman" w:eastAsia="Times New Roman" w:hAnsi="Times New Roman" w:cs="Times New Roman"/>
          <w:b/>
          <w:bCs/>
          <w:sz w:val="28"/>
          <w:szCs w:val="28"/>
          <w:lang w:eastAsia="uk-UA"/>
        </w:rPr>
        <w:t>БГРУНТУВАННЯ КОНЦЕПТУАЛЬНОЇ ІДЕЇ СТРАТЕГІЧНОГО РОЗВИТКУ ШКОЛИ</w:t>
      </w:r>
      <w:bookmarkEnd w:id="2"/>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 xml:space="preserve">Освіта сьогодні перебуває під глибоким впливом змін у сучасному суспільстві. Так, протягом останніх десятиліть у багатьох країнах світу та в Україні відбувалася зміна суспільної парадигми – від </w:t>
      </w:r>
      <w:proofErr w:type="spellStart"/>
      <w:r w:rsidRPr="009453CB">
        <w:rPr>
          <w:rFonts w:ascii="Times New Roman" w:eastAsia="Times New Roman" w:hAnsi="Times New Roman" w:cs="Times New Roman"/>
          <w:sz w:val="28"/>
          <w:szCs w:val="28"/>
          <w:lang w:eastAsia="uk-UA"/>
        </w:rPr>
        <w:t>технократичної</w:t>
      </w:r>
      <w:proofErr w:type="spellEnd"/>
      <w:r w:rsidRPr="009453CB">
        <w:rPr>
          <w:rFonts w:ascii="Times New Roman" w:eastAsia="Times New Roman" w:hAnsi="Times New Roman" w:cs="Times New Roman"/>
          <w:sz w:val="28"/>
          <w:szCs w:val="28"/>
          <w:lang w:eastAsia="uk-UA"/>
        </w:rPr>
        <w:t xml:space="preserve"> до індустріальної, від індустріальної до інформаційної. На розвиток освіти вплинули суспільні інтеграційні процеси, такі напрями розвитку суспільства, як глобалізація, демократизація, створення єдиного інформаційного простору тощо. Ці зміни відбувалися такими темпами, що привели до потреби негайного перегляду та реформування освіти на всіх рівнях, оскільки існуючі системи не повністю відповідали сучасним запитам та потребували переорієнтації.</w:t>
      </w:r>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Орієнтуючись на сучасний ринок праці, освіта до пріоритетів сьогодення відносить уміння оперувати такими технологіями та знаннями, що задовольнять потреби інформаційного суспільства, підготовлять молодь до нових ролей у цьому суспільстві. Саме тому важливим сьогодні є не тільки вміння оперувати власними знаннями, а й бути готовим змінюватися та пристосовуватися до нових потреб ринку праці, оперувати та управляти інформацією, активно діяти, швидко приймати рішення, навчатись упродовж життя.</w:t>
      </w:r>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 xml:space="preserve">Які ж очікування стоять сьогодні перед українською школою? Завдання, що проголошені в стратегічному документі освіти – Національній доктрині розвитку освіти, спрямовані на перехід системи освіти на новий тип гуманістично-інноваційної освіти, її конкурентоспроможність у європейському та світовому освітньому просторі, формуванні покоління молоді, що буде захищеним на мобільному ринку праці, здатним робити особистісний </w:t>
      </w:r>
      <w:proofErr w:type="spellStart"/>
      <w:r w:rsidRPr="009453CB">
        <w:rPr>
          <w:rFonts w:ascii="Times New Roman" w:eastAsia="Times New Roman" w:hAnsi="Times New Roman" w:cs="Times New Roman"/>
          <w:sz w:val="28"/>
          <w:szCs w:val="28"/>
          <w:lang w:eastAsia="uk-UA"/>
        </w:rPr>
        <w:t>духовно–світоглядний</w:t>
      </w:r>
      <w:proofErr w:type="spellEnd"/>
      <w:r w:rsidRPr="009453CB">
        <w:rPr>
          <w:rFonts w:ascii="Times New Roman" w:eastAsia="Times New Roman" w:hAnsi="Times New Roman" w:cs="Times New Roman"/>
          <w:sz w:val="28"/>
          <w:szCs w:val="28"/>
          <w:lang w:eastAsia="uk-UA"/>
        </w:rPr>
        <w:t xml:space="preserve"> вибір, матиме необхідні знання, навички та компетентності для інтеграції в суспільство на різних рівнях, буде здатним до навчання впродовж життя. Такі позиції потребують від сьогоднішньої школи особливих підходів до оновлення змісту освіти та застосування нових педагогічних підходів до навчання, упровадження інформаційних та комунікаційних технологій, які модернізують процеси в </w:t>
      </w:r>
      <w:proofErr w:type="spellStart"/>
      <w:r w:rsidRPr="009453CB">
        <w:rPr>
          <w:rFonts w:ascii="Times New Roman" w:eastAsia="Times New Roman" w:hAnsi="Times New Roman" w:cs="Times New Roman"/>
          <w:sz w:val="28"/>
          <w:szCs w:val="28"/>
          <w:lang w:eastAsia="uk-UA"/>
        </w:rPr>
        <w:t>будь–якій</w:t>
      </w:r>
      <w:proofErr w:type="spellEnd"/>
      <w:r w:rsidRPr="009453CB">
        <w:rPr>
          <w:rFonts w:ascii="Times New Roman" w:eastAsia="Times New Roman" w:hAnsi="Times New Roman" w:cs="Times New Roman"/>
          <w:sz w:val="28"/>
          <w:szCs w:val="28"/>
          <w:lang w:eastAsia="uk-UA"/>
        </w:rPr>
        <w:t xml:space="preserve"> галузі суспільства. Очевидно, що освіта потребує збалансування всіх чинників.</w:t>
      </w:r>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 xml:space="preserve">Сучасна парадигма освіти орієнтує школу на реалізацію </w:t>
      </w:r>
      <w:proofErr w:type="spellStart"/>
      <w:r w:rsidRPr="009453CB">
        <w:rPr>
          <w:rFonts w:ascii="Times New Roman" w:eastAsia="Times New Roman" w:hAnsi="Times New Roman" w:cs="Times New Roman"/>
          <w:sz w:val="28"/>
          <w:szCs w:val="28"/>
          <w:lang w:eastAsia="uk-UA"/>
        </w:rPr>
        <w:t>особистісно</w:t>
      </w:r>
      <w:proofErr w:type="spellEnd"/>
      <w:r w:rsidRPr="009453CB">
        <w:rPr>
          <w:rFonts w:ascii="Times New Roman" w:eastAsia="Times New Roman" w:hAnsi="Times New Roman" w:cs="Times New Roman"/>
          <w:sz w:val="28"/>
          <w:szCs w:val="28"/>
          <w:lang w:eastAsia="uk-UA"/>
        </w:rPr>
        <w:t xml:space="preserve"> орієнтованого навчання. Метою шкільної освіти є розвиток та виховання людини, здатної впливати на особистісну освітню траєкторію, здатну при цьому порівнювати її з національними та загальнолюдськими досягненнями.</w:t>
      </w:r>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lastRenderedPageBreak/>
        <w:t>Навчання й передавання знань має сенс тільки в незмінному середовищі. Але сучасна людина живе в середовищі, яке безперервно змінюється.</w:t>
      </w:r>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Ми зіштовхнулися з абсолютно новою ситуацією в освіті, де метою освіти, якщо ми прагнемо вижити, стає сприяння учінню. Єдиний, хто освічується, це той, хто навчився вчитися, хто здатен адаптуватися й змінюватися, хто зрозумів, що ніяке знання не надійне, що тільки процес пошуку знань дає основу для впевненості. Опора на процес зміни, більш ніж на статичне знання, є єдиним, що має якийсь сенс як мета освіти в сучасному світі. І ініціювання такого учіння засновано на позиційних особливостях особистісних взаємин.</w:t>
      </w:r>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Треба перетворити навчальну класну групу з тих, кого навчають, на співтовариство тих, хто вчиться, тоді активність та ентузіазм кожного будуть майже неймовірними. Треба звільнити цікавість, дозволити особистостям просуватися вільно, у нових напрямах, продиктованих їхніми особистими інтересами; дати волю допитливості; створити підґрунтя для сумніву та дослідження; усвідомити, що знання перебуває з процесі зміни.</w:t>
      </w:r>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Для досягнення нових цілей освіти школа обрала для себе стратегічну ідею – розвиток соціальної компетентності школярів, яка є основою універсальної, здатної до динамічного розвитку особистості. Для формування навичок соціальної компетентності необхідно, на наш погляд, створити умови для розвитку основних трьох складових соціальної компетентності:</w:t>
      </w:r>
    </w:p>
    <w:p w:rsidR="00DE6686" w:rsidRPr="009453CB" w:rsidRDefault="00DE6686" w:rsidP="003B3959">
      <w:pPr>
        <w:numPr>
          <w:ilvl w:val="0"/>
          <w:numId w:val="15"/>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інтелектуальної компетентності (уміння та навички, які формуються в учнів у процесі предметного розуміння, спонукають до появи високого рівня «особистісного знання» й використовуються для розв’язання нестандартних ситуацій);</w:t>
      </w:r>
    </w:p>
    <w:p w:rsidR="00DE6686" w:rsidRPr="009453CB" w:rsidRDefault="00DE6686" w:rsidP="003B3959">
      <w:pPr>
        <w:numPr>
          <w:ilvl w:val="0"/>
          <w:numId w:val="15"/>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ситуативного самовизначення (уміння робити відповідальний вибір на підставі особистих якостей, здібностей та задатків);</w:t>
      </w:r>
    </w:p>
    <w:p w:rsidR="00DE6686" w:rsidRDefault="00DE6686" w:rsidP="003B3959">
      <w:pPr>
        <w:numPr>
          <w:ilvl w:val="0"/>
          <w:numId w:val="15"/>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культури співвіднесення (системи діалогічного сприйняття ціннісних позицій, коли учень у змозі виділити та сформувати особисту ціннісну позицію та співвіднести її з позиціями інших і знайти оптимальне рішення).</w:t>
      </w:r>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Педагог повинен вступити в особливі взаємовідносини з учнем, які засновані на розумінні його головних інтересів, рівня розвитку та актуального стану.</w:t>
      </w:r>
    </w:p>
    <w:p w:rsidR="00DE6686" w:rsidRPr="00F507FB" w:rsidRDefault="00DE6686" w:rsidP="003B3959">
      <w:pPr>
        <w:spacing w:after="0" w:line="240" w:lineRule="auto"/>
        <w:ind w:firstLine="851"/>
        <w:jc w:val="both"/>
        <w:outlineLvl w:val="3"/>
        <w:rPr>
          <w:rFonts w:ascii="Times New Roman" w:eastAsia="Times New Roman" w:hAnsi="Times New Roman" w:cs="Times New Roman"/>
          <w:b/>
          <w:bCs/>
          <w:sz w:val="28"/>
          <w:szCs w:val="28"/>
          <w:lang w:eastAsia="uk-UA"/>
        </w:rPr>
      </w:pPr>
      <w:bookmarkStart w:id="3" w:name="2"/>
      <w:r w:rsidRPr="00F507FB">
        <w:rPr>
          <w:rFonts w:ascii="Times New Roman" w:eastAsia="Times New Roman" w:hAnsi="Times New Roman" w:cs="Times New Roman"/>
          <w:b/>
          <w:bCs/>
          <w:sz w:val="28"/>
          <w:szCs w:val="28"/>
          <w:lang w:eastAsia="uk-UA"/>
        </w:rPr>
        <w:t>3</w:t>
      </w:r>
      <w:r w:rsidRPr="009453CB">
        <w:rPr>
          <w:rFonts w:ascii="Times New Roman" w:eastAsia="Times New Roman" w:hAnsi="Times New Roman" w:cs="Times New Roman"/>
          <w:b/>
          <w:bCs/>
          <w:sz w:val="28"/>
          <w:szCs w:val="28"/>
          <w:lang w:eastAsia="uk-UA"/>
        </w:rPr>
        <w:t>. М</w:t>
      </w:r>
      <w:r>
        <w:rPr>
          <w:rFonts w:ascii="Times New Roman" w:eastAsia="Times New Roman" w:hAnsi="Times New Roman" w:cs="Times New Roman"/>
          <w:b/>
          <w:bCs/>
          <w:sz w:val="28"/>
          <w:szCs w:val="28"/>
          <w:lang w:eastAsia="uk-UA"/>
        </w:rPr>
        <w:t>ІСІЯ, ВІЗІЯ, ЦІННОСТІ, СТРАТЕГІЧНА ІДЕЯ</w:t>
      </w:r>
    </w:p>
    <w:bookmarkEnd w:id="3"/>
    <w:p w:rsidR="003B3959" w:rsidRPr="003B3959" w:rsidRDefault="00DE6686" w:rsidP="003B3959">
      <w:pPr>
        <w:spacing w:after="0" w:line="240" w:lineRule="auto"/>
        <w:ind w:firstLine="851"/>
        <w:jc w:val="both"/>
        <w:outlineLvl w:val="0"/>
        <w:rPr>
          <w:rFonts w:ascii="Times New Roman" w:eastAsia="Times New Roman" w:hAnsi="Times New Roman" w:cs="Times New Roman"/>
          <w:bCs/>
          <w:kern w:val="36"/>
          <w:sz w:val="28"/>
          <w:szCs w:val="28"/>
          <w:u w:val="single"/>
          <w:lang w:eastAsia="uk-UA"/>
        </w:rPr>
      </w:pPr>
      <w:r w:rsidRPr="003B3959">
        <w:rPr>
          <w:rFonts w:ascii="Times New Roman" w:eastAsia="Times New Roman" w:hAnsi="Times New Roman" w:cs="Times New Roman"/>
          <w:bCs/>
          <w:kern w:val="36"/>
          <w:sz w:val="28"/>
          <w:szCs w:val="28"/>
          <w:u w:val="single"/>
          <w:lang w:eastAsia="uk-UA"/>
        </w:rPr>
        <w:t xml:space="preserve">МІСІЯ </w:t>
      </w:r>
    </w:p>
    <w:p w:rsidR="003B3959" w:rsidRPr="003B3959" w:rsidRDefault="00DE6686" w:rsidP="003B3959">
      <w:pPr>
        <w:spacing w:after="0" w:line="240" w:lineRule="auto"/>
        <w:ind w:firstLine="851"/>
        <w:jc w:val="both"/>
        <w:outlineLvl w:val="0"/>
        <w:rPr>
          <w:rFonts w:ascii="Times New Roman" w:eastAsia="Times New Roman" w:hAnsi="Times New Roman" w:cs="Times New Roman"/>
          <w:bCs/>
          <w:sz w:val="28"/>
          <w:szCs w:val="28"/>
          <w:lang w:eastAsia="uk-UA"/>
        </w:rPr>
      </w:pPr>
      <w:r w:rsidRPr="00142EAE">
        <w:rPr>
          <w:rFonts w:ascii="Times New Roman" w:eastAsia="Times New Roman" w:hAnsi="Times New Roman" w:cs="Times New Roman"/>
          <w:bCs/>
          <w:kern w:val="36"/>
          <w:sz w:val="28"/>
          <w:szCs w:val="28"/>
          <w:lang w:eastAsia="uk-UA"/>
        </w:rPr>
        <w:t>с</w:t>
      </w:r>
      <w:r w:rsidRPr="000F1E69">
        <w:rPr>
          <w:rFonts w:ascii="Times New Roman" w:eastAsia="Times New Roman" w:hAnsi="Times New Roman" w:cs="Times New Roman"/>
          <w:bCs/>
          <w:sz w:val="28"/>
          <w:szCs w:val="28"/>
          <w:lang w:eastAsia="uk-UA"/>
        </w:rPr>
        <w:t>творювати освітнє середовище, в якому Дитина росте і розвивається в умовах довіри, свободи, рівності та вчиться змінювати світ на краще.</w:t>
      </w:r>
    </w:p>
    <w:p w:rsidR="00857922" w:rsidRPr="003B3959" w:rsidRDefault="00DE6686" w:rsidP="003B3959">
      <w:pPr>
        <w:spacing w:after="0" w:line="240" w:lineRule="auto"/>
        <w:ind w:firstLine="851"/>
        <w:jc w:val="both"/>
        <w:outlineLvl w:val="0"/>
        <w:rPr>
          <w:rFonts w:ascii="Times New Roman" w:eastAsia="Times New Roman" w:hAnsi="Times New Roman" w:cs="Times New Roman"/>
          <w:bCs/>
          <w:kern w:val="36"/>
          <w:sz w:val="28"/>
          <w:szCs w:val="28"/>
          <w:u w:val="single"/>
          <w:lang w:eastAsia="uk-UA"/>
        </w:rPr>
      </w:pPr>
      <w:r w:rsidRPr="003B3959">
        <w:rPr>
          <w:rFonts w:ascii="Times New Roman" w:eastAsia="Times New Roman" w:hAnsi="Times New Roman" w:cs="Times New Roman"/>
          <w:bCs/>
          <w:kern w:val="36"/>
          <w:sz w:val="28"/>
          <w:szCs w:val="28"/>
          <w:u w:val="single"/>
          <w:lang w:eastAsia="uk-UA"/>
        </w:rPr>
        <w:t xml:space="preserve">ВІЗІЯ </w:t>
      </w:r>
    </w:p>
    <w:p w:rsidR="003B3959" w:rsidRPr="003B3959" w:rsidRDefault="00DE6686" w:rsidP="003B3959">
      <w:pPr>
        <w:spacing w:after="0" w:line="240" w:lineRule="auto"/>
        <w:ind w:firstLine="851"/>
        <w:jc w:val="both"/>
        <w:outlineLvl w:val="0"/>
        <w:rPr>
          <w:rFonts w:ascii="Times New Roman" w:eastAsia="Times New Roman" w:hAnsi="Times New Roman" w:cs="Times New Roman"/>
          <w:bCs/>
          <w:sz w:val="28"/>
          <w:szCs w:val="28"/>
          <w:lang w:eastAsia="uk-UA"/>
        </w:rPr>
      </w:pPr>
      <w:r w:rsidRPr="000F1E69">
        <w:rPr>
          <w:rFonts w:ascii="Times New Roman" w:eastAsia="Times New Roman" w:hAnsi="Times New Roman" w:cs="Times New Roman"/>
          <w:bCs/>
          <w:sz w:val="28"/>
          <w:szCs w:val="28"/>
          <w:lang w:eastAsia="uk-UA"/>
        </w:rPr>
        <w:t xml:space="preserve">освітній простір формування людяності на основі екологічності в стосунках, </w:t>
      </w:r>
      <w:proofErr w:type="spellStart"/>
      <w:r w:rsidRPr="000F1E69">
        <w:rPr>
          <w:rFonts w:ascii="Times New Roman" w:eastAsia="Times New Roman" w:hAnsi="Times New Roman" w:cs="Times New Roman"/>
          <w:bCs/>
          <w:sz w:val="28"/>
          <w:szCs w:val="28"/>
          <w:lang w:eastAsia="uk-UA"/>
        </w:rPr>
        <w:t>коучингового</w:t>
      </w:r>
      <w:proofErr w:type="spellEnd"/>
      <w:r w:rsidRPr="000F1E69">
        <w:rPr>
          <w:rFonts w:ascii="Times New Roman" w:eastAsia="Times New Roman" w:hAnsi="Times New Roman" w:cs="Times New Roman"/>
          <w:bCs/>
          <w:sz w:val="28"/>
          <w:szCs w:val="28"/>
          <w:lang w:eastAsia="uk-UA"/>
        </w:rPr>
        <w:t xml:space="preserve"> підходу та служіння.</w:t>
      </w:r>
    </w:p>
    <w:p w:rsidR="00857922" w:rsidRPr="003B3959" w:rsidRDefault="00857922" w:rsidP="003B3959">
      <w:pPr>
        <w:spacing w:after="0" w:line="240" w:lineRule="auto"/>
        <w:ind w:firstLine="851"/>
        <w:jc w:val="both"/>
        <w:outlineLvl w:val="0"/>
        <w:rPr>
          <w:rFonts w:ascii="Times New Roman" w:eastAsia="Times New Roman" w:hAnsi="Times New Roman" w:cs="Times New Roman"/>
          <w:bCs/>
          <w:kern w:val="36"/>
          <w:sz w:val="28"/>
          <w:szCs w:val="28"/>
          <w:u w:val="single"/>
          <w:lang w:eastAsia="uk-UA"/>
        </w:rPr>
      </w:pPr>
      <w:r w:rsidRPr="003B3959">
        <w:rPr>
          <w:rFonts w:ascii="Times New Roman" w:eastAsia="Times New Roman" w:hAnsi="Times New Roman" w:cs="Times New Roman"/>
          <w:bCs/>
          <w:kern w:val="36"/>
          <w:sz w:val="28"/>
          <w:szCs w:val="28"/>
          <w:u w:val="single"/>
          <w:lang w:eastAsia="uk-UA"/>
        </w:rPr>
        <w:t xml:space="preserve">НАШІ </w:t>
      </w:r>
      <w:r w:rsidR="003B3959">
        <w:rPr>
          <w:rFonts w:ascii="Times New Roman" w:eastAsia="Times New Roman" w:hAnsi="Times New Roman" w:cs="Times New Roman"/>
          <w:bCs/>
          <w:kern w:val="36"/>
          <w:sz w:val="28"/>
          <w:szCs w:val="28"/>
          <w:u w:val="single"/>
          <w:lang w:eastAsia="uk-UA"/>
        </w:rPr>
        <w:t>ЦІННОСТІ</w:t>
      </w:r>
    </w:p>
    <w:p w:rsidR="00DE6686" w:rsidRPr="000F1E69" w:rsidRDefault="00DE6686" w:rsidP="003B3959">
      <w:pPr>
        <w:spacing w:after="0" w:line="240" w:lineRule="auto"/>
        <w:ind w:firstLine="851"/>
        <w:jc w:val="both"/>
        <w:outlineLvl w:val="1"/>
        <w:rPr>
          <w:rFonts w:ascii="Times New Roman" w:eastAsia="Times New Roman" w:hAnsi="Times New Roman" w:cs="Times New Roman"/>
          <w:bCs/>
          <w:sz w:val="28"/>
          <w:szCs w:val="28"/>
          <w:lang w:eastAsia="uk-UA"/>
        </w:rPr>
      </w:pPr>
      <w:r w:rsidRPr="00142EAE">
        <w:rPr>
          <w:rFonts w:ascii="Times New Roman" w:eastAsia="Times New Roman" w:hAnsi="Times New Roman" w:cs="Times New Roman"/>
          <w:bCs/>
          <w:sz w:val="28"/>
          <w:szCs w:val="28"/>
          <w:lang w:eastAsia="uk-UA"/>
        </w:rPr>
        <w:t>1. Мудрість.</w:t>
      </w:r>
    </w:p>
    <w:p w:rsidR="00DE6686" w:rsidRPr="000F1E69" w:rsidRDefault="00DE6686" w:rsidP="003B3959">
      <w:pPr>
        <w:spacing w:after="0" w:line="240" w:lineRule="auto"/>
        <w:ind w:firstLine="851"/>
        <w:jc w:val="both"/>
        <w:outlineLvl w:val="1"/>
        <w:rPr>
          <w:rFonts w:ascii="Times New Roman" w:eastAsia="Times New Roman" w:hAnsi="Times New Roman" w:cs="Times New Roman"/>
          <w:bCs/>
          <w:sz w:val="28"/>
          <w:szCs w:val="28"/>
          <w:lang w:eastAsia="uk-UA"/>
        </w:rPr>
      </w:pPr>
      <w:r w:rsidRPr="00142EAE">
        <w:rPr>
          <w:rFonts w:ascii="Times New Roman" w:eastAsia="Times New Roman" w:hAnsi="Times New Roman" w:cs="Times New Roman"/>
          <w:bCs/>
          <w:sz w:val="28"/>
          <w:szCs w:val="28"/>
          <w:lang w:eastAsia="uk-UA"/>
        </w:rPr>
        <w:t>2. Сім'я.</w:t>
      </w:r>
    </w:p>
    <w:p w:rsidR="00DE6686" w:rsidRPr="000F1E69" w:rsidRDefault="00DE6686" w:rsidP="003B3959">
      <w:pPr>
        <w:spacing w:after="0" w:line="240" w:lineRule="auto"/>
        <w:ind w:firstLine="851"/>
        <w:jc w:val="both"/>
        <w:outlineLvl w:val="1"/>
        <w:rPr>
          <w:rFonts w:ascii="Times New Roman" w:eastAsia="Times New Roman" w:hAnsi="Times New Roman" w:cs="Times New Roman"/>
          <w:bCs/>
          <w:sz w:val="28"/>
          <w:szCs w:val="28"/>
          <w:lang w:eastAsia="uk-UA"/>
        </w:rPr>
      </w:pPr>
      <w:r w:rsidRPr="00142EAE">
        <w:rPr>
          <w:rFonts w:ascii="Times New Roman" w:eastAsia="Times New Roman" w:hAnsi="Times New Roman" w:cs="Times New Roman"/>
          <w:bCs/>
          <w:sz w:val="28"/>
          <w:szCs w:val="28"/>
          <w:lang w:eastAsia="uk-UA"/>
        </w:rPr>
        <w:t>3. Здоров'я.</w:t>
      </w:r>
    </w:p>
    <w:p w:rsidR="00DE6686" w:rsidRPr="000F1E69" w:rsidRDefault="00DE6686" w:rsidP="003B3959">
      <w:pPr>
        <w:spacing w:after="0" w:line="240" w:lineRule="auto"/>
        <w:ind w:firstLine="851"/>
        <w:jc w:val="both"/>
        <w:outlineLvl w:val="1"/>
        <w:rPr>
          <w:rFonts w:ascii="Times New Roman" w:eastAsia="Times New Roman" w:hAnsi="Times New Roman" w:cs="Times New Roman"/>
          <w:bCs/>
          <w:sz w:val="28"/>
          <w:szCs w:val="28"/>
          <w:lang w:eastAsia="uk-UA"/>
        </w:rPr>
      </w:pPr>
      <w:r w:rsidRPr="00142EAE">
        <w:rPr>
          <w:rFonts w:ascii="Times New Roman" w:eastAsia="Times New Roman" w:hAnsi="Times New Roman" w:cs="Times New Roman"/>
          <w:bCs/>
          <w:sz w:val="28"/>
          <w:szCs w:val="28"/>
          <w:lang w:eastAsia="uk-UA"/>
        </w:rPr>
        <w:lastRenderedPageBreak/>
        <w:t>4. Щастя.</w:t>
      </w:r>
    </w:p>
    <w:p w:rsidR="00DE6686" w:rsidRPr="000F1E69" w:rsidRDefault="00DE6686" w:rsidP="003B3959">
      <w:pPr>
        <w:spacing w:after="0" w:line="240" w:lineRule="auto"/>
        <w:ind w:firstLine="851"/>
        <w:jc w:val="both"/>
        <w:outlineLvl w:val="1"/>
        <w:rPr>
          <w:rFonts w:ascii="Times New Roman" w:eastAsia="Times New Roman" w:hAnsi="Times New Roman" w:cs="Times New Roman"/>
          <w:bCs/>
          <w:sz w:val="28"/>
          <w:szCs w:val="28"/>
          <w:lang w:eastAsia="uk-UA"/>
        </w:rPr>
      </w:pPr>
      <w:r w:rsidRPr="00142EAE">
        <w:rPr>
          <w:rFonts w:ascii="Times New Roman" w:eastAsia="Times New Roman" w:hAnsi="Times New Roman" w:cs="Times New Roman"/>
          <w:bCs/>
          <w:sz w:val="28"/>
          <w:szCs w:val="28"/>
          <w:lang w:eastAsia="uk-UA"/>
        </w:rPr>
        <w:t>5. Довіра.</w:t>
      </w:r>
    </w:p>
    <w:p w:rsidR="003B3959" w:rsidRPr="003B3959" w:rsidRDefault="00DE6686" w:rsidP="003B3959">
      <w:pPr>
        <w:spacing w:after="0" w:line="240" w:lineRule="auto"/>
        <w:ind w:firstLine="851"/>
        <w:jc w:val="both"/>
        <w:outlineLvl w:val="1"/>
        <w:rPr>
          <w:rFonts w:ascii="Times New Roman" w:eastAsia="Times New Roman" w:hAnsi="Times New Roman" w:cs="Times New Roman"/>
          <w:bCs/>
          <w:sz w:val="28"/>
          <w:szCs w:val="28"/>
          <w:lang w:eastAsia="uk-UA"/>
        </w:rPr>
      </w:pPr>
      <w:r w:rsidRPr="00142EAE">
        <w:rPr>
          <w:rFonts w:ascii="Times New Roman" w:eastAsia="Times New Roman" w:hAnsi="Times New Roman" w:cs="Times New Roman"/>
          <w:bCs/>
          <w:sz w:val="28"/>
          <w:szCs w:val="28"/>
          <w:lang w:eastAsia="uk-UA"/>
        </w:rPr>
        <w:t>6. Інновації.</w:t>
      </w:r>
    </w:p>
    <w:p w:rsidR="00857922" w:rsidRPr="003B3959" w:rsidRDefault="00857922" w:rsidP="003B3959">
      <w:pPr>
        <w:spacing w:after="0" w:line="240" w:lineRule="auto"/>
        <w:ind w:firstLine="851"/>
        <w:jc w:val="both"/>
        <w:outlineLvl w:val="0"/>
        <w:rPr>
          <w:rFonts w:ascii="Times New Roman" w:eastAsia="Times New Roman" w:hAnsi="Times New Roman" w:cs="Times New Roman"/>
          <w:bCs/>
          <w:kern w:val="36"/>
          <w:sz w:val="28"/>
          <w:szCs w:val="28"/>
          <w:u w:val="single"/>
          <w:lang w:eastAsia="uk-UA"/>
        </w:rPr>
      </w:pPr>
      <w:r w:rsidRPr="003B3959">
        <w:rPr>
          <w:rFonts w:ascii="Times New Roman" w:eastAsia="Times New Roman" w:hAnsi="Times New Roman" w:cs="Times New Roman"/>
          <w:bCs/>
          <w:kern w:val="36"/>
          <w:sz w:val="28"/>
          <w:szCs w:val="28"/>
          <w:u w:val="single"/>
          <w:lang w:eastAsia="uk-UA"/>
        </w:rPr>
        <w:t>СТРАТЕГІЧНА ІДЕЯ</w:t>
      </w:r>
    </w:p>
    <w:p w:rsidR="00857922" w:rsidRPr="003B3959" w:rsidRDefault="00DE6686" w:rsidP="003B3959">
      <w:pPr>
        <w:spacing w:after="0" w:line="240" w:lineRule="auto"/>
        <w:ind w:firstLine="851"/>
        <w:jc w:val="both"/>
        <w:outlineLvl w:val="1"/>
        <w:rPr>
          <w:rFonts w:ascii="Times New Roman" w:eastAsia="Times New Roman" w:hAnsi="Times New Roman" w:cs="Times New Roman"/>
          <w:bCs/>
          <w:sz w:val="28"/>
          <w:szCs w:val="28"/>
          <w:lang w:eastAsia="uk-UA"/>
        </w:rPr>
      </w:pPr>
      <w:r w:rsidRPr="00142EAE">
        <w:rPr>
          <w:rFonts w:ascii="Times New Roman" w:eastAsia="Times New Roman" w:hAnsi="Times New Roman" w:cs="Times New Roman"/>
          <w:bCs/>
          <w:sz w:val="28"/>
          <w:szCs w:val="28"/>
          <w:lang w:eastAsia="uk-UA"/>
        </w:rPr>
        <w:t>до якісної освіти та людяності – через особистісний розвиток та служіння.</w:t>
      </w:r>
      <w:bookmarkStart w:id="4" w:name="4"/>
    </w:p>
    <w:p w:rsidR="00DE6686" w:rsidRPr="00142EAE" w:rsidRDefault="00DE6686" w:rsidP="003B3959">
      <w:pPr>
        <w:pStyle w:val="a4"/>
        <w:spacing w:before="0" w:beforeAutospacing="0" w:after="0" w:afterAutospacing="0"/>
        <w:ind w:left="0" w:right="0" w:firstLine="851"/>
        <w:jc w:val="both"/>
        <w:rPr>
          <w:rFonts w:ascii="Times New Roman" w:hAnsi="Times New Roman"/>
          <w:b/>
          <w:sz w:val="28"/>
          <w:szCs w:val="28"/>
          <w:lang w:eastAsia="ru-RU"/>
        </w:rPr>
      </w:pPr>
      <w:r w:rsidRPr="00142EAE">
        <w:rPr>
          <w:rFonts w:ascii="Times New Roman" w:hAnsi="Times New Roman"/>
          <w:b/>
          <w:sz w:val="28"/>
          <w:szCs w:val="28"/>
          <w:lang w:eastAsia="ru-RU"/>
        </w:rPr>
        <w:t>4. ПРИНЦИПИ, ЩО РЕГЛАМЕНТУЮТЬ ДІЯЛЬНІСТЬ ШКОЛИ</w:t>
      </w:r>
    </w:p>
    <w:p w:rsidR="00DE6686" w:rsidRPr="00F507FB" w:rsidRDefault="00DE6686" w:rsidP="003B3959">
      <w:pPr>
        <w:spacing w:after="0" w:line="240" w:lineRule="auto"/>
        <w:ind w:firstLine="851"/>
        <w:jc w:val="both"/>
        <w:rPr>
          <w:rFonts w:ascii="Times New Roman" w:hAnsi="Times New Roman" w:cs="Times New Roman"/>
          <w:sz w:val="28"/>
          <w:szCs w:val="28"/>
          <w:lang w:eastAsia="ru-RU"/>
        </w:rPr>
      </w:pPr>
      <w:r w:rsidRPr="00F507FB">
        <w:rPr>
          <w:rFonts w:ascii="Times New Roman" w:hAnsi="Times New Roman" w:cs="Times New Roman"/>
          <w:sz w:val="28"/>
          <w:szCs w:val="28"/>
          <w:lang w:eastAsia="ru-RU"/>
        </w:rPr>
        <w:t>1. Самостійність школи у вирішенні основних питань змісту її діяльності, розвитку різноманітних форм співпраці й партн</w:t>
      </w:r>
      <w:r w:rsidR="00857922">
        <w:rPr>
          <w:rFonts w:ascii="Times New Roman" w:hAnsi="Times New Roman" w:cs="Times New Roman"/>
          <w:sz w:val="28"/>
          <w:szCs w:val="28"/>
          <w:lang w:eastAsia="ru-RU"/>
        </w:rPr>
        <w:t xml:space="preserve">ерства для створення </w:t>
      </w:r>
      <w:proofErr w:type="spellStart"/>
      <w:r w:rsidR="00857922">
        <w:rPr>
          <w:rFonts w:ascii="Times New Roman" w:hAnsi="Times New Roman" w:cs="Times New Roman"/>
          <w:sz w:val="28"/>
          <w:szCs w:val="28"/>
          <w:lang w:eastAsia="ru-RU"/>
        </w:rPr>
        <w:t>громадсько</w:t>
      </w:r>
      <w:r w:rsidRPr="00F507FB">
        <w:rPr>
          <w:rFonts w:ascii="Times New Roman" w:hAnsi="Times New Roman" w:cs="Times New Roman"/>
          <w:sz w:val="28"/>
          <w:szCs w:val="28"/>
          <w:lang w:eastAsia="ru-RU"/>
        </w:rPr>
        <w:t>орієнтованої</w:t>
      </w:r>
      <w:proofErr w:type="spellEnd"/>
      <w:r w:rsidRPr="00F507FB">
        <w:rPr>
          <w:rFonts w:ascii="Times New Roman" w:hAnsi="Times New Roman" w:cs="Times New Roman"/>
          <w:sz w:val="28"/>
          <w:szCs w:val="28"/>
          <w:lang w:eastAsia="ru-RU"/>
        </w:rPr>
        <w:t xml:space="preserve"> школи, встановлення довіри між учасниками </w:t>
      </w:r>
      <w:r>
        <w:rPr>
          <w:rFonts w:ascii="Times New Roman" w:hAnsi="Times New Roman" w:cs="Times New Roman"/>
          <w:sz w:val="28"/>
          <w:szCs w:val="28"/>
          <w:lang w:eastAsia="ru-RU"/>
        </w:rPr>
        <w:t>освітнього</w:t>
      </w:r>
      <w:r w:rsidRPr="00F507FB">
        <w:rPr>
          <w:rFonts w:ascii="Times New Roman" w:hAnsi="Times New Roman" w:cs="Times New Roman"/>
          <w:sz w:val="28"/>
          <w:szCs w:val="28"/>
          <w:lang w:eastAsia="ru-RU"/>
        </w:rPr>
        <w:t xml:space="preserve"> процесу.</w:t>
      </w:r>
    </w:p>
    <w:p w:rsidR="00DE6686" w:rsidRPr="00F507FB" w:rsidRDefault="00DE6686" w:rsidP="003B3959">
      <w:pPr>
        <w:spacing w:after="0" w:line="240" w:lineRule="auto"/>
        <w:ind w:firstLine="851"/>
        <w:jc w:val="both"/>
        <w:rPr>
          <w:rFonts w:ascii="Times New Roman" w:hAnsi="Times New Roman" w:cs="Times New Roman"/>
          <w:sz w:val="28"/>
          <w:szCs w:val="28"/>
          <w:lang w:eastAsia="ru-RU"/>
        </w:rPr>
      </w:pPr>
      <w:r w:rsidRPr="00F507FB">
        <w:rPr>
          <w:rFonts w:ascii="Times New Roman" w:hAnsi="Times New Roman" w:cs="Times New Roman"/>
          <w:sz w:val="28"/>
          <w:szCs w:val="28"/>
          <w:lang w:eastAsia="ru-RU"/>
        </w:rPr>
        <w:t xml:space="preserve">2. Науковість та ефективність </w:t>
      </w:r>
      <w:r>
        <w:rPr>
          <w:rFonts w:ascii="Times New Roman" w:hAnsi="Times New Roman" w:cs="Times New Roman"/>
          <w:sz w:val="28"/>
          <w:szCs w:val="28"/>
          <w:lang w:eastAsia="ru-RU"/>
        </w:rPr>
        <w:t>освітнього</w:t>
      </w:r>
      <w:r w:rsidRPr="00F507FB">
        <w:rPr>
          <w:rFonts w:ascii="Times New Roman" w:hAnsi="Times New Roman" w:cs="Times New Roman"/>
          <w:sz w:val="28"/>
          <w:szCs w:val="28"/>
          <w:lang w:eastAsia="ru-RU"/>
        </w:rPr>
        <w:t xml:space="preserve"> процесу на основі інноваційних освітніх технологій.</w:t>
      </w:r>
    </w:p>
    <w:p w:rsidR="00DE6686" w:rsidRPr="00F507FB" w:rsidRDefault="00DE6686" w:rsidP="003B3959">
      <w:pPr>
        <w:spacing w:after="0" w:line="240" w:lineRule="auto"/>
        <w:ind w:firstLine="851"/>
        <w:jc w:val="both"/>
        <w:rPr>
          <w:rFonts w:ascii="Times New Roman" w:hAnsi="Times New Roman" w:cs="Times New Roman"/>
          <w:sz w:val="28"/>
          <w:szCs w:val="28"/>
          <w:lang w:eastAsia="ru-RU"/>
        </w:rPr>
      </w:pPr>
      <w:r w:rsidRPr="00F507FB">
        <w:rPr>
          <w:rFonts w:ascii="Times New Roman" w:hAnsi="Times New Roman" w:cs="Times New Roman"/>
          <w:sz w:val="28"/>
          <w:szCs w:val="28"/>
          <w:lang w:eastAsia="ru-RU"/>
        </w:rPr>
        <w:t xml:space="preserve">3. Демократизм і гуманізм </w:t>
      </w:r>
      <w:r>
        <w:rPr>
          <w:rFonts w:ascii="Times New Roman" w:hAnsi="Times New Roman" w:cs="Times New Roman"/>
          <w:sz w:val="28"/>
          <w:szCs w:val="28"/>
          <w:lang w:eastAsia="ru-RU"/>
        </w:rPr>
        <w:t>освітнього</w:t>
      </w:r>
      <w:r w:rsidRPr="00F507FB">
        <w:rPr>
          <w:rFonts w:ascii="Times New Roman" w:hAnsi="Times New Roman" w:cs="Times New Roman"/>
          <w:sz w:val="28"/>
          <w:szCs w:val="28"/>
          <w:lang w:eastAsia="ru-RU"/>
        </w:rPr>
        <w:t xml:space="preserve"> процесу.</w:t>
      </w:r>
    </w:p>
    <w:p w:rsidR="00DE6686" w:rsidRPr="00F507FB" w:rsidRDefault="00DE6686" w:rsidP="003B3959">
      <w:pPr>
        <w:spacing w:after="0" w:line="240" w:lineRule="auto"/>
        <w:ind w:firstLine="851"/>
        <w:jc w:val="both"/>
        <w:rPr>
          <w:rFonts w:ascii="Times New Roman" w:hAnsi="Times New Roman" w:cs="Times New Roman"/>
          <w:sz w:val="28"/>
          <w:szCs w:val="28"/>
          <w:lang w:eastAsia="ru-RU"/>
        </w:rPr>
      </w:pPr>
      <w:r w:rsidRPr="00F507FB">
        <w:rPr>
          <w:rFonts w:ascii="Times New Roman" w:hAnsi="Times New Roman" w:cs="Times New Roman"/>
          <w:sz w:val="28"/>
          <w:szCs w:val="28"/>
          <w:lang w:eastAsia="ru-RU"/>
        </w:rPr>
        <w:t>4. Збереження, передача, відновлення й розвиток української національної культури та культури народів світу засобами освіти.</w:t>
      </w:r>
    </w:p>
    <w:p w:rsidR="00DE6686" w:rsidRPr="00F507FB" w:rsidRDefault="00DE6686" w:rsidP="003B3959">
      <w:pPr>
        <w:spacing w:after="0" w:line="240" w:lineRule="auto"/>
        <w:ind w:firstLine="851"/>
        <w:jc w:val="both"/>
        <w:rPr>
          <w:rFonts w:ascii="Times New Roman" w:hAnsi="Times New Roman" w:cs="Times New Roman"/>
          <w:sz w:val="28"/>
          <w:szCs w:val="28"/>
          <w:lang w:eastAsia="ru-RU"/>
        </w:rPr>
      </w:pPr>
      <w:r w:rsidRPr="00F507FB">
        <w:rPr>
          <w:rFonts w:ascii="Times New Roman" w:hAnsi="Times New Roman" w:cs="Times New Roman"/>
          <w:sz w:val="28"/>
          <w:szCs w:val="28"/>
          <w:lang w:eastAsia="ru-RU"/>
        </w:rPr>
        <w:t>5. Раціональність та доцільність вибору форм і засобів освіти й виховання для задоволення духовних запитів дитини, її пізнавальних та інтелектуальних можливостей, інтересів.</w:t>
      </w:r>
    </w:p>
    <w:p w:rsidR="00DE6686" w:rsidRPr="00F507FB" w:rsidRDefault="00DE6686" w:rsidP="003B3959">
      <w:pPr>
        <w:spacing w:after="0" w:line="240" w:lineRule="auto"/>
        <w:ind w:firstLine="851"/>
        <w:jc w:val="both"/>
        <w:rPr>
          <w:rFonts w:ascii="Times New Roman" w:hAnsi="Times New Roman" w:cs="Times New Roman"/>
          <w:sz w:val="28"/>
          <w:szCs w:val="28"/>
          <w:lang w:eastAsia="ru-RU"/>
        </w:rPr>
      </w:pPr>
      <w:r w:rsidRPr="00F507FB">
        <w:rPr>
          <w:rFonts w:ascii="Times New Roman" w:hAnsi="Times New Roman" w:cs="Times New Roman"/>
          <w:sz w:val="28"/>
          <w:szCs w:val="28"/>
          <w:lang w:eastAsia="ru-RU"/>
        </w:rPr>
        <w:t>6. Забезпечення фізичного розвитку дитини, збереження її життя і здоров'я.</w:t>
      </w:r>
    </w:p>
    <w:p w:rsidR="00DE6686" w:rsidRPr="00F507FB" w:rsidRDefault="00DE6686" w:rsidP="003B3959">
      <w:pPr>
        <w:spacing w:after="0" w:line="240" w:lineRule="auto"/>
        <w:ind w:firstLine="851"/>
        <w:jc w:val="both"/>
        <w:rPr>
          <w:rFonts w:ascii="Times New Roman" w:hAnsi="Times New Roman" w:cs="Times New Roman"/>
          <w:sz w:val="28"/>
          <w:szCs w:val="28"/>
          <w:lang w:eastAsia="ru-RU"/>
        </w:rPr>
      </w:pPr>
      <w:r w:rsidRPr="00F507FB">
        <w:rPr>
          <w:rFonts w:ascii="Times New Roman" w:hAnsi="Times New Roman" w:cs="Times New Roman"/>
          <w:sz w:val="28"/>
          <w:szCs w:val="28"/>
          <w:lang w:eastAsia="ru-RU"/>
        </w:rPr>
        <w:t>7. Творчий пошук резервів і джерел вдосконалення роботи школи.</w:t>
      </w:r>
    </w:p>
    <w:p w:rsidR="00DE6686" w:rsidRPr="00F507FB" w:rsidRDefault="00DE6686" w:rsidP="003B3959">
      <w:pPr>
        <w:spacing w:after="0" w:line="240" w:lineRule="auto"/>
        <w:ind w:firstLine="851"/>
        <w:jc w:val="both"/>
        <w:rPr>
          <w:rFonts w:ascii="Times New Roman" w:hAnsi="Times New Roman" w:cs="Times New Roman"/>
          <w:sz w:val="28"/>
          <w:szCs w:val="28"/>
          <w:lang w:eastAsia="ru-RU"/>
        </w:rPr>
      </w:pPr>
      <w:r w:rsidRPr="00F507FB">
        <w:rPr>
          <w:rFonts w:ascii="Times New Roman" w:hAnsi="Times New Roman" w:cs="Times New Roman"/>
          <w:sz w:val="28"/>
          <w:szCs w:val="28"/>
          <w:lang w:eastAsia="ru-RU"/>
        </w:rPr>
        <w:t xml:space="preserve">8. Дотримання етики у стосунках усіх учасників </w:t>
      </w:r>
      <w:r>
        <w:rPr>
          <w:rFonts w:ascii="Times New Roman" w:hAnsi="Times New Roman" w:cs="Times New Roman"/>
          <w:sz w:val="28"/>
          <w:szCs w:val="28"/>
          <w:lang w:eastAsia="ru-RU"/>
        </w:rPr>
        <w:t>освітнього</w:t>
      </w:r>
      <w:r w:rsidRPr="00F507FB">
        <w:rPr>
          <w:rFonts w:ascii="Times New Roman" w:hAnsi="Times New Roman" w:cs="Times New Roman"/>
          <w:sz w:val="28"/>
          <w:szCs w:val="28"/>
          <w:lang w:eastAsia="ru-RU"/>
        </w:rPr>
        <w:t xml:space="preserve"> процесу.</w:t>
      </w:r>
    </w:p>
    <w:p w:rsidR="00DE6686" w:rsidRPr="009453CB" w:rsidRDefault="00DE6686" w:rsidP="003B3959">
      <w:pPr>
        <w:spacing w:after="0" w:line="240" w:lineRule="auto"/>
        <w:ind w:firstLine="851"/>
        <w:jc w:val="both"/>
        <w:outlineLvl w:val="4"/>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5</w:t>
      </w:r>
      <w:r w:rsidRPr="00F507FB">
        <w:rPr>
          <w:rFonts w:ascii="Times New Roman" w:eastAsia="Times New Roman" w:hAnsi="Times New Roman" w:cs="Times New Roman"/>
          <w:b/>
          <w:bCs/>
          <w:sz w:val="28"/>
          <w:szCs w:val="28"/>
          <w:lang w:eastAsia="uk-UA"/>
        </w:rPr>
        <w:t xml:space="preserve">. </w:t>
      </w:r>
      <w:r w:rsidRPr="009453CB">
        <w:rPr>
          <w:rFonts w:ascii="Times New Roman" w:eastAsia="Times New Roman" w:hAnsi="Times New Roman" w:cs="Times New Roman"/>
          <w:b/>
          <w:bCs/>
          <w:sz w:val="28"/>
          <w:szCs w:val="28"/>
          <w:lang w:eastAsia="uk-UA"/>
        </w:rPr>
        <w:t>С</w:t>
      </w:r>
      <w:r w:rsidRPr="00F507FB">
        <w:rPr>
          <w:rFonts w:ascii="Times New Roman" w:eastAsia="Times New Roman" w:hAnsi="Times New Roman" w:cs="Times New Roman"/>
          <w:b/>
          <w:bCs/>
          <w:sz w:val="28"/>
          <w:szCs w:val="28"/>
          <w:lang w:eastAsia="uk-UA"/>
        </w:rPr>
        <w:t>ТРАТЕГІЧНА МЕТА РОЗВИТКУ ШКОЛИ</w:t>
      </w:r>
      <w:bookmarkEnd w:id="4"/>
    </w:p>
    <w:p w:rsidR="00DE6686" w:rsidRPr="009453CB" w:rsidRDefault="00DE6686" w:rsidP="003B3959">
      <w:pPr>
        <w:spacing w:after="0" w:line="240" w:lineRule="auto"/>
        <w:ind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 xml:space="preserve">Стратегічна мета розвитку школи 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w:t>
      </w:r>
      <w:proofErr w:type="spellStart"/>
      <w:r>
        <w:rPr>
          <w:rFonts w:ascii="Times New Roman" w:eastAsia="Times New Roman" w:hAnsi="Times New Roman" w:cs="Times New Roman"/>
          <w:sz w:val="28"/>
          <w:szCs w:val="28"/>
          <w:lang w:eastAsia="uk-UA"/>
        </w:rPr>
        <w:t>до</w:t>
      </w:r>
      <w:r w:rsidRPr="009453CB">
        <w:rPr>
          <w:rFonts w:ascii="Times New Roman" w:eastAsia="Times New Roman" w:hAnsi="Times New Roman" w:cs="Times New Roman"/>
          <w:sz w:val="28"/>
          <w:szCs w:val="28"/>
          <w:lang w:eastAsia="uk-UA"/>
        </w:rPr>
        <w:t>профільного</w:t>
      </w:r>
      <w:proofErr w:type="spellEnd"/>
      <w:r w:rsidRPr="009453CB">
        <w:rPr>
          <w:rFonts w:ascii="Times New Roman" w:eastAsia="Times New Roman" w:hAnsi="Times New Roman" w:cs="Times New Roman"/>
          <w:sz w:val="28"/>
          <w:szCs w:val="28"/>
          <w:lang w:eastAsia="uk-UA"/>
        </w:rPr>
        <w:t xml:space="preserve"> навчання.</w:t>
      </w:r>
    </w:p>
    <w:p w:rsidR="00DE6686" w:rsidRPr="009453CB" w:rsidRDefault="00DE6686" w:rsidP="003B3959">
      <w:pPr>
        <w:spacing w:after="0" w:line="240" w:lineRule="auto"/>
        <w:ind w:firstLine="851"/>
        <w:jc w:val="both"/>
        <w:outlineLvl w:val="4"/>
        <w:rPr>
          <w:rFonts w:ascii="Times New Roman" w:eastAsia="Times New Roman" w:hAnsi="Times New Roman" w:cs="Times New Roman"/>
          <w:b/>
          <w:bCs/>
          <w:sz w:val="28"/>
          <w:szCs w:val="28"/>
          <w:lang w:eastAsia="uk-UA"/>
        </w:rPr>
      </w:pPr>
      <w:bookmarkStart w:id="5" w:name="5"/>
      <w:r w:rsidRPr="009453CB">
        <w:rPr>
          <w:rFonts w:ascii="Times New Roman" w:eastAsia="Times New Roman" w:hAnsi="Times New Roman" w:cs="Times New Roman"/>
          <w:b/>
          <w:bCs/>
          <w:sz w:val="28"/>
          <w:szCs w:val="28"/>
          <w:lang w:eastAsia="uk-UA"/>
        </w:rPr>
        <w:t>Для досягнення цієї мети необхідно розв’язати такі завдання:</w:t>
      </w:r>
      <w:bookmarkEnd w:id="5"/>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Створити ефективну, постійно діючу систему безперервної освіти педагогів;</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 xml:space="preserve">Створити механізм </w:t>
      </w:r>
      <w:proofErr w:type="spellStart"/>
      <w:r w:rsidRPr="009453CB">
        <w:rPr>
          <w:rFonts w:ascii="Times New Roman" w:eastAsia="Times New Roman" w:hAnsi="Times New Roman" w:cs="Times New Roman"/>
          <w:sz w:val="28"/>
          <w:szCs w:val="28"/>
          <w:lang w:eastAsia="uk-UA"/>
        </w:rPr>
        <w:t>самопроектування</w:t>
      </w:r>
      <w:proofErr w:type="spellEnd"/>
      <w:r w:rsidRPr="009453CB">
        <w:rPr>
          <w:rFonts w:ascii="Times New Roman" w:eastAsia="Times New Roman" w:hAnsi="Times New Roman" w:cs="Times New Roman"/>
          <w:sz w:val="28"/>
          <w:szCs w:val="28"/>
          <w:lang w:eastAsia="uk-UA"/>
        </w:rPr>
        <w:t xml:space="preserve"> школою своєї життєдіяльності;</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proofErr w:type="spellStart"/>
      <w:r w:rsidRPr="009453CB">
        <w:rPr>
          <w:rFonts w:ascii="Times New Roman" w:eastAsia="Times New Roman" w:hAnsi="Times New Roman" w:cs="Times New Roman"/>
          <w:sz w:val="28"/>
          <w:szCs w:val="28"/>
          <w:lang w:eastAsia="uk-UA"/>
        </w:rPr>
        <w:t>Отпимізувати</w:t>
      </w:r>
      <w:proofErr w:type="spellEnd"/>
      <w:r w:rsidRPr="009453CB">
        <w:rPr>
          <w:rFonts w:ascii="Times New Roman" w:eastAsia="Times New Roman" w:hAnsi="Times New Roman" w:cs="Times New Roman"/>
          <w:sz w:val="28"/>
          <w:szCs w:val="28"/>
          <w:lang w:eastAsia="uk-UA"/>
        </w:rPr>
        <w:t xml:space="preserve"> систему </w:t>
      </w:r>
      <w:proofErr w:type="spellStart"/>
      <w:r w:rsidRPr="009453CB">
        <w:rPr>
          <w:rFonts w:ascii="Times New Roman" w:eastAsia="Times New Roman" w:hAnsi="Times New Roman" w:cs="Times New Roman"/>
          <w:sz w:val="28"/>
          <w:szCs w:val="28"/>
          <w:lang w:eastAsia="uk-UA"/>
        </w:rPr>
        <w:t>валеологічного</w:t>
      </w:r>
      <w:proofErr w:type="spellEnd"/>
      <w:r w:rsidRPr="009453CB">
        <w:rPr>
          <w:rFonts w:ascii="Times New Roman" w:eastAsia="Times New Roman" w:hAnsi="Times New Roman" w:cs="Times New Roman"/>
          <w:sz w:val="28"/>
          <w:szCs w:val="28"/>
          <w:lang w:eastAsia="uk-UA"/>
        </w:rPr>
        <w:t xml:space="preserve"> та психологічного супроводу </w:t>
      </w:r>
      <w:r>
        <w:rPr>
          <w:rFonts w:ascii="Times New Roman" w:eastAsia="Times New Roman" w:hAnsi="Times New Roman" w:cs="Times New Roman"/>
          <w:sz w:val="28"/>
          <w:szCs w:val="28"/>
          <w:lang w:eastAsia="uk-UA"/>
        </w:rPr>
        <w:t>освітнього</w:t>
      </w:r>
      <w:r w:rsidRPr="009453CB">
        <w:rPr>
          <w:rFonts w:ascii="Times New Roman" w:eastAsia="Times New Roman" w:hAnsi="Times New Roman" w:cs="Times New Roman"/>
          <w:sz w:val="28"/>
          <w:szCs w:val="28"/>
          <w:lang w:eastAsia="uk-UA"/>
        </w:rPr>
        <w:t xml:space="preserve"> процесу в школі, створити умови для фізичного розвитку особистості, для пропаганди здорового способу життя;</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 xml:space="preserve">Розробити ефективний механізм співвіднесення цілей та наступності між ступенями освіти: дошкільна та </w:t>
      </w:r>
      <w:r>
        <w:rPr>
          <w:rFonts w:ascii="Times New Roman" w:eastAsia="Times New Roman" w:hAnsi="Times New Roman" w:cs="Times New Roman"/>
          <w:sz w:val="28"/>
          <w:szCs w:val="28"/>
          <w:lang w:eastAsia="uk-UA"/>
        </w:rPr>
        <w:t>початкова, початкова та основна</w:t>
      </w:r>
      <w:r w:rsidRPr="009453CB">
        <w:rPr>
          <w:rFonts w:ascii="Times New Roman" w:eastAsia="Times New Roman" w:hAnsi="Times New Roman" w:cs="Times New Roman"/>
          <w:sz w:val="28"/>
          <w:szCs w:val="28"/>
          <w:lang w:eastAsia="uk-UA"/>
        </w:rPr>
        <w:t>;</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 xml:space="preserve">Створити комплекс умов </w:t>
      </w:r>
      <w:proofErr w:type="spellStart"/>
      <w:r w:rsidRPr="009453CB">
        <w:rPr>
          <w:rFonts w:ascii="Times New Roman" w:eastAsia="Times New Roman" w:hAnsi="Times New Roman" w:cs="Times New Roman"/>
          <w:sz w:val="28"/>
          <w:szCs w:val="28"/>
          <w:lang w:eastAsia="uk-UA"/>
        </w:rPr>
        <w:t>духовно–творчого</w:t>
      </w:r>
      <w:proofErr w:type="spellEnd"/>
      <w:r w:rsidRPr="009453CB">
        <w:rPr>
          <w:rFonts w:ascii="Times New Roman" w:eastAsia="Times New Roman" w:hAnsi="Times New Roman" w:cs="Times New Roman"/>
          <w:sz w:val="28"/>
          <w:szCs w:val="28"/>
          <w:lang w:eastAsia="uk-UA"/>
        </w:rPr>
        <w:t xml:space="preserve"> розвитку особистості кожного учня на основі вивчення духовних цінностей української культури;</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lastRenderedPageBreak/>
        <w:t>Оптимізувати систему дидактичного та матеріально-технічного забезпечення навчального процесу;</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 xml:space="preserve">Продовжити роботу щодо диференціації освіти, створивши умови для формування індивідуальних освітніх маршрутів учнів школи в умовах </w:t>
      </w:r>
      <w:proofErr w:type="spellStart"/>
      <w:r w:rsidRPr="009453CB">
        <w:rPr>
          <w:rFonts w:ascii="Times New Roman" w:eastAsia="Times New Roman" w:hAnsi="Times New Roman" w:cs="Times New Roman"/>
          <w:sz w:val="28"/>
          <w:szCs w:val="28"/>
          <w:lang w:eastAsia="uk-UA"/>
        </w:rPr>
        <w:t>допрофільної</w:t>
      </w:r>
      <w:proofErr w:type="spellEnd"/>
      <w:r w:rsidRPr="009453CB">
        <w:rPr>
          <w:rFonts w:ascii="Times New Roman" w:eastAsia="Times New Roman" w:hAnsi="Times New Roman" w:cs="Times New Roman"/>
          <w:sz w:val="28"/>
          <w:szCs w:val="28"/>
          <w:lang w:eastAsia="uk-UA"/>
        </w:rPr>
        <w:t xml:space="preserve"> освіти;</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Створити умови для встановлення міцних зв’язків між системою основної та додаткової освіти, намагаючись розробити нові освітні програми на інтегративній основі;</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Розробити систему активного включення сім’ї в процес самовизначення, самореалізації учнів;</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Сформувати орієнтацію учнів на духовний розвиток та самовдосконалення;</w:t>
      </w:r>
    </w:p>
    <w:p w:rsidR="00DE6686" w:rsidRPr="009453CB" w:rsidRDefault="00DE6686" w:rsidP="003B3959">
      <w:pPr>
        <w:numPr>
          <w:ilvl w:val="0"/>
          <w:numId w:val="19"/>
        </w:numPr>
        <w:spacing w:after="0" w:line="240" w:lineRule="auto"/>
        <w:ind w:left="0" w:firstLine="851"/>
        <w:jc w:val="both"/>
        <w:rPr>
          <w:rFonts w:ascii="Times New Roman" w:eastAsia="Times New Roman" w:hAnsi="Times New Roman" w:cs="Times New Roman"/>
          <w:sz w:val="28"/>
          <w:szCs w:val="28"/>
          <w:lang w:eastAsia="uk-UA"/>
        </w:rPr>
      </w:pPr>
      <w:r w:rsidRPr="009453CB">
        <w:rPr>
          <w:rFonts w:ascii="Times New Roman" w:eastAsia="Times New Roman" w:hAnsi="Times New Roman" w:cs="Times New Roman"/>
          <w:sz w:val="28"/>
          <w:szCs w:val="28"/>
          <w:lang w:eastAsia="uk-UA"/>
        </w:rPr>
        <w:t>Сприяти розвитку особистості, яка самостійно навчається раціональних прийомів опанування знань, наукової інформації.</w:t>
      </w:r>
    </w:p>
    <w:p w:rsidR="00DE6686" w:rsidRPr="009453CB" w:rsidRDefault="00DE6686" w:rsidP="003B3959">
      <w:pPr>
        <w:spacing w:after="0" w:line="240" w:lineRule="auto"/>
        <w:ind w:firstLine="851"/>
        <w:jc w:val="both"/>
        <w:outlineLvl w:val="4"/>
        <w:rPr>
          <w:rFonts w:ascii="Times New Roman" w:eastAsia="Times New Roman" w:hAnsi="Times New Roman" w:cs="Times New Roman"/>
          <w:b/>
          <w:sz w:val="28"/>
          <w:szCs w:val="28"/>
          <w:lang w:eastAsia="uk-UA"/>
        </w:rPr>
      </w:pPr>
      <w:bookmarkStart w:id="6" w:name="6"/>
      <w:bookmarkEnd w:id="6"/>
      <w:r>
        <w:rPr>
          <w:rFonts w:ascii="Times New Roman" w:eastAsia="Times New Roman" w:hAnsi="Times New Roman" w:cs="Times New Roman"/>
          <w:b/>
          <w:bCs/>
          <w:sz w:val="28"/>
          <w:szCs w:val="28"/>
          <w:lang w:eastAsia="uk-UA"/>
        </w:rPr>
        <w:t>6</w:t>
      </w:r>
      <w:r w:rsidRPr="00F507FB">
        <w:rPr>
          <w:rFonts w:ascii="Times New Roman" w:eastAsia="Times New Roman" w:hAnsi="Times New Roman" w:cs="Times New Roman"/>
          <w:b/>
          <w:bCs/>
          <w:sz w:val="28"/>
          <w:szCs w:val="28"/>
          <w:lang w:eastAsia="uk-UA"/>
        </w:rPr>
        <w:t xml:space="preserve">. </w:t>
      </w:r>
      <w:r w:rsidRPr="00F507FB">
        <w:rPr>
          <w:rFonts w:ascii="Times New Roman" w:eastAsia="Times New Roman" w:hAnsi="Times New Roman" w:cs="Times New Roman"/>
          <w:b/>
          <w:color w:val="111111"/>
          <w:sz w:val="28"/>
          <w:szCs w:val="28"/>
          <w:lang w:eastAsia="uk-UA"/>
        </w:rPr>
        <w:t>С</w:t>
      </w:r>
      <w:r>
        <w:rPr>
          <w:rFonts w:ascii="Times New Roman" w:eastAsia="Times New Roman" w:hAnsi="Times New Roman" w:cs="Times New Roman"/>
          <w:b/>
          <w:color w:val="111111"/>
          <w:sz w:val="28"/>
          <w:szCs w:val="28"/>
          <w:lang w:eastAsia="uk-UA"/>
        </w:rPr>
        <w:t>ТРАТЕГІЧНІ ЗАВДАННЯ ТА ПЛАН РОЗВИТКУ ЗАКЛАДУ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Основними стратегічними завданнями розвитку закладу на 2020–202</w:t>
      </w:r>
      <w:r w:rsidR="00857922">
        <w:rPr>
          <w:rFonts w:ascii="Times New Roman" w:eastAsia="Times New Roman" w:hAnsi="Times New Roman" w:cs="Times New Roman"/>
          <w:color w:val="111111"/>
          <w:sz w:val="28"/>
          <w:szCs w:val="28"/>
          <w:lang w:eastAsia="uk-UA"/>
        </w:rPr>
        <w:t>3</w:t>
      </w:r>
      <w:r w:rsidRPr="00F507FB">
        <w:rPr>
          <w:rFonts w:ascii="Times New Roman" w:eastAsia="Times New Roman" w:hAnsi="Times New Roman" w:cs="Times New Roman"/>
          <w:color w:val="111111"/>
          <w:sz w:val="28"/>
          <w:szCs w:val="28"/>
          <w:lang w:eastAsia="uk-UA"/>
        </w:rPr>
        <w:t xml:space="preserve"> роки є:</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 Формування багатомірного освітнього простору для здобувачів освіти, орієнтованого на автономію,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2. Забезпечення якості надання освітніх послуг на початковому, базовому рівнях освіти.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xml:space="preserve">3. Формування цінностей і необхідних для самореалізації здобувачів освіти </w:t>
      </w:r>
      <w:proofErr w:type="spellStart"/>
      <w:r w:rsidRPr="00F507FB">
        <w:rPr>
          <w:rFonts w:ascii="Times New Roman" w:eastAsia="Times New Roman" w:hAnsi="Times New Roman" w:cs="Times New Roman"/>
          <w:color w:val="111111"/>
          <w:sz w:val="28"/>
          <w:szCs w:val="28"/>
          <w:lang w:eastAsia="uk-UA"/>
        </w:rPr>
        <w:t>компетентностей</w:t>
      </w:r>
      <w:proofErr w:type="spellEnd"/>
      <w:r w:rsidRPr="00F507FB">
        <w:rPr>
          <w:rFonts w:ascii="Times New Roman" w:eastAsia="Times New Roman" w:hAnsi="Times New Roman" w:cs="Times New Roman"/>
          <w:color w:val="111111"/>
          <w:sz w:val="28"/>
          <w:szCs w:val="28"/>
          <w:lang w:eastAsia="uk-UA"/>
        </w:rPr>
        <w:t>.</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4. Гуманістична направленість педагогічного процесу, повага до особистості учасників освітнього процесу.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xml:space="preserve">5. Надання освітніх послуг через форми здобуття освіти згідно чинного законодавства (очна, дистанційна, сімейна, </w:t>
      </w:r>
      <w:proofErr w:type="spellStart"/>
      <w:r w:rsidRPr="00F507FB">
        <w:rPr>
          <w:rFonts w:ascii="Times New Roman" w:eastAsia="Times New Roman" w:hAnsi="Times New Roman" w:cs="Times New Roman"/>
          <w:color w:val="111111"/>
          <w:sz w:val="28"/>
          <w:szCs w:val="28"/>
          <w:lang w:eastAsia="uk-UA"/>
        </w:rPr>
        <w:t>екстернатна</w:t>
      </w:r>
      <w:proofErr w:type="spellEnd"/>
      <w:r w:rsidRPr="00F507FB">
        <w:rPr>
          <w:rFonts w:ascii="Times New Roman" w:eastAsia="Times New Roman" w:hAnsi="Times New Roman" w:cs="Times New Roman"/>
          <w:color w:val="111111"/>
          <w:sz w:val="28"/>
          <w:szCs w:val="28"/>
          <w:lang w:eastAsia="uk-UA"/>
        </w:rPr>
        <w:t>, мережева, педагогічний патронаж).</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6.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7.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8.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9. Прищеплення здобувачам освіти шанобливого ставлення до культури, звичаїв, традицій.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10.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lastRenderedPageBreak/>
        <w:t>11. Створення умов для надання освітніх послуг особам з особливими освітніми потребами ( інклюзивне, індивідуальне навчання).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12.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13. Збереження та зміцнення морального та фізичного здоров’я учасників освітнього процесу.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14. Підвищення професійного рівня кадрового потенціалу згідно Положення про атестацію та сертифікацію педагогічних працівників.</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15. Перехід на академічну, організаційну, фінансову, кадрову автономію закладу.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xml:space="preserve">16. Забезпечення прозорості та інформаційної відкритості з приводу роботи закладу на власному </w:t>
      </w:r>
      <w:proofErr w:type="spellStart"/>
      <w:r w:rsidRPr="00F507FB">
        <w:rPr>
          <w:rFonts w:ascii="Times New Roman" w:eastAsia="Times New Roman" w:hAnsi="Times New Roman" w:cs="Times New Roman"/>
          <w:color w:val="111111"/>
          <w:sz w:val="28"/>
          <w:szCs w:val="28"/>
          <w:lang w:eastAsia="uk-UA"/>
        </w:rPr>
        <w:t>веб-сайті</w:t>
      </w:r>
      <w:proofErr w:type="spellEnd"/>
      <w:r w:rsidRPr="00F507FB">
        <w:rPr>
          <w:rFonts w:ascii="Times New Roman" w:eastAsia="Times New Roman" w:hAnsi="Times New Roman" w:cs="Times New Roman"/>
          <w:color w:val="111111"/>
          <w:sz w:val="28"/>
          <w:szCs w:val="28"/>
          <w:lang w:eastAsia="uk-UA"/>
        </w:rPr>
        <w:t>.</w:t>
      </w:r>
    </w:p>
    <w:p w:rsidR="00DE6686" w:rsidRPr="00F507FB" w:rsidRDefault="00DE6686" w:rsidP="003B3959">
      <w:pPr>
        <w:pStyle w:val="a4"/>
        <w:spacing w:before="0" w:beforeAutospacing="0" w:after="0" w:afterAutospacing="0"/>
        <w:ind w:left="0" w:right="0" w:firstLine="851"/>
        <w:jc w:val="both"/>
        <w:outlineLvl w:val="2"/>
        <w:rPr>
          <w:rFonts w:ascii="Times New Roman" w:hAnsi="Times New Roman"/>
          <w:b/>
          <w:bCs/>
          <w:sz w:val="28"/>
          <w:szCs w:val="28"/>
          <w:lang w:eastAsia="ru-RU"/>
        </w:rPr>
      </w:pPr>
      <w:r w:rsidRPr="00F507FB">
        <w:rPr>
          <w:rFonts w:ascii="Times New Roman" w:hAnsi="Times New Roman"/>
          <w:b/>
          <w:bCs/>
          <w:sz w:val="28"/>
          <w:szCs w:val="28"/>
          <w:lang w:eastAsia="ru-RU"/>
        </w:rPr>
        <w:t xml:space="preserve">План стратегічного розвитку спрямований на: </w:t>
      </w:r>
    </w:p>
    <w:p w:rsidR="00DE6686" w:rsidRPr="00F507FB" w:rsidRDefault="00DE6686" w:rsidP="003B3959">
      <w:pPr>
        <w:pStyle w:val="a4"/>
        <w:numPr>
          <w:ilvl w:val="0"/>
          <w:numId w:val="14"/>
        </w:numPr>
        <w:spacing w:before="0" w:beforeAutospacing="0" w:after="0" w:afterAutospacing="0"/>
        <w:ind w:left="0" w:right="0" w:firstLine="851"/>
        <w:jc w:val="both"/>
        <w:outlineLvl w:val="2"/>
        <w:rPr>
          <w:rFonts w:ascii="Times New Roman" w:hAnsi="Times New Roman"/>
          <w:b/>
          <w:bCs/>
          <w:sz w:val="28"/>
          <w:szCs w:val="28"/>
          <w:lang w:eastAsia="ru-RU"/>
        </w:rPr>
      </w:pPr>
      <w:r>
        <w:rPr>
          <w:rFonts w:ascii="Times New Roman" w:hAnsi="Times New Roman"/>
          <w:b/>
          <w:bCs/>
          <w:sz w:val="28"/>
          <w:szCs w:val="28"/>
          <w:lang w:eastAsia="ru-RU"/>
        </w:rPr>
        <w:t>в</w:t>
      </w:r>
      <w:r w:rsidRPr="00F507FB">
        <w:rPr>
          <w:rFonts w:ascii="Times New Roman" w:hAnsi="Times New Roman"/>
          <w:b/>
          <w:bCs/>
          <w:sz w:val="28"/>
          <w:szCs w:val="28"/>
          <w:lang w:eastAsia="ru-RU"/>
        </w:rPr>
        <w:t>иконання</w:t>
      </w:r>
      <w:r>
        <w:rPr>
          <w:rFonts w:ascii="Times New Roman" w:hAnsi="Times New Roman"/>
          <w:b/>
          <w:bCs/>
          <w:sz w:val="28"/>
          <w:szCs w:val="28"/>
          <w:lang w:eastAsia="ru-RU"/>
        </w:rPr>
        <w:t>:</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Конституції України;</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 xml:space="preserve">Законів України: </w:t>
      </w:r>
    </w:p>
    <w:p w:rsidR="00DE6686" w:rsidRPr="00D76AED" w:rsidRDefault="00DE6686" w:rsidP="003B3959">
      <w:pPr>
        <w:pStyle w:val="a4"/>
        <w:numPr>
          <w:ilvl w:val="0"/>
          <w:numId w:val="12"/>
        </w:numPr>
        <w:spacing w:after="0"/>
        <w:ind w:left="0" w:firstLine="851"/>
        <w:jc w:val="both"/>
        <w:rPr>
          <w:rFonts w:ascii="Times New Roman" w:hAnsi="Times New Roman"/>
          <w:sz w:val="28"/>
          <w:szCs w:val="28"/>
          <w:lang w:eastAsia="ru-RU"/>
        </w:rPr>
      </w:pPr>
      <w:r w:rsidRPr="00D76AED">
        <w:rPr>
          <w:rFonts w:ascii="Times New Roman" w:hAnsi="Times New Roman"/>
          <w:sz w:val="28"/>
          <w:szCs w:val="28"/>
          <w:lang w:eastAsia="ru-RU"/>
        </w:rPr>
        <w:t xml:space="preserve">«Про освіту»  </w:t>
      </w:r>
    </w:p>
    <w:p w:rsidR="00DE6686" w:rsidRPr="00D76AED" w:rsidRDefault="00DE6686" w:rsidP="003B3959">
      <w:pPr>
        <w:pStyle w:val="a4"/>
        <w:numPr>
          <w:ilvl w:val="0"/>
          <w:numId w:val="12"/>
        </w:numPr>
        <w:spacing w:after="0"/>
        <w:ind w:left="0" w:firstLine="851"/>
        <w:jc w:val="both"/>
        <w:rPr>
          <w:rFonts w:ascii="Times New Roman" w:hAnsi="Times New Roman"/>
          <w:sz w:val="28"/>
          <w:szCs w:val="28"/>
          <w:lang w:eastAsia="ru-RU"/>
        </w:rPr>
      </w:pPr>
      <w:r w:rsidRPr="00D76AED">
        <w:rPr>
          <w:rFonts w:ascii="Times New Roman" w:hAnsi="Times New Roman"/>
          <w:sz w:val="28"/>
          <w:szCs w:val="28"/>
          <w:lang w:eastAsia="ru-RU"/>
        </w:rPr>
        <w:t>«Про загальну середню освіту»</w:t>
      </w:r>
    </w:p>
    <w:p w:rsidR="00DE6686" w:rsidRPr="00D76AED" w:rsidRDefault="00DE6686" w:rsidP="003B3959">
      <w:pPr>
        <w:pStyle w:val="a4"/>
        <w:numPr>
          <w:ilvl w:val="0"/>
          <w:numId w:val="12"/>
        </w:numPr>
        <w:spacing w:after="0"/>
        <w:ind w:left="0" w:firstLine="851"/>
        <w:jc w:val="both"/>
        <w:rPr>
          <w:rFonts w:ascii="Times New Roman" w:hAnsi="Times New Roman"/>
          <w:sz w:val="28"/>
          <w:szCs w:val="28"/>
          <w:lang w:eastAsia="ru-RU"/>
        </w:rPr>
      </w:pPr>
      <w:r w:rsidRPr="00D76AED">
        <w:rPr>
          <w:rFonts w:ascii="Times New Roman" w:hAnsi="Times New Roman"/>
          <w:sz w:val="28"/>
          <w:szCs w:val="28"/>
          <w:lang w:eastAsia="ru-RU"/>
        </w:rPr>
        <w:t>«Про Національну програму інформатизації»</w:t>
      </w:r>
    </w:p>
    <w:p w:rsidR="00DE6686" w:rsidRPr="00D76AED" w:rsidRDefault="00DE6686" w:rsidP="003B3959">
      <w:pPr>
        <w:pStyle w:val="a4"/>
        <w:numPr>
          <w:ilvl w:val="0"/>
          <w:numId w:val="12"/>
        </w:numPr>
        <w:spacing w:after="0"/>
        <w:ind w:left="0" w:firstLine="851"/>
        <w:jc w:val="both"/>
        <w:rPr>
          <w:rFonts w:ascii="Times New Roman" w:hAnsi="Times New Roman"/>
          <w:sz w:val="28"/>
          <w:szCs w:val="28"/>
          <w:lang w:eastAsia="ru-RU"/>
        </w:rPr>
      </w:pPr>
      <w:r w:rsidRPr="00D76AED">
        <w:rPr>
          <w:rFonts w:ascii="Times New Roman" w:hAnsi="Times New Roman"/>
          <w:sz w:val="28"/>
          <w:szCs w:val="28"/>
          <w:lang w:eastAsia="ru-RU"/>
        </w:rPr>
        <w:t xml:space="preserve">«Про сприяння соціальному становленню та розвитку молоді в Україні» </w:t>
      </w:r>
    </w:p>
    <w:p w:rsidR="00DE6686" w:rsidRPr="00D76AED" w:rsidRDefault="00DE6686" w:rsidP="003B3959">
      <w:pPr>
        <w:pStyle w:val="a4"/>
        <w:numPr>
          <w:ilvl w:val="0"/>
          <w:numId w:val="12"/>
        </w:numPr>
        <w:spacing w:after="0"/>
        <w:ind w:left="0" w:firstLine="851"/>
        <w:jc w:val="both"/>
        <w:rPr>
          <w:rFonts w:ascii="Times New Roman" w:hAnsi="Times New Roman"/>
          <w:sz w:val="28"/>
          <w:szCs w:val="28"/>
          <w:lang w:eastAsia="ru-RU"/>
        </w:rPr>
      </w:pPr>
      <w:r w:rsidRPr="00D76AED">
        <w:rPr>
          <w:rFonts w:ascii="Times New Roman" w:hAnsi="Times New Roman"/>
          <w:sz w:val="28"/>
          <w:szCs w:val="28"/>
          <w:lang w:eastAsia="ru-RU"/>
        </w:rPr>
        <w:t xml:space="preserve">«Про молодіжні та дитячі громадські організації» </w:t>
      </w:r>
    </w:p>
    <w:p w:rsidR="00DE6686" w:rsidRPr="00D76AED" w:rsidRDefault="00DE6686" w:rsidP="003B3959">
      <w:pPr>
        <w:pStyle w:val="a4"/>
        <w:numPr>
          <w:ilvl w:val="0"/>
          <w:numId w:val="12"/>
        </w:numPr>
        <w:spacing w:after="0"/>
        <w:ind w:left="0" w:firstLine="851"/>
        <w:jc w:val="both"/>
        <w:rPr>
          <w:rFonts w:ascii="Times New Roman" w:hAnsi="Times New Roman"/>
          <w:sz w:val="28"/>
          <w:szCs w:val="28"/>
          <w:lang w:eastAsia="ru-RU"/>
        </w:rPr>
      </w:pPr>
      <w:r w:rsidRPr="00D76AED">
        <w:rPr>
          <w:rFonts w:ascii="Times New Roman" w:hAnsi="Times New Roman"/>
          <w:sz w:val="28"/>
          <w:szCs w:val="28"/>
          <w:lang w:eastAsia="ru-RU"/>
        </w:rPr>
        <w:t>«Про охорону дитинства»;</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Національної Програми «Освіта України ХХІ століття»;</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Національної доктрини розвитку освіти;</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Національної Програми  «Діти України»;</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Державних стандартів початкової, базової і повної загальної середньої освіти;</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Конвенції про права дитини;</w:t>
      </w:r>
    </w:p>
    <w:p w:rsidR="00DE6686" w:rsidRPr="00F507FB" w:rsidRDefault="00DE6686" w:rsidP="003B3959">
      <w:pPr>
        <w:pStyle w:val="a4"/>
        <w:numPr>
          <w:ilvl w:val="0"/>
          <w:numId w:val="14"/>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b/>
          <w:bCs/>
          <w:sz w:val="28"/>
          <w:szCs w:val="28"/>
          <w:lang w:eastAsia="ru-RU"/>
        </w:rPr>
        <w:t>реалізацію:</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 xml:space="preserve">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w:t>
      </w:r>
      <w:r>
        <w:rPr>
          <w:rFonts w:ascii="Times New Roman" w:hAnsi="Times New Roman"/>
          <w:sz w:val="28"/>
          <w:szCs w:val="28"/>
          <w:lang w:eastAsia="ru-RU"/>
        </w:rPr>
        <w:t>освітнього</w:t>
      </w:r>
      <w:r w:rsidRPr="00F507FB">
        <w:rPr>
          <w:rFonts w:ascii="Times New Roman" w:hAnsi="Times New Roman"/>
          <w:sz w:val="28"/>
          <w:szCs w:val="28"/>
          <w:lang w:eastAsia="ru-RU"/>
        </w:rPr>
        <w:t xml:space="preserve"> процесу;</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нормативно-правових актів щодо розвитку освітньої галузі;</w:t>
      </w:r>
    </w:p>
    <w:p w:rsidR="00DE6686" w:rsidRPr="00F507FB" w:rsidRDefault="00DE6686" w:rsidP="003B3959">
      <w:pPr>
        <w:pStyle w:val="a4"/>
        <w:numPr>
          <w:ilvl w:val="0"/>
          <w:numId w:val="14"/>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b/>
          <w:bCs/>
          <w:sz w:val="28"/>
          <w:szCs w:val="28"/>
          <w:lang w:eastAsia="ru-RU"/>
        </w:rPr>
        <w:t>створення:</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належних умов для розвитку доступної та якісної системи загальної середньої освіти;</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умов рівного доступу до освіти;</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гуманних відносин в освітньому закладі;</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сприятливих умов для підтримки та розвитку обдарованих учнів;</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 xml:space="preserve">належних умов для </w:t>
      </w:r>
      <w:proofErr w:type="spellStart"/>
      <w:r w:rsidRPr="00F507FB">
        <w:rPr>
          <w:rFonts w:ascii="Times New Roman" w:hAnsi="Times New Roman"/>
          <w:sz w:val="28"/>
          <w:szCs w:val="28"/>
          <w:lang w:eastAsia="ru-RU"/>
        </w:rPr>
        <w:t>соціально-психологічнго</w:t>
      </w:r>
      <w:proofErr w:type="spellEnd"/>
      <w:r w:rsidRPr="00F507FB">
        <w:rPr>
          <w:rFonts w:ascii="Times New Roman" w:hAnsi="Times New Roman"/>
          <w:sz w:val="28"/>
          <w:szCs w:val="28"/>
          <w:lang w:eastAsia="ru-RU"/>
        </w:rPr>
        <w:t xml:space="preserve"> захисту учасників </w:t>
      </w:r>
      <w:r>
        <w:rPr>
          <w:rFonts w:ascii="Times New Roman" w:hAnsi="Times New Roman"/>
          <w:sz w:val="28"/>
          <w:szCs w:val="28"/>
          <w:lang w:eastAsia="ru-RU"/>
        </w:rPr>
        <w:t>освітнього</w:t>
      </w:r>
      <w:r w:rsidRPr="00F507FB">
        <w:rPr>
          <w:rFonts w:ascii="Times New Roman" w:hAnsi="Times New Roman"/>
          <w:sz w:val="28"/>
          <w:szCs w:val="28"/>
          <w:lang w:eastAsia="ru-RU"/>
        </w:rPr>
        <w:t xml:space="preserve"> процесу;</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необхідної матеріально-технічної бази;</w:t>
      </w:r>
    </w:p>
    <w:p w:rsidR="00DE6686" w:rsidRPr="00F507FB" w:rsidRDefault="00DE6686" w:rsidP="003B3959">
      <w:pPr>
        <w:pStyle w:val="a4"/>
        <w:numPr>
          <w:ilvl w:val="0"/>
          <w:numId w:val="14"/>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b/>
          <w:bCs/>
          <w:sz w:val="28"/>
          <w:szCs w:val="28"/>
          <w:lang w:eastAsia="ru-RU"/>
        </w:rPr>
        <w:t>забезпечення:</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lastRenderedPageBreak/>
        <w:t>стабіл</w:t>
      </w:r>
      <w:r>
        <w:rPr>
          <w:rFonts w:ascii="Times New Roman" w:hAnsi="Times New Roman"/>
          <w:sz w:val="28"/>
          <w:szCs w:val="28"/>
          <w:lang w:eastAsia="ru-RU"/>
        </w:rPr>
        <w:t>ьного функціонування</w:t>
      </w:r>
      <w:r w:rsidRPr="00F507FB">
        <w:rPr>
          <w:rFonts w:ascii="Times New Roman" w:hAnsi="Times New Roman"/>
          <w:sz w:val="28"/>
          <w:szCs w:val="28"/>
          <w:lang w:eastAsia="ru-RU"/>
        </w:rPr>
        <w:t xml:space="preserve"> закладу</w:t>
      </w:r>
      <w:r>
        <w:rPr>
          <w:rFonts w:ascii="Times New Roman" w:hAnsi="Times New Roman"/>
          <w:sz w:val="28"/>
          <w:szCs w:val="28"/>
          <w:lang w:eastAsia="ru-RU"/>
        </w:rPr>
        <w:t xml:space="preserve"> освіти</w:t>
      </w:r>
      <w:r w:rsidRPr="00F507FB">
        <w:rPr>
          <w:rFonts w:ascii="Times New Roman" w:hAnsi="Times New Roman"/>
          <w:sz w:val="28"/>
          <w:szCs w:val="28"/>
          <w:lang w:eastAsia="ru-RU"/>
        </w:rPr>
        <w:t>;</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розвитку мережі навчального закладу з урахуванням потреб споживачів, суспільних запитів і державних вимог;</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суттєвого зростання якості освіти;</w:t>
      </w:r>
    </w:p>
    <w:p w:rsidR="00DE6686" w:rsidRPr="00F507FB" w:rsidRDefault="00DE6686" w:rsidP="003B3959">
      <w:pPr>
        <w:pStyle w:val="a4"/>
        <w:numPr>
          <w:ilvl w:val="0"/>
          <w:numId w:val="12"/>
        </w:numPr>
        <w:spacing w:before="0" w:beforeAutospacing="0" w:after="0" w:afterAutospacing="0"/>
        <w:ind w:left="0" w:right="0" w:firstLine="851"/>
        <w:jc w:val="both"/>
        <w:rPr>
          <w:rFonts w:ascii="Times New Roman" w:hAnsi="Times New Roman"/>
          <w:sz w:val="28"/>
          <w:szCs w:val="28"/>
          <w:lang w:eastAsia="ru-RU"/>
        </w:rPr>
      </w:pPr>
      <w:r w:rsidRPr="00F507FB">
        <w:rPr>
          <w:rFonts w:ascii="Times New Roman" w:hAnsi="Times New Roman"/>
          <w:sz w:val="28"/>
          <w:szCs w:val="28"/>
          <w:lang w:eastAsia="ru-RU"/>
        </w:rPr>
        <w:t>наукового підходу до виховання та соціалізації дітей і підлітків.</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7</w:t>
      </w:r>
      <w:r w:rsidRPr="00F507FB">
        <w:rPr>
          <w:rFonts w:ascii="Times New Roman" w:eastAsia="Times New Roman" w:hAnsi="Times New Roman" w:cs="Times New Roman"/>
          <w:b/>
          <w:bCs/>
          <w:sz w:val="28"/>
          <w:szCs w:val="28"/>
          <w:lang w:eastAsia="uk-UA"/>
        </w:rPr>
        <w:t>. УПРАВЛІНСЬКИЙ АСПЕКТ СТРАТЕГІЇ РОЗВИТКУ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Мета: координація дій усіх учасників освітнього процесу, створення умов для їх продуктивної творчої діяльності.</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Основні завдання: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 Управління якістю освіти на основі нових інноваційних технологій та освітнього моніторингу.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2. Забезпечення відповідної підготовки педагогів, здатних якісно надавати освітні послуги здобувачам освіти.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3. Виконання завдань розвитку, спрямованих на самореалізацію особистості.</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4. Створення умов для продуктивної творчої діяльності та проходження сертифікації педагогів.</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Шляхи реалізації:</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 Впровад</w:t>
      </w:r>
      <w:r>
        <w:rPr>
          <w:rFonts w:ascii="Times New Roman" w:eastAsia="Times New Roman" w:hAnsi="Times New Roman" w:cs="Times New Roman"/>
          <w:color w:val="111111"/>
          <w:sz w:val="28"/>
          <w:szCs w:val="28"/>
          <w:lang w:eastAsia="uk-UA"/>
        </w:rPr>
        <w:t>ження в практику роботи школи</w:t>
      </w:r>
      <w:r w:rsidRPr="00F507FB">
        <w:rPr>
          <w:rFonts w:ascii="Times New Roman" w:eastAsia="Times New Roman" w:hAnsi="Times New Roman" w:cs="Times New Roman"/>
          <w:color w:val="111111"/>
          <w:sz w:val="28"/>
          <w:szCs w:val="28"/>
          <w:lang w:eastAsia="uk-UA"/>
        </w:rPr>
        <w:t xml:space="preserve"> інноваційні технології.</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2. Створення сприятливого мікроклімату серед учасників освітнього процесу для успішного реалізації їх творчого потенціалу.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3. Забезпечення виконання замовлень педагогічних працівників щодо підвищення їх фахового рівня через заняття самоосвітою.</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4. Підтримка ініціативи кожного учасника освітнього процесу в його самореалізації.</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5. Розкриття творчого потенціалу учасників освітнього процесу.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6. Стимулювання творчості учасників освітнього процесу.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Організаційно-педагогічну модель управлінської діяльності складають:</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загальні збори;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педагогічна рада;</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піклувальна рада;</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атестаційна комісія;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учнівське самоуправління;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Механізм управлінської діяльності включає: діагностику, керування освітньою діяльністю, моніторинг.</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Річне планування здійснюється з використанням перспективного планування. План будується на основі підготовки інформаційної довідки про школу, проблемного аналізу стану справ згідно з Концепцією школи.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При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sz w:val="28"/>
          <w:szCs w:val="28"/>
          <w:lang w:eastAsia="uk-UA"/>
        </w:rPr>
        <w:t>8</w:t>
      </w:r>
      <w:r w:rsidRPr="00F507FB">
        <w:rPr>
          <w:rFonts w:ascii="Times New Roman" w:eastAsia="Times New Roman" w:hAnsi="Times New Roman" w:cs="Times New Roman"/>
          <w:b/>
          <w:bCs/>
          <w:sz w:val="28"/>
          <w:szCs w:val="28"/>
          <w:lang w:eastAsia="uk-UA"/>
        </w:rPr>
        <w:t>. МЕТОДИЧНИЙ АСПЕКТ СТРАТЕГІЇ РОЗВИТКУ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lastRenderedPageBreak/>
        <w:t>Мета: створення комфортних умов</w:t>
      </w:r>
      <w:r>
        <w:rPr>
          <w:rFonts w:ascii="Times New Roman" w:eastAsia="Times New Roman" w:hAnsi="Times New Roman" w:cs="Times New Roman"/>
          <w:color w:val="111111"/>
          <w:sz w:val="28"/>
          <w:szCs w:val="28"/>
          <w:lang w:eastAsia="uk-UA"/>
        </w:rPr>
        <w:t xml:space="preserve"> </w:t>
      </w:r>
      <w:r w:rsidRPr="00F507FB">
        <w:rPr>
          <w:rFonts w:ascii="Times New Roman" w:eastAsia="Times New Roman" w:hAnsi="Times New Roman" w:cs="Times New Roman"/>
          <w:color w:val="111111"/>
          <w:sz w:val="28"/>
          <w:szCs w:val="28"/>
          <w:lang w:eastAsia="uk-UA"/>
        </w:rPr>
        <w:t>для професійного зростання та розкриття творчого потенціалу кожного педагогічного працівника</w:t>
      </w:r>
      <w:r>
        <w:rPr>
          <w:rFonts w:ascii="Times New Roman" w:eastAsia="Times New Roman" w:hAnsi="Times New Roman" w:cs="Times New Roman"/>
          <w:color w:val="111111"/>
          <w:sz w:val="28"/>
          <w:szCs w:val="28"/>
          <w:lang w:eastAsia="uk-UA"/>
        </w:rPr>
        <w:t>.</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Основні завдання: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 Створення атмосфери творчого пошуку оригінальних нестандартних рішень педагогічних проблем.</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2. Формування в педагогів готовності до проходження сертифікації та впровадження сучасних інноваційних технологій.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3. Формування прагнення до оволодіння педагогікою співпраці та співтво</w:t>
      </w:r>
      <w:r w:rsidR="00857922">
        <w:rPr>
          <w:rFonts w:ascii="Times New Roman" w:eastAsia="Times New Roman" w:hAnsi="Times New Roman" w:cs="Times New Roman"/>
          <w:color w:val="111111"/>
          <w:sz w:val="28"/>
          <w:szCs w:val="28"/>
          <w:lang w:eastAsia="uk-UA"/>
        </w:rPr>
        <w:t xml:space="preserve">рчості на принципах </w:t>
      </w:r>
      <w:proofErr w:type="spellStart"/>
      <w:r w:rsidR="00857922">
        <w:rPr>
          <w:rFonts w:ascii="Times New Roman" w:eastAsia="Times New Roman" w:hAnsi="Times New Roman" w:cs="Times New Roman"/>
          <w:color w:val="111111"/>
          <w:sz w:val="28"/>
          <w:szCs w:val="28"/>
          <w:lang w:eastAsia="uk-UA"/>
        </w:rPr>
        <w:t>особистісно</w:t>
      </w:r>
      <w:r w:rsidRPr="00F507FB">
        <w:rPr>
          <w:rFonts w:ascii="Times New Roman" w:eastAsia="Times New Roman" w:hAnsi="Times New Roman" w:cs="Times New Roman"/>
          <w:color w:val="111111"/>
          <w:sz w:val="28"/>
          <w:szCs w:val="28"/>
          <w:lang w:eastAsia="uk-UA"/>
        </w:rPr>
        <w:t>орієнтованих</w:t>
      </w:r>
      <w:proofErr w:type="spellEnd"/>
      <w:r w:rsidRPr="00F507FB">
        <w:rPr>
          <w:rFonts w:ascii="Times New Roman" w:eastAsia="Times New Roman" w:hAnsi="Times New Roman" w:cs="Times New Roman"/>
          <w:color w:val="111111"/>
          <w:sz w:val="28"/>
          <w:szCs w:val="28"/>
          <w:lang w:eastAsia="uk-UA"/>
        </w:rPr>
        <w:t xml:space="preserve"> методик надання освітніх послуг.</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4. Спрямування діяльності учнів за допомогою професійного мудрого керівництва з боку педагогічного колективу.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Шляхи реалізації:</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w:t>
      </w:r>
      <w:r>
        <w:rPr>
          <w:rFonts w:ascii="Times New Roman" w:eastAsia="Times New Roman" w:hAnsi="Times New Roman" w:cs="Times New Roman"/>
          <w:color w:val="111111"/>
          <w:sz w:val="28"/>
          <w:szCs w:val="28"/>
          <w:lang w:eastAsia="uk-UA"/>
        </w:rPr>
        <w:t xml:space="preserve"> </w:t>
      </w:r>
      <w:r w:rsidRPr="00F507FB">
        <w:rPr>
          <w:rFonts w:ascii="Times New Roman" w:eastAsia="Times New Roman" w:hAnsi="Times New Roman" w:cs="Times New Roman"/>
          <w:color w:val="111111"/>
          <w:sz w:val="28"/>
          <w:szCs w:val="28"/>
          <w:lang w:eastAsia="uk-UA"/>
        </w:rPr>
        <w:t>Постійний моніторинг рівня професійної компетентності, якості надання освітніх послуг.</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2.</w:t>
      </w:r>
      <w:r>
        <w:rPr>
          <w:rFonts w:ascii="Times New Roman" w:eastAsia="Times New Roman" w:hAnsi="Times New Roman" w:cs="Times New Roman"/>
          <w:color w:val="111111"/>
          <w:sz w:val="28"/>
          <w:szCs w:val="28"/>
          <w:lang w:eastAsia="uk-UA"/>
        </w:rPr>
        <w:t xml:space="preserve"> </w:t>
      </w:r>
      <w:r w:rsidRPr="00F507FB">
        <w:rPr>
          <w:rFonts w:ascii="Times New Roman" w:eastAsia="Times New Roman" w:hAnsi="Times New Roman" w:cs="Times New Roman"/>
          <w:color w:val="111111"/>
          <w:sz w:val="28"/>
          <w:szCs w:val="28"/>
          <w:lang w:eastAsia="uk-UA"/>
        </w:rPr>
        <w:t>Створення моделей методичної роботи з групами педагогів різного рівня професіоналізму.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3. Удосконалення особистого досвіду на основі кращих досягнень науки і практики викладання.</w:t>
      </w:r>
    </w:p>
    <w:p w:rsidR="00DE6686"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4. Участь у конкурсах педагогічної майстерності на різних рівнях.</w:t>
      </w:r>
    </w:p>
    <w:p w:rsidR="003B3959" w:rsidRDefault="003B3959" w:rsidP="003B3959">
      <w:pPr>
        <w:pStyle w:val="ab"/>
        <w:shd w:val="clear" w:color="auto" w:fill="FFFFFF"/>
        <w:spacing w:before="0" w:beforeAutospacing="0" w:after="0" w:afterAutospacing="0"/>
        <w:ind w:left="360"/>
        <w:jc w:val="center"/>
        <w:rPr>
          <w:sz w:val="28"/>
          <w:szCs w:val="28"/>
          <w:lang w:val="uk-UA"/>
        </w:rPr>
      </w:pPr>
      <w:r>
        <w:rPr>
          <w:sz w:val="28"/>
          <w:szCs w:val="28"/>
          <w:lang w:val="uk-UA"/>
        </w:rPr>
        <w:t>Як перетворити школу на організацію, що навчається?</w:t>
      </w:r>
    </w:p>
    <w:p w:rsidR="003B3959" w:rsidRPr="003E1053" w:rsidRDefault="003B3959" w:rsidP="003B3959">
      <w:pPr>
        <w:pStyle w:val="ab"/>
        <w:shd w:val="clear" w:color="auto" w:fill="FFFFFF"/>
        <w:spacing w:before="0" w:beforeAutospacing="0" w:after="0" w:afterAutospacing="0"/>
        <w:ind w:left="360"/>
        <w:jc w:val="both"/>
        <w:rPr>
          <w:b/>
          <w:sz w:val="28"/>
          <w:szCs w:val="28"/>
          <w:u w:val="single"/>
          <w:lang w:val="uk-UA"/>
        </w:rPr>
      </w:pPr>
      <w:r w:rsidRPr="003E1053">
        <w:rPr>
          <w:b/>
          <w:sz w:val="28"/>
          <w:szCs w:val="28"/>
          <w:u w:val="single"/>
          <w:lang w:val="uk-UA"/>
        </w:rPr>
        <w:t xml:space="preserve">Мотивація колег до змін (2020-2023 </w:t>
      </w:r>
      <w:proofErr w:type="spellStart"/>
      <w:r w:rsidRPr="003E1053">
        <w:rPr>
          <w:b/>
          <w:sz w:val="28"/>
          <w:szCs w:val="28"/>
          <w:u w:val="single"/>
          <w:lang w:val="uk-UA"/>
        </w:rPr>
        <w:t>р.р</w:t>
      </w:r>
      <w:proofErr w:type="spellEnd"/>
      <w:r w:rsidRPr="003E1053">
        <w:rPr>
          <w:b/>
          <w:sz w:val="28"/>
          <w:szCs w:val="28"/>
          <w:u w:val="single"/>
          <w:lang w:val="uk-UA"/>
        </w:rPr>
        <w:t>.)</w:t>
      </w:r>
    </w:p>
    <w:p w:rsidR="003B3959" w:rsidRDefault="003B3959" w:rsidP="003B3959">
      <w:pPr>
        <w:pStyle w:val="ab"/>
        <w:numPr>
          <w:ilvl w:val="1"/>
          <w:numId w:val="22"/>
        </w:numPr>
        <w:shd w:val="clear" w:color="auto" w:fill="FFFFFF"/>
        <w:spacing w:before="0" w:beforeAutospacing="0" w:after="0" w:afterAutospacing="0"/>
        <w:jc w:val="both"/>
        <w:rPr>
          <w:sz w:val="28"/>
          <w:szCs w:val="28"/>
          <w:lang w:val="uk-UA"/>
        </w:rPr>
      </w:pPr>
      <w:r>
        <w:rPr>
          <w:sz w:val="28"/>
          <w:szCs w:val="28"/>
          <w:lang w:val="uk-UA"/>
        </w:rPr>
        <w:t>Поєднання досвіду, традицій з вимогами сучасної освітньої системи.</w:t>
      </w:r>
    </w:p>
    <w:p w:rsidR="003B3959" w:rsidRDefault="003B3959" w:rsidP="003B3959">
      <w:pPr>
        <w:pStyle w:val="ab"/>
        <w:numPr>
          <w:ilvl w:val="1"/>
          <w:numId w:val="22"/>
        </w:numPr>
        <w:shd w:val="clear" w:color="auto" w:fill="FFFFFF"/>
        <w:spacing w:before="0" w:beforeAutospacing="0" w:after="0" w:afterAutospacing="0"/>
        <w:jc w:val="both"/>
        <w:rPr>
          <w:sz w:val="28"/>
          <w:szCs w:val="28"/>
          <w:lang w:val="uk-UA"/>
        </w:rPr>
      </w:pPr>
      <w:r>
        <w:rPr>
          <w:sz w:val="28"/>
          <w:szCs w:val="28"/>
          <w:lang w:val="uk-UA"/>
        </w:rPr>
        <w:t>Враховувати індивідуальні особливості дитини, емоційний стан.</w:t>
      </w:r>
    </w:p>
    <w:p w:rsidR="003B3959" w:rsidRDefault="003B3959" w:rsidP="003B3959">
      <w:pPr>
        <w:pStyle w:val="ab"/>
        <w:numPr>
          <w:ilvl w:val="1"/>
          <w:numId w:val="22"/>
        </w:numPr>
        <w:shd w:val="clear" w:color="auto" w:fill="FFFFFF"/>
        <w:spacing w:before="0" w:beforeAutospacing="0" w:after="0" w:afterAutospacing="0"/>
        <w:jc w:val="both"/>
        <w:rPr>
          <w:sz w:val="28"/>
          <w:szCs w:val="28"/>
          <w:lang w:val="uk-UA"/>
        </w:rPr>
      </w:pPr>
      <w:r>
        <w:rPr>
          <w:sz w:val="28"/>
          <w:szCs w:val="28"/>
          <w:lang w:val="uk-UA"/>
        </w:rPr>
        <w:t>Викликати зацікавленість у дитини до вивчення предмету.</w:t>
      </w:r>
    </w:p>
    <w:p w:rsidR="003B3959" w:rsidRDefault="003B3959" w:rsidP="003B3959">
      <w:pPr>
        <w:pStyle w:val="ab"/>
        <w:numPr>
          <w:ilvl w:val="1"/>
          <w:numId w:val="22"/>
        </w:numPr>
        <w:shd w:val="clear" w:color="auto" w:fill="FFFFFF"/>
        <w:spacing w:before="0" w:beforeAutospacing="0" w:after="0" w:afterAutospacing="0"/>
        <w:jc w:val="both"/>
        <w:rPr>
          <w:sz w:val="28"/>
          <w:szCs w:val="28"/>
          <w:lang w:val="uk-UA"/>
        </w:rPr>
      </w:pPr>
      <w:r>
        <w:rPr>
          <w:sz w:val="28"/>
          <w:szCs w:val="28"/>
          <w:lang w:val="uk-UA"/>
        </w:rPr>
        <w:t>Готовність вчителя до самовдосконалення, саморозвитку, володіння сучасними технологіями.</w:t>
      </w:r>
    </w:p>
    <w:p w:rsidR="003B3959" w:rsidRDefault="003B3959" w:rsidP="003B3959">
      <w:pPr>
        <w:pStyle w:val="ab"/>
        <w:numPr>
          <w:ilvl w:val="1"/>
          <w:numId w:val="22"/>
        </w:numPr>
        <w:shd w:val="clear" w:color="auto" w:fill="FFFFFF"/>
        <w:spacing w:before="0" w:beforeAutospacing="0" w:after="0" w:afterAutospacing="0"/>
        <w:jc w:val="both"/>
        <w:rPr>
          <w:sz w:val="28"/>
          <w:szCs w:val="28"/>
          <w:lang w:val="uk-UA"/>
        </w:rPr>
      </w:pPr>
      <w:r>
        <w:rPr>
          <w:sz w:val="28"/>
          <w:szCs w:val="28"/>
          <w:lang w:val="uk-UA"/>
        </w:rPr>
        <w:t>Дотримуватись професійної етики.</w:t>
      </w:r>
    </w:p>
    <w:p w:rsidR="003B3959" w:rsidRDefault="003B3959" w:rsidP="003B3959">
      <w:pPr>
        <w:pStyle w:val="ab"/>
        <w:numPr>
          <w:ilvl w:val="1"/>
          <w:numId w:val="22"/>
        </w:numPr>
        <w:shd w:val="clear" w:color="auto" w:fill="FFFFFF"/>
        <w:spacing w:before="0" w:beforeAutospacing="0" w:after="0" w:afterAutospacing="0"/>
        <w:jc w:val="both"/>
        <w:rPr>
          <w:sz w:val="28"/>
          <w:szCs w:val="28"/>
          <w:lang w:val="uk-UA"/>
        </w:rPr>
      </w:pPr>
      <w:r>
        <w:rPr>
          <w:sz w:val="28"/>
          <w:szCs w:val="28"/>
          <w:lang w:val="uk-UA"/>
        </w:rPr>
        <w:t>Формувати в учнів навики здорового способу життя і екологічної грамотності.</w:t>
      </w:r>
    </w:p>
    <w:p w:rsidR="003B3959" w:rsidRPr="003E1053" w:rsidRDefault="003B3959" w:rsidP="003B3959">
      <w:pPr>
        <w:pStyle w:val="ab"/>
        <w:numPr>
          <w:ilvl w:val="1"/>
          <w:numId w:val="22"/>
        </w:numPr>
        <w:shd w:val="clear" w:color="auto" w:fill="FFFFFF"/>
        <w:spacing w:before="0" w:beforeAutospacing="0" w:after="0" w:afterAutospacing="0"/>
        <w:jc w:val="both"/>
        <w:rPr>
          <w:b/>
          <w:i/>
          <w:sz w:val="28"/>
          <w:szCs w:val="28"/>
          <w:lang w:val="uk-UA"/>
        </w:rPr>
      </w:pPr>
      <w:r w:rsidRPr="003E1053">
        <w:rPr>
          <w:b/>
          <w:i/>
          <w:sz w:val="28"/>
          <w:szCs w:val="28"/>
          <w:lang w:val="uk-UA"/>
        </w:rPr>
        <w:t>Творити школу радості, творчості, спокою і доброти.</w:t>
      </w:r>
    </w:p>
    <w:p w:rsidR="003B3959" w:rsidRPr="003E1053" w:rsidRDefault="003B3959" w:rsidP="003B3959">
      <w:pPr>
        <w:pStyle w:val="ab"/>
        <w:shd w:val="clear" w:color="auto" w:fill="FFFFFF"/>
        <w:spacing w:before="0" w:beforeAutospacing="0" w:after="0" w:afterAutospacing="0"/>
        <w:jc w:val="both"/>
        <w:rPr>
          <w:b/>
          <w:sz w:val="28"/>
          <w:szCs w:val="28"/>
          <w:u w:val="single"/>
          <w:lang w:val="uk-UA"/>
        </w:rPr>
      </w:pPr>
      <w:r w:rsidRPr="003E1053">
        <w:rPr>
          <w:b/>
          <w:sz w:val="28"/>
          <w:szCs w:val="28"/>
          <w:u w:val="single"/>
          <w:lang w:val="uk-UA"/>
        </w:rPr>
        <w:t>Імідж сучасного педагога:</w:t>
      </w:r>
    </w:p>
    <w:p w:rsidR="003B3959" w:rsidRDefault="003B3959" w:rsidP="003B3959">
      <w:pPr>
        <w:pStyle w:val="ab"/>
        <w:numPr>
          <w:ilvl w:val="0"/>
          <w:numId w:val="23"/>
        </w:numPr>
        <w:shd w:val="clear" w:color="auto" w:fill="FFFFFF"/>
        <w:spacing w:before="0" w:beforeAutospacing="0" w:after="0" w:afterAutospacing="0"/>
        <w:jc w:val="both"/>
        <w:rPr>
          <w:sz w:val="28"/>
          <w:szCs w:val="28"/>
          <w:lang w:val="uk-UA"/>
        </w:rPr>
      </w:pPr>
      <w:r>
        <w:rPr>
          <w:sz w:val="28"/>
          <w:szCs w:val="28"/>
          <w:lang w:val="uk-UA"/>
        </w:rPr>
        <w:t>Хороше почуття гумору.</w:t>
      </w:r>
    </w:p>
    <w:p w:rsidR="003B3959" w:rsidRDefault="003B3959" w:rsidP="003B3959">
      <w:pPr>
        <w:pStyle w:val="ab"/>
        <w:numPr>
          <w:ilvl w:val="0"/>
          <w:numId w:val="23"/>
        </w:numPr>
        <w:shd w:val="clear" w:color="auto" w:fill="FFFFFF"/>
        <w:spacing w:before="0" w:beforeAutospacing="0" w:after="0" w:afterAutospacing="0"/>
        <w:jc w:val="both"/>
        <w:rPr>
          <w:sz w:val="28"/>
          <w:szCs w:val="28"/>
          <w:lang w:val="uk-UA"/>
        </w:rPr>
      </w:pPr>
      <w:r>
        <w:rPr>
          <w:sz w:val="28"/>
          <w:szCs w:val="28"/>
          <w:lang w:val="uk-UA"/>
        </w:rPr>
        <w:t>Упевненість у собі.</w:t>
      </w:r>
    </w:p>
    <w:p w:rsidR="003B3959" w:rsidRDefault="003B3959" w:rsidP="003B3959">
      <w:pPr>
        <w:pStyle w:val="ab"/>
        <w:numPr>
          <w:ilvl w:val="0"/>
          <w:numId w:val="23"/>
        </w:numPr>
        <w:shd w:val="clear" w:color="auto" w:fill="FFFFFF"/>
        <w:spacing w:before="0" w:beforeAutospacing="0" w:after="0" w:afterAutospacing="0"/>
        <w:jc w:val="both"/>
        <w:rPr>
          <w:sz w:val="28"/>
          <w:szCs w:val="28"/>
          <w:lang w:val="uk-UA"/>
        </w:rPr>
      </w:pPr>
      <w:r>
        <w:rPr>
          <w:sz w:val="28"/>
          <w:szCs w:val="28"/>
          <w:lang w:val="uk-UA"/>
        </w:rPr>
        <w:t>Дружелюбність.</w:t>
      </w:r>
    </w:p>
    <w:p w:rsidR="003B3959" w:rsidRDefault="003B3959" w:rsidP="003B3959">
      <w:pPr>
        <w:pStyle w:val="ab"/>
        <w:numPr>
          <w:ilvl w:val="0"/>
          <w:numId w:val="23"/>
        </w:numPr>
        <w:shd w:val="clear" w:color="auto" w:fill="FFFFFF"/>
        <w:spacing w:before="0" w:beforeAutospacing="0" w:after="0" w:afterAutospacing="0"/>
        <w:jc w:val="both"/>
        <w:rPr>
          <w:sz w:val="28"/>
          <w:szCs w:val="28"/>
          <w:lang w:val="uk-UA"/>
        </w:rPr>
      </w:pPr>
      <w:r>
        <w:rPr>
          <w:sz w:val="28"/>
          <w:szCs w:val="28"/>
          <w:lang w:val="uk-UA"/>
        </w:rPr>
        <w:t>Легке спілкування.</w:t>
      </w:r>
    </w:p>
    <w:p w:rsidR="003B3959" w:rsidRDefault="003B3959" w:rsidP="003B3959">
      <w:pPr>
        <w:pStyle w:val="ab"/>
        <w:numPr>
          <w:ilvl w:val="0"/>
          <w:numId w:val="23"/>
        </w:numPr>
        <w:shd w:val="clear" w:color="auto" w:fill="FFFFFF"/>
        <w:spacing w:before="0" w:beforeAutospacing="0" w:after="0" w:afterAutospacing="0"/>
        <w:jc w:val="both"/>
        <w:rPr>
          <w:sz w:val="28"/>
          <w:szCs w:val="28"/>
          <w:lang w:val="uk-UA"/>
        </w:rPr>
      </w:pPr>
      <w:r>
        <w:rPr>
          <w:sz w:val="28"/>
          <w:szCs w:val="28"/>
          <w:lang w:val="uk-UA"/>
        </w:rPr>
        <w:t>Вміння посміятися над собою.</w:t>
      </w:r>
    </w:p>
    <w:p w:rsidR="003B3959" w:rsidRPr="00076536" w:rsidRDefault="003B3959" w:rsidP="003B3959">
      <w:pPr>
        <w:pStyle w:val="ab"/>
        <w:numPr>
          <w:ilvl w:val="0"/>
          <w:numId w:val="23"/>
        </w:numPr>
        <w:shd w:val="clear" w:color="auto" w:fill="FFFFFF"/>
        <w:spacing w:before="0" w:beforeAutospacing="0" w:after="0" w:afterAutospacing="0"/>
        <w:jc w:val="both"/>
        <w:rPr>
          <w:sz w:val="28"/>
          <w:szCs w:val="28"/>
          <w:lang w:val="uk-UA"/>
        </w:rPr>
      </w:pPr>
      <w:r>
        <w:rPr>
          <w:sz w:val="28"/>
          <w:szCs w:val="28"/>
          <w:lang w:val="uk-UA"/>
        </w:rPr>
        <w:t>З любов</w:t>
      </w:r>
      <w:r w:rsidRPr="00C756A7">
        <w:rPr>
          <w:sz w:val="28"/>
          <w:szCs w:val="28"/>
        </w:rPr>
        <w:t>’</w:t>
      </w:r>
      <w:r>
        <w:rPr>
          <w:sz w:val="28"/>
          <w:szCs w:val="28"/>
          <w:lang w:val="uk-UA"/>
        </w:rPr>
        <w:t xml:space="preserve">ю робити свою роботу. </w:t>
      </w:r>
    </w:p>
    <w:p w:rsidR="003B3959" w:rsidRPr="003B3959" w:rsidRDefault="003B3959" w:rsidP="003B3959">
      <w:pPr>
        <w:pStyle w:val="2"/>
        <w:spacing w:before="0" w:after="0"/>
        <w:jc w:val="both"/>
        <w:rPr>
          <w:rFonts w:ascii="Times New Roman" w:hAnsi="Times New Roman" w:cs="Times New Roman"/>
          <w:b w:val="0"/>
          <w:bCs w:val="0"/>
          <w:lang w:val="uk-UA"/>
        </w:rPr>
      </w:pPr>
      <w:proofErr w:type="spellStart"/>
      <w:r w:rsidRPr="00AB26D8">
        <w:rPr>
          <w:rFonts w:ascii="Times New Roman" w:hAnsi="Times New Roman" w:cs="Times New Roman"/>
          <w:b w:val="0"/>
          <w:bCs w:val="0"/>
        </w:rPr>
        <w:t>Принципи</w:t>
      </w:r>
      <w:proofErr w:type="spellEnd"/>
      <w:r w:rsidRPr="00AB26D8">
        <w:rPr>
          <w:rFonts w:ascii="Times New Roman" w:hAnsi="Times New Roman" w:cs="Times New Roman"/>
          <w:b w:val="0"/>
          <w:bCs w:val="0"/>
        </w:rPr>
        <w:t xml:space="preserve"> </w:t>
      </w:r>
      <w:proofErr w:type="spellStart"/>
      <w:r w:rsidRPr="00AB26D8">
        <w:rPr>
          <w:rFonts w:ascii="Times New Roman" w:hAnsi="Times New Roman" w:cs="Times New Roman"/>
          <w:b w:val="0"/>
          <w:bCs w:val="0"/>
        </w:rPr>
        <w:t>концепції</w:t>
      </w:r>
      <w:proofErr w:type="spellEnd"/>
      <w:r w:rsidRPr="00AB26D8">
        <w:rPr>
          <w:rFonts w:ascii="Times New Roman" w:hAnsi="Times New Roman" w:cs="Times New Roman"/>
          <w:b w:val="0"/>
          <w:bCs w:val="0"/>
        </w:rPr>
        <w:t xml:space="preserve"> </w:t>
      </w:r>
      <w:proofErr w:type="spellStart"/>
      <w:r w:rsidRPr="00AB26D8">
        <w:rPr>
          <w:rFonts w:ascii="Times New Roman" w:hAnsi="Times New Roman" w:cs="Times New Roman"/>
          <w:b w:val="0"/>
          <w:bCs w:val="0"/>
        </w:rPr>
        <w:t>освіти</w:t>
      </w:r>
      <w:proofErr w:type="spellEnd"/>
      <w:r w:rsidRPr="00AB26D8">
        <w:rPr>
          <w:rFonts w:ascii="Times New Roman" w:hAnsi="Times New Roman" w:cs="Times New Roman"/>
          <w:b w:val="0"/>
          <w:bCs w:val="0"/>
        </w:rPr>
        <w:t xml:space="preserve"> </w:t>
      </w:r>
      <w:r>
        <w:rPr>
          <w:rFonts w:ascii="Times New Roman" w:hAnsi="Times New Roman" w:cs="Times New Roman"/>
          <w:b w:val="0"/>
          <w:bCs w:val="0"/>
          <w:lang w:val="uk-UA"/>
        </w:rPr>
        <w:t>освітнього закладу</w:t>
      </w:r>
      <w:r w:rsidRPr="00AB26D8">
        <w:rPr>
          <w:rFonts w:ascii="Times New Roman" w:hAnsi="Times New Roman" w:cs="Times New Roman"/>
          <w:b w:val="0"/>
          <w:bCs w:val="0"/>
        </w:rPr>
        <w:t>:</w:t>
      </w:r>
    </w:p>
    <w:p w:rsidR="003B3959" w:rsidRPr="003B3959" w:rsidRDefault="003B3959" w:rsidP="003B3959">
      <w:pPr>
        <w:pStyle w:val="ab"/>
        <w:numPr>
          <w:ilvl w:val="0"/>
          <w:numId w:val="33"/>
        </w:numPr>
        <w:spacing w:before="0" w:beforeAutospacing="0" w:after="0" w:afterAutospacing="0"/>
        <w:ind w:left="714" w:hanging="357"/>
        <w:jc w:val="both"/>
        <w:rPr>
          <w:sz w:val="28"/>
          <w:szCs w:val="28"/>
          <w:lang w:val="uk-UA"/>
        </w:rPr>
      </w:pPr>
      <w:r w:rsidRPr="003B3959">
        <w:rPr>
          <w:sz w:val="28"/>
          <w:szCs w:val="28"/>
          <w:lang w:val="uk-UA"/>
        </w:rPr>
        <w:t>гуманізація — пріоритет завдань самореалізації дитини, створення умов для виявлення обдарованості й талантів; формування гуманної особистості;</w:t>
      </w:r>
    </w:p>
    <w:p w:rsidR="003B3959" w:rsidRPr="00232668" w:rsidRDefault="003B3959" w:rsidP="003B3959">
      <w:pPr>
        <w:pStyle w:val="ab"/>
        <w:numPr>
          <w:ilvl w:val="0"/>
          <w:numId w:val="32"/>
        </w:numPr>
        <w:spacing w:before="0" w:beforeAutospacing="0" w:after="0" w:afterAutospacing="0"/>
        <w:ind w:left="714" w:hanging="357"/>
        <w:jc w:val="both"/>
        <w:rPr>
          <w:sz w:val="28"/>
          <w:szCs w:val="28"/>
          <w:lang w:val="uk-UA"/>
        </w:rPr>
      </w:pPr>
      <w:r w:rsidRPr="00232668">
        <w:rPr>
          <w:sz w:val="28"/>
          <w:szCs w:val="28"/>
          <w:lang w:val="uk-UA"/>
        </w:rPr>
        <w:t xml:space="preserve">єдність національного й загальнолюдського — формування людської гідності та національної свідомості, любові до рідної землі, свого народу, </w:t>
      </w:r>
      <w:r w:rsidRPr="00232668">
        <w:rPr>
          <w:sz w:val="28"/>
          <w:szCs w:val="28"/>
          <w:lang w:val="uk-UA"/>
        </w:rPr>
        <w:lastRenderedPageBreak/>
        <w:t>своєї мови; прищеплення шанобливого ставлення до культур</w:t>
      </w:r>
      <w:r>
        <w:rPr>
          <w:sz w:val="28"/>
          <w:szCs w:val="28"/>
          <w:lang w:val="uk-UA"/>
        </w:rPr>
        <w:t>ної</w:t>
      </w:r>
      <w:r w:rsidRPr="00232668">
        <w:rPr>
          <w:sz w:val="28"/>
          <w:szCs w:val="28"/>
          <w:lang w:val="uk-UA"/>
        </w:rPr>
        <w:t xml:space="preserve"> спадщини, традицій свого нарду та інших народів світу;</w:t>
      </w:r>
    </w:p>
    <w:p w:rsidR="003B3959" w:rsidRPr="00232668" w:rsidRDefault="003B3959" w:rsidP="003B3959">
      <w:pPr>
        <w:pStyle w:val="ab"/>
        <w:numPr>
          <w:ilvl w:val="0"/>
          <w:numId w:val="31"/>
        </w:numPr>
        <w:spacing w:before="0" w:beforeAutospacing="0" w:after="0" w:afterAutospacing="0"/>
        <w:ind w:left="714" w:hanging="357"/>
        <w:jc w:val="both"/>
        <w:rPr>
          <w:sz w:val="28"/>
          <w:szCs w:val="28"/>
          <w:lang w:val="uk-UA"/>
        </w:rPr>
      </w:pPr>
      <w:proofErr w:type="spellStart"/>
      <w:r w:rsidRPr="00232668">
        <w:rPr>
          <w:sz w:val="28"/>
          <w:szCs w:val="28"/>
          <w:lang w:val="uk-UA"/>
        </w:rPr>
        <w:t>природовідповідність</w:t>
      </w:r>
      <w:proofErr w:type="spellEnd"/>
      <w:r w:rsidRPr="00232668">
        <w:rPr>
          <w:sz w:val="28"/>
          <w:szCs w:val="28"/>
          <w:lang w:val="uk-UA"/>
        </w:rPr>
        <w:t xml:space="preserve"> - урахування багатогранної й цілісної природи людини, вікових та індивідуальних особливостей дітей, їх психологічних, національних і релігійних відмінностей;</w:t>
      </w:r>
    </w:p>
    <w:p w:rsidR="003B3959" w:rsidRPr="00232668" w:rsidRDefault="003B3959" w:rsidP="003B3959">
      <w:pPr>
        <w:pStyle w:val="ab"/>
        <w:numPr>
          <w:ilvl w:val="0"/>
          <w:numId w:val="30"/>
        </w:numPr>
        <w:spacing w:before="0" w:beforeAutospacing="0" w:after="0" w:afterAutospacing="0"/>
        <w:ind w:left="714" w:hanging="357"/>
        <w:jc w:val="both"/>
        <w:rPr>
          <w:sz w:val="28"/>
          <w:szCs w:val="28"/>
          <w:lang w:val="uk-UA"/>
        </w:rPr>
      </w:pPr>
      <w:proofErr w:type="spellStart"/>
      <w:r w:rsidRPr="00232668">
        <w:rPr>
          <w:sz w:val="28"/>
          <w:szCs w:val="28"/>
          <w:lang w:val="uk-UA"/>
        </w:rPr>
        <w:t>культуровідповідність</w:t>
      </w:r>
      <w:proofErr w:type="spellEnd"/>
      <w:r w:rsidRPr="00232668">
        <w:rPr>
          <w:sz w:val="28"/>
          <w:szCs w:val="28"/>
          <w:lang w:val="uk-UA"/>
        </w:rPr>
        <w:t xml:space="preserve"> - забезпечення духовної єдності, наступності та спадкоємності поколінь, органічного зв'язку з історією народу та його мовою, культурою, традиціями та культурою народів світу;</w:t>
      </w:r>
    </w:p>
    <w:p w:rsidR="003B3959" w:rsidRPr="00232668" w:rsidRDefault="003B3959" w:rsidP="003B3959">
      <w:pPr>
        <w:pStyle w:val="ab"/>
        <w:numPr>
          <w:ilvl w:val="0"/>
          <w:numId w:val="29"/>
        </w:numPr>
        <w:spacing w:before="0" w:beforeAutospacing="0" w:after="0" w:afterAutospacing="0"/>
        <w:ind w:left="714" w:hanging="357"/>
        <w:jc w:val="both"/>
        <w:rPr>
          <w:sz w:val="28"/>
          <w:szCs w:val="28"/>
          <w:lang w:val="uk-UA"/>
        </w:rPr>
      </w:pPr>
      <w:r w:rsidRPr="00232668">
        <w:rPr>
          <w:sz w:val="28"/>
          <w:szCs w:val="28"/>
          <w:lang w:val="uk-UA"/>
        </w:rPr>
        <w:t>демократизація - розвиток різноманітних форм співробітництва і встановлення до</w:t>
      </w:r>
      <w:r w:rsidRPr="00232668">
        <w:rPr>
          <w:sz w:val="28"/>
          <w:szCs w:val="28"/>
          <w:lang w:val="uk-UA"/>
        </w:rPr>
        <w:softHyphen/>
        <w:t>віри між педагогами та дітьми; повага до суверенітету особистості дитини, розуміння її запитів та інтересів; розвиток активності й творчої ініціативи; утвердження життєвого оптимізму, навичок позитивного мислення;</w:t>
      </w:r>
    </w:p>
    <w:p w:rsidR="003B3959" w:rsidRPr="00232668" w:rsidRDefault="003B3959" w:rsidP="003B3959">
      <w:pPr>
        <w:pStyle w:val="ab"/>
        <w:numPr>
          <w:ilvl w:val="0"/>
          <w:numId w:val="28"/>
        </w:numPr>
        <w:spacing w:before="0" w:beforeAutospacing="0" w:after="0" w:afterAutospacing="0"/>
        <w:ind w:left="714" w:hanging="357"/>
        <w:jc w:val="both"/>
        <w:rPr>
          <w:sz w:val="28"/>
          <w:szCs w:val="28"/>
          <w:lang w:val="uk-UA"/>
        </w:rPr>
      </w:pPr>
      <w:proofErr w:type="spellStart"/>
      <w:r w:rsidRPr="00232668">
        <w:rPr>
          <w:sz w:val="28"/>
          <w:szCs w:val="28"/>
          <w:lang w:val="uk-UA"/>
        </w:rPr>
        <w:t>фуркація</w:t>
      </w:r>
      <w:proofErr w:type="spellEnd"/>
      <w:r w:rsidRPr="00232668">
        <w:rPr>
          <w:sz w:val="28"/>
          <w:szCs w:val="28"/>
          <w:lang w:val="uk-UA"/>
        </w:rPr>
        <w:t xml:space="preserve"> - побудова навчальних планів у старших класах за певними профілями з наданням переваги тій чи іншій групі навчальних дисциплін; урахування при формуванні інтересів, потреб, здібностей і нахилів дитини та базового освітнього рівня;</w:t>
      </w:r>
    </w:p>
    <w:p w:rsidR="003B3959" w:rsidRPr="00AB26D8" w:rsidRDefault="003B3959" w:rsidP="003B3959">
      <w:pPr>
        <w:pStyle w:val="ab"/>
        <w:numPr>
          <w:ilvl w:val="0"/>
          <w:numId w:val="27"/>
        </w:numPr>
        <w:spacing w:before="0" w:beforeAutospacing="0" w:after="0" w:afterAutospacing="0"/>
        <w:ind w:left="714" w:hanging="357"/>
        <w:jc w:val="both"/>
        <w:rPr>
          <w:sz w:val="28"/>
          <w:szCs w:val="28"/>
        </w:rPr>
      </w:pPr>
      <w:proofErr w:type="spellStart"/>
      <w:r w:rsidRPr="00AB26D8">
        <w:rPr>
          <w:sz w:val="28"/>
          <w:szCs w:val="28"/>
        </w:rPr>
        <w:t>діагностико-прогностична</w:t>
      </w:r>
      <w:proofErr w:type="spellEnd"/>
      <w:r w:rsidRPr="00AB26D8">
        <w:rPr>
          <w:sz w:val="28"/>
          <w:szCs w:val="28"/>
        </w:rPr>
        <w:t xml:space="preserve"> </w:t>
      </w:r>
      <w:proofErr w:type="spellStart"/>
      <w:r w:rsidRPr="00AB26D8">
        <w:rPr>
          <w:sz w:val="28"/>
          <w:szCs w:val="28"/>
        </w:rPr>
        <w:t>реалізованість</w:t>
      </w:r>
      <w:proofErr w:type="spellEnd"/>
      <w:r w:rsidRPr="00AB26D8">
        <w:rPr>
          <w:sz w:val="28"/>
          <w:szCs w:val="28"/>
        </w:rPr>
        <w:t>;</w:t>
      </w:r>
    </w:p>
    <w:p w:rsidR="003B3959" w:rsidRPr="00AB26D8" w:rsidRDefault="003B3959" w:rsidP="003B3959">
      <w:pPr>
        <w:pStyle w:val="ab"/>
        <w:numPr>
          <w:ilvl w:val="0"/>
          <w:numId w:val="26"/>
        </w:numPr>
        <w:spacing w:before="0" w:beforeAutospacing="0" w:after="0" w:afterAutospacing="0"/>
        <w:ind w:left="714" w:hanging="357"/>
        <w:jc w:val="both"/>
        <w:rPr>
          <w:sz w:val="28"/>
          <w:szCs w:val="28"/>
        </w:rPr>
      </w:pPr>
      <w:proofErr w:type="spellStart"/>
      <w:r w:rsidRPr="00AB26D8">
        <w:rPr>
          <w:sz w:val="28"/>
          <w:szCs w:val="28"/>
        </w:rPr>
        <w:t>варіативність</w:t>
      </w:r>
      <w:proofErr w:type="spellEnd"/>
      <w:r w:rsidRPr="00AB26D8">
        <w:rPr>
          <w:sz w:val="28"/>
          <w:szCs w:val="28"/>
        </w:rPr>
        <w:t xml:space="preserve">, </w:t>
      </w:r>
      <w:proofErr w:type="spellStart"/>
      <w:r w:rsidRPr="00AB26D8">
        <w:rPr>
          <w:sz w:val="28"/>
          <w:szCs w:val="28"/>
        </w:rPr>
        <w:t>альтернативність</w:t>
      </w:r>
      <w:proofErr w:type="spellEnd"/>
      <w:r w:rsidRPr="00AB26D8">
        <w:rPr>
          <w:sz w:val="28"/>
          <w:szCs w:val="28"/>
        </w:rPr>
        <w:t xml:space="preserve">, </w:t>
      </w:r>
      <w:proofErr w:type="spellStart"/>
      <w:r w:rsidRPr="00AB26D8">
        <w:rPr>
          <w:sz w:val="28"/>
          <w:szCs w:val="28"/>
        </w:rPr>
        <w:t>гнучкість</w:t>
      </w:r>
      <w:proofErr w:type="spellEnd"/>
      <w:r w:rsidRPr="00AB26D8">
        <w:rPr>
          <w:sz w:val="28"/>
          <w:szCs w:val="28"/>
        </w:rPr>
        <w:t xml:space="preserve"> </w:t>
      </w:r>
      <w:proofErr w:type="spellStart"/>
      <w:r w:rsidRPr="00AB26D8">
        <w:rPr>
          <w:sz w:val="28"/>
          <w:szCs w:val="28"/>
        </w:rPr>
        <w:t>навчання</w:t>
      </w:r>
      <w:proofErr w:type="spellEnd"/>
      <w:r w:rsidRPr="00AB26D8">
        <w:rPr>
          <w:sz w:val="28"/>
          <w:szCs w:val="28"/>
        </w:rPr>
        <w:t>;</w:t>
      </w:r>
    </w:p>
    <w:p w:rsidR="003B3959" w:rsidRPr="00265B7A" w:rsidRDefault="003B3959" w:rsidP="003B3959">
      <w:pPr>
        <w:pStyle w:val="ab"/>
        <w:numPr>
          <w:ilvl w:val="0"/>
          <w:numId w:val="25"/>
        </w:numPr>
        <w:spacing w:before="0" w:beforeAutospacing="0" w:after="0" w:afterAutospacing="0"/>
        <w:ind w:left="714" w:hanging="357"/>
        <w:jc w:val="both"/>
        <w:rPr>
          <w:sz w:val="28"/>
          <w:szCs w:val="28"/>
        </w:rPr>
      </w:pPr>
      <w:proofErr w:type="spellStart"/>
      <w:r w:rsidRPr="00AB26D8">
        <w:rPr>
          <w:sz w:val="28"/>
          <w:szCs w:val="28"/>
        </w:rPr>
        <w:t>безперервність</w:t>
      </w:r>
      <w:proofErr w:type="spellEnd"/>
      <w:r w:rsidRPr="00AB26D8">
        <w:rPr>
          <w:sz w:val="28"/>
          <w:szCs w:val="28"/>
        </w:rPr>
        <w:t xml:space="preserve"> </w:t>
      </w:r>
      <w:proofErr w:type="spellStart"/>
      <w:r w:rsidRPr="00AB26D8">
        <w:rPr>
          <w:sz w:val="28"/>
          <w:szCs w:val="28"/>
        </w:rPr>
        <w:t>і</w:t>
      </w:r>
      <w:proofErr w:type="spellEnd"/>
      <w:r w:rsidRPr="00AB26D8">
        <w:rPr>
          <w:sz w:val="28"/>
          <w:szCs w:val="28"/>
        </w:rPr>
        <w:t xml:space="preserve"> </w:t>
      </w:r>
      <w:proofErr w:type="spellStart"/>
      <w:r w:rsidRPr="00AB26D8">
        <w:rPr>
          <w:sz w:val="28"/>
          <w:szCs w:val="28"/>
        </w:rPr>
        <w:t>наступність</w:t>
      </w:r>
      <w:proofErr w:type="spellEnd"/>
      <w:r>
        <w:rPr>
          <w:sz w:val="28"/>
          <w:szCs w:val="28"/>
          <w:lang w:val="uk-UA"/>
        </w:rPr>
        <w:t xml:space="preserve"> – </w:t>
      </w:r>
      <w:proofErr w:type="spellStart"/>
      <w:r w:rsidRPr="00AB26D8">
        <w:rPr>
          <w:sz w:val="28"/>
          <w:szCs w:val="28"/>
        </w:rPr>
        <w:t>цілісність</w:t>
      </w:r>
      <w:proofErr w:type="spellEnd"/>
      <w:r w:rsidRPr="00AB26D8">
        <w:rPr>
          <w:sz w:val="28"/>
          <w:szCs w:val="28"/>
        </w:rPr>
        <w:t xml:space="preserve"> у </w:t>
      </w:r>
      <w:proofErr w:type="spellStart"/>
      <w:r w:rsidRPr="00AB26D8">
        <w:rPr>
          <w:sz w:val="28"/>
          <w:szCs w:val="28"/>
        </w:rPr>
        <w:t>навчанні</w:t>
      </w:r>
      <w:proofErr w:type="spellEnd"/>
      <w:r w:rsidRPr="00AB26D8">
        <w:rPr>
          <w:sz w:val="28"/>
          <w:szCs w:val="28"/>
        </w:rPr>
        <w:t xml:space="preserve"> </w:t>
      </w:r>
      <w:proofErr w:type="spellStart"/>
      <w:r w:rsidRPr="00AB26D8">
        <w:rPr>
          <w:sz w:val="28"/>
          <w:szCs w:val="28"/>
        </w:rPr>
        <w:t>і</w:t>
      </w:r>
      <w:proofErr w:type="spellEnd"/>
      <w:r w:rsidRPr="00AB26D8">
        <w:rPr>
          <w:sz w:val="28"/>
          <w:szCs w:val="28"/>
        </w:rPr>
        <w:t xml:space="preserve"> </w:t>
      </w:r>
      <w:proofErr w:type="spellStart"/>
      <w:r w:rsidRPr="00AB26D8">
        <w:rPr>
          <w:sz w:val="28"/>
          <w:szCs w:val="28"/>
        </w:rPr>
        <w:t>вихованні</w:t>
      </w:r>
      <w:proofErr w:type="spellEnd"/>
      <w:r w:rsidRPr="00AB26D8">
        <w:rPr>
          <w:sz w:val="28"/>
          <w:szCs w:val="28"/>
        </w:rPr>
        <w:t xml:space="preserve">, </w:t>
      </w:r>
      <w:proofErr w:type="spellStart"/>
      <w:r w:rsidRPr="00AB26D8">
        <w:rPr>
          <w:sz w:val="28"/>
          <w:szCs w:val="28"/>
        </w:rPr>
        <w:t>перетворення</w:t>
      </w:r>
      <w:proofErr w:type="spellEnd"/>
      <w:r w:rsidRPr="00AB26D8">
        <w:rPr>
          <w:sz w:val="28"/>
          <w:szCs w:val="28"/>
        </w:rPr>
        <w:t xml:space="preserve"> </w:t>
      </w:r>
      <w:proofErr w:type="spellStart"/>
      <w:r w:rsidRPr="00AB26D8">
        <w:rPr>
          <w:sz w:val="28"/>
          <w:szCs w:val="28"/>
        </w:rPr>
        <w:t>його</w:t>
      </w:r>
      <w:proofErr w:type="spellEnd"/>
      <w:r w:rsidRPr="00AB26D8">
        <w:rPr>
          <w:sz w:val="28"/>
          <w:szCs w:val="28"/>
        </w:rPr>
        <w:t xml:space="preserve"> на </w:t>
      </w:r>
      <w:proofErr w:type="spellStart"/>
      <w:r w:rsidRPr="00AB26D8">
        <w:rPr>
          <w:sz w:val="28"/>
          <w:szCs w:val="28"/>
        </w:rPr>
        <w:t>процес</w:t>
      </w:r>
      <w:proofErr w:type="spellEnd"/>
      <w:r w:rsidRPr="00AB26D8">
        <w:rPr>
          <w:sz w:val="28"/>
          <w:szCs w:val="28"/>
        </w:rPr>
        <w:t xml:space="preserve">, </w:t>
      </w:r>
      <w:proofErr w:type="spellStart"/>
      <w:r w:rsidRPr="00AB26D8">
        <w:rPr>
          <w:sz w:val="28"/>
          <w:szCs w:val="28"/>
        </w:rPr>
        <w:t>що</w:t>
      </w:r>
      <w:proofErr w:type="spellEnd"/>
      <w:r w:rsidRPr="00AB26D8">
        <w:rPr>
          <w:sz w:val="28"/>
          <w:szCs w:val="28"/>
        </w:rPr>
        <w:t xml:space="preserve"> </w:t>
      </w:r>
      <w:proofErr w:type="spellStart"/>
      <w:r w:rsidRPr="00AB26D8">
        <w:rPr>
          <w:sz w:val="28"/>
          <w:szCs w:val="28"/>
        </w:rPr>
        <w:t>триває</w:t>
      </w:r>
      <w:proofErr w:type="spellEnd"/>
      <w:r w:rsidRPr="00AB26D8">
        <w:rPr>
          <w:sz w:val="28"/>
          <w:szCs w:val="28"/>
        </w:rPr>
        <w:t xml:space="preserve"> </w:t>
      </w:r>
      <w:proofErr w:type="spellStart"/>
      <w:r w:rsidRPr="00AB26D8">
        <w:rPr>
          <w:sz w:val="28"/>
          <w:szCs w:val="28"/>
        </w:rPr>
        <w:t>впродовж</w:t>
      </w:r>
      <w:proofErr w:type="spellEnd"/>
      <w:r w:rsidRPr="00AB26D8">
        <w:rPr>
          <w:sz w:val="28"/>
          <w:szCs w:val="28"/>
        </w:rPr>
        <w:t xml:space="preserve"> </w:t>
      </w:r>
      <w:proofErr w:type="spellStart"/>
      <w:r w:rsidRPr="00AB26D8">
        <w:rPr>
          <w:sz w:val="28"/>
          <w:szCs w:val="28"/>
        </w:rPr>
        <w:t>усього</w:t>
      </w:r>
      <w:proofErr w:type="spellEnd"/>
      <w:r w:rsidRPr="00AB26D8">
        <w:rPr>
          <w:sz w:val="28"/>
          <w:szCs w:val="28"/>
        </w:rPr>
        <w:t xml:space="preserve"> </w:t>
      </w:r>
      <w:proofErr w:type="spellStart"/>
      <w:r w:rsidRPr="00AB26D8">
        <w:rPr>
          <w:sz w:val="28"/>
          <w:szCs w:val="28"/>
        </w:rPr>
        <w:t>життя</w:t>
      </w:r>
      <w:proofErr w:type="spellEnd"/>
      <w:r w:rsidRPr="00AB26D8">
        <w:rPr>
          <w:sz w:val="28"/>
          <w:szCs w:val="28"/>
        </w:rPr>
        <w:t xml:space="preserve"> </w:t>
      </w:r>
      <w:proofErr w:type="spellStart"/>
      <w:r w:rsidRPr="00AB26D8">
        <w:rPr>
          <w:sz w:val="28"/>
          <w:szCs w:val="28"/>
        </w:rPr>
        <w:t>людини</w:t>
      </w:r>
      <w:proofErr w:type="spellEnd"/>
      <w:r w:rsidRPr="00AB26D8">
        <w:rPr>
          <w:sz w:val="28"/>
          <w:szCs w:val="28"/>
        </w:rPr>
        <w:t>;</w:t>
      </w:r>
    </w:p>
    <w:p w:rsidR="003B3959" w:rsidRPr="00AB26D8" w:rsidRDefault="003B3959" w:rsidP="003B3959">
      <w:pPr>
        <w:pStyle w:val="ab"/>
        <w:numPr>
          <w:ilvl w:val="0"/>
          <w:numId w:val="25"/>
        </w:numPr>
        <w:spacing w:before="0" w:beforeAutospacing="0" w:after="0" w:afterAutospacing="0"/>
        <w:ind w:left="714" w:hanging="357"/>
        <w:jc w:val="both"/>
        <w:rPr>
          <w:sz w:val="28"/>
          <w:szCs w:val="28"/>
        </w:rPr>
      </w:pPr>
      <w:proofErr w:type="spellStart"/>
      <w:r w:rsidRPr="00AB26D8">
        <w:rPr>
          <w:sz w:val="28"/>
          <w:szCs w:val="28"/>
        </w:rPr>
        <w:t>принципи</w:t>
      </w:r>
      <w:proofErr w:type="spellEnd"/>
      <w:r w:rsidRPr="00AB26D8">
        <w:rPr>
          <w:sz w:val="28"/>
          <w:szCs w:val="28"/>
        </w:rPr>
        <w:t xml:space="preserve"> </w:t>
      </w:r>
      <w:proofErr w:type="spellStart"/>
      <w:r w:rsidRPr="00AB26D8">
        <w:rPr>
          <w:sz w:val="28"/>
          <w:szCs w:val="28"/>
        </w:rPr>
        <w:t>творчої</w:t>
      </w:r>
      <w:proofErr w:type="spellEnd"/>
      <w:r w:rsidRPr="00AB26D8">
        <w:rPr>
          <w:sz w:val="28"/>
          <w:szCs w:val="28"/>
        </w:rPr>
        <w:t xml:space="preserve"> </w:t>
      </w:r>
      <w:proofErr w:type="spellStart"/>
      <w:r w:rsidRPr="00AB26D8">
        <w:rPr>
          <w:sz w:val="28"/>
          <w:szCs w:val="28"/>
        </w:rPr>
        <w:t>діяльності</w:t>
      </w:r>
      <w:proofErr w:type="spellEnd"/>
      <w:r w:rsidRPr="00AB26D8">
        <w:rPr>
          <w:sz w:val="28"/>
          <w:szCs w:val="28"/>
        </w:rPr>
        <w:t xml:space="preserve">, </w:t>
      </w:r>
      <w:proofErr w:type="spellStart"/>
      <w:r w:rsidRPr="00AB26D8">
        <w:rPr>
          <w:sz w:val="28"/>
          <w:szCs w:val="28"/>
        </w:rPr>
        <w:t>самодіяльності</w:t>
      </w:r>
      <w:proofErr w:type="spellEnd"/>
      <w:r w:rsidRPr="00AB26D8">
        <w:rPr>
          <w:sz w:val="28"/>
          <w:szCs w:val="28"/>
        </w:rPr>
        <w:t xml:space="preserve"> </w:t>
      </w:r>
      <w:proofErr w:type="spellStart"/>
      <w:r w:rsidRPr="00AB26D8">
        <w:rPr>
          <w:sz w:val="28"/>
          <w:szCs w:val="28"/>
        </w:rPr>
        <w:t>й</w:t>
      </w:r>
      <w:proofErr w:type="spellEnd"/>
      <w:r w:rsidRPr="00AB26D8">
        <w:rPr>
          <w:sz w:val="28"/>
          <w:szCs w:val="28"/>
        </w:rPr>
        <w:t xml:space="preserve"> </w:t>
      </w:r>
      <w:proofErr w:type="spellStart"/>
      <w:r w:rsidRPr="00AB26D8">
        <w:rPr>
          <w:sz w:val="28"/>
          <w:szCs w:val="28"/>
        </w:rPr>
        <w:t>самостійності</w:t>
      </w:r>
      <w:proofErr w:type="spellEnd"/>
      <w:r>
        <w:rPr>
          <w:sz w:val="28"/>
          <w:szCs w:val="28"/>
          <w:lang w:val="uk-UA"/>
        </w:rPr>
        <w:t xml:space="preserve"> – школа</w:t>
      </w:r>
      <w:r w:rsidRPr="00AB26D8">
        <w:rPr>
          <w:sz w:val="28"/>
          <w:szCs w:val="28"/>
        </w:rPr>
        <w:t xml:space="preserve"> </w:t>
      </w:r>
      <w:proofErr w:type="spellStart"/>
      <w:r w:rsidRPr="00AB26D8">
        <w:rPr>
          <w:sz w:val="28"/>
          <w:szCs w:val="28"/>
        </w:rPr>
        <w:t>розкріпачує</w:t>
      </w:r>
      <w:proofErr w:type="spellEnd"/>
      <w:r w:rsidRPr="00AB26D8">
        <w:rPr>
          <w:sz w:val="28"/>
          <w:szCs w:val="28"/>
        </w:rPr>
        <w:t xml:space="preserve"> </w:t>
      </w:r>
      <w:proofErr w:type="spellStart"/>
      <w:r w:rsidRPr="00AB26D8">
        <w:rPr>
          <w:sz w:val="28"/>
          <w:szCs w:val="28"/>
        </w:rPr>
        <w:t>творчі</w:t>
      </w:r>
      <w:proofErr w:type="spellEnd"/>
      <w:r w:rsidRPr="00AB26D8">
        <w:rPr>
          <w:sz w:val="28"/>
          <w:szCs w:val="28"/>
        </w:rPr>
        <w:t xml:space="preserve"> </w:t>
      </w:r>
      <w:proofErr w:type="spellStart"/>
      <w:r w:rsidRPr="00AB26D8">
        <w:rPr>
          <w:sz w:val="28"/>
          <w:szCs w:val="28"/>
        </w:rPr>
        <w:t>сили</w:t>
      </w:r>
      <w:proofErr w:type="spellEnd"/>
      <w:r w:rsidRPr="00AB26D8">
        <w:rPr>
          <w:sz w:val="28"/>
          <w:szCs w:val="28"/>
        </w:rPr>
        <w:t xml:space="preserve"> </w:t>
      </w:r>
      <w:proofErr w:type="spellStart"/>
      <w:r w:rsidRPr="00AB26D8">
        <w:rPr>
          <w:sz w:val="28"/>
          <w:szCs w:val="28"/>
        </w:rPr>
        <w:t>кожної</w:t>
      </w:r>
      <w:proofErr w:type="spellEnd"/>
      <w:r w:rsidRPr="00AB26D8">
        <w:rPr>
          <w:sz w:val="28"/>
          <w:szCs w:val="28"/>
        </w:rPr>
        <w:t xml:space="preserve"> </w:t>
      </w:r>
      <w:proofErr w:type="spellStart"/>
      <w:r w:rsidRPr="00AB26D8">
        <w:rPr>
          <w:sz w:val="28"/>
          <w:szCs w:val="28"/>
        </w:rPr>
        <w:t>дитини</w:t>
      </w:r>
      <w:proofErr w:type="spellEnd"/>
      <w:r w:rsidRPr="00AB26D8">
        <w:rPr>
          <w:sz w:val="28"/>
          <w:szCs w:val="28"/>
        </w:rPr>
        <w:t xml:space="preserve">, максимально </w:t>
      </w:r>
      <w:proofErr w:type="spellStart"/>
      <w:r w:rsidRPr="00AB26D8">
        <w:rPr>
          <w:sz w:val="28"/>
          <w:szCs w:val="28"/>
        </w:rPr>
        <w:t>розвиває</w:t>
      </w:r>
      <w:proofErr w:type="spellEnd"/>
      <w:r w:rsidRPr="00AB26D8">
        <w:rPr>
          <w:sz w:val="28"/>
          <w:szCs w:val="28"/>
        </w:rPr>
        <w:t xml:space="preserve"> </w:t>
      </w:r>
      <w:proofErr w:type="spellStart"/>
      <w:r w:rsidRPr="00AB26D8">
        <w:rPr>
          <w:sz w:val="28"/>
          <w:szCs w:val="28"/>
        </w:rPr>
        <w:t>її</w:t>
      </w:r>
      <w:proofErr w:type="spellEnd"/>
      <w:r w:rsidRPr="00AB26D8">
        <w:rPr>
          <w:sz w:val="28"/>
          <w:szCs w:val="28"/>
        </w:rPr>
        <w:t xml:space="preserve"> </w:t>
      </w:r>
      <w:proofErr w:type="spellStart"/>
      <w:r w:rsidRPr="00AB26D8">
        <w:rPr>
          <w:sz w:val="28"/>
          <w:szCs w:val="28"/>
        </w:rPr>
        <w:t>самостійність</w:t>
      </w:r>
      <w:proofErr w:type="spellEnd"/>
      <w:r w:rsidRPr="00AB26D8">
        <w:rPr>
          <w:sz w:val="28"/>
          <w:szCs w:val="28"/>
        </w:rPr>
        <w:t xml:space="preserve"> у </w:t>
      </w:r>
      <w:proofErr w:type="spellStart"/>
      <w:r w:rsidRPr="00AB26D8">
        <w:rPr>
          <w:sz w:val="28"/>
          <w:szCs w:val="28"/>
        </w:rPr>
        <w:t>пошуку</w:t>
      </w:r>
      <w:proofErr w:type="spellEnd"/>
      <w:r w:rsidRPr="00AB26D8">
        <w:rPr>
          <w:sz w:val="28"/>
          <w:szCs w:val="28"/>
        </w:rPr>
        <w:t xml:space="preserve"> </w:t>
      </w:r>
      <w:proofErr w:type="spellStart"/>
      <w:r w:rsidRPr="00AB26D8">
        <w:rPr>
          <w:sz w:val="28"/>
          <w:szCs w:val="28"/>
        </w:rPr>
        <w:t>істини</w:t>
      </w:r>
      <w:proofErr w:type="spellEnd"/>
      <w:r w:rsidRPr="00AB26D8">
        <w:rPr>
          <w:sz w:val="28"/>
          <w:szCs w:val="28"/>
        </w:rPr>
        <w:t xml:space="preserve"> шляхом </w:t>
      </w:r>
      <w:proofErr w:type="spellStart"/>
      <w:r w:rsidRPr="00AB26D8">
        <w:rPr>
          <w:sz w:val="28"/>
          <w:szCs w:val="28"/>
        </w:rPr>
        <w:t>залучення</w:t>
      </w:r>
      <w:proofErr w:type="spellEnd"/>
      <w:r w:rsidRPr="00AB26D8">
        <w:rPr>
          <w:sz w:val="28"/>
          <w:szCs w:val="28"/>
        </w:rPr>
        <w:t xml:space="preserve"> до </w:t>
      </w:r>
      <w:proofErr w:type="spellStart"/>
      <w:proofErr w:type="gramStart"/>
      <w:r w:rsidRPr="00AB26D8">
        <w:rPr>
          <w:sz w:val="28"/>
          <w:szCs w:val="28"/>
        </w:rPr>
        <w:t>р</w:t>
      </w:r>
      <w:proofErr w:type="gramEnd"/>
      <w:r w:rsidRPr="00AB26D8">
        <w:rPr>
          <w:sz w:val="28"/>
          <w:szCs w:val="28"/>
        </w:rPr>
        <w:t>ізних</w:t>
      </w:r>
      <w:proofErr w:type="spellEnd"/>
      <w:r w:rsidRPr="00AB26D8">
        <w:rPr>
          <w:sz w:val="28"/>
          <w:szCs w:val="28"/>
        </w:rPr>
        <w:t xml:space="preserve"> </w:t>
      </w:r>
      <w:proofErr w:type="spellStart"/>
      <w:r w:rsidRPr="00AB26D8">
        <w:rPr>
          <w:sz w:val="28"/>
          <w:szCs w:val="28"/>
        </w:rPr>
        <w:t>видів</w:t>
      </w:r>
      <w:proofErr w:type="spellEnd"/>
      <w:r w:rsidRPr="00AB26D8">
        <w:rPr>
          <w:sz w:val="28"/>
          <w:szCs w:val="28"/>
        </w:rPr>
        <w:t xml:space="preserve"> </w:t>
      </w:r>
      <w:proofErr w:type="spellStart"/>
      <w:r w:rsidRPr="00AB26D8">
        <w:rPr>
          <w:sz w:val="28"/>
          <w:szCs w:val="28"/>
        </w:rPr>
        <w:t>творчої</w:t>
      </w:r>
      <w:proofErr w:type="spellEnd"/>
      <w:r w:rsidRPr="00AB26D8">
        <w:rPr>
          <w:sz w:val="28"/>
          <w:szCs w:val="28"/>
        </w:rPr>
        <w:t xml:space="preserve"> </w:t>
      </w:r>
      <w:proofErr w:type="spellStart"/>
      <w:r w:rsidRPr="00AB26D8">
        <w:rPr>
          <w:sz w:val="28"/>
          <w:szCs w:val="28"/>
        </w:rPr>
        <w:t>діяльності</w:t>
      </w:r>
      <w:proofErr w:type="spellEnd"/>
      <w:r w:rsidRPr="00AB26D8">
        <w:rPr>
          <w:sz w:val="28"/>
          <w:szCs w:val="28"/>
        </w:rPr>
        <w:t xml:space="preserve">, до </w:t>
      </w:r>
      <w:proofErr w:type="spellStart"/>
      <w:r w:rsidRPr="00AB26D8">
        <w:rPr>
          <w:sz w:val="28"/>
          <w:szCs w:val="28"/>
        </w:rPr>
        <w:t>розв'язання</w:t>
      </w:r>
      <w:proofErr w:type="spellEnd"/>
      <w:r w:rsidRPr="00AB26D8">
        <w:rPr>
          <w:sz w:val="28"/>
          <w:szCs w:val="28"/>
        </w:rPr>
        <w:t xml:space="preserve"> </w:t>
      </w:r>
      <w:proofErr w:type="spellStart"/>
      <w:r w:rsidRPr="00AB26D8">
        <w:rPr>
          <w:sz w:val="28"/>
          <w:szCs w:val="28"/>
        </w:rPr>
        <w:t>завдань</w:t>
      </w:r>
      <w:proofErr w:type="spellEnd"/>
      <w:r w:rsidRPr="00AB26D8">
        <w:rPr>
          <w:sz w:val="28"/>
          <w:szCs w:val="28"/>
        </w:rPr>
        <w:t xml:space="preserve"> в </w:t>
      </w:r>
      <w:proofErr w:type="spellStart"/>
      <w:r w:rsidRPr="00AB26D8">
        <w:rPr>
          <w:sz w:val="28"/>
          <w:szCs w:val="28"/>
        </w:rPr>
        <w:t>естетично</w:t>
      </w:r>
      <w:proofErr w:type="spellEnd"/>
      <w:r w:rsidRPr="00AB26D8">
        <w:rPr>
          <w:sz w:val="28"/>
          <w:szCs w:val="28"/>
        </w:rPr>
        <w:t xml:space="preserve"> </w:t>
      </w:r>
      <w:proofErr w:type="spellStart"/>
      <w:r w:rsidRPr="00AB26D8">
        <w:rPr>
          <w:sz w:val="28"/>
          <w:szCs w:val="28"/>
        </w:rPr>
        <w:t>збагаченому</w:t>
      </w:r>
      <w:proofErr w:type="spellEnd"/>
      <w:r w:rsidRPr="00AB26D8">
        <w:rPr>
          <w:sz w:val="28"/>
          <w:szCs w:val="28"/>
        </w:rPr>
        <w:t xml:space="preserve"> </w:t>
      </w:r>
      <w:proofErr w:type="spellStart"/>
      <w:r w:rsidRPr="00AB26D8">
        <w:rPr>
          <w:sz w:val="28"/>
          <w:szCs w:val="28"/>
        </w:rPr>
        <w:t>середовищі</w:t>
      </w:r>
      <w:proofErr w:type="spellEnd"/>
      <w:r w:rsidRPr="00AB26D8">
        <w:rPr>
          <w:sz w:val="28"/>
          <w:szCs w:val="28"/>
        </w:rPr>
        <w:t xml:space="preserve">. </w:t>
      </w:r>
      <w:proofErr w:type="spellStart"/>
      <w:r w:rsidRPr="00AB26D8">
        <w:rPr>
          <w:sz w:val="28"/>
          <w:szCs w:val="28"/>
        </w:rPr>
        <w:t>Узгоджена</w:t>
      </w:r>
      <w:proofErr w:type="spellEnd"/>
      <w:r w:rsidRPr="00AB26D8">
        <w:rPr>
          <w:sz w:val="28"/>
          <w:szCs w:val="28"/>
        </w:rPr>
        <w:t xml:space="preserve"> </w:t>
      </w:r>
      <w:proofErr w:type="spellStart"/>
      <w:r w:rsidRPr="00AB26D8">
        <w:rPr>
          <w:sz w:val="28"/>
          <w:szCs w:val="28"/>
        </w:rPr>
        <w:t>з</w:t>
      </w:r>
      <w:proofErr w:type="spellEnd"/>
      <w:r w:rsidRPr="00AB26D8">
        <w:rPr>
          <w:sz w:val="28"/>
          <w:szCs w:val="28"/>
        </w:rPr>
        <w:t xml:space="preserve"> </w:t>
      </w:r>
      <w:proofErr w:type="spellStart"/>
      <w:r w:rsidRPr="00AB26D8">
        <w:rPr>
          <w:sz w:val="28"/>
          <w:szCs w:val="28"/>
        </w:rPr>
        <w:t>віком</w:t>
      </w:r>
      <w:proofErr w:type="spellEnd"/>
      <w:r w:rsidRPr="00AB26D8">
        <w:rPr>
          <w:sz w:val="28"/>
          <w:szCs w:val="28"/>
        </w:rPr>
        <w:t xml:space="preserve"> </w:t>
      </w:r>
      <w:proofErr w:type="spellStart"/>
      <w:r w:rsidRPr="00AB26D8">
        <w:rPr>
          <w:sz w:val="28"/>
          <w:szCs w:val="28"/>
        </w:rPr>
        <w:t>творча</w:t>
      </w:r>
      <w:proofErr w:type="spellEnd"/>
      <w:r w:rsidRPr="00AB26D8">
        <w:rPr>
          <w:sz w:val="28"/>
          <w:szCs w:val="28"/>
        </w:rPr>
        <w:t xml:space="preserve"> </w:t>
      </w:r>
      <w:proofErr w:type="spellStart"/>
      <w:r w:rsidRPr="00AB26D8">
        <w:rPr>
          <w:sz w:val="28"/>
          <w:szCs w:val="28"/>
        </w:rPr>
        <w:t>діяльність</w:t>
      </w:r>
      <w:proofErr w:type="spellEnd"/>
      <w:r w:rsidRPr="00AB26D8">
        <w:rPr>
          <w:sz w:val="28"/>
          <w:szCs w:val="28"/>
        </w:rPr>
        <w:t xml:space="preserve"> </w:t>
      </w:r>
      <w:proofErr w:type="spellStart"/>
      <w:r w:rsidRPr="00AB26D8">
        <w:rPr>
          <w:sz w:val="28"/>
          <w:szCs w:val="28"/>
        </w:rPr>
        <w:t>сприяє</w:t>
      </w:r>
      <w:proofErr w:type="spellEnd"/>
      <w:r w:rsidRPr="00AB26D8">
        <w:rPr>
          <w:sz w:val="28"/>
          <w:szCs w:val="28"/>
        </w:rPr>
        <w:t xml:space="preserve"> </w:t>
      </w:r>
      <w:proofErr w:type="spellStart"/>
      <w:r w:rsidRPr="00AB26D8">
        <w:rPr>
          <w:sz w:val="28"/>
          <w:szCs w:val="28"/>
        </w:rPr>
        <w:t>підвищенню</w:t>
      </w:r>
      <w:proofErr w:type="spellEnd"/>
      <w:r w:rsidRPr="00AB26D8">
        <w:rPr>
          <w:sz w:val="28"/>
          <w:szCs w:val="28"/>
        </w:rPr>
        <w:t xml:space="preserve"> </w:t>
      </w:r>
      <w:proofErr w:type="spellStart"/>
      <w:r w:rsidRPr="00AB26D8">
        <w:rPr>
          <w:sz w:val="28"/>
          <w:szCs w:val="28"/>
        </w:rPr>
        <w:t>мотивації</w:t>
      </w:r>
      <w:proofErr w:type="spellEnd"/>
      <w:r w:rsidRPr="00AB26D8">
        <w:rPr>
          <w:sz w:val="28"/>
          <w:szCs w:val="28"/>
        </w:rPr>
        <w:t xml:space="preserve"> до </w:t>
      </w:r>
      <w:proofErr w:type="spellStart"/>
      <w:r w:rsidRPr="00AB26D8">
        <w:rPr>
          <w:sz w:val="28"/>
          <w:szCs w:val="28"/>
        </w:rPr>
        <w:t>праці</w:t>
      </w:r>
      <w:proofErr w:type="spellEnd"/>
      <w:r w:rsidRPr="00AB26D8">
        <w:rPr>
          <w:sz w:val="28"/>
          <w:szCs w:val="28"/>
        </w:rPr>
        <w:t xml:space="preserve">, </w:t>
      </w:r>
      <w:proofErr w:type="spellStart"/>
      <w:r w:rsidRPr="00AB26D8">
        <w:rPr>
          <w:sz w:val="28"/>
          <w:szCs w:val="28"/>
        </w:rPr>
        <w:t>розвитку</w:t>
      </w:r>
      <w:proofErr w:type="spellEnd"/>
      <w:r w:rsidRPr="00AB26D8">
        <w:rPr>
          <w:sz w:val="28"/>
          <w:szCs w:val="28"/>
        </w:rPr>
        <w:t xml:space="preserve"> </w:t>
      </w:r>
      <w:proofErr w:type="spellStart"/>
      <w:r w:rsidRPr="00AB26D8">
        <w:rPr>
          <w:sz w:val="28"/>
          <w:szCs w:val="28"/>
        </w:rPr>
        <w:t>інтелекту</w:t>
      </w:r>
      <w:proofErr w:type="spellEnd"/>
      <w:r w:rsidRPr="00AB26D8">
        <w:rPr>
          <w:sz w:val="28"/>
          <w:szCs w:val="28"/>
        </w:rPr>
        <w:t xml:space="preserve">, максимального </w:t>
      </w:r>
      <w:proofErr w:type="spellStart"/>
      <w:r w:rsidRPr="00AB26D8">
        <w:rPr>
          <w:sz w:val="28"/>
          <w:szCs w:val="28"/>
        </w:rPr>
        <w:t>розкриття</w:t>
      </w:r>
      <w:proofErr w:type="spellEnd"/>
      <w:r w:rsidRPr="00AB26D8">
        <w:rPr>
          <w:sz w:val="28"/>
          <w:szCs w:val="28"/>
        </w:rPr>
        <w:t xml:space="preserve"> </w:t>
      </w:r>
      <w:proofErr w:type="spellStart"/>
      <w:r w:rsidRPr="00AB26D8">
        <w:rPr>
          <w:sz w:val="28"/>
          <w:szCs w:val="28"/>
        </w:rPr>
        <w:t>здібностей</w:t>
      </w:r>
      <w:proofErr w:type="spellEnd"/>
      <w:r w:rsidRPr="00AB26D8">
        <w:rPr>
          <w:sz w:val="28"/>
          <w:szCs w:val="28"/>
        </w:rPr>
        <w:t>;</w:t>
      </w:r>
    </w:p>
    <w:p w:rsidR="003B3959" w:rsidRPr="00D91AD6" w:rsidRDefault="003B3959" w:rsidP="003B3959">
      <w:pPr>
        <w:pStyle w:val="ab"/>
        <w:numPr>
          <w:ilvl w:val="0"/>
          <w:numId w:val="24"/>
        </w:numPr>
        <w:spacing w:before="0" w:beforeAutospacing="0" w:after="0" w:afterAutospacing="0"/>
        <w:ind w:left="714" w:hanging="357"/>
        <w:jc w:val="both"/>
        <w:rPr>
          <w:sz w:val="28"/>
          <w:szCs w:val="28"/>
        </w:rPr>
      </w:pPr>
      <w:r w:rsidRPr="00AB26D8">
        <w:rPr>
          <w:sz w:val="28"/>
          <w:szCs w:val="28"/>
        </w:rPr>
        <w:t xml:space="preserve">принцип </w:t>
      </w:r>
      <w:proofErr w:type="spellStart"/>
      <w:r w:rsidRPr="00AB26D8">
        <w:rPr>
          <w:sz w:val="28"/>
          <w:szCs w:val="28"/>
        </w:rPr>
        <w:t>урахування</w:t>
      </w:r>
      <w:proofErr w:type="spellEnd"/>
      <w:r w:rsidRPr="00AB26D8">
        <w:rPr>
          <w:sz w:val="28"/>
          <w:szCs w:val="28"/>
        </w:rPr>
        <w:t xml:space="preserve"> </w:t>
      </w:r>
      <w:proofErr w:type="spellStart"/>
      <w:r w:rsidRPr="00AB26D8">
        <w:rPr>
          <w:sz w:val="28"/>
          <w:szCs w:val="28"/>
        </w:rPr>
        <w:t>інтересі</w:t>
      </w:r>
      <w:proofErr w:type="gramStart"/>
      <w:r w:rsidRPr="00AB26D8">
        <w:rPr>
          <w:sz w:val="28"/>
          <w:szCs w:val="28"/>
        </w:rPr>
        <w:t>в</w:t>
      </w:r>
      <w:proofErr w:type="spellEnd"/>
      <w:proofErr w:type="gramEnd"/>
      <w:r w:rsidRPr="00AB26D8">
        <w:rPr>
          <w:sz w:val="28"/>
          <w:szCs w:val="28"/>
        </w:rPr>
        <w:t xml:space="preserve"> </w:t>
      </w:r>
      <w:proofErr w:type="spellStart"/>
      <w:r w:rsidRPr="00AB26D8">
        <w:rPr>
          <w:sz w:val="28"/>
          <w:szCs w:val="28"/>
        </w:rPr>
        <w:t>і</w:t>
      </w:r>
      <w:proofErr w:type="spellEnd"/>
      <w:r w:rsidRPr="00AB26D8">
        <w:rPr>
          <w:sz w:val="28"/>
          <w:szCs w:val="28"/>
        </w:rPr>
        <w:t xml:space="preserve"> потреб </w:t>
      </w:r>
      <w:proofErr w:type="spellStart"/>
      <w:r w:rsidRPr="00AB26D8">
        <w:rPr>
          <w:sz w:val="28"/>
          <w:szCs w:val="28"/>
        </w:rPr>
        <w:t>дитини</w:t>
      </w:r>
      <w:proofErr w:type="spellEnd"/>
      <w:r w:rsidRPr="00AB26D8">
        <w:rPr>
          <w:sz w:val="28"/>
          <w:szCs w:val="28"/>
        </w:rPr>
        <w:t xml:space="preserve">. </w:t>
      </w:r>
      <w:proofErr w:type="spellStart"/>
      <w:r w:rsidRPr="00AB26D8">
        <w:rPr>
          <w:sz w:val="28"/>
          <w:szCs w:val="28"/>
        </w:rPr>
        <w:t>Сучасні</w:t>
      </w:r>
      <w:proofErr w:type="spellEnd"/>
      <w:r w:rsidRPr="00AB26D8">
        <w:rPr>
          <w:sz w:val="28"/>
          <w:szCs w:val="28"/>
        </w:rPr>
        <w:t xml:space="preserve"> </w:t>
      </w:r>
      <w:proofErr w:type="spellStart"/>
      <w:r w:rsidRPr="00AB26D8">
        <w:rPr>
          <w:sz w:val="28"/>
          <w:szCs w:val="28"/>
        </w:rPr>
        <w:t>психолого-педагогічні</w:t>
      </w:r>
      <w:proofErr w:type="spellEnd"/>
      <w:r w:rsidRPr="00AB26D8">
        <w:rPr>
          <w:sz w:val="28"/>
          <w:szCs w:val="28"/>
        </w:rPr>
        <w:t xml:space="preserve"> </w:t>
      </w:r>
      <w:proofErr w:type="spellStart"/>
      <w:r w:rsidRPr="00AB26D8">
        <w:rPr>
          <w:sz w:val="28"/>
          <w:szCs w:val="28"/>
        </w:rPr>
        <w:t>методи</w:t>
      </w:r>
      <w:proofErr w:type="spellEnd"/>
      <w:r w:rsidRPr="00AB26D8">
        <w:rPr>
          <w:sz w:val="28"/>
          <w:szCs w:val="28"/>
        </w:rPr>
        <w:t xml:space="preserve"> </w:t>
      </w:r>
      <w:proofErr w:type="spellStart"/>
      <w:r w:rsidRPr="00AB26D8">
        <w:rPr>
          <w:sz w:val="28"/>
          <w:szCs w:val="28"/>
        </w:rPr>
        <w:t>дають</w:t>
      </w:r>
      <w:proofErr w:type="spellEnd"/>
      <w:r w:rsidRPr="00AB26D8">
        <w:rPr>
          <w:sz w:val="28"/>
          <w:szCs w:val="28"/>
        </w:rPr>
        <w:t xml:space="preserve"> </w:t>
      </w:r>
      <w:proofErr w:type="spellStart"/>
      <w:r w:rsidRPr="00AB26D8">
        <w:rPr>
          <w:sz w:val="28"/>
          <w:szCs w:val="28"/>
        </w:rPr>
        <w:t>змогу</w:t>
      </w:r>
      <w:proofErr w:type="spellEnd"/>
      <w:r w:rsidRPr="00AB26D8">
        <w:rPr>
          <w:sz w:val="28"/>
          <w:szCs w:val="28"/>
        </w:rPr>
        <w:t xml:space="preserve"> максимально </w:t>
      </w:r>
      <w:proofErr w:type="spellStart"/>
      <w:r w:rsidRPr="00AB26D8">
        <w:rPr>
          <w:sz w:val="28"/>
          <w:szCs w:val="28"/>
        </w:rPr>
        <w:t>вивчити</w:t>
      </w:r>
      <w:proofErr w:type="spellEnd"/>
      <w:r w:rsidRPr="00AB26D8">
        <w:rPr>
          <w:sz w:val="28"/>
          <w:szCs w:val="28"/>
        </w:rPr>
        <w:t xml:space="preserve"> </w:t>
      </w:r>
      <w:proofErr w:type="spellStart"/>
      <w:r w:rsidRPr="00AB26D8">
        <w:rPr>
          <w:sz w:val="28"/>
          <w:szCs w:val="28"/>
        </w:rPr>
        <w:t>запити</w:t>
      </w:r>
      <w:proofErr w:type="spellEnd"/>
      <w:r w:rsidRPr="00AB26D8">
        <w:rPr>
          <w:sz w:val="28"/>
          <w:szCs w:val="28"/>
        </w:rPr>
        <w:t xml:space="preserve">, </w:t>
      </w:r>
      <w:proofErr w:type="spellStart"/>
      <w:r w:rsidRPr="00AB26D8">
        <w:rPr>
          <w:sz w:val="28"/>
          <w:szCs w:val="28"/>
        </w:rPr>
        <w:t>інтереси</w:t>
      </w:r>
      <w:proofErr w:type="spellEnd"/>
      <w:r w:rsidRPr="00AB26D8">
        <w:rPr>
          <w:sz w:val="28"/>
          <w:szCs w:val="28"/>
        </w:rPr>
        <w:t xml:space="preserve"> </w:t>
      </w:r>
      <w:proofErr w:type="spellStart"/>
      <w:r w:rsidRPr="00AB26D8">
        <w:rPr>
          <w:sz w:val="28"/>
          <w:szCs w:val="28"/>
        </w:rPr>
        <w:t>учнів</w:t>
      </w:r>
      <w:proofErr w:type="spellEnd"/>
      <w:r w:rsidRPr="00AB26D8">
        <w:rPr>
          <w:sz w:val="28"/>
          <w:szCs w:val="28"/>
        </w:rPr>
        <w:t xml:space="preserve"> </w:t>
      </w:r>
      <w:proofErr w:type="spellStart"/>
      <w:r w:rsidRPr="00AB26D8">
        <w:rPr>
          <w:sz w:val="28"/>
          <w:szCs w:val="28"/>
        </w:rPr>
        <w:t>і</w:t>
      </w:r>
      <w:proofErr w:type="spellEnd"/>
      <w:r w:rsidRPr="00AB26D8">
        <w:rPr>
          <w:sz w:val="28"/>
          <w:szCs w:val="28"/>
        </w:rPr>
        <w:t xml:space="preserve"> на </w:t>
      </w:r>
      <w:proofErr w:type="spellStart"/>
      <w:proofErr w:type="gramStart"/>
      <w:r w:rsidRPr="00AB26D8">
        <w:rPr>
          <w:sz w:val="28"/>
          <w:szCs w:val="28"/>
        </w:rPr>
        <w:t>п</w:t>
      </w:r>
      <w:proofErr w:type="gramEnd"/>
      <w:r w:rsidRPr="00AB26D8">
        <w:rPr>
          <w:sz w:val="28"/>
          <w:szCs w:val="28"/>
        </w:rPr>
        <w:t>ідставі</w:t>
      </w:r>
      <w:proofErr w:type="spellEnd"/>
      <w:r w:rsidRPr="00AB26D8">
        <w:rPr>
          <w:sz w:val="28"/>
          <w:szCs w:val="28"/>
        </w:rPr>
        <w:t xml:space="preserve"> </w:t>
      </w:r>
      <w:proofErr w:type="spellStart"/>
      <w:r w:rsidRPr="00AB26D8">
        <w:rPr>
          <w:sz w:val="28"/>
          <w:szCs w:val="28"/>
        </w:rPr>
        <w:t>цього</w:t>
      </w:r>
      <w:proofErr w:type="spellEnd"/>
      <w:r w:rsidRPr="00AB26D8">
        <w:rPr>
          <w:sz w:val="28"/>
          <w:szCs w:val="28"/>
        </w:rPr>
        <w:t xml:space="preserve"> </w:t>
      </w:r>
      <w:proofErr w:type="spellStart"/>
      <w:r w:rsidRPr="00AB26D8">
        <w:rPr>
          <w:sz w:val="28"/>
          <w:szCs w:val="28"/>
        </w:rPr>
        <w:t>корегувати</w:t>
      </w:r>
      <w:proofErr w:type="spellEnd"/>
      <w:r w:rsidRPr="00AB26D8">
        <w:rPr>
          <w:sz w:val="28"/>
          <w:szCs w:val="28"/>
        </w:rPr>
        <w:t xml:space="preserve"> </w:t>
      </w:r>
      <w:proofErr w:type="spellStart"/>
      <w:r w:rsidRPr="00AB26D8">
        <w:rPr>
          <w:sz w:val="28"/>
          <w:szCs w:val="28"/>
        </w:rPr>
        <w:t>виховний</w:t>
      </w:r>
      <w:proofErr w:type="spellEnd"/>
      <w:r w:rsidRPr="00AB26D8">
        <w:rPr>
          <w:sz w:val="28"/>
          <w:szCs w:val="28"/>
        </w:rPr>
        <w:t xml:space="preserve"> </w:t>
      </w:r>
      <w:proofErr w:type="spellStart"/>
      <w:r w:rsidRPr="00AB26D8">
        <w:rPr>
          <w:sz w:val="28"/>
          <w:szCs w:val="28"/>
        </w:rPr>
        <w:t>процес</w:t>
      </w:r>
      <w:proofErr w:type="spellEnd"/>
      <w:r w:rsidRPr="00AB26D8">
        <w:rPr>
          <w:sz w:val="28"/>
          <w:szCs w:val="28"/>
        </w:rPr>
        <w:t xml:space="preserve">. У </w:t>
      </w:r>
      <w:proofErr w:type="spellStart"/>
      <w:r w:rsidRPr="00AB26D8">
        <w:rPr>
          <w:sz w:val="28"/>
          <w:szCs w:val="28"/>
        </w:rPr>
        <w:t>центрі</w:t>
      </w:r>
      <w:proofErr w:type="spellEnd"/>
      <w:r w:rsidRPr="00AB26D8">
        <w:rPr>
          <w:sz w:val="28"/>
          <w:szCs w:val="28"/>
        </w:rPr>
        <w:t xml:space="preserve"> </w:t>
      </w:r>
      <w:proofErr w:type="spellStart"/>
      <w:r w:rsidRPr="00AB26D8">
        <w:rPr>
          <w:sz w:val="28"/>
          <w:szCs w:val="28"/>
        </w:rPr>
        <w:t>виховного</w:t>
      </w:r>
      <w:proofErr w:type="spellEnd"/>
      <w:r w:rsidRPr="00AB26D8">
        <w:rPr>
          <w:sz w:val="28"/>
          <w:szCs w:val="28"/>
        </w:rPr>
        <w:t xml:space="preserve"> </w:t>
      </w:r>
      <w:proofErr w:type="spellStart"/>
      <w:r w:rsidRPr="00AB26D8">
        <w:rPr>
          <w:sz w:val="28"/>
          <w:szCs w:val="28"/>
        </w:rPr>
        <w:t>процесу</w:t>
      </w:r>
      <w:proofErr w:type="spellEnd"/>
      <w:r w:rsidRPr="00AB26D8">
        <w:rPr>
          <w:sz w:val="28"/>
          <w:szCs w:val="28"/>
        </w:rPr>
        <w:t xml:space="preserve"> </w:t>
      </w:r>
      <w:proofErr w:type="spellStart"/>
      <w:r w:rsidRPr="00AB26D8">
        <w:rPr>
          <w:sz w:val="28"/>
          <w:szCs w:val="28"/>
        </w:rPr>
        <w:t>є</w:t>
      </w:r>
      <w:proofErr w:type="spellEnd"/>
      <w:r w:rsidRPr="00AB26D8">
        <w:rPr>
          <w:sz w:val="28"/>
          <w:szCs w:val="28"/>
        </w:rPr>
        <w:t xml:space="preserve"> </w:t>
      </w:r>
      <w:proofErr w:type="spellStart"/>
      <w:r w:rsidRPr="00AB26D8">
        <w:rPr>
          <w:sz w:val="28"/>
          <w:szCs w:val="28"/>
        </w:rPr>
        <w:t>особистість</w:t>
      </w:r>
      <w:proofErr w:type="spellEnd"/>
      <w:r w:rsidRPr="00AB26D8">
        <w:rPr>
          <w:sz w:val="28"/>
          <w:szCs w:val="28"/>
        </w:rPr>
        <w:t xml:space="preserve"> — </w:t>
      </w:r>
      <w:proofErr w:type="spellStart"/>
      <w:r w:rsidRPr="00AB26D8">
        <w:rPr>
          <w:sz w:val="28"/>
          <w:szCs w:val="28"/>
        </w:rPr>
        <w:t>її</w:t>
      </w:r>
      <w:proofErr w:type="spellEnd"/>
      <w:r w:rsidRPr="00AB26D8">
        <w:rPr>
          <w:sz w:val="28"/>
          <w:szCs w:val="28"/>
        </w:rPr>
        <w:t xml:space="preserve"> </w:t>
      </w:r>
      <w:proofErr w:type="spellStart"/>
      <w:r w:rsidRPr="00AB26D8">
        <w:rPr>
          <w:sz w:val="28"/>
          <w:szCs w:val="28"/>
        </w:rPr>
        <w:t>нахили</w:t>
      </w:r>
      <w:proofErr w:type="spellEnd"/>
      <w:r w:rsidRPr="00AB26D8">
        <w:rPr>
          <w:sz w:val="28"/>
          <w:szCs w:val="28"/>
        </w:rPr>
        <w:t xml:space="preserve">, </w:t>
      </w:r>
      <w:proofErr w:type="spellStart"/>
      <w:r w:rsidRPr="00AB26D8">
        <w:rPr>
          <w:sz w:val="28"/>
          <w:szCs w:val="28"/>
        </w:rPr>
        <w:t>здібності</w:t>
      </w:r>
      <w:proofErr w:type="spellEnd"/>
      <w:r w:rsidRPr="00AB26D8">
        <w:rPr>
          <w:sz w:val="28"/>
          <w:szCs w:val="28"/>
        </w:rPr>
        <w:t xml:space="preserve">, потреби, </w:t>
      </w:r>
      <w:proofErr w:type="spellStart"/>
      <w:r w:rsidRPr="00AB26D8">
        <w:rPr>
          <w:sz w:val="28"/>
          <w:szCs w:val="28"/>
        </w:rPr>
        <w:t>інтереси</w:t>
      </w:r>
      <w:proofErr w:type="spellEnd"/>
      <w:r w:rsidRPr="00AB26D8">
        <w:rPr>
          <w:sz w:val="28"/>
          <w:szCs w:val="28"/>
        </w:rPr>
        <w:t xml:space="preserve">, </w:t>
      </w:r>
      <w:proofErr w:type="spellStart"/>
      <w:proofErr w:type="gramStart"/>
      <w:r w:rsidRPr="00AB26D8">
        <w:rPr>
          <w:sz w:val="28"/>
          <w:szCs w:val="28"/>
        </w:rPr>
        <w:t>соц</w:t>
      </w:r>
      <w:proofErr w:type="gramEnd"/>
      <w:r w:rsidRPr="00AB26D8">
        <w:rPr>
          <w:sz w:val="28"/>
          <w:szCs w:val="28"/>
        </w:rPr>
        <w:t>іальний</w:t>
      </w:r>
      <w:proofErr w:type="spellEnd"/>
      <w:r w:rsidRPr="00AB26D8">
        <w:rPr>
          <w:sz w:val="28"/>
          <w:szCs w:val="28"/>
        </w:rPr>
        <w:t xml:space="preserve"> доступ, </w:t>
      </w:r>
      <w:proofErr w:type="spellStart"/>
      <w:r w:rsidRPr="00AB26D8">
        <w:rPr>
          <w:sz w:val="28"/>
          <w:szCs w:val="28"/>
        </w:rPr>
        <w:t>самосвідомість</w:t>
      </w:r>
      <w:proofErr w:type="spellEnd"/>
      <w:r w:rsidRPr="00AB26D8">
        <w:rPr>
          <w:sz w:val="28"/>
          <w:szCs w:val="28"/>
        </w:rPr>
        <w:t>, характер.</w:t>
      </w:r>
    </w:p>
    <w:p w:rsidR="003B3959" w:rsidRPr="003B3959" w:rsidRDefault="003B3959" w:rsidP="003B3959">
      <w:pPr>
        <w:shd w:val="clear" w:color="auto" w:fill="FFFFFF"/>
        <w:spacing w:after="0" w:line="240" w:lineRule="auto"/>
        <w:ind w:firstLine="357"/>
        <w:jc w:val="both"/>
        <w:rPr>
          <w:rFonts w:ascii="Times New Roman" w:eastAsia="Times New Roman" w:hAnsi="Times New Roman" w:cs="Times New Roman"/>
          <w:color w:val="111111"/>
          <w:sz w:val="28"/>
          <w:szCs w:val="28"/>
          <w:lang w:eastAsia="uk-UA"/>
        </w:rPr>
      </w:pPr>
      <w:r w:rsidRPr="003B3959">
        <w:rPr>
          <w:rFonts w:ascii="Times New Roman" w:hAnsi="Times New Roman" w:cs="Times New Roman"/>
          <w:sz w:val="28"/>
          <w:szCs w:val="28"/>
          <w:shd w:val="clear" w:color="auto" w:fill="FFFFFF"/>
        </w:rPr>
        <w:t>Сьогодні освітній заклад – це передусім простір життя учня, де він здійснює перші кроки життєтворчості, готується до самостійної участі у соціальній діяльності та самоствердженні. Одним із завдань нашого освітнього</w:t>
      </w:r>
      <w:r w:rsidRPr="003B3959">
        <w:rPr>
          <w:rFonts w:ascii="Times New Roman" w:hAnsi="Times New Roman" w:cs="Times New Roman"/>
          <w:sz w:val="28"/>
          <w:szCs w:val="28"/>
        </w:rPr>
        <w:t xml:space="preserve"> закладу є створення умов для розвитку творчої особистості дитини. Здібність, обдарованість, талант розглядається з різних точок зору. Колектив школи береже і продовжує традиції освітнього закладу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sz w:val="28"/>
          <w:szCs w:val="28"/>
          <w:lang w:eastAsia="uk-UA"/>
        </w:rPr>
        <w:t>9</w:t>
      </w:r>
      <w:r w:rsidRPr="00F507FB">
        <w:rPr>
          <w:rFonts w:ascii="Times New Roman" w:eastAsia="Times New Roman" w:hAnsi="Times New Roman" w:cs="Times New Roman"/>
          <w:b/>
          <w:bCs/>
          <w:sz w:val="28"/>
          <w:szCs w:val="28"/>
          <w:lang w:eastAsia="uk-UA"/>
        </w:rPr>
        <w:t>. ВИХОВНИЙ АСПЕКТ СТРАТЕГІЇ РОЗВИТКУ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Мета: сприяння формуванню в учнів знань, умінь і навичок, необхідних для майбутнього успішного вибору професії; розвитку пізнавальної творчої активності особистості; розвиток</w:t>
      </w:r>
      <w:r>
        <w:rPr>
          <w:rFonts w:ascii="Times New Roman" w:eastAsia="Times New Roman" w:hAnsi="Times New Roman" w:cs="Times New Roman"/>
          <w:color w:val="111111"/>
          <w:sz w:val="28"/>
          <w:szCs w:val="28"/>
          <w:lang w:eastAsia="uk-UA"/>
        </w:rPr>
        <w:t xml:space="preserve"> </w:t>
      </w:r>
      <w:r w:rsidRPr="00F507FB">
        <w:rPr>
          <w:rFonts w:ascii="Times New Roman" w:eastAsia="Times New Roman" w:hAnsi="Times New Roman" w:cs="Times New Roman"/>
          <w:color w:val="111111"/>
          <w:sz w:val="28"/>
          <w:szCs w:val="28"/>
          <w:lang w:eastAsia="uk-UA"/>
        </w:rPr>
        <w:t>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lastRenderedPageBreak/>
        <w:t>Основні завдання: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 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3. 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4. Підготовка випускників до свідомого вибору професії.</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6.</w:t>
      </w:r>
      <w:r>
        <w:rPr>
          <w:rFonts w:ascii="Times New Roman" w:eastAsia="Times New Roman" w:hAnsi="Times New Roman" w:cs="Times New Roman"/>
          <w:color w:val="111111"/>
          <w:sz w:val="28"/>
          <w:szCs w:val="28"/>
          <w:lang w:eastAsia="uk-UA"/>
        </w:rPr>
        <w:t xml:space="preserve"> </w:t>
      </w:r>
      <w:r w:rsidRPr="00F507FB">
        <w:rPr>
          <w:rFonts w:ascii="Times New Roman" w:eastAsia="Times New Roman" w:hAnsi="Times New Roman" w:cs="Times New Roman"/>
          <w:color w:val="111111"/>
          <w:sz w:val="28"/>
          <w:szCs w:val="28"/>
          <w:lang w:eastAsia="uk-UA"/>
        </w:rPr>
        <w:t>Затвердження культури здорового способу життя.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Шляхи реалізації</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xml:space="preserve">1. Організації і проведення засідань </w:t>
      </w:r>
      <w:proofErr w:type="spellStart"/>
      <w:r w:rsidRPr="00F507FB">
        <w:rPr>
          <w:rFonts w:ascii="Times New Roman" w:eastAsia="Times New Roman" w:hAnsi="Times New Roman" w:cs="Times New Roman"/>
          <w:color w:val="111111"/>
          <w:sz w:val="28"/>
          <w:szCs w:val="28"/>
          <w:lang w:eastAsia="uk-UA"/>
        </w:rPr>
        <w:t>МО</w:t>
      </w:r>
      <w:proofErr w:type="spellEnd"/>
      <w:r w:rsidRPr="00F507FB">
        <w:rPr>
          <w:rFonts w:ascii="Times New Roman" w:eastAsia="Times New Roman" w:hAnsi="Times New Roman" w:cs="Times New Roman"/>
          <w:color w:val="111111"/>
          <w:sz w:val="28"/>
          <w:szCs w:val="28"/>
          <w:lang w:eastAsia="uk-UA"/>
        </w:rPr>
        <w:t xml:space="preserve"> класних керівників відповідної тематики.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2. Проведення профорієнтаційної роботи серед здобувачів освіти.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3. Організація роботи самоврядування у школі.</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4. Проведення уроків мужності</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color w:val="111111"/>
          <w:sz w:val="28"/>
          <w:szCs w:val="28"/>
          <w:lang w:eastAsia="uk-UA"/>
        </w:rPr>
        <w:t>5</w:t>
      </w:r>
      <w:r w:rsidRPr="00F507FB">
        <w:rPr>
          <w:rFonts w:ascii="Times New Roman" w:eastAsia="Times New Roman" w:hAnsi="Times New Roman" w:cs="Times New Roman"/>
          <w:color w:val="111111"/>
          <w:sz w:val="28"/>
          <w:szCs w:val="28"/>
          <w:lang w:eastAsia="uk-UA"/>
        </w:rPr>
        <w:t>.</w:t>
      </w:r>
      <w:r>
        <w:rPr>
          <w:rFonts w:ascii="Times New Roman" w:eastAsia="Times New Roman" w:hAnsi="Times New Roman" w:cs="Times New Roman"/>
          <w:color w:val="111111"/>
          <w:sz w:val="28"/>
          <w:szCs w:val="28"/>
          <w:lang w:eastAsia="uk-UA"/>
        </w:rPr>
        <w:t xml:space="preserve"> </w:t>
      </w:r>
      <w:r w:rsidRPr="00F507FB">
        <w:rPr>
          <w:rFonts w:ascii="Times New Roman" w:eastAsia="Times New Roman" w:hAnsi="Times New Roman" w:cs="Times New Roman"/>
          <w:color w:val="111111"/>
          <w:sz w:val="28"/>
          <w:szCs w:val="28"/>
          <w:lang w:eastAsia="uk-UA"/>
        </w:rPr>
        <w:t>Проведення</w:t>
      </w:r>
      <w:r>
        <w:rPr>
          <w:rFonts w:ascii="Times New Roman" w:eastAsia="Times New Roman" w:hAnsi="Times New Roman" w:cs="Times New Roman"/>
          <w:color w:val="111111"/>
          <w:sz w:val="28"/>
          <w:szCs w:val="28"/>
          <w:lang w:eastAsia="uk-UA"/>
        </w:rPr>
        <w:t xml:space="preserve"> тижнів, декад, місячників тощо.</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Pr>
          <w:rFonts w:ascii="Times New Roman" w:eastAsia="Times New Roman" w:hAnsi="Times New Roman" w:cs="Times New Roman"/>
          <w:b/>
          <w:bCs/>
          <w:sz w:val="28"/>
          <w:szCs w:val="28"/>
          <w:lang w:eastAsia="uk-UA"/>
        </w:rPr>
        <w:t>10</w:t>
      </w:r>
      <w:r w:rsidRPr="00F507FB">
        <w:rPr>
          <w:rFonts w:ascii="Times New Roman" w:eastAsia="Times New Roman" w:hAnsi="Times New Roman" w:cs="Times New Roman"/>
          <w:b/>
          <w:bCs/>
          <w:sz w:val="28"/>
          <w:szCs w:val="28"/>
          <w:lang w:eastAsia="uk-UA"/>
        </w:rPr>
        <w:t>. ПСИХОЛОГО-ПЕДАГОГІЧНИЙ АСПЕКТ СТРАТЕГІЇ РОЗВИТКУ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Мета: формування особистості через шкільне та сімейне виховання з урахуванням:</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індивідуальних особливостей;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здібностей;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умінь та навичок.</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Основні завдання: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 Створення: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ситуації творчості для всіх учасників освітнього процесу;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умов для соціальної самореалізації учасників освітнього процесу;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умов для позитивної адаптації учнів до навчання у школі.</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2. Посилення впливу виховання в школі та сім’ї на формування:</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стійкої мотивації до здобуття освіти;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високої духовної культури;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моральних переконань;</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трудового виховання дітей.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3. Забезпечення якісного психолого-педагогічного супроводу освітнього процесу.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xml:space="preserve">4. Практичне забезпечення </w:t>
      </w:r>
      <w:proofErr w:type="spellStart"/>
      <w:r w:rsidRPr="00F507FB">
        <w:rPr>
          <w:rFonts w:ascii="Times New Roman" w:eastAsia="Times New Roman" w:hAnsi="Times New Roman" w:cs="Times New Roman"/>
          <w:color w:val="111111"/>
          <w:sz w:val="28"/>
          <w:szCs w:val="28"/>
          <w:lang w:eastAsia="uk-UA"/>
        </w:rPr>
        <w:t>корекційно-розвивальної</w:t>
      </w:r>
      <w:proofErr w:type="spellEnd"/>
      <w:r w:rsidRPr="00F507FB">
        <w:rPr>
          <w:rFonts w:ascii="Times New Roman" w:eastAsia="Times New Roman" w:hAnsi="Times New Roman" w:cs="Times New Roman"/>
          <w:color w:val="111111"/>
          <w:sz w:val="28"/>
          <w:szCs w:val="28"/>
          <w:lang w:eastAsia="uk-UA"/>
        </w:rPr>
        <w:t xml:space="preserve"> роботи: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діагностики особистісного розвитку;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ціннісних орієнтацій;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соціального статусу;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lastRenderedPageBreak/>
        <w:t>• виявлення вад і проблем соціального розвитку дитини.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5. Орієнтація на соціально-психологічну профілактику негативних явищ в освітньому середовищі, профілактику девіантної поведінки.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Шляхи реалізації:</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1. Психолого-педагогічна діагностика з виявлення у дітей: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здібностей;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схильностей;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потреб;</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відстеження динаміки і розвитку обдарованих та здібних учнів.</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2. Консультації та навчання батьків, проведення батьківських зборів.</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3. Створення сприятливого психологічного клімату у всіх структурних підрозділах освітнього процесу.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4. Морально-культурний особистий досвід учасників освітнього процесу.</w:t>
      </w:r>
    </w:p>
    <w:p w:rsidR="00DE6686" w:rsidRPr="00D76AED" w:rsidRDefault="00DE6686" w:rsidP="003B3959">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D76AED">
        <w:rPr>
          <w:rFonts w:ascii="Times New Roman" w:eastAsia="Times New Roman" w:hAnsi="Times New Roman" w:cs="Times New Roman"/>
          <w:b/>
          <w:bCs/>
          <w:sz w:val="28"/>
          <w:szCs w:val="28"/>
          <w:lang w:eastAsia="uk-UA"/>
        </w:rPr>
        <w:t>11. МОДЕЛЬ ВИПУСКНИКА</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Моделлю випускника є громадянин держави, який:</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має активну позицію щодо реалізації ідеалів і цінностей України, прагне змінити на краще своє життя і життя своєї країни;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xml:space="preserve">- уміє грамотно сприймати та уміє аналізувати проблеми суспільства, бути </w:t>
      </w:r>
      <w:proofErr w:type="spellStart"/>
      <w:r w:rsidRPr="00F507FB">
        <w:rPr>
          <w:rFonts w:ascii="Times New Roman" w:eastAsia="Times New Roman" w:hAnsi="Times New Roman" w:cs="Times New Roman"/>
          <w:color w:val="111111"/>
          <w:sz w:val="28"/>
          <w:szCs w:val="28"/>
          <w:lang w:eastAsia="uk-UA"/>
        </w:rPr>
        <w:t>конкурентноспроможним</w:t>
      </w:r>
      <w:proofErr w:type="spellEnd"/>
      <w:r w:rsidRPr="00F507FB">
        <w:rPr>
          <w:rFonts w:ascii="Times New Roman" w:eastAsia="Times New Roman" w:hAnsi="Times New Roman" w:cs="Times New Roman"/>
          <w:color w:val="111111"/>
          <w:sz w:val="28"/>
          <w:szCs w:val="28"/>
          <w:lang w:eastAsia="uk-UA"/>
        </w:rPr>
        <w:t xml:space="preserve"> на ринку праці, впевнено приймати сучасні реалії ринкових відносин, використовувати свої знання на практиці;</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уміє критично мислити;</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здатний до самоосвіти і саморозвитку;</w:t>
      </w:r>
    </w:p>
    <w:p w:rsidR="00DE6686" w:rsidRPr="00F507FB"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відповідальний, уміє використовувати набуті компетенції для творчого розв’язання проблеми;</w:t>
      </w:r>
    </w:p>
    <w:p w:rsidR="00DE6686" w:rsidRDefault="00DE6686"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 уміє опрацювати різноманітну інформацію.</w:t>
      </w:r>
    </w:p>
    <w:p w:rsidR="00857922" w:rsidRPr="006560DC" w:rsidRDefault="00857922" w:rsidP="003B3959">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6560DC">
        <w:rPr>
          <w:rFonts w:ascii="Times New Roman" w:eastAsia="Times New Roman" w:hAnsi="Times New Roman" w:cs="Times New Roman"/>
          <w:sz w:val="28"/>
          <w:szCs w:val="28"/>
          <w:lang w:eastAsia="ru-RU"/>
        </w:rPr>
        <w:t>уміє опрацювати різноманітну інформацію.</w:t>
      </w:r>
    </w:p>
    <w:p w:rsidR="00857922" w:rsidRPr="00F507FB" w:rsidRDefault="00857922" w:rsidP="003B3959">
      <w:pPr>
        <w:numPr>
          <w:ilvl w:val="0"/>
          <w:numId w:val="21"/>
        </w:numPr>
        <w:shd w:val="clear" w:color="auto" w:fill="FFFFFF"/>
        <w:spacing w:after="0" w:line="240" w:lineRule="auto"/>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857922" w:rsidRPr="00F507FB" w:rsidRDefault="00857922" w:rsidP="003B3959">
      <w:pPr>
        <w:numPr>
          <w:ilvl w:val="0"/>
          <w:numId w:val="21"/>
        </w:numPr>
        <w:shd w:val="clear" w:color="auto" w:fill="FFFFFF"/>
        <w:spacing w:after="0" w:line="240" w:lineRule="auto"/>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Підвищення рівня професійної компетентності педагогів (психолого-педагогічними знаннями та вміннями, володіння прийомами індивідуалізації навчання та виховання здобувачів освіти).</w:t>
      </w:r>
    </w:p>
    <w:p w:rsidR="00857922" w:rsidRPr="00F507FB" w:rsidRDefault="00857922" w:rsidP="003B3959">
      <w:pPr>
        <w:numPr>
          <w:ilvl w:val="0"/>
          <w:numId w:val="21"/>
        </w:numPr>
        <w:shd w:val="clear" w:color="auto" w:fill="FFFFFF"/>
        <w:spacing w:after="0" w:line="240" w:lineRule="auto"/>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Підвищення рівня начальних досягнень учнів. Підвищення якості вихованості здобувачів освіти.</w:t>
      </w:r>
    </w:p>
    <w:p w:rsidR="00857922" w:rsidRPr="00F507FB" w:rsidRDefault="00857922" w:rsidP="003B3959">
      <w:pPr>
        <w:numPr>
          <w:ilvl w:val="0"/>
          <w:numId w:val="21"/>
        </w:numPr>
        <w:shd w:val="clear" w:color="auto" w:fill="FFFFFF"/>
        <w:spacing w:after="0" w:line="240" w:lineRule="auto"/>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Створення позитивного іміджу школи в соціумі, підвищення її конкурентоздатності.</w:t>
      </w:r>
    </w:p>
    <w:p w:rsidR="00857922" w:rsidRPr="00F507FB" w:rsidRDefault="00857922" w:rsidP="003B3959">
      <w:pPr>
        <w:numPr>
          <w:ilvl w:val="0"/>
          <w:numId w:val="21"/>
        </w:numPr>
        <w:shd w:val="clear" w:color="auto" w:fill="FFFFFF"/>
        <w:spacing w:after="0" w:line="240" w:lineRule="auto"/>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Поліпшення якісних показників ДПА, результатів предметних олімпіад та конкурсів.</w:t>
      </w:r>
    </w:p>
    <w:p w:rsidR="00857922" w:rsidRPr="00F507FB" w:rsidRDefault="00857922" w:rsidP="003B3959">
      <w:pPr>
        <w:numPr>
          <w:ilvl w:val="0"/>
          <w:numId w:val="21"/>
        </w:numPr>
        <w:shd w:val="clear" w:color="auto" w:fill="FFFFFF"/>
        <w:spacing w:after="0" w:line="240" w:lineRule="auto"/>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Збільшення контингенту учнів.</w:t>
      </w:r>
    </w:p>
    <w:p w:rsidR="00857922" w:rsidRPr="003B3959" w:rsidRDefault="00857922" w:rsidP="003B3959">
      <w:pPr>
        <w:numPr>
          <w:ilvl w:val="0"/>
          <w:numId w:val="21"/>
        </w:numPr>
        <w:shd w:val="clear" w:color="auto" w:fill="FFFFFF"/>
        <w:spacing w:after="0" w:line="240" w:lineRule="auto"/>
        <w:jc w:val="both"/>
        <w:rPr>
          <w:rFonts w:ascii="Times New Roman" w:eastAsia="Times New Roman" w:hAnsi="Times New Roman" w:cs="Times New Roman"/>
          <w:color w:val="111111"/>
          <w:sz w:val="28"/>
          <w:szCs w:val="28"/>
          <w:lang w:eastAsia="uk-UA"/>
        </w:rPr>
      </w:pPr>
      <w:r w:rsidRPr="00F507FB">
        <w:rPr>
          <w:rFonts w:ascii="Times New Roman" w:eastAsia="Times New Roman" w:hAnsi="Times New Roman" w:cs="Times New Roman"/>
          <w:color w:val="111111"/>
          <w:sz w:val="28"/>
          <w:szCs w:val="28"/>
          <w:lang w:eastAsia="uk-UA"/>
        </w:rPr>
        <w:t>Розширення ділових партнерських зв'язків між навчальними закла</w:t>
      </w:r>
      <w:r>
        <w:rPr>
          <w:rFonts w:ascii="Times New Roman" w:eastAsia="Times New Roman" w:hAnsi="Times New Roman" w:cs="Times New Roman"/>
          <w:color w:val="111111"/>
          <w:sz w:val="28"/>
          <w:szCs w:val="28"/>
          <w:lang w:eastAsia="uk-UA"/>
        </w:rPr>
        <w:t>дами як України, так і інших.</w:t>
      </w:r>
    </w:p>
    <w:p w:rsidR="00857922" w:rsidRPr="00C668E9" w:rsidRDefault="00857922" w:rsidP="003B3959">
      <w:pPr>
        <w:spacing w:after="0" w:line="240" w:lineRule="auto"/>
        <w:jc w:val="center"/>
        <w:rPr>
          <w:rFonts w:ascii="Times New Roman" w:eastAsia="Times New Roman" w:hAnsi="Times New Roman" w:cs="Times New Roman"/>
          <w:b/>
          <w:sz w:val="28"/>
          <w:szCs w:val="28"/>
          <w:lang w:eastAsia="ru-RU"/>
        </w:rPr>
      </w:pPr>
    </w:p>
    <w:p w:rsidR="00857922" w:rsidRPr="00C668E9" w:rsidRDefault="00481323" w:rsidP="003B3959">
      <w:pPr>
        <w:spacing w:after="0" w:line="240" w:lineRule="auto"/>
        <w:jc w:val="center"/>
        <w:rPr>
          <w:rFonts w:ascii="Times New Roman" w:eastAsia="Times New Roman" w:hAnsi="Times New Roman" w:cs="Times New Roman"/>
          <w:sz w:val="28"/>
          <w:szCs w:val="28"/>
          <w:lang w:eastAsia="ru-RU"/>
        </w:rPr>
      </w:pPr>
      <w:r w:rsidRPr="00481323">
        <w:rPr>
          <w:rFonts w:ascii="Times New Roman" w:eastAsia="Times New Roman" w:hAnsi="Times New Roman" w:cs="Times New Roman"/>
          <w:b/>
          <w:noProof/>
          <w:sz w:val="28"/>
          <w:szCs w:val="28"/>
          <w:lang w:val="ru-RU" w:eastAsia="ru-RU"/>
        </w:rPr>
        <w:lastRenderedPageBreak/>
        <w:pict>
          <v:group id="Группа 34" o:spid="_x0000_s1026" style="position:absolute;left:0;text-align:left;margin-left:1.4pt;margin-top:25.6pt;width:470.5pt;height:325.55pt;z-index:251660288" coordorigin="1785,2040" coordsize="9660,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">
            <v:oval id="Oval 3" o:spid="_x0000_s1027" style="position:absolute;left:5085;top:3765;width:3150;height:2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512431" w:rsidRPr="00044EC4" w:rsidRDefault="00512431" w:rsidP="00857922">
                    <w:pPr>
                      <w:jc w:val="center"/>
                      <w:rPr>
                        <w:b/>
                        <w:color w:val="C00000"/>
                      </w:rPr>
                    </w:pPr>
                    <w:r w:rsidRPr="00044EC4">
                      <w:rPr>
                        <w:b/>
                        <w:color w:val="C00000"/>
                      </w:rPr>
                      <w:t>ОСОБИСТІСТЬ</w:t>
                    </w:r>
                  </w:p>
                  <w:p w:rsidR="00512431" w:rsidRDefault="00512431" w:rsidP="00857922">
                    <w:pPr>
                      <w:jc w:val="center"/>
                      <w:rPr>
                        <w:b/>
                        <w:color w:val="C00000"/>
                      </w:rPr>
                    </w:pPr>
                  </w:p>
                  <w:p w:rsidR="00512431" w:rsidRPr="00044EC4" w:rsidRDefault="00512431" w:rsidP="00857922">
                    <w:pPr>
                      <w:jc w:val="center"/>
                      <w:rPr>
                        <w:b/>
                        <w:color w:val="C00000"/>
                      </w:rPr>
                    </w:pPr>
                    <w:r w:rsidRPr="00044EC4">
                      <w:rPr>
                        <w:b/>
                        <w:color w:val="C00000"/>
                      </w:rPr>
                      <w:t>ІННОВАТОР</w:t>
                    </w:r>
                  </w:p>
                  <w:p w:rsidR="00512431" w:rsidRDefault="00512431" w:rsidP="00857922">
                    <w:pPr>
                      <w:jc w:val="center"/>
                      <w:rPr>
                        <w:b/>
                        <w:color w:val="C00000"/>
                      </w:rPr>
                    </w:pPr>
                  </w:p>
                  <w:p w:rsidR="00512431" w:rsidRPr="00044EC4" w:rsidRDefault="00512431" w:rsidP="00857922">
                    <w:pPr>
                      <w:jc w:val="center"/>
                      <w:rPr>
                        <w:b/>
                        <w:color w:val="C00000"/>
                      </w:rPr>
                    </w:pPr>
                    <w:r w:rsidRPr="00044EC4">
                      <w:rPr>
                        <w:b/>
                        <w:color w:val="C00000"/>
                      </w:rPr>
                      <w:t xml:space="preserve">ПАТРІОТ </w:t>
                    </w:r>
                  </w:p>
                </w:txbxContent>
              </v:textbox>
            </v:oval>
            <v:oval id="Oval 4" o:spid="_x0000_s1028" style="position:absolute;left:2715;top:2730;width:2700;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k8cUA&#10;AADbAAAADwAAAGRycy9kb3ducmV2LnhtbESP3UoDMRSE74W+QziF3ojNamEpa9MiUkFKi/0R9PKw&#10;OW5WNychSdvt2xuh4OUwM98ws0VvO3GiEFvHCu7HBQji2umWGwXvh5e7KYiYkDV2jknBhSIs5oOb&#10;GVbanXlHp31qRIZwrFCBSclXUsbakMU4dp44e18uWExZhkbqgOcMt518KIpSWmw5Lxj09Gyo/tkf&#10;rYLwvfWrcr2Vvm8/N2iWx7flx61So2H/9AgiUZ/+w9f2q1YwKeHvS/4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eTxxQAAANsAAAAPAAAAAAAAAAAAAAAAAJgCAABkcnMv&#10;ZG93bnJldi54bWxQSwUGAAAAAAQABAD1AAAAigMAAAAA&#10;" fillcolor="#fabf8f">
              <v:textbox>
                <w:txbxContent>
                  <w:p w:rsidR="00512431" w:rsidRPr="006E0E6B" w:rsidRDefault="00512431" w:rsidP="00857922">
                    <w:pPr>
                      <w:jc w:val="center"/>
                      <w:rPr>
                        <w:i/>
                      </w:rPr>
                    </w:pPr>
                    <w:r w:rsidRPr="00EB1663">
                      <w:rPr>
                        <w:i/>
                      </w:rPr>
                      <w:t>Математична</w:t>
                    </w:r>
                    <w:r w:rsidRPr="006E0E6B">
                      <w:rPr>
                        <w:i/>
                      </w:rPr>
                      <w:t xml:space="preserve"> </w:t>
                    </w:r>
                    <w:r w:rsidRPr="00EB1663">
                      <w:rPr>
                        <w:i/>
                      </w:rPr>
                      <w:t>грамотність</w:t>
                    </w:r>
                  </w:p>
                </w:txbxContent>
              </v:textbox>
            </v:oval>
            <v:oval id="Oval 5" o:spid="_x0000_s1029" style="position:absolute;left:2160;top:3900;width:277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028QA&#10;AADbAAAADwAAAGRycy9kb3ducmV2LnhtbESPQWvCQBSE74L/YXmCN91Y0Up0FRUVsafGQq+P7DOJ&#10;Zt+m2TXGf98tCD0OM/MNs1i1phQN1a6wrGA0jEAQp1YXnCn4Ou8HMxDOI2ssLZOCJzlYLbudBcba&#10;PviTmsRnIkDYxagg976KpXRpTgbd0FbEwbvY2qAPss6krvER4KaUb1E0lQYLDgs5VrTNKb0ld6Pg&#10;urmMJ8n39TylZnbaHZ7lD32MlOr32vUchKfW/4df7aNWMH6H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9NvEAAAA2wAAAA8AAAAAAAAAAAAAAAAAmAIAAGRycy9k&#10;b3ducmV2LnhtbFBLBQYAAAAABAAEAPUAAACJAwAAAAA=&#10;" fillcolor="#ffc000">
              <v:textbox>
                <w:txbxContent>
                  <w:p w:rsidR="00512431" w:rsidRPr="00274A15" w:rsidRDefault="00512431" w:rsidP="00857922">
                    <w:pPr>
                      <w:jc w:val="center"/>
                      <w:rPr>
                        <w:i/>
                      </w:rPr>
                    </w:pPr>
                    <w:r>
                      <w:rPr>
                        <w:i/>
                      </w:rPr>
                      <w:t>Іноземні мови</w:t>
                    </w:r>
                  </w:p>
                  <w:p w:rsidR="00512431" w:rsidRDefault="00512431" w:rsidP="00857922"/>
                </w:txbxContent>
              </v:textbox>
            </v:oval>
            <v:oval id="Oval 6" o:spid="_x0000_s1030" style="position:absolute;left:1785;top:5085;width:315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6PsAA&#10;AADbAAAADwAAAGRycy9kb3ducmV2LnhtbERPz2vCMBS+C/4P4QleZKbTMaQaRQeC7rS1w/OjeWs7&#10;m5eQRK3//XIQPH58v1eb3nTiSj60lhW8TjMQxJXVLdcKfsr9ywJEiMgaO8uk4E4BNuvhYIW5tjf+&#10;pmsRa5FCOOSooInR5VKGqiGDYWodceJ+rTcYE/S11B5vKdx0cpZl79Jgy6mhQUcfDVXn4mIUmLfd&#10;5Mt8lnPaVU4W94U7/fmjUuNRv12CiNTHp/jhPmgF8zQ2fU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z6PsAAAADbAAAADwAAAAAAAAAAAAAAAACYAgAAZHJzL2Rvd25y&#10;ZXYueG1sUEsFBgAAAAAEAAQA9QAAAIUDAAAAAA==&#10;" fillcolor="yellow">
              <v:textbox>
                <w:txbxContent>
                  <w:p w:rsidR="00512431" w:rsidRPr="00EB1663" w:rsidRDefault="00512431" w:rsidP="00857922">
                    <w:pPr>
                      <w:jc w:val="center"/>
                      <w:rPr>
                        <w:i/>
                      </w:rPr>
                    </w:pPr>
                    <w:r w:rsidRPr="00EB1663">
                      <w:rPr>
                        <w:i/>
                      </w:rPr>
                      <w:t>Уміння навчатися упродовж життя</w:t>
                    </w:r>
                  </w:p>
                  <w:p w:rsidR="00512431" w:rsidRDefault="00512431" w:rsidP="00857922"/>
                </w:txbxContent>
              </v:textbox>
            </v:oval>
            <v:oval id="Oval 7" o:spid="_x0000_s1031" style="position:absolute;left:2640;top:6240;width:2775;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bl8QA&#10;AADbAAAADwAAAGRycy9kb3ducmV2LnhtbESPQWvCQBSE7wX/w/KEXkQ3KohGV7EVwYOQNgpen9ln&#10;Esy+DdltjP/eLRR6HGbmG2a16UwlWmpcaVnBeBSBIM6sLjlXcD7th3MQziNrrCyTgic52Kx7byuM&#10;tX3wN7Wpz0WAsItRQeF9HUvpsoIMupGtiYN3s41BH2STS93gI8BNJSdRNJMGSw4LBdb0WVB2T3+M&#10;gu4DZ8fBIPlyh4u97Y7XJBmnrVLv/W67BOGp8//hv/ZBK5gu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W5fEAAAA2wAAAA8AAAAAAAAAAAAAAAAAmAIAAGRycy9k&#10;b3ducmV2LnhtbFBLBQYAAAAABAAEAPUAAACJAwAAAAA=&#10;" fillcolor="#d99594">
              <v:textbox>
                <w:txbxContent>
                  <w:p w:rsidR="00512431" w:rsidRPr="00A24D6D" w:rsidRDefault="00512431" w:rsidP="00857922">
                    <w:pPr>
                      <w:jc w:val="center"/>
                      <w:rPr>
                        <w:i/>
                      </w:rPr>
                    </w:pPr>
                    <w:r>
                      <w:rPr>
                        <w:i/>
                      </w:rPr>
                      <w:t xml:space="preserve">Культура </w:t>
                    </w:r>
                  </w:p>
                </w:txbxContent>
              </v:textbox>
            </v:oval>
            <v:oval id="Oval 8" o:spid="_x0000_s1032" style="position:absolute;left:5610;top:6375;width:2415;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8LsAA&#10;AADbAAAADwAAAGRycy9kb3ducmV2LnhtbERPTWsCMRC9F/wPYYTeulmtFNkaRYSKXgRt8Txuprtp&#10;N5NtEjX21zcHocfH+54tku3EhXwwjhWMihIEce204UbBx/vb0xREiMgaO8ek4EYBFvPBwwwr7a68&#10;p8shNiKHcKhQQRtjX0kZ6pYshsL1xJn7dN5izNA3Unu85nDbyXFZvkiLhnNDiz2tWqq/D2eroDbr&#10;r9Pa/Er987xMx7Q949HvlHocpuUriEgp/ovv7o1WMMnr85f8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28LsAAAADbAAAADwAAAAAAAAAAAAAAAACYAgAAZHJzL2Rvd25y&#10;ZXYueG1sUEsFBgAAAAAEAAQA9QAAAIUDAAAAAA==&#10;" fillcolor="#b2a1c7">
              <v:textbox>
                <w:txbxContent>
                  <w:p w:rsidR="00512431" w:rsidRPr="00274A15" w:rsidRDefault="00512431" w:rsidP="00857922">
                    <w:pPr>
                      <w:jc w:val="center"/>
                      <w:rPr>
                        <w:i/>
                      </w:rPr>
                    </w:pPr>
                    <w:r>
                      <w:rPr>
                        <w:i/>
                      </w:rPr>
                      <w:t>Екологія та здоров</w:t>
                    </w:r>
                    <w:r>
                      <w:rPr>
                        <w:i/>
                        <w:lang w:val="en-US"/>
                      </w:rPr>
                      <w:t>’</w:t>
                    </w:r>
                    <w:r>
                      <w:rPr>
                        <w:i/>
                      </w:rPr>
                      <w:t>я</w:t>
                    </w:r>
                  </w:p>
                  <w:p w:rsidR="00512431" w:rsidRDefault="00512431" w:rsidP="00857922"/>
                </w:txbxContent>
              </v:textbox>
            </v:oval>
            <v:oval id="Oval 9" o:spid="_x0000_s1033" style="position:absolute;left:5085;top:2040;width:309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Ez8QA&#10;AADbAAAADwAAAGRycy9kb3ducmV2LnhtbESPzWrDMBCE74G8g9hAb7Gc1oTgWgkliaGXUGL30OPW&#10;Wv9Qa2Us1XHfPioUehxm5hsmO8ymFxONrrOsYBPFIIgrqztuFLyX+XoHwnlkjb1lUvBDDg775SLD&#10;VNsbX2kqfCMChF2KClrvh1RKV7Vk0EV2IA5ebUeDPsixkXrEW4CbXj7G8VYa7DgstDjQsaXqq/g2&#10;CopTUp8vb/azyx2V8imx59p8KPWwml+eQXia/X/4r/2qFSQb+P0Sf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GRM/EAAAA2wAAAA8AAAAAAAAAAAAAAAAAmAIAAGRycy9k&#10;b3ducmV2LnhtbFBLBQYAAAAABAAEAPUAAACJAwAAAAA=&#10;" fillcolor="#c2d69b">
              <v:textbox>
                <w:txbxContent>
                  <w:p w:rsidR="00512431" w:rsidRPr="006E0E6B" w:rsidRDefault="00512431" w:rsidP="00857922">
                    <w:pPr>
                      <w:jc w:val="center"/>
                      <w:rPr>
                        <w:i/>
                      </w:rPr>
                    </w:pPr>
                    <w:r w:rsidRPr="006E0E6B">
                      <w:rPr>
                        <w:i/>
                      </w:rPr>
                      <w:t>Природничі науки та технології</w:t>
                    </w:r>
                  </w:p>
                  <w:p w:rsidR="00512431" w:rsidRPr="006E0E6B" w:rsidRDefault="00512431" w:rsidP="00857922"/>
                </w:txbxContent>
              </v:textbox>
            </v:oval>
            <v:oval id="Oval 10" o:spid="_x0000_s1034" style="position:absolute;left:8175;top:2610;width:255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928YA&#10;AADbAAAADwAAAGRycy9kb3ducmV2LnhtbESPQWvCQBSE70L/w/IKvYhulFYkuooYhFILYhTx+Mi+&#10;JqHZt+nuVuO/dwsFj8PMfMPMl51pxIWcry0rGA0TEMSF1TWXCo6HzWAKwgdkjY1lUnAjD8vFU2+O&#10;qbZX3tMlD6WIEPYpKqhCaFMpfVGRQT+0LXH0vqwzGKJ0pdQOrxFuGjlOkok0WHNcqLCldUXFd/5r&#10;FJw++x9vRbZdZZkr83xz+9ntzxOlXp671QxEoC48wv/td63gdQx/X+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Y928YAAADbAAAADwAAAAAAAAAAAAAAAACYAgAAZHJz&#10;L2Rvd25yZXYueG1sUEsFBgAAAAAEAAQA9QAAAIsDAAAAAA==&#10;" fillcolor="#e5dfec">
              <v:textbox>
                <w:txbxContent>
                  <w:p w:rsidR="00512431" w:rsidRPr="00EB1663" w:rsidRDefault="00512431" w:rsidP="00857922">
                    <w:pPr>
                      <w:jc w:val="center"/>
                      <w:rPr>
                        <w:i/>
                      </w:rPr>
                    </w:pPr>
                    <w:r w:rsidRPr="00EB1663">
                      <w:rPr>
                        <w:i/>
                      </w:rPr>
                      <w:t>Цифрова грамотність</w:t>
                    </w:r>
                  </w:p>
                  <w:p w:rsidR="00512431" w:rsidRDefault="00512431" w:rsidP="00857922"/>
                </w:txbxContent>
              </v:textbox>
            </v:oval>
            <v:oval id="Oval 11" o:spid="_x0000_s1035" style="position:absolute;left:8445;top:3900;width:30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fscYA&#10;AADbAAAADwAAAGRycy9kb3ducmV2LnhtbESPQWvCQBSE7wX/w/IEb3UTrWJT1yAFS8mhULXQ4yP7&#10;TILZt2l2TWJ/vSsUehxm5htmnQ6mFh21rrKsIJ5GIIhzqysuFBwPu8cVCOeRNdaWScGVHKSb0cMa&#10;E217/qRu7wsRIOwSVFB63yRSurwkg25qG+LgnWxr0AfZFlK32Ae4qeUsipbSYMVhocSGXkvKz/uL&#10;UZBd65/4o3/+zZrz8m1x+MLZ4huVmoyH7QsIT4P/D/+137WCpzncv4Qf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UfscYAAADbAAAADwAAAAAAAAAAAAAAAACYAgAAZHJz&#10;L2Rvd25yZXYueG1sUEsFBgAAAAAEAAQA9QAAAIsDAAAAAA==&#10;" fillcolor="#92cddc">
              <v:textbox>
                <w:txbxContent>
                  <w:p w:rsidR="00512431" w:rsidRDefault="00512431" w:rsidP="00857922">
                    <w:pPr>
                      <w:jc w:val="center"/>
                    </w:pPr>
                    <w:r>
                      <w:rPr>
                        <w:i/>
                      </w:rPr>
                      <w:t>Підприємливість</w:t>
                    </w:r>
                  </w:p>
                </w:txbxContent>
              </v:textbox>
            </v:oval>
            <v:oval id="Oval 12" o:spid="_x0000_s1036" style="position:absolute;left:8715;top:4860;width:273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nMUA&#10;AADbAAAADwAAAGRycy9kb3ducmV2LnhtbESPX2vCMBTF34V9h3AHexFNnTK2rqnMDdHBYEx98PHS&#10;3DXF5qY0sdZvbwTBx8P58+Nk897WoqPWV44VTMYJCOLC6YpLBbvtcvQKwgdkjbVjUnAmD/P8YZBh&#10;qt2J/6jbhFLEEfYpKjAhNKmUvjBk0Y9dQxy9f9daDFG2pdQtnuK4reVzkrxIixVHgsGGPg0Vh83R&#10;Rkj3tdOH/ZD9/qf+fTsuVudvM1Xq6bH/eAcRqA/38K291gpmM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v+cxQAAANsAAAAPAAAAAAAAAAAAAAAAAJgCAABkcnMv&#10;ZG93bnJldi54bWxQSwUGAAAAAAQABAD1AAAAigMAAAAA&#10;" fillcolor="#b8cce4">
              <v:textbox>
                <w:txbxContent>
                  <w:p w:rsidR="00512431" w:rsidRPr="00EB1663" w:rsidRDefault="00512431" w:rsidP="00857922">
                    <w:pPr>
                      <w:jc w:val="center"/>
                      <w:rPr>
                        <w:i/>
                      </w:rPr>
                    </w:pPr>
                    <w:r w:rsidRPr="00EB1663">
                      <w:rPr>
                        <w:i/>
                      </w:rPr>
                      <w:t>Рідна та державна мова</w:t>
                    </w:r>
                  </w:p>
                  <w:p w:rsidR="00512431" w:rsidRDefault="00512431" w:rsidP="00857922"/>
                </w:txbxContent>
              </v:textbox>
            </v:oval>
            <v:oval id="Oval 13" o:spid="_x0000_s1037" style="position:absolute;left:8160;top:6030;width:297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HEcIA&#10;AADbAAAADwAAAGRycy9kb3ducmV2LnhtbESP0YrCMBRE3wX/IVzBN01X2kWqsSwFoQ8i1O0HXJu7&#10;bdnmpjRR698bYWEfhzkzw+yzyfTiTqPrLCv4WEcgiGurO24UVN/H1RaE88gae8uk4EkOssN8tsdU&#10;2weXdL/4RoQSdikqaL0fUild3ZJBt7YDcfB+7GjQBzk2Uo/4COWml5so+pQGOw4LLQ6Ut1T/Xm5G&#10;wfUWd2WRVEWxPSV1wONzmVullovpawfC0+T/4b90oRXECby/h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0cRwgAAANsAAAAPAAAAAAAAAAAAAAAAAJgCAABkcnMvZG93&#10;bnJldi54bWxQSwUGAAAAAAQABAD1AAAAhwMAAAAA&#10;" fillcolor="#548dd4">
              <v:textbox>
                <w:txbxContent>
                  <w:p w:rsidR="00512431" w:rsidRPr="00274A15" w:rsidRDefault="00512431" w:rsidP="00857922">
                    <w:pPr>
                      <w:jc w:val="center"/>
                      <w:rPr>
                        <w:i/>
                      </w:rPr>
                    </w:pPr>
                    <w:r>
                      <w:rPr>
                        <w:i/>
                      </w:rPr>
                      <w:t>Соціальність</w:t>
                    </w:r>
                  </w:p>
                  <w:p w:rsidR="00512431" w:rsidRDefault="00512431" w:rsidP="00857922"/>
                </w:txbxContent>
              </v:textbox>
            </v:oval>
            <v:shapetype id="_x0000_t32" coordsize="21600,21600" o:spt="32" o:oned="t" path="m,l21600,21600e" filled="f">
              <v:path arrowok="t" fillok="f" o:connecttype="none"/>
              <o:lock v:ext="edit" shapetype="t"/>
            </v:shapetype>
            <v:shape id="AutoShape 14" o:spid="_x0000_s1038" type="#_x0000_t32" style="position:absolute;left:6630;top:3132;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qec8MAAADbAAAADwAAAGRycy9kb3ducmV2LnhtbESPQWvCQBSE74X+h+UVequb1CKSuooV&#10;bHvVhJ4f2Wc2Nvt2zW5N/PddQfA4zMw3zGI12k6cqQ+tYwX5JANBXDvdcqOgKrcvcxAhImvsHJOC&#10;CwVYLR8fFlhoN/COzvvYiAThUKACE6MvpAy1IYth4jxx8g6utxiT7BupexwS3HbyNctm0mLLacGg&#10;p42h+nf/ZxX4aury9enyta1L46sh//mYHj+Ven4a1+8gIo3xHr61v7WCtxl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KnnPDAAAA2wAAAA8AAAAAAAAAAAAA&#10;AAAAoQIAAGRycy9kb3ducmV2LnhtbFBLBQYAAAAABAAEAPkAAACRAwAAAAA=&#10;" strokeweight="1pt">
              <v:stroke endarrow="block"/>
            </v:shape>
            <v:shape id="AutoShape 15" o:spid="_x0000_s1039" type="#_x0000_t32" style="position:absolute;left:7380;top:3375;width:1065;height:5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16" o:spid="_x0000_s1040" type="#_x0000_t32" style="position:absolute;left:8175;top:4455;width:420;height: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17" o:spid="_x0000_s1041" type="#_x0000_t32" style="position:absolute;left:5190;top:3480;width:330;height: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8" o:spid="_x0000_s1042" type="#_x0000_t32" style="position:absolute;left:4500;top:4590;width:585;height:1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19" o:spid="_x0000_s1043" type="#_x0000_t32" style="position:absolute;left:4935;top:5445;width:585;height:2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20" o:spid="_x0000_s1044" type="#_x0000_t32" style="position:absolute;left:5190;top:5655;width:705;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21" o:spid="_x0000_s1045" type="#_x0000_t32" style="position:absolute;left:6765;top:5775;width:15;height:6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22" o:spid="_x0000_s1046" type="#_x0000_t32" style="position:absolute;left:7560;top:5565;width:1035;height:5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8UsMAAADbAAAADwAAAGRycy9kb3ducmV2LnhtbESPT2vCQBTE7wW/w/KE3urGkEqNriIV&#10;QUov/jn0+Mg+N8Hs25B91fTbu4VCj8PM/IZZrgffqhv1sQlsYDrJQBFXwTbsDJxPu5c3UFGQLbaB&#10;ycAPRVivRk9LLG2484FuR3EqQTiWaKAW6UqtY1WTxzgJHXHyLqH3KEn2Ttse7wnuW51n2Ux7bDgt&#10;1NjRe03V9fjtDXyd/ec8L7beFe4kB6GPJi9mxjyPh80ClNAg/+G/9t4aeC3g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YvFLDAAAA2wAAAA8AAAAAAAAAAAAA&#10;AAAAoQIAAGRycy9kb3ducmV2LnhtbFBLBQYAAAAABAAEAPkAAACRAwAAAAA=&#10;">
              <v:stroke endarrow="block"/>
            </v:shape>
            <v:shape id="AutoShape 23" o:spid="_x0000_s1047" type="#_x0000_t32" style="position:absolute;left:8025;top:5175;width:690;height:12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ZycMAAADbAAAADwAAAGRycy9kb3ducmV2LnhtbESPT2vCQBTE74V+h+UVvNVNQxSNrlJa&#10;hFK8+Ofg8ZF9bkKzb0P2VdNv3xUEj8PM/IZZrgffqgv1sQls4G2cgSKugm3YGTgeNq8zUFGQLbaB&#10;ycAfRVivnp+WWNpw5R1d9uJUgnAs0UAt0pVax6omj3EcOuLknUPvUZLsnbY9XhPctzrPsqn22HBa&#10;qLGjj5qqn/2vN3A6+u08Lz69K9xBdkLfTV5MjRm9DO8LUEKDPML39pc1MJnA7Uv6AX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UGcnDAAAA2wAAAA8AAAAAAAAAAAAA&#10;AAAAoQIAAGRycy9kb3ducmV2LnhtbFBLBQYAAAAABAAEAPkAAACRAwAAAAA=&#10;">
              <v:stroke endarrow="block"/>
            </v:shape>
            <w10:wrap type="square"/>
          </v:group>
        </w:pict>
      </w:r>
      <w:r w:rsidR="00857922" w:rsidRPr="00C668E9">
        <w:rPr>
          <w:rFonts w:ascii="Times New Roman" w:eastAsia="Times New Roman" w:hAnsi="Times New Roman" w:cs="Times New Roman"/>
          <w:b/>
          <w:sz w:val="28"/>
          <w:szCs w:val="28"/>
          <w:lang w:eastAsia="ru-RU"/>
        </w:rPr>
        <w:t>МОДЕЛЬ ВИПУСКНИКА НОВОЇ ШКОЛИ</w:t>
      </w:r>
      <w:r w:rsidR="00857922" w:rsidRPr="00C668E9">
        <w:rPr>
          <w:rFonts w:ascii="Times New Roman" w:eastAsia="Times New Roman" w:hAnsi="Times New Roman" w:cs="Times New Roman"/>
          <w:sz w:val="28"/>
          <w:szCs w:val="28"/>
          <w:lang w:eastAsia="ru-RU"/>
        </w:rPr>
        <w:t>:</w:t>
      </w:r>
    </w:p>
    <w:p w:rsidR="00857922" w:rsidRPr="00C668E9" w:rsidRDefault="00857922" w:rsidP="003B3959">
      <w:pPr>
        <w:spacing w:after="0" w:line="240" w:lineRule="auto"/>
        <w:jc w:val="center"/>
        <w:rPr>
          <w:rFonts w:ascii="Times New Roman" w:eastAsia="Times New Roman" w:hAnsi="Times New Roman" w:cs="Times New Roman"/>
          <w:b/>
          <w:sz w:val="28"/>
          <w:szCs w:val="28"/>
          <w:lang w:eastAsia="ru-RU"/>
        </w:rPr>
      </w:pPr>
    </w:p>
    <w:p w:rsidR="00857922" w:rsidRPr="00C668E9" w:rsidRDefault="00857922" w:rsidP="003B3959">
      <w:pPr>
        <w:spacing w:after="0" w:line="240" w:lineRule="auto"/>
        <w:jc w:val="center"/>
        <w:rPr>
          <w:rFonts w:ascii="Times New Roman" w:eastAsia="Times New Roman" w:hAnsi="Times New Roman" w:cs="Times New Roman"/>
          <w:b/>
          <w:sz w:val="28"/>
          <w:szCs w:val="28"/>
          <w:lang w:eastAsia="ru-RU"/>
        </w:rPr>
      </w:pPr>
    </w:p>
    <w:p w:rsidR="00857922" w:rsidRPr="00C668E9" w:rsidRDefault="00857922" w:rsidP="003B3959">
      <w:pPr>
        <w:spacing w:after="0" w:line="240" w:lineRule="auto"/>
        <w:rPr>
          <w:rFonts w:ascii="Times New Roman" w:eastAsia="Times New Roman" w:hAnsi="Times New Roman" w:cs="Times New Roman"/>
          <w:sz w:val="28"/>
          <w:szCs w:val="28"/>
          <w:lang w:eastAsia="ru-RU"/>
        </w:rPr>
      </w:pPr>
    </w:p>
    <w:p w:rsidR="00857922" w:rsidRPr="00C668E9" w:rsidRDefault="00481323" w:rsidP="003B3959">
      <w:pPr>
        <w:spacing w:after="0" w:line="240" w:lineRule="auto"/>
        <w:jc w:val="center"/>
        <w:rPr>
          <w:rFonts w:ascii="Times New Roman" w:eastAsia="Times New Roman" w:hAnsi="Times New Roman" w:cs="Times New Roman"/>
          <w:sz w:val="28"/>
          <w:szCs w:val="28"/>
          <w:lang w:eastAsia="ru-RU"/>
        </w:rPr>
      </w:pPr>
      <w:r w:rsidRPr="00481323">
        <w:rPr>
          <w:rFonts w:ascii="Times New Roman" w:eastAsia="Times New Roman" w:hAnsi="Times New Roman" w:cs="Times New Roman"/>
          <w:noProof/>
          <w:sz w:val="28"/>
          <w:szCs w:val="28"/>
          <w:lang w:val="ru-RU" w:eastAsia="ru-RU"/>
        </w:rPr>
        <w:pict>
          <v:group id="Группа 2" o:spid="_x0000_s1048" style="position:absolute;left:0;text-align:left;margin-left:29.65pt;margin-top:7.95pt;width:446pt;height:278.25pt;z-index:251661312" coordorigin="1820,8460" coordsize="9110,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">
            <v:roundrect id="AutoShape 25" o:spid="_x0000_s1049" style="position:absolute;left:1899;top:8460;width:9031;height:5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xcMA&#10;AADaAAAADwAAAGRycy9kb3ducmV2LnhtbESPQWvCQBSE74X+h+UVvNWNClKiq4i0aC+WRg89PrLP&#10;bDT7Nmafmv77bqHQ4zAz3zDzZe8bdaMu1oENjIYZKOIy2JorA4f92/MLqCjIFpvAZOCbIiwXjw9z&#10;zG248yfdCqlUgnDM0YATaXOtY+nIYxyGljh5x9B5lCS7StsO7wnuGz3Osqn2WHNacNjS2lF5Lq7e&#10;wGlzWRW7/ut99/oRtgeR6d5NLsYMnvrVDJRQL//hv/bWGpjA75V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vxcMAAADaAAAADwAAAAAAAAAAAAAAAACYAgAAZHJzL2Rv&#10;d25yZXYueG1sUEsFBgAAAAAEAAQA9QAAAIgDAAAAAA==&#10;" fillcolor="#fde9d9">
              <v:textbox>
                <w:txbxContent>
                  <w:p w:rsidR="00512431" w:rsidRPr="00FD2810" w:rsidRDefault="00512431" w:rsidP="00857922">
                    <w:pPr>
                      <w:jc w:val="center"/>
                      <w:rPr>
                        <w:rFonts w:ascii="Comic Sans MS" w:hAnsi="Comic Sans MS"/>
                        <w:b/>
                      </w:rPr>
                    </w:pPr>
                    <w:r w:rsidRPr="00FD2810">
                      <w:rPr>
                        <w:rFonts w:ascii="Comic Sans MS" w:hAnsi="Comic Sans MS"/>
                        <w:b/>
                      </w:rPr>
                      <w:t xml:space="preserve">МОДЕЛЬ КОНКУРЕНТНОСПРОМОЖНОЇ ОСОБИСТОСТІ </w:t>
                    </w:r>
                    <w:r>
                      <w:rPr>
                        <w:rFonts w:ascii="Comic Sans MS" w:hAnsi="Comic Sans MS"/>
                        <w:b/>
                      </w:rPr>
                      <w:t>В</w:t>
                    </w:r>
                    <w:r w:rsidRPr="00FD2810">
                      <w:rPr>
                        <w:rFonts w:ascii="Comic Sans MS" w:hAnsi="Comic Sans MS"/>
                        <w:b/>
                      </w:rPr>
                      <w:t>ИПУСКНИКА</w:t>
                    </w:r>
                  </w:p>
                </w:txbxContent>
              </v:textbox>
            </v:roundrect>
            <v:roundrect id="AutoShape 26" o:spid="_x0000_s1050" style="position:absolute;left:1820;top:9278;width:3735;height:5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THV8EA&#10;AADaAAAADwAAAGRycy9kb3ducmV2LnhtbESPQYvCMBSE78L+h/AW9qapIotUo4jLgnu0as/P5tnW&#10;Ni+libX99xtB8DjMzDfMatObWnTUutKygukkAkGcWV1yruB0/B0vQDiPrLG2TAoGcrBZf4xWGGv7&#10;4AN1ic9FgLCLUUHhfRNL6bKCDLqJbYiDd7WtQR9km0vd4iPATS1nUfQtDZYcFgpsaFdQViV3o6D6&#10;OTaLNDucU9tf5rfhb7hXXaLU12e/XYLw1Pt3+NXeawVz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x1fBAAAA2gAAAA8AAAAAAAAAAAAAAAAAmAIAAGRycy9kb3du&#10;cmV2LnhtbFBLBQYAAAAABAAEAPUAAACGAwAAAAA=&#10;" fillcolor="#b6dde8">
              <v:textbox>
                <w:txbxContent>
                  <w:p w:rsidR="00512431" w:rsidRPr="006E0E6B" w:rsidRDefault="00512431" w:rsidP="00857922">
                    <w:pPr>
                      <w:jc w:val="center"/>
                    </w:pPr>
                    <w:r w:rsidRPr="006E0E6B">
                      <w:rPr>
                        <w:b/>
                      </w:rPr>
                      <w:t>Випускник уміє</w:t>
                    </w:r>
                    <w:r w:rsidRPr="006E0E6B">
                      <w:t>:</w:t>
                    </w:r>
                  </w:p>
                </w:txbxContent>
              </v:textbox>
            </v:roundrect>
            <v:roundrect id="AutoShape 27" o:spid="_x0000_s1051" style="position:absolute;left:6880;top:9278;width:3910;height:5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gNcMA&#10;AADaAAAADwAAAGRycy9kb3ducmV2LnhtbESPQWsCMRSE74L/ITyhF9FsW6qyGkUKgset9uDxuXkm&#10;i5uXdRPdbX99Uyj0OMzMN8xq07taPKgNlWcFz9MMBHHpdcVGwedxN1mACBFZY+2ZFHxRgM16OFhh&#10;rn3HH/Q4RCMShEOOCmyMTS5lKC05DFPfECfv4luHMcnWSN1il+Culi9ZNpMOK04LFht6t1ReD3en&#10;YLG/sqHj6Wa7c1G8FnMz/o5bpZ5G/XYJIlIf/8N/7b1W8Aa/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gNcMAAADaAAAADwAAAAAAAAAAAAAAAACYAgAAZHJzL2Rv&#10;d25yZXYueG1sUEsFBgAAAAAEAAQA9QAAAIgDAAAAAA==&#10;" fillcolor="#d6e3bc">
              <v:textbox>
                <w:txbxContent>
                  <w:p w:rsidR="00512431" w:rsidRPr="006E0E6B" w:rsidRDefault="00512431" w:rsidP="00857922">
                    <w:pPr>
                      <w:jc w:val="center"/>
                    </w:pPr>
                    <w:r w:rsidRPr="006E0E6B">
                      <w:rPr>
                        <w:b/>
                      </w:rPr>
                      <w:t>Життєві компетенції</w:t>
                    </w:r>
                    <w:r w:rsidRPr="006E0E6B">
                      <w:t>:</w:t>
                    </w:r>
                  </w:p>
                </w:txbxContent>
              </v:textbox>
            </v:roundrect>
            <v:shape id="AutoShape 28" o:spid="_x0000_s1052" type="#_x0000_t32" style="position:absolute;left:1964;top:9798;width:16;height:420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29" o:spid="_x0000_s1053" type="#_x0000_t32" style="position:absolute;left:7220;top:9798;width:1;height:4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oundrect id="AutoShape 30" o:spid="_x0000_s1054" style="position:absolute;left:8270;top:9915;width:2345;height:5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2i7sA&#10;AADaAAAADwAAAGRycy9kb3ducmV2LnhtbERPvQrCMBDeBd8hnOCmqQ4i1bSIIAguWgVxO5qzrTaX&#10;2kStb28GwfHj+1+mnanFi1pXWVYwGUcgiHOrKy4UnI6b0RyE88gaa8uk4EMO0qTfW2Ks7ZsP9Mp8&#10;IUIIuxgVlN43sZQuL8mgG9uGOHBX2xr0AbaF1C2+Q7ip5TSKZtJgxaGhxIbWJeX37GkUPHi9vdDj&#10;fOad3l+aW56d3DVTajjoVgsQnjr/F//cW60gbA1Xwg2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EgNou7AAAA2gAAAA8AAAAAAAAAAAAAAAAAmAIAAGRycy9kb3ducmV2Lnht&#10;bFBLBQYAAAAABAAEAPUAAACAAwAAAAA=&#10;" fillcolor="#eaf1dd">
              <v:textbox>
                <w:txbxContent>
                  <w:p w:rsidR="00512431" w:rsidRDefault="00512431" w:rsidP="00857922">
                    <w:pPr>
                      <w:jc w:val="center"/>
                    </w:pPr>
                    <w:r>
                      <w:t>Громадянин</w:t>
                    </w:r>
                  </w:p>
                </w:txbxContent>
              </v:textbox>
            </v:roundrect>
            <v:roundrect id="AutoShape 31" o:spid="_x0000_s1055" style="position:absolute;left:8270;top:10578;width:2345;height:5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TEL4A&#10;AADaAAAADwAAAGRycy9kb3ducmV2LnhtbESPwQrCMBBE74L/EFbwpqkeRKtRRBAEL1oF8bY0a1tt&#10;NrWJWv/eCILHYWbeMLNFY0rxpNoVlhUM+hEI4tTqgjMFx8O6NwbhPLLG0jIpeJODxbzdmmGs7Yv3&#10;9Ex8JgKEXYwKcu+rWEqX5mTQ9W1FHLyLrQ36IOtM6hpfAW5KOYyikTRYcFjIsaJVTukteRgFd15t&#10;znQ/nXird+fqmiZHd0mU6naa5RSEp8b/w7/2RiuYwP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skxC+AAAA2gAAAA8AAAAAAAAAAAAAAAAAmAIAAGRycy9kb3ducmV2&#10;LnhtbFBLBQYAAAAABAAEAPUAAACDAwAAAAA=&#10;" fillcolor="#eaf1dd">
              <v:textbox>
                <w:txbxContent>
                  <w:p w:rsidR="00512431" w:rsidRDefault="00512431" w:rsidP="00857922">
                    <w:pPr>
                      <w:jc w:val="center"/>
                    </w:pPr>
                    <w:r>
                      <w:t>Творча особистість</w:t>
                    </w:r>
                  </w:p>
                </w:txbxContent>
              </v:textbox>
            </v:roundrect>
            <v:roundrect id="AutoShape 32" o:spid="_x0000_s1056" style="position:absolute;left:8255;top:11295;width:2345;height:5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ucQA&#10;AADbAAAADwAAAGRycy9kb3ducmV2LnhtbESPQWvDMAyF74P9B6NCb4vTHcpI64RRGBR22bJAyU3E&#10;apItltPYa9J/Xx0Gu0m8p/c+7YvFDepKU+g9G9gkKSjixtueWwPV19vTC6gQkS0OnsnAjQIU+ePD&#10;HjPrZ/6kaxlbJSEcMjTQxThmWoemI4ch8SOxaGc/OYyyTq22E84S7gb9nKZb7bBnaehwpENHzU/5&#10;6wxc+HCs6XI68bv9qMfvpqzCuTRmvVped6AiLfHf/Hd9tIIv9PKLDK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Q7nEAAAA2wAAAA8AAAAAAAAAAAAAAAAAmAIAAGRycy9k&#10;b3ducmV2LnhtbFBLBQYAAAAABAAEAPUAAACJAwAAAAA=&#10;" fillcolor="#eaf1dd">
              <v:textbox>
                <w:txbxContent>
                  <w:p w:rsidR="00512431" w:rsidRDefault="00512431" w:rsidP="00857922">
                    <w:pPr>
                      <w:jc w:val="center"/>
                    </w:pPr>
                    <w:r>
                      <w:t>Успішна особистість</w:t>
                    </w:r>
                  </w:p>
                  <w:p w:rsidR="00512431" w:rsidRDefault="00512431" w:rsidP="00857922"/>
                </w:txbxContent>
              </v:textbox>
            </v:roundrect>
            <v:roundrect id="AutoShape 33" o:spid="_x0000_s1057" style="position:absolute;left:8240;top:12015;width:234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mIr0A&#10;AADbAAAADwAAAGRycy9kb3ducmV2LnhtbERPvQrCMBDeBd8hnOCmqQ4i1SgiCIKLVkG6Hc3ZVptL&#10;baLWtzeC4HYf3+/Nl62pxJMaV1pWMBpGIIgzq0vOFZyOm8EUhPPIGivLpOBNDpaLbmeOsbYvPtAz&#10;8bkIIexiVFB4X8dSuqwgg25oa+LAXWxj0AfY5FI3+ArhppLjKJpIgyWHhgJrWheU3ZKHUXDn9Tal&#10;+/nMO71P62uWnNwlUarfa1czEJ5a/xf/3Fsd5o/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vmIr0AAADbAAAADwAAAAAAAAAAAAAAAACYAgAAZHJzL2Rvd25yZXYu&#10;eG1sUEsFBgAAAAAEAAQA9QAAAIIDAAAAAA==&#10;" fillcolor="#eaf1dd">
              <v:textbox>
                <w:txbxContent>
                  <w:p w:rsidR="00512431" w:rsidRDefault="00512431" w:rsidP="00857922">
                    <w:pPr>
                      <w:jc w:val="center"/>
                    </w:pPr>
                    <w:r>
                      <w:t>Гуманіст</w:t>
                    </w:r>
                  </w:p>
                  <w:p w:rsidR="00512431" w:rsidRDefault="00512431" w:rsidP="00857922"/>
                </w:txbxContent>
              </v:textbox>
            </v:roundrect>
            <v:roundrect id="AutoShape 34" o:spid="_x0000_s1058" style="position:absolute;left:8285;top:12793;width:2345;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Vb0A&#10;AADbAAAADwAAAGRycy9kb3ducmV2LnhtbERPvQrCMBDeBd8hnOCmqQ4i1SgiCIKLVkG6Hc3ZVptL&#10;baLWtzeC4HYf3+/Nl62pxJMaV1pWMBpGIIgzq0vOFZyOm8EUhPPIGivLpOBNDpaLbmeOsbYvPtAz&#10;8bkIIexiVFB4X8dSuqwgg25oa+LAXWxj0AfY5FI3+ArhppLjKJpIgyWHhgJrWheU3ZKHUXDn9Tal&#10;+/nMO71P62uWnNwlUarfa1czEJ5a/xf/3Fsd5o/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l4Vb0AAADbAAAADwAAAAAAAAAAAAAAAACYAgAAZHJzL2Rvd25yZXYu&#10;eG1sUEsFBgAAAAAEAAQA9QAAAIIDAAAAAA==&#10;" fillcolor="#eaf1dd">
              <v:textbox>
                <w:txbxContent>
                  <w:p w:rsidR="00512431" w:rsidRDefault="00512431" w:rsidP="00857922">
                    <w:pPr>
                      <w:jc w:val="center"/>
                    </w:pPr>
                    <w:r>
                      <w:t>Здорова людина</w:t>
                    </w:r>
                  </w:p>
                  <w:p w:rsidR="00512431" w:rsidRDefault="00512431" w:rsidP="00857922"/>
                </w:txbxContent>
              </v:textbox>
            </v:roundrect>
            <v:roundrect id="AutoShape 35" o:spid="_x0000_s1059" style="position:absolute;left:8300;top:13578;width:2345;height:5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dzr0A&#10;AADbAAAADwAAAGRycy9kb3ducmV2LnhtbERPXwsBQRB/V77DNsobeyjpWJJSygtHydt0O+6O29lz&#10;uzjf3irlbX79/s5s0ZhSPKl2hWUFg34Egji1uuBMwfGw7k1AOI+ssbRMCt7kYDFvt2YYa/viPT0T&#10;n4kQwi5GBbn3VSylS3My6Pq2Ig7cxdYGfYB1JnWNrxBuSjmMorE0WHBoyLGiVU7pLXkYBXdebc50&#10;P514q3fn6pomR3dJlOp2muUUhKfG/8U/90aH+SP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Xdzr0AAADbAAAADwAAAAAAAAAAAAAAAACYAgAAZHJzL2Rvd25yZXYu&#10;eG1sUEsFBgAAAAAEAAQA9QAAAIIDAAAAAA==&#10;" fillcolor="#eaf1dd">
              <v:textbox>
                <w:txbxContent>
                  <w:p w:rsidR="00512431" w:rsidRDefault="00512431" w:rsidP="00857922">
                    <w:pPr>
                      <w:jc w:val="center"/>
                    </w:pPr>
                    <w:r>
                      <w:t>Сім</w:t>
                    </w:r>
                    <w:r>
                      <w:rPr>
                        <w:lang w:val="en-US"/>
                      </w:rPr>
                      <w:t>’</w:t>
                    </w:r>
                    <w:proofErr w:type="spellStart"/>
                    <w:r>
                      <w:t>янин</w:t>
                    </w:r>
                    <w:proofErr w:type="spellEnd"/>
                  </w:p>
                  <w:p w:rsidR="00512431" w:rsidRDefault="00512431" w:rsidP="00857922"/>
                </w:txbxContent>
              </v:textbox>
            </v:roundrect>
            <v:shape id="AutoShape 36" o:spid="_x0000_s1060" type="#_x0000_t32" style="position:absolute;left:7220;top:10258;width:10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37" o:spid="_x0000_s1061" type="#_x0000_t32" style="position:absolute;left:7265;top:10845;width:10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8" o:spid="_x0000_s1062" type="#_x0000_t32" style="position:absolute;left:7250;top:11503;width:10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9" o:spid="_x0000_s1063" type="#_x0000_t32" style="position:absolute;left:7220;top:12190;width:10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40" o:spid="_x0000_s1064" type="#_x0000_t32" style="position:absolute;left:7220;top:12981;width:10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41" o:spid="_x0000_s1065" type="#_x0000_t32" style="position:absolute;left:7235;top:13763;width:10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2" o:spid="_x0000_s1066" type="#_x0000_t32" style="position:absolute;left:7040;top:9015;width:1065;height:2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43" o:spid="_x0000_s1067" type="#_x0000_t32" style="position:absolute;left:4460;top:9015;width:1095;height:2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oundrect id="AutoShape 44" o:spid="_x0000_s1068" style="position:absolute;left:2480;top:9938;width:3810;height:6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MMQA&#10;AADbAAAADwAAAGRycy9kb3ducmV2LnhtbESP0WrCQBRE3wX/YblC33RjwCKpq4i2JG19MfUDLtnb&#10;JDR7N+yuMe3XdwsFH4eZOcNsdqPpxEDOt5YVLBcJCOLK6pZrBZePl/kahA/IGjvLpOCbPOy208kG&#10;M21vfKahDLWIEPYZKmhC6DMpfdWQQb+wPXH0Pq0zGKJ0tdQObxFuOpkmyaM02HJcaLCnQ0PVV3k1&#10;Co7u5/01f5PcPQ+n/JKvirz2hVIPs3H/BCLQGO7h/3ah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rzDEAAAA2wAAAA8AAAAAAAAAAAAAAAAAmAIAAGRycy9k&#10;b3ducmV2LnhtbFBLBQYAAAAABAAEAPUAAACJAwAAAAA=&#10;" fillcolor="#daeef3">
              <v:textbox>
                <w:txbxContent>
                  <w:p w:rsidR="00512431" w:rsidRPr="00F339F7" w:rsidRDefault="00512431" w:rsidP="00857922">
                    <w:pPr>
                      <w:jc w:val="center"/>
                      <w:rPr>
                        <w:rFonts w:ascii="Arial" w:hAnsi="Arial" w:cs="Arial"/>
                        <w:sz w:val="18"/>
                        <w:szCs w:val="18"/>
                      </w:rPr>
                    </w:pPr>
                    <w:r w:rsidRPr="00F339F7">
                      <w:rPr>
                        <w:rFonts w:ascii="Arial" w:hAnsi="Arial" w:cs="Arial"/>
                        <w:sz w:val="18"/>
                        <w:szCs w:val="18"/>
                      </w:rPr>
                      <w:t>Жити в злагоді з собою. Прагнути до самовдосконалення, розвитку</w:t>
                    </w:r>
                  </w:p>
                </w:txbxContent>
              </v:textbox>
            </v:roundrect>
            <v:roundrect id="AutoShape 45" o:spid="_x0000_s1069" style="position:absolute;left:2462;top:10740;width:3810;height:6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Kq8QA&#10;AADbAAAADwAAAGRycy9kb3ducmV2LnhtbESP0WrCQBRE3wv+w3IF33Sj0iKpq4htSay+1PoBl+xt&#10;EszeDbvbmPr1riD0cZiZM8xy3ZtGdOR8bVnBdJKAIC6srrlUcPr+GC9A+ICssbFMCv7Iw3o1eFpi&#10;qu2Fv6g7hlJECPsUFVQhtKmUvqjIoJ/Yljh6P9YZDFG6UmqHlwg3jZwlyYs0WHNcqLClbUXF+fhr&#10;FLy5636XfUpu3rtDdsqe86z0uVKjYb95BRGoD//hRzvXCmZ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CqvEAAAA2wAAAA8AAAAAAAAAAAAAAAAAmAIAAGRycy9k&#10;b3ducmV2LnhtbFBLBQYAAAAABAAEAPUAAACJAwAAAAA=&#10;" fillcolor="#daeef3">
              <v:textbox>
                <w:txbxContent>
                  <w:p w:rsidR="00512431" w:rsidRPr="00F339F7" w:rsidRDefault="00512431" w:rsidP="00857922">
                    <w:pPr>
                      <w:jc w:val="center"/>
                      <w:rPr>
                        <w:rFonts w:ascii="Arial" w:hAnsi="Arial" w:cs="Arial"/>
                        <w:sz w:val="18"/>
                        <w:szCs w:val="18"/>
                      </w:rPr>
                    </w:pPr>
                    <w:r w:rsidRPr="00F339F7">
                      <w:rPr>
                        <w:rFonts w:ascii="Arial" w:hAnsi="Arial" w:cs="Arial"/>
                        <w:sz w:val="18"/>
                        <w:szCs w:val="18"/>
                      </w:rPr>
                      <w:t>Жити в злагоді з іншими. Приймати цінності іншої людини</w:t>
                    </w:r>
                  </w:p>
                  <w:p w:rsidR="00512431" w:rsidRDefault="00512431" w:rsidP="00857922"/>
                </w:txbxContent>
              </v:textbox>
            </v:roundrect>
            <v:roundrect id="AutoShape 46" o:spid="_x0000_s1070" style="position:absolute;left:2462;top:11550;width:3810;height:6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S38QA&#10;AADbAAAADwAAAGRycy9kb3ducmV2LnhtbESP0WrCQBRE3wv+w3IF33Sj2CKpq4htSay+1PoBl+xt&#10;EszeDbvbmPr1riD0cZiZM8xy3ZtGdOR8bVnBdJKAIC6srrlUcPr+GC9A+ICssbFMCv7Iw3o1eFpi&#10;qu2Fv6g7hlJECPsUFVQhtKmUvqjIoJ/Yljh6P9YZDFG6UmqHlwg3jZwlyYs0WHNcqLClbUXF+fhr&#10;FLy5636XfUpu3rtDdsqe86z0uVKjYb95BRGoD//hRzvXCmZ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kt/EAAAA2wAAAA8AAAAAAAAAAAAAAAAAmAIAAGRycy9k&#10;b3ducmV2LnhtbFBLBQYAAAAABAAEAPUAAACJAwAAAAA=&#10;" fillcolor="#daeef3">
              <v:textbox>
                <w:txbxContent>
                  <w:p w:rsidR="00512431" w:rsidRPr="00F339F7" w:rsidRDefault="00512431" w:rsidP="00857922">
                    <w:pPr>
                      <w:jc w:val="center"/>
                      <w:rPr>
                        <w:rFonts w:ascii="Arial" w:hAnsi="Arial" w:cs="Arial"/>
                        <w:sz w:val="18"/>
                        <w:szCs w:val="18"/>
                      </w:rPr>
                    </w:pPr>
                    <w:r w:rsidRPr="00F339F7">
                      <w:rPr>
                        <w:rFonts w:ascii="Arial" w:hAnsi="Arial" w:cs="Arial"/>
                        <w:sz w:val="18"/>
                        <w:szCs w:val="18"/>
                      </w:rPr>
                      <w:t>Бути професіоналом своєї справи, володіти навичками лідерства</w:t>
                    </w:r>
                  </w:p>
                  <w:p w:rsidR="00512431" w:rsidRDefault="00512431" w:rsidP="00857922"/>
                </w:txbxContent>
              </v:textbox>
            </v:roundrect>
            <v:roundrect id="AutoShape 47" o:spid="_x0000_s1071" style="position:absolute;left:2462;top:12360;width:3810;height:48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3RMQA&#10;AADbAAAADwAAAGRycy9kb3ducmV2LnhtbESP3WrCQBSE7wu+w3IE7+pGwVKiq4haEltv/HmAQ/aY&#10;BLNnw+42Rp++Wyj0cpiZb5jFqjeN6Mj52rKCyTgBQVxYXXOp4HL+eH0H4QOyxsYyKXiQh9Vy8LLA&#10;VNs7H6k7hVJECPsUFVQhtKmUvqjIoB/bljh6V+sMhihdKbXDe4SbRk6T5E0arDkuVNjSpqLidvo2&#10;Crbu+bXPPiU3u+6QXbJZnpU+V2o07NdzEIH68B/+a+dawXQG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GN0TEAAAA2wAAAA8AAAAAAAAAAAAAAAAAmAIAAGRycy9k&#10;b3ducmV2LnhtbFBLBQYAAAAABAAEAPUAAACJAwAAAAA=&#10;" fillcolor="#daeef3">
              <v:textbox>
                <w:txbxContent>
                  <w:p w:rsidR="00512431" w:rsidRPr="00676FAF" w:rsidRDefault="00512431" w:rsidP="00857922">
                    <w:pPr>
                      <w:jc w:val="center"/>
                      <w:rPr>
                        <w:rFonts w:ascii="Arial" w:hAnsi="Arial" w:cs="Arial"/>
                        <w:sz w:val="20"/>
                        <w:szCs w:val="20"/>
                      </w:rPr>
                    </w:pPr>
                    <w:r>
                      <w:rPr>
                        <w:rFonts w:ascii="Arial" w:hAnsi="Arial" w:cs="Arial"/>
                        <w:sz w:val="20"/>
                        <w:szCs w:val="20"/>
                      </w:rPr>
                      <w:t>Навчатися</w:t>
                    </w:r>
                  </w:p>
                  <w:p w:rsidR="00512431" w:rsidRDefault="00512431" w:rsidP="00857922"/>
                </w:txbxContent>
              </v:textbox>
            </v:roundrect>
            <v:roundrect id="AutoShape 48" o:spid="_x0000_s1072" style="position:absolute;left:2501;top:13038;width:3810;height:6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pM8QA&#10;AADbAAAADwAAAGRycy9kb3ducmV2LnhtbESP0WrCQBRE3wv+w3KFvummQkViVpFqSWp9qc0HXLLX&#10;JJi9G3a3Me3Xd4VCH4eZOcNk29F0YiDnW8sKnuYJCOLK6pZrBeXn62wFwgdkjZ1lUvBNHrabyUOG&#10;qbY3/qDhHGoRIexTVNCE0KdS+qohg35ue+LoXawzGKJ0tdQObxFuOrlIkqU02HJcaLCnl4aq6/nL&#10;KNi7n/e3/Ci5OwynvMyfi7z2hVKP03G3BhFoDP/hv3ahFSyWcP8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UqTPEAAAA2wAAAA8AAAAAAAAAAAAAAAAAmAIAAGRycy9k&#10;b3ducmV2LnhtbFBLBQYAAAAABAAEAPUAAACJAwAAAAA=&#10;" fillcolor="#daeef3">
              <v:textbox>
                <w:txbxContent>
                  <w:p w:rsidR="00512431" w:rsidRPr="00F339F7" w:rsidRDefault="00512431" w:rsidP="00857922">
                    <w:pPr>
                      <w:jc w:val="center"/>
                      <w:rPr>
                        <w:rFonts w:ascii="Arial" w:hAnsi="Arial" w:cs="Arial"/>
                        <w:sz w:val="18"/>
                        <w:szCs w:val="18"/>
                      </w:rPr>
                    </w:pPr>
                    <w:r w:rsidRPr="00F339F7">
                      <w:rPr>
                        <w:rFonts w:ascii="Arial" w:hAnsi="Arial" w:cs="Arial"/>
                        <w:sz w:val="18"/>
                        <w:szCs w:val="18"/>
                      </w:rPr>
                      <w:t>Мати розвинені інтелектуальну культуру та культуру самоорганізації</w:t>
                    </w:r>
                  </w:p>
                  <w:p w:rsidR="00512431" w:rsidRPr="00F339F7" w:rsidRDefault="00512431" w:rsidP="00857922">
                    <w:pPr>
                      <w:rPr>
                        <w:sz w:val="18"/>
                        <w:szCs w:val="18"/>
                      </w:rPr>
                    </w:pPr>
                  </w:p>
                </w:txbxContent>
              </v:textbox>
            </v:roundrect>
            <v:roundrect id="AutoShape 49" o:spid="_x0000_s1073" style="position:absolute;left:2490;top:13858;width:3810;height:4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qMQA&#10;AADbAAAADwAAAGRycy9kb3ducmV2LnhtbESP0WrCQBRE3wv+w3IF33SjYCupq4htSay+1PoBl+xt&#10;EszeDbvbmPr1riD0cZiZM8xy3ZtGdOR8bVnBdJKAIC6srrlUcPr+GC9A+ICssbFMCv7Iw3o1eFpi&#10;qu2Fv6g7hlJECPsUFVQhtKmUvqjIoJ/Yljh6P9YZDFG6UmqHlwg3jZwlybM0WHNcqLClbUXF+fhr&#10;FLy5636XfUpu3rtDdsrmeVb6XKnRsN+8ggjUh//wo51rBbMX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DKjEAAAA2wAAAA8AAAAAAAAAAAAAAAAAmAIAAGRycy9k&#10;b3ducmV2LnhtbFBLBQYAAAAABAAEAPUAAACJAwAAAAA=&#10;" fillcolor="#daeef3">
              <v:textbox>
                <w:txbxContent>
                  <w:p w:rsidR="00512431" w:rsidRPr="00676FAF" w:rsidRDefault="00512431" w:rsidP="00857922">
                    <w:pPr>
                      <w:jc w:val="center"/>
                      <w:rPr>
                        <w:rFonts w:ascii="Arial" w:hAnsi="Arial" w:cs="Arial"/>
                        <w:sz w:val="20"/>
                        <w:szCs w:val="20"/>
                      </w:rPr>
                    </w:pPr>
                    <w:r>
                      <w:rPr>
                        <w:rFonts w:ascii="Arial" w:hAnsi="Arial" w:cs="Arial"/>
                        <w:sz w:val="20"/>
                        <w:szCs w:val="20"/>
                      </w:rPr>
                      <w:t>Діяти</w:t>
                    </w:r>
                  </w:p>
                  <w:p w:rsidR="00512431" w:rsidRDefault="00512431" w:rsidP="00857922"/>
                  <w:p w:rsidR="00512431" w:rsidRDefault="00512431" w:rsidP="00857922"/>
                </w:txbxContent>
              </v:textbox>
            </v:roundrect>
            <v:shape id="AutoShape 50" o:spid="_x0000_s1074" type="#_x0000_t32" style="position:absolute;left:1982;top:10258;width:4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1" o:spid="_x0000_s1075" type="#_x0000_t32" style="position:absolute;left:1982;top:11058;width:4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2" o:spid="_x0000_s1076" type="#_x0000_t32" style="position:absolute;left:1964;top:11818;width:4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53" o:spid="_x0000_s1077" type="#_x0000_t32" style="position:absolute;left:1992;top:12585;width:4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54" o:spid="_x0000_s1078" type="#_x0000_t32" style="position:absolute;left:2003;top:13283;width:4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55" o:spid="_x0000_s1079" type="#_x0000_t32" style="position:absolute;left:1980;top:14001;width:4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w10:wrap type="square"/>
          </v:group>
        </w:pict>
      </w:r>
    </w:p>
    <w:p w:rsidR="00857922" w:rsidRPr="00C668E9" w:rsidRDefault="00857922" w:rsidP="003B3959">
      <w:pPr>
        <w:spacing w:after="0" w:line="240" w:lineRule="auto"/>
        <w:jc w:val="center"/>
        <w:rPr>
          <w:rFonts w:ascii="Times New Roman" w:eastAsia="Times New Roman" w:hAnsi="Times New Roman" w:cs="Times New Roman"/>
          <w:sz w:val="28"/>
          <w:szCs w:val="28"/>
          <w:lang w:eastAsia="ru-RU"/>
        </w:rPr>
      </w:pPr>
    </w:p>
    <w:p w:rsidR="00857922" w:rsidRPr="00C668E9" w:rsidRDefault="00857922" w:rsidP="003B3959">
      <w:pPr>
        <w:spacing w:after="0" w:line="240" w:lineRule="auto"/>
        <w:jc w:val="center"/>
        <w:rPr>
          <w:rFonts w:ascii="Times New Roman" w:eastAsia="Times New Roman" w:hAnsi="Times New Roman" w:cs="Times New Roman"/>
          <w:sz w:val="28"/>
          <w:szCs w:val="28"/>
          <w:lang w:eastAsia="ru-RU"/>
        </w:rPr>
      </w:pPr>
    </w:p>
    <w:p w:rsidR="00857922" w:rsidRPr="00C668E9" w:rsidRDefault="00857922" w:rsidP="003B3959">
      <w:pPr>
        <w:spacing w:after="0" w:line="240" w:lineRule="auto"/>
        <w:jc w:val="center"/>
        <w:rPr>
          <w:rFonts w:ascii="Times New Roman" w:eastAsia="Times New Roman" w:hAnsi="Times New Roman" w:cs="Times New Roman"/>
          <w:sz w:val="28"/>
          <w:szCs w:val="28"/>
          <w:lang w:eastAsia="ru-RU"/>
        </w:rPr>
      </w:pPr>
    </w:p>
    <w:p w:rsidR="00857922" w:rsidRDefault="00857922"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p>
    <w:p w:rsidR="00857922" w:rsidRDefault="00857922"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p>
    <w:p w:rsidR="00857922" w:rsidRPr="00F507FB" w:rsidRDefault="00857922" w:rsidP="003B3959">
      <w:pPr>
        <w:shd w:val="clear" w:color="auto" w:fill="FFFFFF"/>
        <w:spacing w:after="0" w:line="240" w:lineRule="auto"/>
        <w:ind w:firstLine="851"/>
        <w:jc w:val="both"/>
        <w:rPr>
          <w:rFonts w:ascii="Times New Roman" w:eastAsia="Times New Roman" w:hAnsi="Times New Roman" w:cs="Times New Roman"/>
          <w:color w:val="111111"/>
          <w:sz w:val="28"/>
          <w:szCs w:val="28"/>
          <w:lang w:eastAsia="uk-UA"/>
        </w:rPr>
      </w:pPr>
    </w:p>
    <w:p w:rsidR="00857922" w:rsidRDefault="00DE6686" w:rsidP="003B3959">
      <w:pPr>
        <w:shd w:val="clear" w:color="auto" w:fill="FFFFFF"/>
        <w:spacing w:after="0" w:line="240" w:lineRule="auto"/>
        <w:ind w:firstLine="851"/>
        <w:jc w:val="both"/>
        <w:rPr>
          <w:rFonts w:ascii="Times New Roman" w:eastAsia="Times New Roman" w:hAnsi="Times New Roman" w:cs="Times New Roman"/>
          <w:b/>
          <w:bCs/>
          <w:sz w:val="28"/>
          <w:szCs w:val="28"/>
          <w:lang w:eastAsia="uk-UA"/>
        </w:rPr>
      </w:pPr>
      <w:r w:rsidRPr="00D76AED">
        <w:rPr>
          <w:rFonts w:ascii="Times New Roman" w:eastAsia="Times New Roman" w:hAnsi="Times New Roman" w:cs="Times New Roman"/>
          <w:b/>
          <w:bCs/>
          <w:sz w:val="28"/>
          <w:szCs w:val="28"/>
          <w:lang w:eastAsia="uk-UA"/>
        </w:rPr>
        <w:t>1</w:t>
      </w:r>
    </w:p>
    <w:p w:rsidR="00857922" w:rsidRDefault="00857922" w:rsidP="003B3959">
      <w:pPr>
        <w:shd w:val="clear" w:color="auto" w:fill="FFFFFF"/>
        <w:spacing w:after="0" w:line="240" w:lineRule="auto"/>
        <w:ind w:firstLine="851"/>
        <w:jc w:val="both"/>
        <w:rPr>
          <w:rFonts w:ascii="Times New Roman" w:eastAsia="Times New Roman" w:hAnsi="Times New Roman" w:cs="Times New Roman"/>
          <w:b/>
          <w:bCs/>
          <w:sz w:val="28"/>
          <w:szCs w:val="28"/>
          <w:lang w:eastAsia="uk-UA"/>
        </w:rPr>
      </w:pPr>
    </w:p>
    <w:p w:rsidR="00857922" w:rsidRDefault="00857922" w:rsidP="003B3959">
      <w:pPr>
        <w:shd w:val="clear" w:color="auto" w:fill="FFFFFF"/>
        <w:spacing w:after="0" w:line="240" w:lineRule="auto"/>
        <w:ind w:firstLine="851"/>
        <w:jc w:val="both"/>
        <w:rPr>
          <w:rFonts w:ascii="Times New Roman" w:eastAsia="Times New Roman" w:hAnsi="Times New Roman" w:cs="Times New Roman"/>
          <w:b/>
          <w:bCs/>
          <w:sz w:val="28"/>
          <w:szCs w:val="28"/>
          <w:lang w:eastAsia="uk-UA"/>
        </w:rPr>
      </w:pPr>
    </w:p>
    <w:p w:rsidR="00857922" w:rsidRDefault="00857922" w:rsidP="003B3959">
      <w:pPr>
        <w:shd w:val="clear" w:color="auto" w:fill="FFFFFF"/>
        <w:spacing w:after="0" w:line="240" w:lineRule="auto"/>
        <w:ind w:firstLine="851"/>
        <w:jc w:val="both"/>
        <w:rPr>
          <w:rFonts w:ascii="Times New Roman" w:eastAsia="Times New Roman" w:hAnsi="Times New Roman" w:cs="Times New Roman"/>
          <w:b/>
          <w:bCs/>
          <w:sz w:val="28"/>
          <w:szCs w:val="28"/>
          <w:lang w:eastAsia="uk-UA"/>
        </w:rPr>
      </w:pPr>
    </w:p>
    <w:p w:rsidR="00857922" w:rsidRDefault="00857922" w:rsidP="003B3959">
      <w:pPr>
        <w:shd w:val="clear" w:color="auto" w:fill="FFFFFF"/>
        <w:spacing w:after="0" w:line="240" w:lineRule="auto"/>
        <w:ind w:firstLine="851"/>
        <w:jc w:val="both"/>
        <w:rPr>
          <w:rFonts w:ascii="Times New Roman" w:eastAsia="Times New Roman" w:hAnsi="Times New Roman" w:cs="Times New Roman"/>
          <w:b/>
          <w:bCs/>
          <w:sz w:val="28"/>
          <w:szCs w:val="28"/>
          <w:lang w:eastAsia="uk-UA"/>
        </w:rPr>
      </w:pPr>
    </w:p>
    <w:p w:rsidR="00DE6686" w:rsidRDefault="00DE6686" w:rsidP="003B3959">
      <w:pPr>
        <w:widowControl w:val="0"/>
        <w:spacing w:after="0" w:line="240" w:lineRule="auto"/>
        <w:ind w:right="40"/>
        <w:jc w:val="center"/>
        <w:rPr>
          <w:rFonts w:ascii="Times New Roman" w:eastAsia="Times New Roman" w:hAnsi="Times New Roman" w:cs="Times New Roman"/>
          <w:b/>
          <w:bCs/>
          <w:color w:val="000000"/>
          <w:sz w:val="32"/>
          <w:szCs w:val="32"/>
          <w:lang w:eastAsia="uk-UA" w:bidi="uk-UA"/>
        </w:rPr>
      </w:pPr>
    </w:p>
    <w:p w:rsidR="00512431" w:rsidRDefault="00512431" w:rsidP="00512431">
      <w:pPr>
        <w:pStyle w:val="2"/>
        <w:spacing w:before="0" w:after="0"/>
        <w:jc w:val="both"/>
        <w:rPr>
          <w:rFonts w:ascii="Times New Roman" w:hAnsi="Times New Roman" w:cs="Times New Roman"/>
          <w:i w:val="0"/>
          <w:iCs w:val="0"/>
          <w:color w:val="000000"/>
          <w:sz w:val="32"/>
          <w:szCs w:val="32"/>
          <w:lang w:val="uk-UA" w:eastAsia="uk-UA" w:bidi="uk-UA"/>
        </w:rPr>
      </w:pPr>
    </w:p>
    <w:p w:rsidR="00512431" w:rsidRDefault="00512431" w:rsidP="00512431">
      <w:pPr>
        <w:rPr>
          <w:lang w:eastAsia="uk-UA" w:bidi="uk-UA"/>
        </w:rPr>
      </w:pPr>
    </w:p>
    <w:p w:rsidR="00512431" w:rsidRDefault="00512431" w:rsidP="00512431">
      <w:pPr>
        <w:rPr>
          <w:lang w:eastAsia="uk-UA" w:bidi="uk-UA"/>
        </w:rPr>
      </w:pPr>
    </w:p>
    <w:p w:rsidR="00512431" w:rsidRPr="00512431" w:rsidRDefault="00512431" w:rsidP="00512431">
      <w:pPr>
        <w:rPr>
          <w:lang w:eastAsia="uk-UA" w:bidi="uk-UA"/>
        </w:rPr>
      </w:pPr>
    </w:p>
    <w:p w:rsidR="00512431" w:rsidRDefault="00512431" w:rsidP="00512431">
      <w:pPr>
        <w:pStyle w:val="2"/>
        <w:spacing w:before="0" w:after="0"/>
        <w:jc w:val="both"/>
        <w:rPr>
          <w:rFonts w:ascii="Times New Roman" w:hAnsi="Times New Roman" w:cs="Times New Roman"/>
          <w:i w:val="0"/>
          <w:iCs w:val="0"/>
          <w:color w:val="000000"/>
          <w:sz w:val="32"/>
          <w:szCs w:val="32"/>
          <w:lang w:val="uk-UA" w:eastAsia="uk-UA" w:bidi="uk-UA"/>
        </w:rPr>
      </w:pPr>
    </w:p>
    <w:p w:rsidR="00857922" w:rsidRPr="00512431" w:rsidRDefault="00857922" w:rsidP="002410DA">
      <w:pPr>
        <w:pStyle w:val="2"/>
        <w:spacing w:before="0" w:after="0"/>
        <w:jc w:val="center"/>
        <w:rPr>
          <w:rFonts w:ascii="Times New Roman" w:hAnsi="Times New Roman" w:cs="Times New Roman"/>
          <w:bCs w:val="0"/>
          <w:i w:val="0"/>
        </w:rPr>
      </w:pPr>
      <w:proofErr w:type="spellStart"/>
      <w:proofErr w:type="gramStart"/>
      <w:r w:rsidRPr="00512431">
        <w:rPr>
          <w:rFonts w:ascii="Times New Roman" w:hAnsi="Times New Roman" w:cs="Times New Roman"/>
          <w:bCs w:val="0"/>
          <w:i w:val="0"/>
        </w:rPr>
        <w:t>Матер</w:t>
      </w:r>
      <w:proofErr w:type="gramEnd"/>
      <w:r w:rsidRPr="00512431">
        <w:rPr>
          <w:rFonts w:ascii="Times New Roman" w:hAnsi="Times New Roman" w:cs="Times New Roman"/>
          <w:bCs w:val="0"/>
          <w:i w:val="0"/>
        </w:rPr>
        <w:t>іально</w:t>
      </w:r>
      <w:proofErr w:type="spellEnd"/>
      <w:r w:rsidRPr="00512431">
        <w:rPr>
          <w:rFonts w:ascii="Times New Roman" w:hAnsi="Times New Roman" w:cs="Times New Roman"/>
          <w:bCs w:val="0"/>
          <w:i w:val="0"/>
          <w:lang w:val="uk-UA"/>
        </w:rPr>
        <w:t>-</w:t>
      </w:r>
      <w:proofErr w:type="spellStart"/>
      <w:r w:rsidRPr="00512431">
        <w:rPr>
          <w:rFonts w:ascii="Times New Roman" w:hAnsi="Times New Roman" w:cs="Times New Roman"/>
          <w:bCs w:val="0"/>
          <w:i w:val="0"/>
        </w:rPr>
        <w:t>технічне</w:t>
      </w:r>
      <w:proofErr w:type="spellEnd"/>
      <w:r w:rsidRPr="00512431">
        <w:rPr>
          <w:rFonts w:ascii="Times New Roman" w:hAnsi="Times New Roman" w:cs="Times New Roman"/>
          <w:bCs w:val="0"/>
          <w:i w:val="0"/>
        </w:rPr>
        <w:t xml:space="preserve">, </w:t>
      </w:r>
      <w:proofErr w:type="spellStart"/>
      <w:r w:rsidRPr="00512431">
        <w:rPr>
          <w:rFonts w:ascii="Times New Roman" w:hAnsi="Times New Roman" w:cs="Times New Roman"/>
          <w:bCs w:val="0"/>
          <w:i w:val="0"/>
        </w:rPr>
        <w:t>фінансове</w:t>
      </w:r>
      <w:proofErr w:type="spellEnd"/>
      <w:r w:rsidRPr="00512431">
        <w:rPr>
          <w:rFonts w:ascii="Times New Roman" w:hAnsi="Times New Roman" w:cs="Times New Roman"/>
          <w:bCs w:val="0"/>
          <w:i w:val="0"/>
        </w:rPr>
        <w:t xml:space="preserve"> та </w:t>
      </w:r>
      <w:proofErr w:type="spellStart"/>
      <w:r w:rsidRPr="00512431">
        <w:rPr>
          <w:rFonts w:ascii="Times New Roman" w:hAnsi="Times New Roman" w:cs="Times New Roman"/>
          <w:bCs w:val="0"/>
          <w:i w:val="0"/>
        </w:rPr>
        <w:t>правове</w:t>
      </w:r>
      <w:proofErr w:type="spellEnd"/>
      <w:r w:rsidRPr="00512431">
        <w:rPr>
          <w:rFonts w:ascii="Times New Roman" w:hAnsi="Times New Roman" w:cs="Times New Roman"/>
          <w:bCs w:val="0"/>
          <w:i w:val="0"/>
        </w:rPr>
        <w:t xml:space="preserve"> </w:t>
      </w:r>
      <w:proofErr w:type="spellStart"/>
      <w:r w:rsidRPr="00512431">
        <w:rPr>
          <w:rFonts w:ascii="Times New Roman" w:hAnsi="Times New Roman" w:cs="Times New Roman"/>
          <w:bCs w:val="0"/>
          <w:i w:val="0"/>
        </w:rPr>
        <w:t>забезпечення</w:t>
      </w:r>
      <w:proofErr w:type="spellEnd"/>
      <w:r w:rsidRPr="00512431">
        <w:rPr>
          <w:rFonts w:ascii="Times New Roman" w:hAnsi="Times New Roman" w:cs="Times New Roman"/>
          <w:bCs w:val="0"/>
          <w:i w:val="0"/>
        </w:rPr>
        <w:t xml:space="preserve"> закладу</w:t>
      </w:r>
    </w:p>
    <w:p w:rsidR="00857922" w:rsidRDefault="00857922" w:rsidP="003B3959">
      <w:pPr>
        <w:pStyle w:val="ab"/>
        <w:spacing w:before="0" w:beforeAutospacing="0" w:after="0" w:afterAutospacing="0"/>
        <w:ind w:firstLine="708"/>
        <w:jc w:val="both"/>
        <w:rPr>
          <w:sz w:val="28"/>
          <w:szCs w:val="28"/>
          <w:lang w:val="uk-UA"/>
        </w:rPr>
      </w:pPr>
    </w:p>
    <w:p w:rsidR="00857922" w:rsidRDefault="00857922" w:rsidP="003B3959">
      <w:pPr>
        <w:pStyle w:val="ab"/>
        <w:spacing w:before="0" w:beforeAutospacing="0" w:after="0" w:afterAutospacing="0"/>
        <w:ind w:firstLine="708"/>
        <w:jc w:val="both"/>
        <w:rPr>
          <w:sz w:val="28"/>
          <w:szCs w:val="28"/>
          <w:lang w:val="uk-UA"/>
        </w:rPr>
      </w:pPr>
      <w:r w:rsidRPr="00F145E2">
        <w:rPr>
          <w:sz w:val="28"/>
          <w:szCs w:val="28"/>
          <w:lang w:val="uk-UA"/>
        </w:rPr>
        <w:t xml:space="preserve">Будівля школи </w:t>
      </w:r>
      <w:r>
        <w:rPr>
          <w:sz w:val="28"/>
          <w:szCs w:val="28"/>
          <w:lang w:val="uk-UA"/>
        </w:rPr>
        <w:t>прийнята в експлуатацію у 1967</w:t>
      </w:r>
      <w:r w:rsidRPr="00F145E2">
        <w:rPr>
          <w:sz w:val="28"/>
          <w:szCs w:val="28"/>
          <w:lang w:val="uk-UA"/>
        </w:rPr>
        <w:t xml:space="preserve"> році. Але</w:t>
      </w:r>
      <w:r>
        <w:rPr>
          <w:sz w:val="28"/>
          <w:szCs w:val="28"/>
          <w:lang w:val="uk-UA"/>
        </w:rPr>
        <w:t xml:space="preserve">, не зважаючи на </w:t>
      </w:r>
      <w:r w:rsidRPr="00F145E2">
        <w:rPr>
          <w:sz w:val="28"/>
          <w:szCs w:val="28"/>
          <w:lang w:val="uk-UA"/>
        </w:rPr>
        <w:t>вік та</w:t>
      </w:r>
      <w:r>
        <w:rPr>
          <w:sz w:val="28"/>
          <w:szCs w:val="28"/>
          <w:lang w:val="uk-UA"/>
        </w:rPr>
        <w:t xml:space="preserve"> зношеність, адміністрація </w:t>
      </w:r>
      <w:r w:rsidRPr="00F145E2">
        <w:rPr>
          <w:sz w:val="28"/>
          <w:szCs w:val="28"/>
          <w:lang w:val="uk-UA"/>
        </w:rPr>
        <w:t xml:space="preserve"> школи разом з батьками, колективом закладу </w:t>
      </w:r>
      <w:r>
        <w:rPr>
          <w:sz w:val="28"/>
          <w:szCs w:val="28"/>
          <w:lang w:val="uk-UA"/>
        </w:rPr>
        <w:t>постійно працюють</w:t>
      </w:r>
      <w:r w:rsidRPr="00F145E2">
        <w:rPr>
          <w:sz w:val="28"/>
          <w:szCs w:val="28"/>
          <w:lang w:val="uk-UA"/>
        </w:rPr>
        <w:t xml:space="preserve"> над удосконаленням матеріально-технічної бази школи, підтриманню її будівлі та навчальних кабінетів у належному стані.</w:t>
      </w:r>
    </w:p>
    <w:p w:rsidR="00857922" w:rsidRPr="00582AEA" w:rsidRDefault="00857922" w:rsidP="003B3959">
      <w:pPr>
        <w:pStyle w:val="ab"/>
        <w:spacing w:before="0" w:beforeAutospacing="0" w:after="0" w:afterAutospacing="0"/>
        <w:ind w:firstLine="708"/>
        <w:jc w:val="both"/>
        <w:rPr>
          <w:sz w:val="28"/>
          <w:szCs w:val="28"/>
          <w:lang w:val="uk-UA"/>
        </w:rPr>
      </w:pPr>
      <w:proofErr w:type="spellStart"/>
      <w:r w:rsidRPr="00AB26D8">
        <w:rPr>
          <w:sz w:val="28"/>
          <w:szCs w:val="28"/>
        </w:rPr>
        <w:t>Фінансово-господарська</w:t>
      </w:r>
      <w:proofErr w:type="spellEnd"/>
      <w:r w:rsidRPr="00AB26D8">
        <w:rPr>
          <w:sz w:val="28"/>
          <w:szCs w:val="28"/>
        </w:rPr>
        <w:t xml:space="preserve"> </w:t>
      </w:r>
      <w:proofErr w:type="spellStart"/>
      <w:r w:rsidRPr="00AB26D8">
        <w:rPr>
          <w:sz w:val="28"/>
          <w:szCs w:val="28"/>
        </w:rPr>
        <w:t>діяльність</w:t>
      </w:r>
      <w:proofErr w:type="spellEnd"/>
      <w:r w:rsidRPr="00AB26D8">
        <w:rPr>
          <w:sz w:val="28"/>
          <w:szCs w:val="28"/>
        </w:rPr>
        <w:t xml:space="preserve"> </w:t>
      </w:r>
      <w:r>
        <w:rPr>
          <w:sz w:val="28"/>
          <w:szCs w:val="28"/>
          <w:lang w:val="uk-UA"/>
        </w:rPr>
        <w:t>школи</w:t>
      </w:r>
      <w:r w:rsidRPr="00AB26D8">
        <w:rPr>
          <w:sz w:val="28"/>
          <w:szCs w:val="28"/>
        </w:rPr>
        <w:t xml:space="preserve"> проводиться </w:t>
      </w:r>
      <w:proofErr w:type="spellStart"/>
      <w:r w:rsidRPr="00AB26D8">
        <w:rPr>
          <w:sz w:val="28"/>
          <w:szCs w:val="28"/>
        </w:rPr>
        <w:t>відповідно</w:t>
      </w:r>
      <w:proofErr w:type="spellEnd"/>
      <w:r w:rsidRPr="00AB26D8">
        <w:rPr>
          <w:sz w:val="28"/>
          <w:szCs w:val="28"/>
        </w:rPr>
        <w:t xml:space="preserve"> до </w:t>
      </w:r>
      <w:proofErr w:type="gramStart"/>
      <w:r w:rsidRPr="00AB26D8">
        <w:rPr>
          <w:sz w:val="28"/>
          <w:szCs w:val="28"/>
        </w:rPr>
        <w:t>чинного</w:t>
      </w:r>
      <w:proofErr w:type="gramEnd"/>
      <w:r w:rsidRPr="00AB26D8">
        <w:rPr>
          <w:sz w:val="28"/>
          <w:szCs w:val="28"/>
        </w:rPr>
        <w:t xml:space="preserve"> </w:t>
      </w:r>
      <w:proofErr w:type="spellStart"/>
      <w:r w:rsidRPr="00AB26D8">
        <w:rPr>
          <w:sz w:val="28"/>
          <w:szCs w:val="28"/>
        </w:rPr>
        <w:t>законодавства</w:t>
      </w:r>
      <w:proofErr w:type="spellEnd"/>
      <w:r w:rsidRPr="00AB26D8">
        <w:rPr>
          <w:sz w:val="28"/>
          <w:szCs w:val="28"/>
        </w:rPr>
        <w:t xml:space="preserve">. </w:t>
      </w:r>
      <w:r w:rsidRPr="00F145E2">
        <w:rPr>
          <w:sz w:val="28"/>
          <w:szCs w:val="28"/>
          <w:lang w:val="uk-UA"/>
        </w:rPr>
        <w:t>Фінансування потреб школи проводиться централізованою</w:t>
      </w:r>
      <w:r>
        <w:rPr>
          <w:sz w:val="28"/>
          <w:szCs w:val="28"/>
          <w:lang w:val="uk-UA"/>
        </w:rPr>
        <w:t xml:space="preserve"> бухгалтерією відділу освіти.</w:t>
      </w:r>
      <w:r w:rsidRPr="00C16355">
        <w:rPr>
          <w:sz w:val="28"/>
          <w:szCs w:val="28"/>
          <w:lang w:val="uk-UA"/>
        </w:rPr>
        <w:t xml:space="preserve"> </w:t>
      </w:r>
      <w:r>
        <w:rPr>
          <w:sz w:val="28"/>
          <w:szCs w:val="28"/>
          <w:lang w:val="uk-UA"/>
        </w:rPr>
        <w:t>Згідно п</w:t>
      </w:r>
      <w:r w:rsidRPr="00C83DF8">
        <w:rPr>
          <w:sz w:val="28"/>
          <w:szCs w:val="28"/>
          <w:lang w:val="uk-UA"/>
        </w:rPr>
        <w:t>лану асигнувань із загального та спеціального фонду бюджету виділ</w:t>
      </w:r>
      <w:r>
        <w:rPr>
          <w:sz w:val="28"/>
          <w:szCs w:val="28"/>
          <w:lang w:val="uk-UA"/>
        </w:rPr>
        <w:t>яються</w:t>
      </w:r>
      <w:r w:rsidRPr="00C83DF8">
        <w:rPr>
          <w:sz w:val="28"/>
          <w:szCs w:val="28"/>
          <w:lang w:val="uk-UA"/>
        </w:rPr>
        <w:t xml:space="preserve"> к</w:t>
      </w:r>
      <w:r>
        <w:rPr>
          <w:sz w:val="28"/>
          <w:szCs w:val="28"/>
          <w:lang w:val="uk-UA"/>
        </w:rPr>
        <w:t xml:space="preserve">ошти на придбання канцтоварів, миючих засобів, </w:t>
      </w:r>
      <w:proofErr w:type="spellStart"/>
      <w:r>
        <w:rPr>
          <w:sz w:val="28"/>
          <w:szCs w:val="28"/>
          <w:lang w:val="uk-UA"/>
        </w:rPr>
        <w:t>деззасобів</w:t>
      </w:r>
      <w:proofErr w:type="spellEnd"/>
      <w:r>
        <w:rPr>
          <w:sz w:val="28"/>
          <w:szCs w:val="28"/>
          <w:lang w:val="uk-UA"/>
        </w:rPr>
        <w:t>, господарчих товарів, підписку</w:t>
      </w:r>
      <w:r w:rsidRPr="00C83DF8">
        <w:rPr>
          <w:sz w:val="28"/>
          <w:szCs w:val="28"/>
          <w:lang w:val="uk-UA"/>
        </w:rPr>
        <w:t>,</w:t>
      </w:r>
      <w:r>
        <w:rPr>
          <w:sz w:val="28"/>
          <w:szCs w:val="28"/>
          <w:lang w:val="uk-UA"/>
        </w:rPr>
        <w:t xml:space="preserve"> фарбу</w:t>
      </w:r>
      <w:r w:rsidRPr="00C83DF8">
        <w:rPr>
          <w:sz w:val="28"/>
          <w:szCs w:val="28"/>
          <w:lang w:val="uk-UA"/>
        </w:rPr>
        <w:t xml:space="preserve">, </w:t>
      </w:r>
      <w:r>
        <w:rPr>
          <w:sz w:val="28"/>
          <w:szCs w:val="28"/>
          <w:lang w:val="uk-UA"/>
        </w:rPr>
        <w:t>придбання посуду, медикаментів</w:t>
      </w:r>
      <w:r w:rsidRPr="00C83DF8">
        <w:rPr>
          <w:sz w:val="28"/>
          <w:szCs w:val="28"/>
          <w:lang w:val="uk-UA"/>
        </w:rPr>
        <w:t>, пере</w:t>
      </w:r>
      <w:r>
        <w:rPr>
          <w:sz w:val="28"/>
          <w:szCs w:val="28"/>
          <w:lang w:val="uk-UA"/>
        </w:rPr>
        <w:t xml:space="preserve">зарядку вогнегасників, </w:t>
      </w:r>
      <w:r w:rsidRPr="00C83DF8">
        <w:rPr>
          <w:sz w:val="28"/>
          <w:szCs w:val="28"/>
          <w:lang w:val="uk-UA"/>
        </w:rPr>
        <w:t>обслугову</w:t>
      </w:r>
      <w:r>
        <w:rPr>
          <w:sz w:val="28"/>
          <w:szCs w:val="28"/>
          <w:lang w:val="uk-UA"/>
        </w:rPr>
        <w:t>вання пожежних кранів, вимір опору ізоляції</w:t>
      </w:r>
      <w:r w:rsidRPr="00C83DF8">
        <w:rPr>
          <w:sz w:val="28"/>
          <w:szCs w:val="28"/>
          <w:lang w:val="uk-UA"/>
        </w:rPr>
        <w:t>, матеріальна д</w:t>
      </w:r>
      <w:r>
        <w:rPr>
          <w:sz w:val="28"/>
          <w:szCs w:val="28"/>
          <w:lang w:val="uk-UA"/>
        </w:rPr>
        <w:t>опомога дітям-сиротам тощо.  Освітній</w:t>
      </w:r>
      <w:r w:rsidRPr="00C16355">
        <w:rPr>
          <w:sz w:val="28"/>
          <w:szCs w:val="28"/>
          <w:lang w:val="uk-UA"/>
        </w:rPr>
        <w:t xml:space="preserve"> заклад має право формувати також власні кошти за рахунок прибутків від господарської діяльності, надання платних послуг, добровільних та благодійних внесків підприємств, організацій, батьків або інших громадян. </w:t>
      </w:r>
      <w:r>
        <w:rPr>
          <w:sz w:val="28"/>
          <w:szCs w:val="28"/>
          <w:lang w:val="uk-UA"/>
        </w:rPr>
        <w:t>Школа</w:t>
      </w:r>
      <w:r w:rsidRPr="00582AEA">
        <w:rPr>
          <w:sz w:val="28"/>
          <w:szCs w:val="28"/>
          <w:lang w:val="uk-UA"/>
        </w:rPr>
        <w:t xml:space="preserve"> має право самостійно визначати систему матеріального стимулювання.</w:t>
      </w:r>
    </w:p>
    <w:p w:rsidR="00512431" w:rsidRDefault="00857922" w:rsidP="00512431">
      <w:pPr>
        <w:pStyle w:val="ab"/>
        <w:spacing w:before="0" w:beforeAutospacing="0" w:after="0" w:afterAutospacing="0"/>
        <w:ind w:firstLine="708"/>
        <w:jc w:val="both"/>
        <w:rPr>
          <w:sz w:val="28"/>
          <w:szCs w:val="28"/>
          <w:lang w:val="uk-UA"/>
        </w:rPr>
      </w:pPr>
      <w:r>
        <w:rPr>
          <w:sz w:val="28"/>
          <w:szCs w:val="28"/>
          <w:lang w:val="uk-UA"/>
        </w:rPr>
        <w:t>В освітньому закладі створено</w:t>
      </w:r>
      <w:r w:rsidRPr="008B36A9">
        <w:rPr>
          <w:sz w:val="28"/>
          <w:szCs w:val="28"/>
          <w:lang w:val="uk-UA"/>
        </w:rPr>
        <w:t xml:space="preserve"> достатню матеріально-технічну базу, необхідну для здійснення в</w:t>
      </w:r>
      <w:r>
        <w:rPr>
          <w:sz w:val="28"/>
          <w:szCs w:val="28"/>
          <w:lang w:val="uk-UA"/>
        </w:rPr>
        <w:t>сіх напрямків освітньої</w:t>
      </w:r>
      <w:r w:rsidRPr="008B36A9">
        <w:rPr>
          <w:sz w:val="28"/>
          <w:szCs w:val="28"/>
          <w:lang w:val="uk-UA"/>
        </w:rPr>
        <w:t xml:space="preserve"> діяльності: кабінети початкових класів, української мови та літератури, математики, історії, фізики, хімії, інформатики, </w:t>
      </w:r>
      <w:r>
        <w:rPr>
          <w:sz w:val="28"/>
          <w:szCs w:val="28"/>
          <w:lang w:val="uk-UA"/>
        </w:rPr>
        <w:t>спортивна зала, зала-</w:t>
      </w:r>
      <w:r w:rsidRPr="008B36A9">
        <w:rPr>
          <w:sz w:val="28"/>
          <w:szCs w:val="28"/>
          <w:lang w:val="uk-UA"/>
        </w:rPr>
        <w:t>їдальня</w:t>
      </w:r>
      <w:r>
        <w:rPr>
          <w:sz w:val="28"/>
          <w:szCs w:val="28"/>
          <w:lang w:val="uk-UA"/>
        </w:rPr>
        <w:t xml:space="preserve"> тощо</w:t>
      </w:r>
      <w:r w:rsidRPr="008B36A9">
        <w:rPr>
          <w:sz w:val="28"/>
          <w:szCs w:val="28"/>
          <w:lang w:val="uk-UA"/>
        </w:rPr>
        <w:t xml:space="preserve">. </w:t>
      </w:r>
      <w:proofErr w:type="spellStart"/>
      <w:r w:rsidRPr="00AB26D8">
        <w:rPr>
          <w:sz w:val="28"/>
          <w:szCs w:val="28"/>
        </w:rPr>
        <w:t>Навчальні</w:t>
      </w:r>
      <w:proofErr w:type="spellEnd"/>
      <w:r w:rsidRPr="00AB26D8">
        <w:rPr>
          <w:sz w:val="28"/>
          <w:szCs w:val="28"/>
        </w:rPr>
        <w:t xml:space="preserve"> </w:t>
      </w:r>
      <w:proofErr w:type="spellStart"/>
      <w:r w:rsidRPr="00AB26D8">
        <w:rPr>
          <w:sz w:val="28"/>
          <w:szCs w:val="28"/>
        </w:rPr>
        <w:t>кабінети</w:t>
      </w:r>
      <w:proofErr w:type="spellEnd"/>
      <w:r w:rsidRPr="00AB26D8">
        <w:rPr>
          <w:sz w:val="28"/>
          <w:szCs w:val="28"/>
        </w:rPr>
        <w:t xml:space="preserve"> </w:t>
      </w:r>
      <w:proofErr w:type="spellStart"/>
      <w:r w:rsidRPr="00AB26D8">
        <w:rPr>
          <w:sz w:val="28"/>
          <w:szCs w:val="28"/>
        </w:rPr>
        <w:t>забезпеченні</w:t>
      </w:r>
      <w:proofErr w:type="spellEnd"/>
      <w:r w:rsidRPr="00AB26D8">
        <w:rPr>
          <w:sz w:val="28"/>
          <w:szCs w:val="28"/>
        </w:rPr>
        <w:t xml:space="preserve"> </w:t>
      </w:r>
      <w:proofErr w:type="spellStart"/>
      <w:r w:rsidRPr="00AB26D8">
        <w:rPr>
          <w:sz w:val="28"/>
          <w:szCs w:val="28"/>
        </w:rPr>
        <w:t>необхідним</w:t>
      </w:r>
      <w:proofErr w:type="spellEnd"/>
      <w:r>
        <w:rPr>
          <w:sz w:val="28"/>
          <w:szCs w:val="28"/>
          <w:lang w:val="uk-UA"/>
        </w:rPr>
        <w:t xml:space="preserve"> обладнанням, </w:t>
      </w:r>
      <w:proofErr w:type="spellStart"/>
      <w:r w:rsidRPr="00AB26D8">
        <w:rPr>
          <w:sz w:val="28"/>
          <w:szCs w:val="28"/>
        </w:rPr>
        <w:t>методичними</w:t>
      </w:r>
      <w:proofErr w:type="spellEnd"/>
      <w:r w:rsidRPr="00AB26D8">
        <w:rPr>
          <w:sz w:val="28"/>
          <w:szCs w:val="28"/>
        </w:rPr>
        <w:t xml:space="preserve"> </w:t>
      </w:r>
      <w:proofErr w:type="spellStart"/>
      <w:proofErr w:type="gramStart"/>
      <w:r w:rsidRPr="00AB26D8">
        <w:rPr>
          <w:sz w:val="28"/>
          <w:szCs w:val="28"/>
        </w:rPr>
        <w:t>пос</w:t>
      </w:r>
      <w:proofErr w:type="gramEnd"/>
      <w:r w:rsidRPr="00AB26D8">
        <w:rPr>
          <w:sz w:val="28"/>
          <w:szCs w:val="28"/>
        </w:rPr>
        <w:t>ібниками</w:t>
      </w:r>
      <w:proofErr w:type="spellEnd"/>
      <w:r w:rsidRPr="00AB26D8">
        <w:rPr>
          <w:sz w:val="28"/>
          <w:szCs w:val="28"/>
        </w:rPr>
        <w:t>,</w:t>
      </w:r>
      <w:r>
        <w:rPr>
          <w:sz w:val="28"/>
          <w:szCs w:val="28"/>
          <w:lang w:val="uk-UA"/>
        </w:rPr>
        <w:t xml:space="preserve"> підручниками,</w:t>
      </w:r>
      <w:r w:rsidRPr="00AB26D8">
        <w:rPr>
          <w:sz w:val="28"/>
          <w:szCs w:val="28"/>
        </w:rPr>
        <w:t xml:space="preserve"> </w:t>
      </w:r>
      <w:proofErr w:type="spellStart"/>
      <w:r w:rsidRPr="00AB26D8">
        <w:rPr>
          <w:sz w:val="28"/>
          <w:szCs w:val="28"/>
        </w:rPr>
        <w:t>електронними</w:t>
      </w:r>
      <w:proofErr w:type="spellEnd"/>
      <w:r w:rsidRPr="00AB26D8">
        <w:rPr>
          <w:sz w:val="28"/>
          <w:szCs w:val="28"/>
        </w:rPr>
        <w:t xml:space="preserve"> </w:t>
      </w:r>
      <w:proofErr w:type="spellStart"/>
      <w:r w:rsidRPr="00AB26D8">
        <w:rPr>
          <w:sz w:val="28"/>
          <w:szCs w:val="28"/>
        </w:rPr>
        <w:t>навчальними</w:t>
      </w:r>
      <w:proofErr w:type="spellEnd"/>
      <w:r w:rsidRPr="00AB26D8">
        <w:rPr>
          <w:sz w:val="28"/>
          <w:szCs w:val="28"/>
        </w:rPr>
        <w:t xml:space="preserve"> </w:t>
      </w:r>
      <w:proofErr w:type="spellStart"/>
      <w:r w:rsidRPr="00AB26D8">
        <w:rPr>
          <w:sz w:val="28"/>
          <w:szCs w:val="28"/>
        </w:rPr>
        <w:t>посібниками</w:t>
      </w:r>
      <w:proofErr w:type="spellEnd"/>
      <w:r w:rsidRPr="00AB26D8">
        <w:rPr>
          <w:sz w:val="28"/>
          <w:szCs w:val="28"/>
        </w:rPr>
        <w:t xml:space="preserve"> та </w:t>
      </w:r>
      <w:proofErr w:type="spellStart"/>
      <w:r w:rsidRPr="00AB26D8">
        <w:rPr>
          <w:sz w:val="28"/>
          <w:szCs w:val="28"/>
        </w:rPr>
        <w:t>програмами</w:t>
      </w:r>
      <w:proofErr w:type="spellEnd"/>
      <w:r>
        <w:rPr>
          <w:sz w:val="28"/>
          <w:szCs w:val="28"/>
          <w:lang w:val="uk-UA"/>
        </w:rPr>
        <w:t>, меблями</w:t>
      </w:r>
      <w:r w:rsidRPr="00AB26D8">
        <w:rPr>
          <w:sz w:val="28"/>
          <w:szCs w:val="28"/>
        </w:rPr>
        <w:t>.</w:t>
      </w:r>
    </w:p>
    <w:p w:rsidR="00512431" w:rsidRDefault="00857922" w:rsidP="00512431">
      <w:pPr>
        <w:pStyle w:val="ab"/>
        <w:spacing w:before="0" w:beforeAutospacing="0" w:after="0" w:afterAutospacing="0"/>
        <w:ind w:firstLine="708"/>
        <w:jc w:val="both"/>
        <w:rPr>
          <w:sz w:val="28"/>
          <w:szCs w:val="28"/>
          <w:lang w:val="uk-UA"/>
        </w:rPr>
      </w:pPr>
      <w:r w:rsidRPr="00C16355">
        <w:rPr>
          <w:sz w:val="28"/>
          <w:szCs w:val="28"/>
          <w:lang w:val="uk-UA"/>
        </w:rPr>
        <w:t xml:space="preserve"> </w:t>
      </w:r>
      <w:r w:rsidR="00512431">
        <w:rPr>
          <w:sz w:val="28"/>
          <w:szCs w:val="28"/>
          <w:lang w:val="uk-UA"/>
        </w:rPr>
        <w:t>Адміністрація і данська благодійна організація у тісній співпраці 1 2020 році реалізували проект забезпечення матеріально-технічної бази НВК – 10 новітніх комп’ютерів, 2 мультимедійних дошки, 4 принтери, 2 телевізори,  одномісні парти та стільці для всіх учнів, шкільні дошки в кожен кабінет, побутова техніка для кухні та ін..</w:t>
      </w:r>
    </w:p>
    <w:p w:rsidR="00512431" w:rsidRDefault="00857922" w:rsidP="003B3959">
      <w:pPr>
        <w:pStyle w:val="ab"/>
        <w:spacing w:before="0" w:beforeAutospacing="0" w:after="0" w:afterAutospacing="0"/>
        <w:ind w:firstLine="708"/>
        <w:jc w:val="both"/>
        <w:rPr>
          <w:sz w:val="28"/>
          <w:szCs w:val="28"/>
          <w:lang w:val="uk-UA"/>
        </w:rPr>
      </w:pPr>
      <w:r w:rsidRPr="00F145E2">
        <w:rPr>
          <w:sz w:val="28"/>
          <w:szCs w:val="28"/>
          <w:lang w:val="uk-UA"/>
        </w:rPr>
        <w:t>Адміністрацією школи приділяється достатньо уваги</w:t>
      </w:r>
      <w:r>
        <w:rPr>
          <w:sz w:val="28"/>
          <w:szCs w:val="28"/>
          <w:lang w:val="uk-UA"/>
        </w:rPr>
        <w:t xml:space="preserve"> естетичному вигляду освітнього</w:t>
      </w:r>
      <w:r w:rsidRPr="00F145E2">
        <w:rPr>
          <w:sz w:val="28"/>
          <w:szCs w:val="28"/>
          <w:lang w:val="uk-UA"/>
        </w:rPr>
        <w:t xml:space="preserve"> закладу. </w:t>
      </w:r>
      <w:r w:rsidR="00512431">
        <w:rPr>
          <w:sz w:val="28"/>
          <w:szCs w:val="28"/>
          <w:lang w:val="uk-UA"/>
        </w:rPr>
        <w:t xml:space="preserve"> У 2019 році разом з селищною радою реалізовано проект « Зроби школу кращою»  - оновлено фасад кольорової школи з мапою України. </w:t>
      </w:r>
      <w:r w:rsidRPr="00F145E2">
        <w:rPr>
          <w:sz w:val="28"/>
          <w:szCs w:val="28"/>
          <w:lang w:val="uk-UA"/>
        </w:rPr>
        <w:t xml:space="preserve">Коридори школи поступово поповнюються новими сучасними </w:t>
      </w:r>
      <w:r>
        <w:rPr>
          <w:sz w:val="28"/>
          <w:szCs w:val="28"/>
          <w:lang w:val="uk-UA"/>
        </w:rPr>
        <w:t>інформаційними</w:t>
      </w:r>
      <w:r w:rsidRPr="00F145E2">
        <w:rPr>
          <w:sz w:val="28"/>
          <w:szCs w:val="28"/>
          <w:lang w:val="uk-UA"/>
        </w:rPr>
        <w:t xml:space="preserve"> стендами, активно проводиться робота по озелененню </w:t>
      </w:r>
      <w:r>
        <w:rPr>
          <w:sz w:val="28"/>
          <w:szCs w:val="28"/>
          <w:lang w:val="uk-UA"/>
        </w:rPr>
        <w:t>рекреаційних зон.</w:t>
      </w:r>
      <w:r w:rsidR="00512431">
        <w:rPr>
          <w:sz w:val="28"/>
          <w:szCs w:val="28"/>
          <w:lang w:val="uk-UA"/>
        </w:rPr>
        <w:t xml:space="preserve"> </w:t>
      </w:r>
    </w:p>
    <w:p w:rsidR="00512431" w:rsidRDefault="00512431" w:rsidP="003B3959">
      <w:pPr>
        <w:pStyle w:val="ab"/>
        <w:spacing w:before="0" w:beforeAutospacing="0" w:after="0" w:afterAutospacing="0"/>
        <w:ind w:firstLine="708"/>
        <w:jc w:val="both"/>
        <w:rPr>
          <w:sz w:val="28"/>
          <w:szCs w:val="28"/>
          <w:lang w:val="uk-UA"/>
        </w:rPr>
      </w:pPr>
      <w:r>
        <w:rPr>
          <w:sz w:val="28"/>
          <w:szCs w:val="28"/>
          <w:lang w:val="uk-UA"/>
        </w:rPr>
        <w:t>Разом з орендарем земель у селі Бойко Юрієм директором ТОВ «Авангард» реалізовано проект  - капітальний ремонт спортзалу -  встановлено спеціальне гумове спорт зальне покриття.</w:t>
      </w:r>
    </w:p>
    <w:p w:rsidR="00857922" w:rsidRDefault="00512431" w:rsidP="007B0F5C">
      <w:pPr>
        <w:pStyle w:val="ab"/>
        <w:spacing w:before="0" w:beforeAutospacing="0" w:after="0" w:afterAutospacing="0"/>
        <w:ind w:firstLine="708"/>
        <w:jc w:val="both"/>
        <w:rPr>
          <w:sz w:val="28"/>
          <w:szCs w:val="28"/>
          <w:lang w:val="uk-UA"/>
        </w:rPr>
      </w:pPr>
      <w:r>
        <w:rPr>
          <w:sz w:val="28"/>
          <w:szCs w:val="28"/>
          <w:lang w:val="uk-UA"/>
        </w:rPr>
        <w:t xml:space="preserve">Дирекція і надалі буде шукати способи оновлення НВК та участі у різних проектах. На сьогодні працюємо над </w:t>
      </w:r>
      <w:r w:rsidR="007B0F5C">
        <w:rPr>
          <w:sz w:val="28"/>
          <w:szCs w:val="28"/>
          <w:lang w:val="uk-UA"/>
        </w:rPr>
        <w:t>проектором капітального ремонту даху – строки до  2022 року.</w:t>
      </w:r>
      <w:r>
        <w:rPr>
          <w:sz w:val="28"/>
          <w:szCs w:val="28"/>
          <w:lang w:val="uk-UA"/>
        </w:rPr>
        <w:t xml:space="preserve"> </w:t>
      </w:r>
    </w:p>
    <w:p w:rsidR="00857922" w:rsidRDefault="00857922" w:rsidP="003B3959">
      <w:pPr>
        <w:pStyle w:val="ab"/>
        <w:spacing w:before="0" w:beforeAutospacing="0" w:after="0" w:afterAutospacing="0"/>
        <w:ind w:firstLine="708"/>
        <w:jc w:val="both"/>
        <w:rPr>
          <w:b/>
          <w:sz w:val="28"/>
          <w:szCs w:val="28"/>
          <w:lang w:val="uk-UA"/>
        </w:rPr>
      </w:pPr>
    </w:p>
    <w:p w:rsidR="00857922" w:rsidRPr="004D4C24" w:rsidRDefault="00857922" w:rsidP="003B3959">
      <w:pPr>
        <w:pStyle w:val="ab"/>
        <w:spacing w:before="0" w:beforeAutospacing="0" w:after="0" w:afterAutospacing="0"/>
        <w:jc w:val="both"/>
        <w:rPr>
          <w:b/>
          <w:sz w:val="28"/>
          <w:szCs w:val="28"/>
          <w:lang w:val="uk-UA"/>
        </w:rPr>
      </w:pPr>
      <w:r>
        <w:rPr>
          <w:b/>
          <w:sz w:val="28"/>
          <w:szCs w:val="28"/>
          <w:lang w:val="uk-UA"/>
        </w:rPr>
        <w:t xml:space="preserve">    </w:t>
      </w:r>
      <w:r w:rsidRPr="004D4C24">
        <w:rPr>
          <w:b/>
          <w:sz w:val="28"/>
          <w:szCs w:val="28"/>
          <w:lang w:val="uk-UA"/>
        </w:rPr>
        <w:t>................................................................................................................</w:t>
      </w:r>
      <w:r>
        <w:rPr>
          <w:b/>
          <w:sz w:val="28"/>
          <w:szCs w:val="28"/>
          <w:lang w:val="uk-UA"/>
        </w:rPr>
        <w:t>..</w:t>
      </w:r>
    </w:p>
    <w:p w:rsidR="00857922" w:rsidRDefault="00857922" w:rsidP="003B3959">
      <w:pPr>
        <w:pStyle w:val="ab"/>
        <w:spacing w:before="0" w:beforeAutospacing="0" w:after="0" w:afterAutospacing="0"/>
        <w:ind w:firstLine="708"/>
        <w:jc w:val="both"/>
        <w:rPr>
          <w:sz w:val="28"/>
          <w:szCs w:val="28"/>
          <w:lang w:val="uk-UA"/>
        </w:rPr>
      </w:pPr>
    </w:p>
    <w:p w:rsidR="00857922" w:rsidRPr="003E1053" w:rsidRDefault="00857922" w:rsidP="003B3959">
      <w:pPr>
        <w:pStyle w:val="ab"/>
        <w:spacing w:before="0" w:beforeAutospacing="0" w:after="0" w:afterAutospacing="0"/>
        <w:ind w:firstLine="708"/>
        <w:jc w:val="both"/>
        <w:rPr>
          <w:i/>
          <w:sz w:val="28"/>
          <w:szCs w:val="28"/>
          <w:lang w:val="uk-UA"/>
        </w:rPr>
      </w:pPr>
      <w:r w:rsidRPr="003E1053">
        <w:rPr>
          <w:i/>
          <w:sz w:val="28"/>
          <w:szCs w:val="28"/>
          <w:lang w:val="uk-UA"/>
        </w:rPr>
        <w:lastRenderedPageBreak/>
        <w:t xml:space="preserve">Створення </w:t>
      </w:r>
      <w:r w:rsidR="002E0C00">
        <w:rPr>
          <w:i/>
          <w:sz w:val="28"/>
          <w:szCs w:val="28"/>
          <w:lang w:val="uk-UA"/>
        </w:rPr>
        <w:t xml:space="preserve">СТРАТЕГІЇ </w:t>
      </w:r>
      <w:r w:rsidRPr="003E1053">
        <w:rPr>
          <w:i/>
          <w:sz w:val="28"/>
          <w:szCs w:val="28"/>
          <w:lang w:val="uk-UA"/>
        </w:rPr>
        <w:t>розвитку освітнього закладу покликане до життя змінами, які відбуваються в сучасному українському суспільстві: зміна інформаційного простору, відмирання авторитарних методів через зміни в громадянському суспільстві, становлення і розвиток самого громадянського суспільства.</w:t>
      </w:r>
    </w:p>
    <w:p w:rsidR="00857922" w:rsidRPr="003E1053" w:rsidRDefault="00857922" w:rsidP="003B3959">
      <w:pPr>
        <w:pStyle w:val="ab"/>
        <w:spacing w:before="0" w:beforeAutospacing="0" w:after="0" w:afterAutospacing="0"/>
        <w:ind w:firstLine="708"/>
        <w:jc w:val="both"/>
        <w:rPr>
          <w:i/>
          <w:sz w:val="28"/>
          <w:szCs w:val="28"/>
          <w:lang w:val="uk-UA"/>
        </w:rPr>
      </w:pPr>
      <w:r w:rsidRPr="003E1053">
        <w:rPr>
          <w:i/>
          <w:sz w:val="28"/>
          <w:szCs w:val="28"/>
          <w:lang w:val="uk-UA"/>
        </w:rPr>
        <w:t>Є великі сподівання, що оновлені форми і методи роботи учасників освітнього процесу дозволять оптимізувати створення сприятливих умов освітньої діяльності школи, які ставить перед освітньою установою сьогодення.</w:t>
      </w:r>
    </w:p>
    <w:p w:rsidR="00857922" w:rsidRPr="003E1053" w:rsidRDefault="00857922" w:rsidP="003B3959">
      <w:pPr>
        <w:spacing w:line="240" w:lineRule="auto"/>
        <w:jc w:val="both"/>
        <w:rPr>
          <w:rFonts w:ascii="Times New Roman" w:hAnsi="Times New Roman" w:cs="Times New Roman"/>
          <w:i/>
          <w:sz w:val="28"/>
          <w:szCs w:val="28"/>
        </w:rPr>
      </w:pPr>
      <w:r>
        <w:rPr>
          <w:sz w:val="28"/>
          <w:szCs w:val="28"/>
        </w:rPr>
        <w:t xml:space="preserve">    </w:t>
      </w:r>
      <w:r w:rsidR="004667F9">
        <w:rPr>
          <w:sz w:val="28"/>
          <w:szCs w:val="28"/>
        </w:rPr>
        <w:tab/>
      </w:r>
      <w:r w:rsidRPr="003E1053">
        <w:rPr>
          <w:i/>
          <w:sz w:val="28"/>
          <w:szCs w:val="28"/>
        </w:rPr>
        <w:t xml:space="preserve"> </w:t>
      </w:r>
      <w:r w:rsidRPr="003E1053">
        <w:rPr>
          <w:rFonts w:ascii="Times New Roman" w:hAnsi="Times New Roman" w:cs="Times New Roman"/>
          <w:i/>
          <w:sz w:val="28"/>
          <w:szCs w:val="28"/>
        </w:rPr>
        <w:t>Враховуючи сучасні вимоги, стиль керівництва близький до демократичного, так як більшість рішень приймаються на основі врахування думки колективу в інтересах справи, створюється такий мікроклімат, коли успіхи кожного сприймаються позитивно, ініціатива й самостійність підтримується, повноваження делегуються, а серця шкільної родини б’ються в унісон.</w:t>
      </w:r>
    </w:p>
    <w:p w:rsidR="00857922" w:rsidRPr="00582AEA" w:rsidRDefault="004667F9" w:rsidP="003B3959">
      <w:pPr>
        <w:shd w:val="clear" w:color="auto" w:fill="FFFFFF"/>
        <w:spacing w:line="240" w:lineRule="auto"/>
        <w:jc w:val="center"/>
        <w:rPr>
          <w:color w:val="22251E"/>
        </w:rPr>
      </w:pPr>
      <w:r>
        <w:rPr>
          <w:noProof/>
          <w:color w:val="22251E"/>
          <w:lang w:eastAsia="uk-UA"/>
        </w:rPr>
        <w:drawing>
          <wp:inline distT="0" distB="0" distL="0" distR="0">
            <wp:extent cx="5633972" cy="2076904"/>
            <wp:effectExtent l="19050" t="0" r="4828" b="0"/>
            <wp:docPr id="3" name="cc-m-imagesubtitle-image-77641956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764195675" descr="image"/>
                    <pic:cNvPicPr>
                      <a:picLocks noChangeAspect="1" noChangeArrowheads="1"/>
                    </pic:cNvPicPr>
                  </pic:nvPicPr>
                  <pic:blipFill>
                    <a:blip r:embed="rId8" cstate="print"/>
                    <a:srcRect/>
                    <a:stretch>
                      <a:fillRect/>
                    </a:stretch>
                  </pic:blipFill>
                  <pic:spPr bwMode="auto">
                    <a:xfrm>
                      <a:off x="0" y="0"/>
                      <a:ext cx="5639603" cy="2078980"/>
                    </a:xfrm>
                    <a:prstGeom prst="rect">
                      <a:avLst/>
                    </a:prstGeom>
                    <a:noFill/>
                    <a:ln w="9525">
                      <a:noFill/>
                      <a:miter lim="800000"/>
                      <a:headEnd/>
                      <a:tailEnd/>
                    </a:ln>
                  </pic:spPr>
                </pic:pic>
              </a:graphicData>
            </a:graphic>
          </wp:inline>
        </w:drawing>
      </w:r>
      <w:r w:rsidR="00481323" w:rsidRPr="00481323">
        <w:rPr>
          <w:rFonts w:ascii="Helvetica" w:hAnsi="Helvetica" w:cs="Helvetica"/>
          <w:color w:val="22251E"/>
        </w:rPr>
        <w:pict>
          <v:rect id="_x0000_i1025" style="width:0;height:1.5pt" o:hralign="center" o:hrstd="t" o:hr="t" fillcolor="#aca899" stroked="f"/>
        </w:pict>
      </w:r>
    </w:p>
    <w:p w:rsidR="00857922" w:rsidRPr="00582AEA" w:rsidRDefault="00857922" w:rsidP="003B3959">
      <w:pPr>
        <w:shd w:val="clear" w:color="auto" w:fill="FFFFFF"/>
        <w:spacing w:line="240" w:lineRule="auto"/>
        <w:jc w:val="center"/>
        <w:rPr>
          <w:color w:val="22251E"/>
        </w:rPr>
      </w:pPr>
    </w:p>
    <w:p w:rsidR="00857922" w:rsidRDefault="00857922" w:rsidP="003B3959">
      <w:pPr>
        <w:widowControl w:val="0"/>
        <w:spacing w:after="0" w:line="240" w:lineRule="auto"/>
        <w:ind w:right="40"/>
        <w:jc w:val="center"/>
        <w:rPr>
          <w:rFonts w:ascii="Times New Roman" w:eastAsia="Times New Roman" w:hAnsi="Times New Roman" w:cs="Times New Roman"/>
          <w:b/>
          <w:bCs/>
          <w:color w:val="000000"/>
          <w:sz w:val="32"/>
          <w:szCs w:val="32"/>
          <w:lang w:eastAsia="uk-UA" w:bidi="uk-UA"/>
        </w:rPr>
      </w:pPr>
    </w:p>
    <w:p w:rsidR="00857922" w:rsidRDefault="00857922" w:rsidP="003B3959">
      <w:pPr>
        <w:widowControl w:val="0"/>
        <w:spacing w:after="0" w:line="240" w:lineRule="auto"/>
        <w:ind w:right="40"/>
        <w:jc w:val="center"/>
        <w:rPr>
          <w:rFonts w:ascii="Times New Roman" w:eastAsia="Times New Roman" w:hAnsi="Times New Roman" w:cs="Times New Roman"/>
          <w:b/>
          <w:bCs/>
          <w:color w:val="000000"/>
          <w:sz w:val="32"/>
          <w:szCs w:val="32"/>
          <w:lang w:eastAsia="uk-UA" w:bidi="uk-UA"/>
        </w:rPr>
      </w:pPr>
    </w:p>
    <w:p w:rsidR="00857922" w:rsidRPr="00F51E7F" w:rsidRDefault="00857922" w:rsidP="003B3959">
      <w:pPr>
        <w:widowControl w:val="0"/>
        <w:spacing w:after="0" w:line="240" w:lineRule="auto"/>
        <w:ind w:right="40"/>
        <w:jc w:val="center"/>
        <w:rPr>
          <w:rFonts w:ascii="Times New Roman" w:eastAsia="Times New Roman" w:hAnsi="Times New Roman" w:cs="Times New Roman"/>
          <w:b/>
          <w:bCs/>
          <w:color w:val="000000"/>
          <w:sz w:val="32"/>
          <w:szCs w:val="32"/>
          <w:lang w:eastAsia="uk-UA" w:bidi="uk-UA"/>
        </w:rPr>
      </w:pPr>
    </w:p>
    <w:sectPr w:rsidR="00857922" w:rsidRPr="00F51E7F" w:rsidSect="00DA3CB0">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5F" w:rsidRDefault="00CB755F" w:rsidP="00D76AED">
      <w:pPr>
        <w:spacing w:after="0" w:line="240" w:lineRule="auto"/>
      </w:pPr>
      <w:r>
        <w:separator/>
      </w:r>
    </w:p>
  </w:endnote>
  <w:endnote w:type="continuationSeparator" w:id="0">
    <w:p w:rsidR="00CB755F" w:rsidRDefault="00CB755F" w:rsidP="00D76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5F" w:rsidRDefault="00CB755F" w:rsidP="00D76AED">
      <w:pPr>
        <w:spacing w:after="0" w:line="240" w:lineRule="auto"/>
      </w:pPr>
      <w:r>
        <w:separator/>
      </w:r>
    </w:p>
  </w:footnote>
  <w:footnote w:type="continuationSeparator" w:id="0">
    <w:p w:rsidR="00CB755F" w:rsidRDefault="00CB755F" w:rsidP="00D76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104898"/>
      <w:docPartObj>
        <w:docPartGallery w:val="Page Numbers (Top of Page)"/>
        <w:docPartUnique/>
      </w:docPartObj>
    </w:sdtPr>
    <w:sdtEndPr>
      <w:rPr>
        <w:rFonts w:ascii="Times New Roman" w:hAnsi="Times New Roman" w:cs="Times New Roman"/>
        <w:sz w:val="24"/>
        <w:szCs w:val="24"/>
      </w:rPr>
    </w:sdtEndPr>
    <w:sdtContent>
      <w:p w:rsidR="00512431" w:rsidRPr="00D76AED" w:rsidRDefault="00481323">
        <w:pPr>
          <w:pStyle w:val="a5"/>
          <w:jc w:val="right"/>
          <w:rPr>
            <w:rFonts w:ascii="Times New Roman" w:hAnsi="Times New Roman" w:cs="Times New Roman"/>
            <w:sz w:val="24"/>
            <w:szCs w:val="24"/>
          </w:rPr>
        </w:pPr>
        <w:r w:rsidRPr="00D76AED">
          <w:rPr>
            <w:rFonts w:ascii="Times New Roman" w:hAnsi="Times New Roman" w:cs="Times New Roman"/>
            <w:sz w:val="24"/>
            <w:szCs w:val="24"/>
          </w:rPr>
          <w:fldChar w:fldCharType="begin"/>
        </w:r>
        <w:r w:rsidR="00512431" w:rsidRPr="00D76AED">
          <w:rPr>
            <w:rFonts w:ascii="Times New Roman" w:hAnsi="Times New Roman" w:cs="Times New Roman"/>
            <w:sz w:val="24"/>
            <w:szCs w:val="24"/>
          </w:rPr>
          <w:instrText>PAGE   \* MERGEFORMAT</w:instrText>
        </w:r>
        <w:r w:rsidRPr="00D76AED">
          <w:rPr>
            <w:rFonts w:ascii="Times New Roman" w:hAnsi="Times New Roman" w:cs="Times New Roman"/>
            <w:sz w:val="24"/>
            <w:szCs w:val="24"/>
          </w:rPr>
          <w:fldChar w:fldCharType="separate"/>
        </w:r>
        <w:r w:rsidR="002E0C00">
          <w:rPr>
            <w:rFonts w:ascii="Times New Roman" w:hAnsi="Times New Roman" w:cs="Times New Roman"/>
            <w:noProof/>
            <w:sz w:val="24"/>
            <w:szCs w:val="24"/>
          </w:rPr>
          <w:t>15</w:t>
        </w:r>
        <w:r w:rsidRPr="00D76AED">
          <w:rPr>
            <w:rFonts w:ascii="Times New Roman" w:hAnsi="Times New Roman" w:cs="Times New Roman"/>
            <w:sz w:val="24"/>
            <w:szCs w:val="24"/>
          </w:rPr>
          <w:fldChar w:fldCharType="end"/>
        </w:r>
      </w:p>
    </w:sdtContent>
  </w:sdt>
  <w:p w:rsidR="00512431" w:rsidRPr="00D76AED" w:rsidRDefault="005124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633A"/>
    <w:multiLevelType w:val="hybridMultilevel"/>
    <w:tmpl w:val="D96EFC0C"/>
    <w:lvl w:ilvl="0" w:tplc="1CE28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90C31"/>
    <w:multiLevelType w:val="hybridMultilevel"/>
    <w:tmpl w:val="D64EE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164946"/>
    <w:multiLevelType w:val="multilevel"/>
    <w:tmpl w:val="6A747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A4B0565"/>
    <w:multiLevelType w:val="hybridMultilevel"/>
    <w:tmpl w:val="A5203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2746E"/>
    <w:multiLevelType w:val="multilevel"/>
    <w:tmpl w:val="DE88A9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D424F09"/>
    <w:multiLevelType w:val="hybridMultilevel"/>
    <w:tmpl w:val="B53A1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A40CB4"/>
    <w:multiLevelType w:val="multilevel"/>
    <w:tmpl w:val="3252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47F21"/>
    <w:multiLevelType w:val="multilevel"/>
    <w:tmpl w:val="D89C5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7D21671"/>
    <w:multiLevelType w:val="multilevel"/>
    <w:tmpl w:val="2B1C5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65D56"/>
    <w:multiLevelType w:val="multilevel"/>
    <w:tmpl w:val="FB3E2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D1320B1"/>
    <w:multiLevelType w:val="hybridMultilevel"/>
    <w:tmpl w:val="1540B67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4A2643"/>
    <w:multiLevelType w:val="multilevel"/>
    <w:tmpl w:val="3F68C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90DA7"/>
    <w:multiLevelType w:val="hybridMultilevel"/>
    <w:tmpl w:val="D0EC9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304931"/>
    <w:multiLevelType w:val="multilevel"/>
    <w:tmpl w:val="57ACC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6745730"/>
    <w:multiLevelType w:val="multilevel"/>
    <w:tmpl w:val="0F72E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A2B7690"/>
    <w:multiLevelType w:val="hybridMultilevel"/>
    <w:tmpl w:val="89064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FA0C54"/>
    <w:multiLevelType w:val="multilevel"/>
    <w:tmpl w:val="4A30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5F14B7"/>
    <w:multiLevelType w:val="hybridMultilevel"/>
    <w:tmpl w:val="EA184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697B22"/>
    <w:multiLevelType w:val="multilevel"/>
    <w:tmpl w:val="3D6E08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390F53"/>
    <w:multiLevelType w:val="multilevel"/>
    <w:tmpl w:val="34282F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D9653FF"/>
    <w:multiLevelType w:val="hybridMultilevel"/>
    <w:tmpl w:val="6CBCF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9B7631"/>
    <w:multiLevelType w:val="hybridMultilevel"/>
    <w:tmpl w:val="F7785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10B5585"/>
    <w:multiLevelType w:val="multilevel"/>
    <w:tmpl w:val="18C8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016C4"/>
    <w:multiLevelType w:val="hybridMultilevel"/>
    <w:tmpl w:val="1AF8E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524F0B"/>
    <w:multiLevelType w:val="multilevel"/>
    <w:tmpl w:val="5F747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156671E"/>
    <w:multiLevelType w:val="multilevel"/>
    <w:tmpl w:val="693491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2162B33"/>
    <w:multiLevelType w:val="multilevel"/>
    <w:tmpl w:val="1362D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8DC1768"/>
    <w:multiLevelType w:val="hybridMultilevel"/>
    <w:tmpl w:val="6ED43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DE0DA6"/>
    <w:multiLevelType w:val="multilevel"/>
    <w:tmpl w:val="A614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DD0C8B"/>
    <w:multiLevelType w:val="hybridMultilevel"/>
    <w:tmpl w:val="B5B0D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5A2767"/>
    <w:multiLevelType w:val="hybridMultilevel"/>
    <w:tmpl w:val="C4686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9C004D"/>
    <w:multiLevelType w:val="multilevel"/>
    <w:tmpl w:val="5554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4F6653"/>
    <w:multiLevelType w:val="multilevel"/>
    <w:tmpl w:val="9A6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lvlOverride w:ilvl="0">
      <w:lvl w:ilvl="0">
        <w:numFmt w:val="bullet"/>
        <w:lvlText w:val=""/>
        <w:lvlJc w:val="left"/>
        <w:pPr>
          <w:tabs>
            <w:tab w:val="num" w:pos="720"/>
          </w:tabs>
          <w:ind w:left="720" w:hanging="360"/>
        </w:pPr>
        <w:rPr>
          <w:rFonts w:ascii="Symbol" w:hAnsi="Symbol" w:hint="default"/>
          <w:sz w:val="20"/>
        </w:rPr>
      </w:lvl>
    </w:lvlOverride>
  </w:num>
  <w:num w:numId="3">
    <w:abstractNumId w:val="19"/>
    <w:lvlOverride w:ilvl="0">
      <w:lvl w:ilvl="0">
        <w:numFmt w:val="bullet"/>
        <w:lvlText w:val=""/>
        <w:lvlJc w:val="left"/>
        <w:pPr>
          <w:tabs>
            <w:tab w:val="num" w:pos="720"/>
          </w:tabs>
          <w:ind w:left="720" w:hanging="360"/>
        </w:pPr>
        <w:rPr>
          <w:rFonts w:ascii="Symbol" w:hAnsi="Symbol" w:hint="default"/>
          <w:sz w:val="20"/>
        </w:rPr>
      </w:lvl>
    </w:lvlOverride>
  </w:num>
  <w:num w:numId="4">
    <w:abstractNumId w:val="26"/>
    <w:lvlOverride w:ilvl="0">
      <w:lvl w:ilvl="0">
        <w:numFmt w:val="bullet"/>
        <w:lvlText w:val=""/>
        <w:lvlJc w:val="left"/>
        <w:pPr>
          <w:tabs>
            <w:tab w:val="num" w:pos="720"/>
          </w:tabs>
          <w:ind w:left="720" w:hanging="360"/>
        </w:pPr>
        <w:rPr>
          <w:rFonts w:ascii="Symbol" w:hAnsi="Symbol" w:hint="default"/>
          <w:sz w:val="20"/>
        </w:rPr>
      </w:lvl>
    </w:lvlOverride>
  </w:num>
  <w:num w:numId="5">
    <w:abstractNumId w:val="14"/>
    <w:lvlOverride w:ilvl="0">
      <w:lvl w:ilvl="0">
        <w:numFmt w:val="bullet"/>
        <w:lvlText w:val=""/>
        <w:lvlJc w:val="left"/>
        <w:pPr>
          <w:tabs>
            <w:tab w:val="num" w:pos="720"/>
          </w:tabs>
          <w:ind w:left="720" w:hanging="360"/>
        </w:pPr>
        <w:rPr>
          <w:rFonts w:ascii="Symbol" w:hAnsi="Symbol" w:hint="default"/>
          <w:sz w:val="20"/>
        </w:rPr>
      </w:lvl>
    </w:lvlOverride>
  </w:num>
  <w:num w:numId="6">
    <w:abstractNumId w:val="7"/>
    <w:lvlOverride w:ilvl="0">
      <w:lvl w:ilvl="0">
        <w:numFmt w:val="bullet"/>
        <w:lvlText w:val=""/>
        <w:lvlJc w:val="left"/>
        <w:pPr>
          <w:tabs>
            <w:tab w:val="num" w:pos="720"/>
          </w:tabs>
          <w:ind w:left="720" w:hanging="360"/>
        </w:pPr>
        <w:rPr>
          <w:rFonts w:ascii="Symbol" w:hAnsi="Symbol" w:hint="default"/>
          <w:sz w:val="20"/>
        </w:rPr>
      </w:lvl>
    </w:lvlOverride>
  </w:num>
  <w:num w:numId="7">
    <w:abstractNumId w:val="9"/>
    <w:lvlOverride w:ilvl="0">
      <w:lvl w:ilvl="0">
        <w:numFmt w:val="bullet"/>
        <w:lvlText w:val=""/>
        <w:lvlJc w:val="left"/>
        <w:pPr>
          <w:tabs>
            <w:tab w:val="num" w:pos="720"/>
          </w:tabs>
          <w:ind w:left="720" w:hanging="360"/>
        </w:pPr>
        <w:rPr>
          <w:rFonts w:ascii="Symbol" w:hAnsi="Symbol" w:hint="default"/>
          <w:sz w:val="20"/>
        </w:rPr>
      </w:lvl>
    </w:lvlOverride>
  </w:num>
  <w:num w:numId="8">
    <w:abstractNumId w:val="4"/>
    <w:lvlOverride w:ilvl="0">
      <w:lvl w:ilvl="0">
        <w:numFmt w:val="bullet"/>
        <w:lvlText w:val=""/>
        <w:lvlJc w:val="left"/>
        <w:pPr>
          <w:tabs>
            <w:tab w:val="num" w:pos="720"/>
          </w:tabs>
          <w:ind w:left="720" w:hanging="360"/>
        </w:pPr>
        <w:rPr>
          <w:rFonts w:ascii="Symbol" w:hAnsi="Symbol" w:hint="default"/>
          <w:sz w:val="20"/>
        </w:rPr>
      </w:lvl>
    </w:lvlOverride>
  </w:num>
  <w:num w:numId="9">
    <w:abstractNumId w:val="2"/>
    <w:lvlOverride w:ilvl="0">
      <w:lvl w:ilvl="0">
        <w:numFmt w:val="bullet"/>
        <w:lvlText w:val=""/>
        <w:lvlJc w:val="left"/>
        <w:pPr>
          <w:tabs>
            <w:tab w:val="num" w:pos="720"/>
          </w:tabs>
          <w:ind w:left="720" w:hanging="360"/>
        </w:pPr>
        <w:rPr>
          <w:rFonts w:ascii="Symbol" w:hAnsi="Symbol" w:hint="default"/>
          <w:sz w:val="20"/>
        </w:rPr>
      </w:lvl>
    </w:lvlOverride>
  </w:num>
  <w:num w:numId="10">
    <w:abstractNumId w:val="25"/>
    <w:lvlOverride w:ilvl="0">
      <w:lvl w:ilvl="0">
        <w:numFmt w:val="bullet"/>
        <w:lvlText w:val=""/>
        <w:lvlJc w:val="left"/>
        <w:pPr>
          <w:tabs>
            <w:tab w:val="num" w:pos="720"/>
          </w:tabs>
          <w:ind w:left="720" w:hanging="360"/>
        </w:pPr>
        <w:rPr>
          <w:rFonts w:ascii="Symbol" w:hAnsi="Symbol" w:hint="default"/>
          <w:sz w:val="20"/>
        </w:rPr>
      </w:lvl>
    </w:lvlOverride>
  </w:num>
  <w:num w:numId="11">
    <w:abstractNumId w:val="13"/>
    <w:lvlOverride w:ilvl="0">
      <w:lvl w:ilvl="0">
        <w:numFmt w:val="bullet"/>
        <w:lvlText w:val=""/>
        <w:lvlJc w:val="left"/>
        <w:pPr>
          <w:tabs>
            <w:tab w:val="num" w:pos="720"/>
          </w:tabs>
          <w:ind w:left="720" w:hanging="360"/>
        </w:pPr>
        <w:rPr>
          <w:rFonts w:ascii="Symbol" w:hAnsi="Symbol" w:hint="default"/>
          <w:sz w:val="20"/>
        </w:rPr>
      </w:lvl>
    </w:lvlOverride>
  </w:num>
  <w:num w:numId="12">
    <w:abstractNumId w:val="0"/>
  </w:num>
  <w:num w:numId="13">
    <w:abstractNumId w:val="21"/>
  </w:num>
  <w:num w:numId="14">
    <w:abstractNumId w:val="10"/>
  </w:num>
  <w:num w:numId="15">
    <w:abstractNumId w:val="6"/>
  </w:num>
  <w:num w:numId="16">
    <w:abstractNumId w:val="28"/>
  </w:num>
  <w:num w:numId="17">
    <w:abstractNumId w:val="31"/>
  </w:num>
  <w:num w:numId="18">
    <w:abstractNumId w:val="32"/>
  </w:num>
  <w:num w:numId="19">
    <w:abstractNumId w:val="16"/>
  </w:num>
  <w:num w:numId="20">
    <w:abstractNumId w:val="8"/>
  </w:num>
  <w:num w:numId="21">
    <w:abstractNumId w:val="11"/>
  </w:num>
  <w:num w:numId="22">
    <w:abstractNumId w:val="18"/>
  </w:num>
  <w:num w:numId="23">
    <w:abstractNumId w:val="3"/>
  </w:num>
  <w:num w:numId="24">
    <w:abstractNumId w:val="1"/>
  </w:num>
  <w:num w:numId="25">
    <w:abstractNumId w:val="15"/>
  </w:num>
  <w:num w:numId="26">
    <w:abstractNumId w:val="5"/>
  </w:num>
  <w:num w:numId="27">
    <w:abstractNumId w:val="29"/>
  </w:num>
  <w:num w:numId="28">
    <w:abstractNumId w:val="12"/>
  </w:num>
  <w:num w:numId="29">
    <w:abstractNumId w:val="27"/>
  </w:num>
  <w:num w:numId="30">
    <w:abstractNumId w:val="17"/>
  </w:num>
  <w:num w:numId="31">
    <w:abstractNumId w:val="23"/>
  </w:num>
  <w:num w:numId="32">
    <w:abstractNumId w:val="20"/>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A01E7E"/>
    <w:rsid w:val="000306DC"/>
    <w:rsid w:val="000F1E69"/>
    <w:rsid w:val="00142EAE"/>
    <w:rsid w:val="001C424C"/>
    <w:rsid w:val="001D429C"/>
    <w:rsid w:val="00232668"/>
    <w:rsid w:val="002410DA"/>
    <w:rsid w:val="002E0C00"/>
    <w:rsid w:val="003B3959"/>
    <w:rsid w:val="003E1053"/>
    <w:rsid w:val="004667F9"/>
    <w:rsid w:val="00481323"/>
    <w:rsid w:val="004B5F24"/>
    <w:rsid w:val="004D60AD"/>
    <w:rsid w:val="00512431"/>
    <w:rsid w:val="00573CDA"/>
    <w:rsid w:val="00661E09"/>
    <w:rsid w:val="00790C85"/>
    <w:rsid w:val="007B0F5C"/>
    <w:rsid w:val="008528F8"/>
    <w:rsid w:val="00857922"/>
    <w:rsid w:val="008F4B5B"/>
    <w:rsid w:val="009453CB"/>
    <w:rsid w:val="00A01E7E"/>
    <w:rsid w:val="00BC5D0E"/>
    <w:rsid w:val="00C92702"/>
    <w:rsid w:val="00CB755F"/>
    <w:rsid w:val="00CF7A19"/>
    <w:rsid w:val="00D76AED"/>
    <w:rsid w:val="00DA3CB0"/>
    <w:rsid w:val="00DA59D6"/>
    <w:rsid w:val="00DD1261"/>
    <w:rsid w:val="00DE6686"/>
    <w:rsid w:val="00E34236"/>
    <w:rsid w:val="00E3542C"/>
    <w:rsid w:val="00E62401"/>
    <w:rsid w:val="00E644AD"/>
    <w:rsid w:val="00F507FB"/>
    <w:rsid w:val="00F51E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7" type="connector" idref="#AutoShape 38"/>
        <o:r id="V:Rule28" type="connector" idref="#AutoShape 21"/>
        <o:r id="V:Rule29" type="connector" idref="#AutoShape 28"/>
        <o:r id="V:Rule30" type="connector" idref="#AutoShape 41"/>
        <o:r id="V:Rule31" type="connector" idref="#AutoShape 19"/>
        <o:r id="V:Rule32" type="connector" idref="#AutoShape 20"/>
        <o:r id="V:Rule33" type="connector" idref="#AutoShape 39"/>
        <o:r id="V:Rule34" type="connector" idref="#AutoShape 53"/>
        <o:r id="V:Rule35" type="connector" idref="#AutoShape 15"/>
        <o:r id="V:Rule36" type="connector" idref="#AutoShape 17"/>
        <o:r id="V:Rule37" type="connector" idref="#AutoShape 54"/>
        <o:r id="V:Rule38" type="connector" idref="#AutoShape 43"/>
        <o:r id="V:Rule39" type="connector" idref="#AutoShape 16"/>
        <o:r id="V:Rule40" type="connector" idref="#AutoShape 14"/>
        <o:r id="V:Rule41" type="connector" idref="#AutoShape 18"/>
        <o:r id="V:Rule42" type="connector" idref="#AutoShape 29"/>
        <o:r id="V:Rule43" type="connector" idref="#AutoShape 52"/>
        <o:r id="V:Rule44" type="connector" idref="#AutoShape 23"/>
        <o:r id="V:Rule45" type="connector" idref="#AutoShape 22"/>
        <o:r id="V:Rule46" type="connector" idref="#AutoShape 51"/>
        <o:r id="V:Rule47" type="connector" idref="#AutoShape 36"/>
        <o:r id="V:Rule48" type="connector" idref="#AutoShape 42"/>
        <o:r id="V:Rule49" type="connector" idref="#AutoShape 37"/>
        <o:r id="V:Rule50" type="connector" idref="#AutoShape 40"/>
        <o:r id="V:Rule51" type="connector" idref="#AutoShape 50"/>
        <o:r id="V:Rule52"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7F"/>
  </w:style>
  <w:style w:type="paragraph" w:styleId="2">
    <w:name w:val="heading 2"/>
    <w:basedOn w:val="a"/>
    <w:next w:val="a"/>
    <w:link w:val="20"/>
    <w:qFormat/>
    <w:rsid w:val="00857922"/>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E7F"/>
    <w:pPr>
      <w:widowControl w:val="0"/>
      <w:spacing w:after="0" w:line="240" w:lineRule="auto"/>
    </w:pPr>
    <w:rPr>
      <w:rFonts w:ascii="Arial Unicode MS" w:eastAsia="Arial Unicode MS" w:hAnsi="Arial Unicode MS" w:cs="Arial Unicode MS"/>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453CB"/>
    <w:pPr>
      <w:spacing w:before="100" w:beforeAutospacing="1" w:after="100" w:afterAutospacing="1" w:line="240" w:lineRule="auto"/>
      <w:ind w:left="720" w:right="74"/>
      <w:contextualSpacing/>
    </w:pPr>
    <w:rPr>
      <w:rFonts w:ascii="Calibri" w:eastAsia="Calibri" w:hAnsi="Calibri" w:cs="Times New Roman"/>
    </w:rPr>
  </w:style>
  <w:style w:type="paragraph" w:styleId="a5">
    <w:name w:val="header"/>
    <w:basedOn w:val="a"/>
    <w:link w:val="a6"/>
    <w:uiPriority w:val="99"/>
    <w:unhideWhenUsed/>
    <w:rsid w:val="00D76AE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76AED"/>
  </w:style>
  <w:style w:type="paragraph" w:styleId="a7">
    <w:name w:val="footer"/>
    <w:basedOn w:val="a"/>
    <w:link w:val="a8"/>
    <w:uiPriority w:val="99"/>
    <w:unhideWhenUsed/>
    <w:rsid w:val="00D76AE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76AED"/>
  </w:style>
  <w:style w:type="paragraph" w:styleId="a9">
    <w:name w:val="Balloon Text"/>
    <w:basedOn w:val="a"/>
    <w:link w:val="aa"/>
    <w:uiPriority w:val="99"/>
    <w:semiHidden/>
    <w:unhideWhenUsed/>
    <w:rsid w:val="008579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922"/>
    <w:rPr>
      <w:rFonts w:ascii="Tahoma" w:hAnsi="Tahoma" w:cs="Tahoma"/>
      <w:sz w:val="16"/>
      <w:szCs w:val="16"/>
    </w:rPr>
  </w:style>
  <w:style w:type="paragraph" w:styleId="ab">
    <w:name w:val="Normal (Web)"/>
    <w:basedOn w:val="a"/>
    <w:rsid w:val="008579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857922"/>
    <w:rPr>
      <w:rFonts w:ascii="Arial" w:eastAsia="Times New Roman" w:hAnsi="Arial" w:cs="Arial"/>
      <w:b/>
      <w:bCs/>
      <w:i/>
      <w:i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E7F"/>
    <w:pPr>
      <w:widowControl w:val="0"/>
      <w:spacing w:after="0" w:line="240" w:lineRule="auto"/>
    </w:pPr>
    <w:rPr>
      <w:rFonts w:ascii="Arial Unicode MS" w:eastAsia="Arial Unicode MS" w:hAnsi="Arial Unicode MS" w:cs="Arial Unicode MS"/>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453CB"/>
    <w:pPr>
      <w:spacing w:before="100" w:beforeAutospacing="1" w:after="100" w:afterAutospacing="1" w:line="240" w:lineRule="auto"/>
      <w:ind w:left="720" w:right="74"/>
      <w:contextualSpacing/>
    </w:pPr>
    <w:rPr>
      <w:rFonts w:ascii="Calibri" w:eastAsia="Calibri" w:hAnsi="Calibri" w:cs="Times New Roman"/>
    </w:rPr>
  </w:style>
  <w:style w:type="paragraph" w:styleId="a5">
    <w:name w:val="header"/>
    <w:basedOn w:val="a"/>
    <w:link w:val="a6"/>
    <w:uiPriority w:val="99"/>
    <w:unhideWhenUsed/>
    <w:rsid w:val="00D76AE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76AED"/>
  </w:style>
  <w:style w:type="paragraph" w:styleId="a7">
    <w:name w:val="footer"/>
    <w:basedOn w:val="a"/>
    <w:link w:val="a8"/>
    <w:uiPriority w:val="99"/>
    <w:unhideWhenUsed/>
    <w:rsid w:val="00D76AE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76AED"/>
  </w:style>
</w:styles>
</file>

<file path=word/webSettings.xml><?xml version="1.0" encoding="utf-8"?>
<w:webSettings xmlns:r="http://schemas.openxmlformats.org/officeDocument/2006/relationships" xmlns:w="http://schemas.openxmlformats.org/wordprocessingml/2006/main">
  <w:divs>
    <w:div w:id="264653850">
      <w:bodyDiv w:val="1"/>
      <w:marLeft w:val="0"/>
      <w:marRight w:val="0"/>
      <w:marTop w:val="0"/>
      <w:marBottom w:val="0"/>
      <w:divBdr>
        <w:top w:val="none" w:sz="0" w:space="0" w:color="auto"/>
        <w:left w:val="none" w:sz="0" w:space="0" w:color="auto"/>
        <w:bottom w:val="none" w:sz="0" w:space="0" w:color="auto"/>
        <w:right w:val="none" w:sz="0" w:space="0" w:color="auto"/>
      </w:divBdr>
    </w:div>
    <w:div w:id="1139834405">
      <w:bodyDiv w:val="1"/>
      <w:marLeft w:val="0"/>
      <w:marRight w:val="0"/>
      <w:marTop w:val="0"/>
      <w:marBottom w:val="0"/>
      <w:divBdr>
        <w:top w:val="none" w:sz="0" w:space="0" w:color="auto"/>
        <w:left w:val="none" w:sz="0" w:space="0" w:color="auto"/>
        <w:bottom w:val="none" w:sz="0" w:space="0" w:color="auto"/>
        <w:right w:val="none" w:sz="0" w:space="0" w:color="auto"/>
      </w:divBdr>
    </w:div>
    <w:div w:id="14054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4A73-FCC8-47EF-A115-32C9839D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19386</Words>
  <Characters>11051</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Administrator1</cp:lastModifiedBy>
  <cp:revision>10</cp:revision>
  <cp:lastPrinted>2020-09-03T07:55:00Z</cp:lastPrinted>
  <dcterms:created xsi:type="dcterms:W3CDTF">2020-09-03T05:54:00Z</dcterms:created>
  <dcterms:modified xsi:type="dcterms:W3CDTF">2020-09-03T07:56:00Z</dcterms:modified>
</cp:coreProperties>
</file>