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EC" w:rsidRDefault="00D206EC" w:rsidP="001F3217">
      <w:pPr>
        <w:spacing w:after="0" w:line="240" w:lineRule="auto"/>
        <w:rPr>
          <w:rFonts w:ascii="Times New Roman" w:hAnsi="Times New Roman" w:cs="Times New Roman"/>
          <w:b/>
          <w:sz w:val="44"/>
          <w:szCs w:val="24"/>
          <w:lang w:val="uk-UA"/>
        </w:rPr>
      </w:pPr>
    </w:p>
    <w:p w:rsidR="00D206EC" w:rsidRPr="00475A6E" w:rsidRDefault="00D206EC" w:rsidP="00D206EC">
      <w:pPr>
        <w:pStyle w:val="a5"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75A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ЗАТВЕРДЖУЮ</w:t>
      </w:r>
    </w:p>
    <w:p w:rsidR="00D206EC" w:rsidRPr="00475A6E" w:rsidRDefault="00D206EC" w:rsidP="00D206EC">
      <w:pPr>
        <w:pStyle w:val="a5"/>
        <w:spacing w:line="240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06EC" w:rsidRPr="00475A6E" w:rsidRDefault="00D206EC" w:rsidP="00D206EC">
      <w:pPr>
        <w:pStyle w:val="a5"/>
        <w:spacing w:line="240" w:lineRule="auto"/>
        <w:ind w:left="849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475A6E">
        <w:rPr>
          <w:rFonts w:ascii="Times New Roman" w:hAnsi="Times New Roman" w:cs="Times New Roman"/>
          <w:b/>
          <w:color w:val="000000" w:themeColor="text1"/>
          <w:sz w:val="44"/>
          <w:szCs w:val="24"/>
          <w:vertAlign w:val="superscript"/>
        </w:rPr>
        <w:t>Директор гімназії</w:t>
      </w:r>
    </w:p>
    <w:p w:rsidR="00D206EC" w:rsidRPr="00475A6E" w:rsidRDefault="00D206EC" w:rsidP="00D206EC">
      <w:pPr>
        <w:pStyle w:val="a5"/>
        <w:spacing w:line="240" w:lineRule="auto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A6E">
        <w:rPr>
          <w:rFonts w:ascii="Times New Roman" w:hAnsi="Times New Roman" w:cs="Times New Roman"/>
          <w:color w:val="000000" w:themeColor="text1"/>
          <w:sz w:val="24"/>
          <w:szCs w:val="24"/>
        </w:rPr>
        <w:t>_________  Олена ДЕРЕВНІЦЬКА</w:t>
      </w:r>
    </w:p>
    <w:p w:rsidR="00D206EC" w:rsidRPr="00475A6E" w:rsidRDefault="00D206EC" w:rsidP="00D206EC">
      <w:pPr>
        <w:pStyle w:val="a5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75A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</w:t>
      </w:r>
    </w:p>
    <w:p w:rsidR="00D206EC" w:rsidRDefault="00D206EC" w:rsidP="00D206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D206EC" w:rsidRDefault="00D206EC" w:rsidP="00D206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D206EC" w:rsidRPr="00D206EC" w:rsidRDefault="00D15E0B" w:rsidP="00D206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D206EC">
        <w:rPr>
          <w:rFonts w:ascii="Times New Roman" w:hAnsi="Times New Roman" w:cs="Times New Roman"/>
          <w:b/>
          <w:sz w:val="40"/>
          <w:szCs w:val="24"/>
          <w:lang w:val="uk-UA"/>
        </w:rPr>
        <w:t>СЕРПЕНЬ-</w:t>
      </w:r>
      <w:r w:rsidR="001F3217" w:rsidRPr="00D206EC">
        <w:rPr>
          <w:rFonts w:ascii="Times New Roman" w:hAnsi="Times New Roman" w:cs="Times New Roman"/>
          <w:b/>
          <w:sz w:val="40"/>
          <w:szCs w:val="24"/>
          <w:lang w:val="uk-UA"/>
        </w:rPr>
        <w:t>ВЕРЕСЕНЬ</w:t>
      </w:r>
    </w:p>
    <w:p w:rsidR="00D206EC" w:rsidRDefault="00D206EC" w:rsidP="001F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217" w:rsidRDefault="001F3217" w:rsidP="001F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20F">
        <w:rPr>
          <w:rFonts w:ascii="Times New Roman" w:hAnsi="Times New Roman" w:cs="Times New Roman"/>
          <w:b/>
          <w:sz w:val="24"/>
          <w:szCs w:val="24"/>
          <w:lang w:val="uk-UA"/>
        </w:rPr>
        <w:t>І.ОСВІТНЄ СЕРЕДОВИЩЕ</w:t>
      </w:r>
    </w:p>
    <w:p w:rsidR="00D206EC" w:rsidRPr="0086520F" w:rsidRDefault="00D206EC" w:rsidP="00D20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6125" w:type="dxa"/>
        <w:tblBorders>
          <w:top w:val="single" w:sz="4" w:space="0" w:color="FF0000"/>
          <w:left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11589"/>
        <w:gridCol w:w="1276"/>
        <w:gridCol w:w="1985"/>
        <w:gridCol w:w="1275"/>
      </w:tblGrid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7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F3217" w:rsidRPr="0086520F" w:rsidTr="0086520F">
        <w:trPr>
          <w:trHeight w:val="157"/>
        </w:trPr>
        <w:tc>
          <w:tcPr>
            <w:tcW w:w="11589" w:type="dxa"/>
            <w:shd w:val="clear" w:color="auto" w:fill="CCFF99"/>
            <w:hideMark/>
          </w:tcPr>
          <w:p w:rsidR="001F3217" w:rsidRPr="00D206EC" w:rsidRDefault="001F3217" w:rsidP="00D206E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EC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комфортних і безпечних умов навчання та праці</w:t>
            </w:r>
          </w:p>
          <w:p w:rsidR="00D206EC" w:rsidRPr="00D206EC" w:rsidRDefault="00D206EC" w:rsidP="00D206E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DD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та затвердження розкладу уроків, 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спецкурсів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та здати пр</w:t>
            </w:r>
            <w:r w:rsidR="00414EC1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ацевлаштування випускників 9 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10.09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Кишкан Г.Л.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5E0B" w:rsidRPr="0086520F" w:rsidTr="0086520F">
        <w:trPr>
          <w:trHeight w:val="215"/>
        </w:trPr>
        <w:tc>
          <w:tcPr>
            <w:tcW w:w="11589" w:type="dxa"/>
          </w:tcPr>
          <w:p w:rsidR="00D15E0B" w:rsidRPr="0086520F" w:rsidRDefault="00D15E0B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 учнів</w:t>
            </w:r>
          </w:p>
        </w:tc>
        <w:tc>
          <w:tcPr>
            <w:tcW w:w="1276" w:type="dxa"/>
          </w:tcPr>
          <w:p w:rsidR="00D15E0B" w:rsidRPr="0086520F" w:rsidRDefault="00D15E0B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1985" w:type="dxa"/>
          </w:tcPr>
          <w:p w:rsidR="00D15E0B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1275" w:type="dxa"/>
          </w:tcPr>
          <w:p w:rsidR="00D15E0B" w:rsidRPr="0086520F" w:rsidRDefault="00D15E0B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5E0B" w:rsidRPr="0086520F" w:rsidTr="0086520F">
        <w:trPr>
          <w:trHeight w:val="215"/>
        </w:trPr>
        <w:tc>
          <w:tcPr>
            <w:tcW w:w="11589" w:type="dxa"/>
          </w:tcPr>
          <w:p w:rsidR="00D15E0B" w:rsidRPr="0086520F" w:rsidRDefault="00D15E0B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затвердження режиму закладу</w:t>
            </w:r>
          </w:p>
        </w:tc>
        <w:tc>
          <w:tcPr>
            <w:tcW w:w="1276" w:type="dxa"/>
          </w:tcPr>
          <w:p w:rsidR="00D15E0B" w:rsidRPr="0086520F" w:rsidRDefault="00D15E0B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26.08</w:t>
            </w:r>
          </w:p>
        </w:tc>
        <w:tc>
          <w:tcPr>
            <w:tcW w:w="1985" w:type="dxa"/>
          </w:tcPr>
          <w:p w:rsidR="00D15E0B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5" w:type="dxa"/>
          </w:tcPr>
          <w:p w:rsidR="00D15E0B" w:rsidRPr="0086520F" w:rsidRDefault="00D15E0B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 здати звіти ЗНЗ-1, 77-РВК</w:t>
            </w:r>
          </w:p>
        </w:tc>
        <w:tc>
          <w:tcPr>
            <w:tcW w:w="1276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 учнями занять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гаряче харчування учнів</w:t>
            </w:r>
          </w:p>
        </w:tc>
        <w:tc>
          <w:tcPr>
            <w:tcW w:w="1276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5" w:type="dxa"/>
            <w:hideMark/>
          </w:tcPr>
          <w:p w:rsidR="001F3217" w:rsidRPr="0086520F" w:rsidRDefault="00F7257B" w:rsidP="00DD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списків,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довідок на харчування учнів пільгових категорій</w:t>
            </w:r>
          </w:p>
        </w:tc>
        <w:tc>
          <w:tcPr>
            <w:tcW w:w="1276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Відпов. за харч.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відвідування учнями школи за вересень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01.10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документів ЦЗ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Відпов. за ЦЗ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1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чергування вчителів, адміністрації</w:t>
            </w:r>
          </w:p>
        </w:tc>
        <w:tc>
          <w:tcPr>
            <w:tcW w:w="1276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14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з БЖД для учнів школи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14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Відпов.за ОП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14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бесіди «Увага на дорозі», «Профілактика травматизму» тощо</w:t>
            </w:r>
          </w:p>
        </w:tc>
        <w:tc>
          <w:tcPr>
            <w:tcW w:w="1276" w:type="dxa"/>
            <w:hideMark/>
          </w:tcPr>
          <w:p w:rsidR="001F3217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5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14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нормативність ведення «Журналів реєстрації нещасних випадків, що сталися з вихованцями, учнями», а саме: </w:t>
            </w:r>
          </w:p>
          <w:p w:rsidR="001F3217" w:rsidRPr="0086520F" w:rsidRDefault="001F3217" w:rsidP="001F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оформлення повідомлень про нещасні випадки, </w:t>
            </w:r>
          </w:p>
          <w:p w:rsidR="001F3217" w:rsidRPr="0086520F" w:rsidRDefault="001F3217" w:rsidP="001F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оформлення актів розслідування нещасних випадків, 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оформлення повідомлень про наслідки нещасних випадків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hideMark/>
          </w:tcPr>
          <w:p w:rsidR="001F3217" w:rsidRPr="0086520F" w:rsidRDefault="001F3217" w:rsidP="00E5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Контролювати чергування технічного персоналу </w:t>
            </w:r>
            <w:r w:rsidR="00E56463"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укритті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985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187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Візуальний огляд приміщень закладу: стелі, підлоги, сходів, меблів, техніки, комунікацій, території закладу </w:t>
            </w: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тощо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щоденно</w:t>
            </w:r>
          </w:p>
        </w:tc>
        <w:tc>
          <w:tcPr>
            <w:tcW w:w="1985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Забезпечити школу засобами протипожежної  безпеки та дотримуватись заходів протипожежної безпеки</w:t>
            </w:r>
          </w:p>
        </w:tc>
        <w:tc>
          <w:tcPr>
            <w:tcW w:w="1276" w:type="dxa"/>
            <w:hideMark/>
          </w:tcPr>
          <w:p w:rsidR="001F3217" w:rsidRPr="0086520F" w:rsidRDefault="00DD34A6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Поновити  куточки: ОП, ЦЗ,пожежної безпеки,  план евакуації учнів</w:t>
            </w:r>
          </w:p>
        </w:tc>
        <w:tc>
          <w:tcPr>
            <w:tcW w:w="1276" w:type="dxa"/>
            <w:hideMark/>
          </w:tcPr>
          <w:p w:rsidR="001F3217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Поновити аптечки в кабінетах, майстерні, спортзалі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школи, їдальні миючими засобами, деззасобами, предметами гігієни та санітарії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робочих місць за прибиральницями, вчителями 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985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F51" w:rsidRPr="0086520F" w:rsidTr="0086520F">
        <w:trPr>
          <w:trHeight w:val="70"/>
        </w:trPr>
        <w:tc>
          <w:tcPr>
            <w:tcW w:w="11589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території школи до Свята першого дзвінка</w:t>
            </w:r>
          </w:p>
        </w:tc>
        <w:tc>
          <w:tcPr>
            <w:tcW w:w="1276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30-31.08</w:t>
            </w:r>
          </w:p>
        </w:tc>
        <w:tc>
          <w:tcPr>
            <w:tcW w:w="1985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3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</w:t>
            </w:r>
            <w:r w:rsidR="00E56463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5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3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Промоніторити  групу здоров’я, стан здоров’я  та розподілити школярів на фізкультурні групи, дати рекомендації дітям з відхиленням стану здоров’я.</w:t>
            </w:r>
          </w:p>
        </w:tc>
        <w:tc>
          <w:tcPr>
            <w:tcW w:w="1276" w:type="dxa"/>
            <w:hideMark/>
          </w:tcPr>
          <w:p w:rsidR="001F3217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5" w:type="dxa"/>
            <w:hideMark/>
          </w:tcPr>
          <w:p w:rsidR="001F3217" w:rsidRPr="0086520F" w:rsidRDefault="00E56463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23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Заповнити в класних журналах листки здоров’я.</w:t>
            </w:r>
          </w:p>
        </w:tc>
        <w:tc>
          <w:tcPr>
            <w:tcW w:w="1276" w:type="dxa"/>
            <w:hideMark/>
          </w:tcPr>
          <w:p w:rsidR="001F3217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5" w:type="dxa"/>
            <w:hideMark/>
          </w:tcPr>
          <w:p w:rsidR="001F3217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контроль за фізичним навантаженням школярів, відвідувати уроки фізкультури і заняття спортивних секцій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Психологічний супровід адаптації учнів 1 класу до навчання у школі 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1985" w:type="dxa"/>
            <w:hideMark/>
          </w:tcPr>
          <w:p w:rsidR="001F3217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145"/>
        </w:trPr>
        <w:tc>
          <w:tcPr>
            <w:tcW w:w="11589" w:type="dxa"/>
            <w:hideMark/>
          </w:tcPr>
          <w:p w:rsidR="001F3217" w:rsidRPr="0086520F" w:rsidRDefault="00D15E0B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учнів підручниками</w:t>
            </w:r>
          </w:p>
        </w:tc>
        <w:tc>
          <w:tcPr>
            <w:tcW w:w="1276" w:type="dxa"/>
          </w:tcPr>
          <w:p w:rsidR="001F3217" w:rsidRPr="0086520F" w:rsidRDefault="00D15E0B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985" w:type="dxa"/>
          </w:tcPr>
          <w:p w:rsidR="001F3217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F51" w:rsidRPr="0086520F" w:rsidTr="0086520F">
        <w:trPr>
          <w:trHeight w:val="145"/>
        </w:trPr>
        <w:tc>
          <w:tcPr>
            <w:tcW w:w="11589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кабінетів до роботи у новому навчальному році</w:t>
            </w:r>
          </w:p>
        </w:tc>
        <w:tc>
          <w:tcPr>
            <w:tcW w:w="1276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25.08</w:t>
            </w:r>
          </w:p>
        </w:tc>
        <w:tc>
          <w:tcPr>
            <w:tcW w:w="1985" w:type="dxa"/>
          </w:tcPr>
          <w:p w:rsidR="00D32F51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275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F51" w:rsidRPr="0086520F" w:rsidTr="0086520F">
        <w:trPr>
          <w:trHeight w:val="145"/>
        </w:trPr>
        <w:tc>
          <w:tcPr>
            <w:tcW w:w="11589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кабінетів, затвердження актів перевірки</w:t>
            </w:r>
          </w:p>
        </w:tc>
        <w:tc>
          <w:tcPr>
            <w:tcW w:w="1276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20.08</w:t>
            </w:r>
          </w:p>
        </w:tc>
        <w:tc>
          <w:tcPr>
            <w:tcW w:w="1985" w:type="dxa"/>
          </w:tcPr>
          <w:p w:rsidR="00D32F51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275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70"/>
        </w:trPr>
        <w:tc>
          <w:tcPr>
            <w:tcW w:w="11589" w:type="dxa"/>
            <w:shd w:val="clear" w:color="auto" w:fill="CCFF99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14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огляд умови проживання дітей з категорійних сімей</w:t>
            </w:r>
          </w:p>
        </w:tc>
        <w:tc>
          <w:tcPr>
            <w:tcW w:w="1276" w:type="dxa"/>
            <w:hideMark/>
          </w:tcPr>
          <w:p w:rsidR="001F3217" w:rsidRPr="0086520F" w:rsidRDefault="003A5A0C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86520F">
        <w:trPr>
          <w:trHeight w:val="145"/>
        </w:trPr>
        <w:tc>
          <w:tcPr>
            <w:tcW w:w="1158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соціального паспорту школи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</w:t>
            </w:r>
            <w:r w:rsidR="003A5A0C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1612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/>
      </w:tblPr>
      <w:tblGrid>
        <w:gridCol w:w="11589"/>
        <w:gridCol w:w="1276"/>
        <w:gridCol w:w="2126"/>
        <w:gridCol w:w="1134"/>
      </w:tblGrid>
      <w:tr w:rsidR="001F3217" w:rsidRPr="0086520F" w:rsidTr="00175128">
        <w:trPr>
          <w:trHeight w:val="130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126" w:type="dxa"/>
            <w:hideMark/>
          </w:tcPr>
          <w:p w:rsidR="001F3217" w:rsidRPr="0086520F" w:rsidRDefault="001F3217" w:rsidP="001F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30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питання протидії булінгу на класних батьківських зборах</w:t>
            </w:r>
          </w:p>
        </w:tc>
        <w:tc>
          <w:tcPr>
            <w:tcW w:w="1276" w:type="dxa"/>
          </w:tcPr>
          <w:p w:rsidR="001F3217" w:rsidRPr="0086520F" w:rsidRDefault="001F3217" w:rsidP="001F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F3217" w:rsidRPr="0086520F" w:rsidRDefault="001F3217" w:rsidP="001F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612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/>
      </w:tblPr>
      <w:tblGrid>
        <w:gridCol w:w="11590"/>
        <w:gridCol w:w="1276"/>
        <w:gridCol w:w="2126"/>
        <w:gridCol w:w="1134"/>
      </w:tblGrid>
      <w:tr w:rsidR="001F3217" w:rsidRPr="0086520F" w:rsidTr="00175128">
        <w:trPr>
          <w:trHeight w:val="145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Ради профілактики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Обговорення та затвердження плану роботи на н.н.р.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 підсумки громадського огляду умов проживання дітей-сиріт, дітей під опікою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212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90" w:type="dxa"/>
            <w:shd w:val="clear" w:color="auto" w:fill="CCFF99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301B" w:rsidRPr="0086520F" w:rsidTr="00175128">
        <w:trPr>
          <w:trHeight w:val="145"/>
        </w:trPr>
        <w:tc>
          <w:tcPr>
            <w:tcW w:w="11590" w:type="dxa"/>
            <w:shd w:val="clear" w:color="auto" w:fill="auto"/>
          </w:tcPr>
          <w:p w:rsidR="00CE301B" w:rsidRPr="0086520F" w:rsidRDefault="00CE301B" w:rsidP="0096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Оновлення сайту школи, ФБ-сторінки школи освітніми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іалами для учнів</w:t>
            </w:r>
          </w:p>
        </w:tc>
        <w:tc>
          <w:tcPr>
            <w:tcW w:w="1276" w:type="dxa"/>
            <w:shd w:val="clear" w:color="auto" w:fill="auto"/>
          </w:tcPr>
          <w:p w:rsidR="00CE301B" w:rsidRPr="0086520F" w:rsidRDefault="00CE301B" w:rsidP="0096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пр.</w:t>
            </w:r>
            <w:r w:rsidR="00DD34A6" w:rsidRPr="008652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2126" w:type="dxa"/>
            <w:shd w:val="clear" w:color="auto" w:fill="auto"/>
          </w:tcPr>
          <w:p w:rsidR="00CE301B" w:rsidRPr="0086520F" w:rsidRDefault="00CE301B" w:rsidP="0096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E301B" w:rsidRPr="0086520F" w:rsidRDefault="00CE301B" w:rsidP="009658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Ціннісне ставлення особистості до суспільства і держави</w:t>
            </w:r>
          </w:p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Дня прапора</w:t>
            </w:r>
          </w:p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нагоди Дня незалежності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Свято першого дзвоника та Тематичний перший урок 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складу учнівського самоврядування, комісій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«21 вересня – Всесвітній день миру»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«29.09 – Заходи пам’яті трагедії Бабиного яру»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</w:t>
            </w:r>
          </w:p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Учнівські колективи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школи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керівники.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Ціннісне ставлення до себе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доручень, оформлення класних куточків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Бесіди «Правила та єдині вимоги,  режимом роботи школи»</w:t>
            </w:r>
          </w:p>
        </w:tc>
        <w:tc>
          <w:tcPr>
            <w:tcW w:w="127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Класні керівники  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Ціннісне ставлення до культури і мистецтва</w:t>
            </w:r>
          </w:p>
          <w:p w:rsidR="00DD34A6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30.09 - Всеукраїнський День бібліотек . 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квест.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Ціннісне ставлення до природи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«Територія без сміття»</w:t>
            </w:r>
          </w:p>
        </w:tc>
        <w:tc>
          <w:tcPr>
            <w:tcW w:w="127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2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B27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Ціннісне ставлення до праці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Заходи «10 вересня -  День фізичної культури»</w:t>
            </w:r>
          </w:p>
        </w:tc>
        <w:tc>
          <w:tcPr>
            <w:tcW w:w="127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212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90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Ціннісне ставлення до сім’ї, родини, людей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«Допоможемо тим, хто у складних життєвих ситуаціях»</w:t>
            </w:r>
          </w:p>
        </w:tc>
        <w:tc>
          <w:tcPr>
            <w:tcW w:w="127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31.09</w:t>
            </w:r>
          </w:p>
        </w:tc>
        <w:tc>
          <w:tcPr>
            <w:tcW w:w="2126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90" w:type="dxa"/>
            <w:hideMark/>
          </w:tcPr>
          <w:p w:rsidR="001F3217" w:rsidRPr="0086520F" w:rsidRDefault="001F3217" w:rsidP="00675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учнів до гурткової роботи</w:t>
            </w:r>
          </w:p>
          <w:p w:rsidR="00DD34A6" w:rsidRPr="0086520F" w:rsidRDefault="00DD34A6" w:rsidP="00675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:rsidR="001F3217" w:rsidRPr="0086520F" w:rsidRDefault="001F3217" w:rsidP="00675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26" w:type="dxa"/>
            <w:hideMark/>
          </w:tcPr>
          <w:p w:rsidR="001F3217" w:rsidRPr="0086520F" w:rsidRDefault="001F3217" w:rsidP="00675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675B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658B7" w:rsidRPr="0086520F" w:rsidRDefault="009658B7" w:rsidP="00675BC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520F" w:rsidRDefault="0086520F" w:rsidP="00675BC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217" w:rsidRDefault="001F3217" w:rsidP="00675B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520F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Pr="008652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СИСТЕМА ОЦІНЮВАННЯ ЗДОБУВАЧІВ ОСВІТИ</w:t>
      </w:r>
    </w:p>
    <w:p w:rsidR="00D206EC" w:rsidRDefault="00D206EC" w:rsidP="00675B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06EC" w:rsidRPr="0086520F" w:rsidRDefault="00D206EC" w:rsidP="00675B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612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/>
      </w:tblPr>
      <w:tblGrid>
        <w:gridCol w:w="11587"/>
        <w:gridCol w:w="1276"/>
        <w:gridCol w:w="7"/>
        <w:gridCol w:w="2122"/>
        <w:gridCol w:w="1134"/>
      </w:tblGrid>
      <w:tr w:rsidR="001F3217" w:rsidRPr="00D206EC" w:rsidTr="009658B7">
        <w:trPr>
          <w:trHeight w:val="145"/>
        </w:trPr>
        <w:tc>
          <w:tcPr>
            <w:tcW w:w="11587" w:type="dxa"/>
            <w:shd w:val="clear" w:color="auto" w:fill="CCFF99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276" w:type="dxa"/>
            <w:hideMark/>
          </w:tcPr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9" w:type="dxa"/>
            <w:gridSpan w:val="2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«Ознайомлення з критеріями оцінювання»</w:t>
            </w:r>
          </w:p>
        </w:tc>
        <w:tc>
          <w:tcPr>
            <w:tcW w:w="1276" w:type="dxa"/>
            <w:hideMark/>
          </w:tcPr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9" w:type="dxa"/>
            <w:gridSpan w:val="2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7" w:type="dxa"/>
            <w:shd w:val="clear" w:color="auto" w:fill="CCFF99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моніторинг. Оформлення та ведення щоденників (НШ)</w:t>
            </w:r>
          </w:p>
        </w:tc>
        <w:tc>
          <w:tcPr>
            <w:tcW w:w="1283" w:type="dxa"/>
            <w:gridSpan w:val="2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24-28.09</w:t>
            </w:r>
          </w:p>
        </w:tc>
        <w:tc>
          <w:tcPr>
            <w:tcW w:w="2122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моніторинг. Оформлення та ведення учнівських зошитів  (НШ)</w:t>
            </w:r>
          </w:p>
        </w:tc>
        <w:tc>
          <w:tcPr>
            <w:tcW w:w="1283" w:type="dxa"/>
            <w:gridSpan w:val="2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24-28.09</w:t>
            </w:r>
          </w:p>
        </w:tc>
        <w:tc>
          <w:tcPr>
            <w:tcW w:w="2122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Оглядовий моніторинг. Оформлення класних журналів,  факультативів, журналів інструктажів (ІМО)</w:t>
            </w:r>
          </w:p>
        </w:tc>
        <w:tc>
          <w:tcPr>
            <w:tcW w:w="1283" w:type="dxa"/>
            <w:gridSpan w:val="2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122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моніторинг. Харчування учнів та робота шкільної їдальні(ІМО)</w:t>
            </w:r>
          </w:p>
        </w:tc>
        <w:tc>
          <w:tcPr>
            <w:tcW w:w="1283" w:type="dxa"/>
            <w:gridSpan w:val="2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2122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моніторинг. Стан працевлаштування випускників школи (НШ)</w:t>
            </w:r>
          </w:p>
        </w:tc>
        <w:tc>
          <w:tcPr>
            <w:tcW w:w="1283" w:type="dxa"/>
            <w:gridSpan w:val="2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122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EA0" w:rsidRPr="0086520F" w:rsidTr="00175128">
        <w:trPr>
          <w:trHeight w:val="145"/>
        </w:trPr>
        <w:tc>
          <w:tcPr>
            <w:tcW w:w="11587" w:type="dxa"/>
          </w:tcPr>
          <w:p w:rsidR="00982EA0" w:rsidRPr="0086520F" w:rsidRDefault="00982EA0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276" w:type="dxa"/>
          </w:tcPr>
          <w:p w:rsidR="00982EA0" w:rsidRPr="0086520F" w:rsidRDefault="00982EA0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</w:t>
            </w:r>
          </w:p>
        </w:tc>
        <w:tc>
          <w:tcPr>
            <w:tcW w:w="2129" w:type="dxa"/>
            <w:gridSpan w:val="2"/>
          </w:tcPr>
          <w:p w:rsidR="00982EA0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Дирекція </w:t>
            </w:r>
          </w:p>
        </w:tc>
        <w:tc>
          <w:tcPr>
            <w:tcW w:w="1134" w:type="dxa"/>
          </w:tcPr>
          <w:p w:rsidR="00982EA0" w:rsidRPr="0086520F" w:rsidRDefault="00982EA0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7" w:type="dxa"/>
            <w:shd w:val="clear" w:color="auto" w:fill="CCFF99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з обдарованими учнями, 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участі у предметних олімпіадах, конкурсах, турнірах, Інтернет-захо</w:t>
            </w:r>
            <w:r w:rsidR="009E3BD0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29" w:type="dxa"/>
            <w:gridSpan w:val="2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3217" w:rsidRPr="0086520F" w:rsidRDefault="001F3217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52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ІІІ. ДІЯЛЬНІСТЬ ПЕДАГОГІЧНИХ ПРАЦІВНИКІВ</w:t>
      </w:r>
    </w:p>
    <w:tbl>
      <w:tblPr>
        <w:tblW w:w="1612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/>
      </w:tblPr>
      <w:tblGrid>
        <w:gridCol w:w="11587"/>
        <w:gridCol w:w="1276"/>
        <w:gridCol w:w="2129"/>
        <w:gridCol w:w="1134"/>
      </w:tblGrid>
      <w:tr w:rsidR="001F3217" w:rsidRPr="00D206EC" w:rsidTr="009658B7">
        <w:trPr>
          <w:trHeight w:val="145"/>
        </w:trPr>
        <w:tc>
          <w:tcPr>
            <w:tcW w:w="11587" w:type="dxa"/>
            <w:shd w:val="clear" w:color="auto" w:fill="CCFF99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календарних планів</w:t>
            </w:r>
          </w:p>
        </w:tc>
        <w:tc>
          <w:tcPr>
            <w:tcW w:w="1276" w:type="dxa"/>
            <w:hideMark/>
          </w:tcPr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Погодження виховних  планів </w:t>
            </w:r>
          </w:p>
        </w:tc>
        <w:tc>
          <w:tcPr>
            <w:tcW w:w="1276" w:type="dxa"/>
            <w:hideMark/>
          </w:tcPr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7" w:type="dxa"/>
            <w:shd w:val="clear" w:color="auto" w:fill="CCFF99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 консультації педпрацівників з питань ведення шкільної документації</w:t>
            </w:r>
          </w:p>
        </w:tc>
        <w:tc>
          <w:tcPr>
            <w:tcW w:w="1276" w:type="dxa"/>
            <w:hideMark/>
          </w:tcPr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діяльності вчителів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пр..місяця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міських методичних заходах, Інтернет-заходах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пр..місяця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комісії.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1.Розподіл обов’язків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2.Затвердження плану та графіку роботи</w:t>
            </w:r>
          </w:p>
        </w:tc>
        <w:tc>
          <w:tcPr>
            <w:tcW w:w="1276" w:type="dxa"/>
            <w:hideMark/>
          </w:tcPr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9" w:type="dxa"/>
            <w:hideMark/>
          </w:tcPr>
          <w:p w:rsidR="001F3217" w:rsidRPr="0086520F" w:rsidRDefault="00B27D12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612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методичної ради </w:t>
            </w:r>
          </w:p>
          <w:p w:rsidR="005240FF" w:rsidRPr="0086520F" w:rsidRDefault="00612E75" w:rsidP="00612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240FF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методичної роботи </w:t>
            </w:r>
            <w:r w:rsidR="00FD4A52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минулий навчальний рік</w:t>
            </w:r>
          </w:p>
          <w:p w:rsidR="00FD4A52" w:rsidRPr="0086520F" w:rsidRDefault="00FD4A52" w:rsidP="00FD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2.Про затвердження плану роботи методичної ради  та форм методичної роботи.</w:t>
            </w:r>
          </w:p>
          <w:p w:rsidR="001F3217" w:rsidRPr="0086520F" w:rsidRDefault="00FD4A52" w:rsidP="00612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612E75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методичні рекомендації щодо викладання предметів у новому навчальному році</w:t>
            </w:r>
          </w:p>
        </w:tc>
        <w:tc>
          <w:tcPr>
            <w:tcW w:w="1276" w:type="dxa"/>
            <w:hideMark/>
          </w:tcPr>
          <w:p w:rsidR="001F3217" w:rsidRPr="0086520F" w:rsidRDefault="00B27D12" w:rsidP="00612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9" w:type="dxa"/>
            <w:hideMark/>
          </w:tcPr>
          <w:p w:rsidR="001F3217" w:rsidRPr="0086520F" w:rsidRDefault="001F3217" w:rsidP="00612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612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науково-методичним питанням школи:вивчення нормативних документів,новинок літератури 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табелю робочого часу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7" w:type="dxa"/>
            <w:shd w:val="clear" w:color="auto" w:fill="CCFF99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батьків, громадськості у Святі першого дзвоника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D15E0B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Відкритий діалог з батьками</w:t>
            </w:r>
            <w:r w:rsidR="00D15E0B"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F3217" w:rsidRPr="0086520F" w:rsidRDefault="00175128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1.Про роботу закладу у 2023/2024</w:t>
            </w:r>
            <w:r w:rsidR="00D15E0B"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н.р.</w:t>
            </w:r>
          </w:p>
          <w:p w:rsidR="00D15E0B" w:rsidRPr="0086520F" w:rsidRDefault="00D15E0B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Засідання Ради школи</w:t>
            </w:r>
          </w:p>
          <w:p w:rsidR="00D15E0B" w:rsidRPr="0086520F" w:rsidRDefault="00D15E0B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1.Обговорення та затвердження плану роботи</w:t>
            </w:r>
          </w:p>
          <w:p w:rsidR="00D15E0B" w:rsidRPr="0086520F" w:rsidRDefault="00D15E0B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2.Розподіл обов’язків між членами Ради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7" w:type="dxa"/>
            <w:shd w:val="clear" w:color="auto" w:fill="CCFF99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7" w:type="dxa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27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2129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 w:rsidR="00175128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06EC" w:rsidRDefault="00D206EC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F3217" w:rsidRDefault="001F3217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52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ІV. УПРАВЛІНСЬКІ ПРОЦЕСИ</w:t>
      </w:r>
    </w:p>
    <w:p w:rsidR="00D206EC" w:rsidRDefault="00D206EC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06EC" w:rsidRPr="0086520F" w:rsidRDefault="00D206EC" w:rsidP="001F321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612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11586"/>
        <w:gridCol w:w="1421"/>
        <w:gridCol w:w="1984"/>
        <w:gridCol w:w="1134"/>
      </w:tblGrid>
      <w:tr w:rsidR="001F3217" w:rsidRPr="0086520F" w:rsidTr="009658B7">
        <w:trPr>
          <w:trHeight w:val="145"/>
        </w:trPr>
        <w:tc>
          <w:tcPr>
            <w:tcW w:w="11586" w:type="dxa"/>
            <w:shd w:val="clear" w:color="auto" w:fill="CCFF99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421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оперативка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 організацію гарячого харчування та роботу шкільної їдальні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 дотримання Статуту  навчального закладу, Правил внутрішкільного розпорядку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 оформлення журналів інструктажів, класних журналів,факультативів</w:t>
            </w:r>
          </w:p>
          <w:p w:rsidR="00175128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4.Дотримання єдиних вимог до учнів</w:t>
            </w:r>
          </w:p>
          <w:p w:rsidR="00D32F51" w:rsidRPr="0086520F" w:rsidRDefault="00175128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32F51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 опрацювання Методичних рекомендацій щодо викладання предметів, організації освітнього процесу</w:t>
            </w:r>
          </w:p>
          <w:p w:rsidR="00982EA0" w:rsidRPr="0086520F" w:rsidRDefault="00175128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82EA0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.Про результати медичного огляду</w:t>
            </w:r>
          </w:p>
        </w:tc>
        <w:tc>
          <w:tcPr>
            <w:tcW w:w="1421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1984" w:type="dxa"/>
            <w:hideMark/>
          </w:tcPr>
          <w:p w:rsidR="001F3217" w:rsidRPr="0086520F" w:rsidRDefault="00175128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Дирекція 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F51" w:rsidRPr="0086520F" w:rsidTr="00175128">
        <w:trPr>
          <w:trHeight w:val="145"/>
        </w:trPr>
        <w:tc>
          <w:tcPr>
            <w:tcW w:w="11586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педради</w:t>
            </w:r>
          </w:p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підсумки роботи за минулий рік</w:t>
            </w:r>
          </w:p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2.Затвердження річного плану роботи школи</w:t>
            </w:r>
          </w:p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 затвердження списків на безкоштовне харчування</w:t>
            </w:r>
          </w:p>
        </w:tc>
        <w:tc>
          <w:tcPr>
            <w:tcW w:w="1421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30.08</w:t>
            </w:r>
          </w:p>
        </w:tc>
        <w:tc>
          <w:tcPr>
            <w:tcW w:w="1984" w:type="dxa"/>
          </w:tcPr>
          <w:p w:rsidR="00D32F51" w:rsidRPr="0086520F" w:rsidRDefault="00175128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1134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Підготувати та здати списки</w:t>
            </w:r>
            <w:r w:rsidR="00612E75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звіт 83-РВК</w:t>
            </w:r>
          </w:p>
        </w:tc>
        <w:tc>
          <w:tcPr>
            <w:tcW w:w="1421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1984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6" w:type="dxa"/>
            <w:shd w:val="clear" w:color="auto" w:fill="CCFF99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421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молодим вчителям  в проведенні уроків та веденні шкільної документації(за потреби)</w:t>
            </w:r>
          </w:p>
        </w:tc>
        <w:tc>
          <w:tcPr>
            <w:tcW w:w="1421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1984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F51" w:rsidRPr="0086520F" w:rsidTr="00175128">
        <w:trPr>
          <w:trHeight w:val="145"/>
        </w:trPr>
        <w:tc>
          <w:tcPr>
            <w:tcW w:w="11586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421" w:type="dxa"/>
          </w:tcPr>
          <w:p w:rsidR="00D32F51" w:rsidRPr="0086520F" w:rsidRDefault="00982EA0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</w:t>
            </w:r>
          </w:p>
        </w:tc>
        <w:tc>
          <w:tcPr>
            <w:tcW w:w="1984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32F51" w:rsidRPr="0086520F" w:rsidRDefault="00D32F51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6" w:type="dxa"/>
            <w:shd w:val="clear" w:color="auto" w:fill="CCFF99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421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учителями з питань чергової атестації</w:t>
            </w:r>
          </w:p>
        </w:tc>
        <w:tc>
          <w:tcPr>
            <w:tcW w:w="1421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05.09</w:t>
            </w:r>
          </w:p>
        </w:tc>
        <w:tc>
          <w:tcPr>
            <w:tcW w:w="1984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6"/>
        </w:trPr>
        <w:tc>
          <w:tcPr>
            <w:tcW w:w="1158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 з новопризначеними вчителями</w:t>
            </w:r>
          </w:p>
        </w:tc>
        <w:tc>
          <w:tcPr>
            <w:tcW w:w="1421" w:type="dxa"/>
            <w:hideMark/>
          </w:tcPr>
          <w:p w:rsidR="001F3217" w:rsidRPr="0086520F" w:rsidRDefault="00175128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1F3217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4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6" w:type="dxa"/>
            <w:shd w:val="clear" w:color="auto" w:fill="CCFF99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421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79"/>
        </w:trPr>
        <w:tc>
          <w:tcPr>
            <w:tcW w:w="11586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Видати накази: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класних керівників</w:t>
            </w:r>
          </w:p>
          <w:p w:rsidR="00D15E0B" w:rsidRPr="0086520F" w:rsidRDefault="00175128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школи до 2023-2024 </w:t>
            </w:r>
            <w:r w:rsidR="00D15E0B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.н.р.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організацію освітнього процесу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медичне обстеження учнів та працівників школи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пожежної безпеки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із дорожнього руху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заборону тютюнопаління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спортивних споруд до н.н.р.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обов’язків між адміністрацією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обов’язки чергового вчителя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введення ЦЗ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дотримання санітарно – гігієнічних вимог</w:t>
            </w:r>
          </w:p>
          <w:p w:rsidR="00D15E0B" w:rsidRPr="0086520F" w:rsidRDefault="00D15E0B" w:rsidP="00D1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підручниками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методичної роботи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та організацію роботи з обдарованими учнями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перевірки оформлення та ведення щоденників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перевірки оформлення та ведення зошитів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медичного огляду учнів та розподіл учнів за різними групами здоров’я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громадського огляду умов проживання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працевлаштування випускників школи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педагогічного навантаження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гарячого харчування та впровадження НАССР</w:t>
            </w:r>
          </w:p>
          <w:p w:rsidR="007C1F3E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громадського огляду умов проживання</w:t>
            </w:r>
          </w:p>
        </w:tc>
        <w:tc>
          <w:tcPr>
            <w:tcW w:w="1421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01-30</w:t>
            </w: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hideMark/>
          </w:tcPr>
          <w:p w:rsidR="001F3217" w:rsidRPr="0086520F" w:rsidRDefault="00175128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9658B7">
        <w:trPr>
          <w:trHeight w:val="145"/>
        </w:trPr>
        <w:tc>
          <w:tcPr>
            <w:tcW w:w="11586" w:type="dxa"/>
            <w:shd w:val="clear" w:color="auto" w:fill="CCFF99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 Реалізації політики академічної доброчесності</w:t>
            </w:r>
          </w:p>
        </w:tc>
        <w:tc>
          <w:tcPr>
            <w:tcW w:w="1421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CFF99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217" w:rsidRPr="0086520F" w:rsidTr="00175128">
        <w:trPr>
          <w:trHeight w:val="145"/>
        </w:trPr>
        <w:tc>
          <w:tcPr>
            <w:tcW w:w="11586" w:type="dxa"/>
            <w:hideMark/>
          </w:tcPr>
          <w:p w:rsidR="001F3217" w:rsidRPr="0086520F" w:rsidRDefault="001F3217" w:rsidP="001F321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 кампанія «Так</w:t>
            </w:r>
            <w:r w:rsidR="00D206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академічній доброчесності». Ознайомлення з нормативними документами</w:t>
            </w:r>
          </w:p>
        </w:tc>
        <w:tc>
          <w:tcPr>
            <w:tcW w:w="1421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пр.місяця</w:t>
            </w:r>
          </w:p>
        </w:tc>
        <w:tc>
          <w:tcPr>
            <w:tcW w:w="1984" w:type="dxa"/>
            <w:hideMark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</w:t>
            </w:r>
          </w:p>
        </w:tc>
        <w:tc>
          <w:tcPr>
            <w:tcW w:w="1134" w:type="dxa"/>
          </w:tcPr>
          <w:p w:rsidR="001F3217" w:rsidRPr="0086520F" w:rsidRDefault="001F3217" w:rsidP="001F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14EC1" w:rsidRPr="0086520F" w:rsidRDefault="00414EC1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14EC1" w:rsidRPr="0086520F" w:rsidRDefault="00414EC1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14EC1" w:rsidRPr="0086520F" w:rsidRDefault="00414EC1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0F">
        <w:rPr>
          <w:rFonts w:ascii="Times New Roman" w:eastAsia="Times New Roman" w:hAnsi="Times New Roman" w:cs="Times New Roman"/>
          <w:b/>
          <w:sz w:val="24"/>
          <w:szCs w:val="24"/>
        </w:rPr>
        <w:t>ЖОВТЕНЬ</w:t>
      </w:r>
    </w:p>
    <w:p w:rsidR="009658B7" w:rsidRPr="0086520F" w:rsidRDefault="009658B7" w:rsidP="009658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0F">
        <w:rPr>
          <w:rFonts w:ascii="Times New Roman" w:eastAsia="Times New Roman" w:hAnsi="Times New Roman" w:cs="Times New Roman"/>
          <w:b/>
          <w:sz w:val="24"/>
          <w:szCs w:val="24"/>
        </w:rPr>
        <w:t>І.ОСВІТНЄ СЕРЕДОВИЩЕ</w:t>
      </w:r>
    </w:p>
    <w:tbl>
      <w:tblPr>
        <w:tblW w:w="1612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/>
      </w:tblPr>
      <w:tblGrid>
        <w:gridCol w:w="11589"/>
        <w:gridCol w:w="1276"/>
        <w:gridCol w:w="2126"/>
        <w:gridCol w:w="1134"/>
      </w:tblGrid>
      <w:tr w:rsidR="009658B7" w:rsidRPr="0086520F" w:rsidTr="009658B7">
        <w:trPr>
          <w:trHeight w:val="215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658B7" w:rsidRPr="0086520F" w:rsidTr="009658B7">
        <w:trPr>
          <w:trHeight w:val="215"/>
        </w:trPr>
        <w:tc>
          <w:tcPr>
            <w:tcW w:w="11589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15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15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Оновлення списків, довідок на харчування учнів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15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школи за жовтень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15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Співбесіда з учнями  11 касу щодо питань ЗНО та участі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пробному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ЗНО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первинного  інструктажу з БЖД для учнів школи на канікули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21-22.10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бесіди з БЖД «Поводження з електро -  газообладнанням, вибуховими речовинами  тощо»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пр..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чергування технічного персоналу в укриті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87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Візуальний огляд приміщень закладу: стелі,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ідлоги, сходів, меблів, техніки, комунікацій, території закладу тощо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Дирекція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35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санітарно-просвітницьку роботу із учнями, батьками, працівниками школи щодо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за фізичним навантаженням школярів, відвідувати уроки фізкультури і заняття спортивних секцій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Психологічний супровід адаптації учнів 5 класу до навчання у базовій школі 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Прибирання шкільної території 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Техпрацівники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Рейд-перевірка щодо збереження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ідручників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ібліотекар 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158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навчання по ЦЗ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ЦЗ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1589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2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00"/>
      </w:tblPr>
      <w:tblGrid>
        <w:gridCol w:w="11589"/>
        <w:gridCol w:w="1276"/>
        <w:gridCol w:w="2126"/>
        <w:gridCol w:w="1134"/>
      </w:tblGrid>
      <w:tr w:rsidR="009658B7" w:rsidRPr="0086520F" w:rsidTr="009658B7">
        <w:trPr>
          <w:trHeight w:val="130"/>
        </w:trPr>
        <w:tc>
          <w:tcPr>
            <w:tcW w:w="11589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30"/>
        </w:trPr>
        <w:tc>
          <w:tcPr>
            <w:tcW w:w="11589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в рамках Тижня  правової освіти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/>
      </w:tblPr>
      <w:tblGrid>
        <w:gridCol w:w="11590"/>
        <w:gridCol w:w="1276"/>
        <w:gridCol w:w="2126"/>
        <w:gridCol w:w="1134"/>
      </w:tblGrid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Оновлення сайту школи, ФБ-сторінки школи освітніми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іалами для учнів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шкільних ділянок,  квітників до зимового періоду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="00DD34A6" w:rsidRPr="00865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рацівники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Наповнення освітнього середовища 1 класу дидактичними матеріалами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1 класу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в рамках Всеукраїнського місячника шкільних бібліотек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іннісне ставлення особистості до суспільства і держави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Заходи до Дня захисника України, День українського  козацтва 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Відеолекторій «28 жовтня - День вигнання  нацистських окупантів з України»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іннісне ставлення до себе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питування « Моє відношення до шкідливих звичок»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01-06.10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іннісне ставлення до культури і мистецтва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фотоколажі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 українського козацтва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12-14.10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іннісне ставлення до природи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Екологічна челендж  «Зелений клас».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іннісне ставлення до праці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шкільного самоврядування.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 до Дня працівника освіти 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Учні 11 класу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іннісне ставлення до сім’ї, родини, людей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Привітання вчителів – пенсіонерів з Святом працівника освіти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арламент 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90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учнів до гурткової роботи</w:t>
            </w:r>
          </w:p>
        </w:tc>
        <w:tc>
          <w:tcPr>
            <w:tcW w:w="127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0F">
        <w:rPr>
          <w:rFonts w:ascii="Times New Roman" w:eastAsia="Times New Roman" w:hAnsi="Times New Roman" w:cs="Times New Roman"/>
          <w:b/>
          <w:sz w:val="24"/>
          <w:szCs w:val="24"/>
        </w:rPr>
        <w:t>ІІ. СИСТЕМА ОЦІНЮВАННЯ ЗДОБУВАЧІВ ОСВІТИ</w:t>
      </w:r>
    </w:p>
    <w:tbl>
      <w:tblPr>
        <w:tblW w:w="161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/>
      </w:tblPr>
      <w:tblGrid>
        <w:gridCol w:w="11587"/>
        <w:gridCol w:w="1276"/>
        <w:gridCol w:w="7"/>
        <w:gridCol w:w="2122"/>
        <w:gridCol w:w="1134"/>
      </w:tblGrid>
      <w:tr w:rsidR="009658B7" w:rsidRPr="0086520F" w:rsidTr="009658B7">
        <w:trPr>
          <w:trHeight w:val="145"/>
        </w:trPr>
        <w:tc>
          <w:tcPr>
            <w:tcW w:w="11587" w:type="dxa"/>
            <w:shd w:val="clear" w:color="auto" w:fill="CCCCFF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Бесіди щодо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ідвищення результативності у навчанні  з учнями з початковим рівнем знань. 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04-05.10</w:t>
            </w:r>
          </w:p>
        </w:tc>
        <w:tc>
          <w:tcPr>
            <w:tcW w:w="2129" w:type="dxa"/>
            <w:gridSpan w:val="2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6"/>
        </w:trPr>
        <w:tc>
          <w:tcPr>
            <w:tcW w:w="11587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моніторинг. Стан викладання природознавства та біології (педрада)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2122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ія</w:t>
            </w:r>
          </w:p>
        </w:tc>
        <w:tc>
          <w:tcPr>
            <w:tcW w:w="1134" w:type="dxa"/>
            <w:shd w:val="clear" w:color="auto" w:fill="auto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6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Класно – узагальнюючий  моніторинг. Адаптація учнів 5 класу (педрада)</w:t>
            </w:r>
          </w:p>
        </w:tc>
        <w:tc>
          <w:tcPr>
            <w:tcW w:w="1283" w:type="dxa"/>
            <w:gridSpan w:val="2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122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ія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6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Тематичний моніторинг. Стан роботи шкільної їдальні та харчування учнів (наказ)</w:t>
            </w:r>
          </w:p>
        </w:tc>
        <w:tc>
          <w:tcPr>
            <w:tcW w:w="1283" w:type="dxa"/>
            <w:gridSpan w:val="2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122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ія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  <w:shd w:val="clear" w:color="auto" w:fill="CCCCFF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консультативних пунктів щодо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ідготовки до Всеукраїнських предметних олімпіад, Всеукраїнських, Міжнародних конкурсів, Інтернет-олімпіад, 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9" w:type="dxa"/>
            <w:gridSpan w:val="2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здобувач у І етапові Всеукраїнських предметних олімпіад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11-22.10</w:t>
            </w:r>
          </w:p>
        </w:tc>
        <w:tc>
          <w:tcPr>
            <w:tcW w:w="2129" w:type="dxa"/>
            <w:gridSpan w:val="2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здобувачі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 Інтернет-олімпіадах 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9" w:type="dxa"/>
            <w:gridSpan w:val="2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9" w:type="dxa"/>
            <w:gridSpan w:val="2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0F">
        <w:rPr>
          <w:rFonts w:ascii="Times New Roman" w:eastAsia="Times New Roman" w:hAnsi="Times New Roman" w:cs="Times New Roman"/>
          <w:b/>
          <w:sz w:val="24"/>
          <w:szCs w:val="24"/>
        </w:rPr>
        <w:t>ІІІ. ДІЯЛЬНІСТЬ ПЕДАГОГІЧНИХ ПРАЦІВНИКІ</w:t>
      </w:r>
      <w:proofErr w:type="gramStart"/>
      <w:r w:rsidRPr="0086520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tbl>
      <w:tblPr>
        <w:tblW w:w="161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/>
      </w:tblPr>
      <w:tblGrid>
        <w:gridCol w:w="11587"/>
        <w:gridCol w:w="1276"/>
        <w:gridCol w:w="2129"/>
        <w:gridCol w:w="1134"/>
      </w:tblGrid>
      <w:tr w:rsidR="009658B7" w:rsidRPr="0086520F" w:rsidTr="009658B7">
        <w:trPr>
          <w:trHeight w:val="145"/>
        </w:trPr>
        <w:tc>
          <w:tcPr>
            <w:tcW w:w="11587" w:type="dxa"/>
            <w:shd w:val="clear" w:color="auto" w:fill="CCCCFF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сучасних освітніх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нормативних документів, рекомендаційних листів  щодо  проведення І етапу Всеукраїнських предметних олімпіад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03.10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графі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ку та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матеріалів проведення І етапу предметних олімпіад, конкурсу ім.П.Яцика, Т.Шевченка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Дирекція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 етапу Всеукраїнських предметних олімпіад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11-22.10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заявки на участь у ІІ етапі предметних олімпіад, конкурсі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та затвердження плану роботи на канікули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22.10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та наліз  уроків природознавства, біології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  <w:shd w:val="clear" w:color="auto" w:fill="CCCCFF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Постійне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ідвищення професійного рівня й педагогічної майстерності педагогічних працівників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Самоосвітня діяльності вчителів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пр..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міських методичних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заходах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, Інтернет-заходах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пр..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6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табелю робочого часу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6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консультації для вчителів з питань проведення предметних олімпіад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11.10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6"/>
        </w:trPr>
        <w:tc>
          <w:tcPr>
            <w:tcW w:w="11587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атестаційної комі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ії 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1.Розгляд заяв педпрацівників на  позачергову чи перенесення атестації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2.Затвердження списку та графіку атестації.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  <w:shd w:val="clear" w:color="auto" w:fill="CCCCFF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27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Відкритий діалог з батьками 5 класу «Адаптація учні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навчання у базовій школі»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Розміщення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іалів для батьків,  учнів на сайті школи, у групі ФБ.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7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 з батьками учнів  11 класу щодо питань ЗНО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129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20F">
        <w:rPr>
          <w:rFonts w:ascii="Times New Roman" w:eastAsia="Times New Roman" w:hAnsi="Times New Roman" w:cs="Times New Roman"/>
          <w:b/>
          <w:sz w:val="24"/>
          <w:szCs w:val="24"/>
        </w:rPr>
        <w:t>ІV. УПРАВЛІНСЬКІ ПРОЦЕСИ</w:t>
      </w:r>
    </w:p>
    <w:tbl>
      <w:tblPr>
        <w:tblW w:w="1612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/>
      </w:tblPr>
      <w:tblGrid>
        <w:gridCol w:w="11586"/>
        <w:gridCol w:w="1421"/>
        <w:gridCol w:w="1984"/>
        <w:gridCol w:w="1134"/>
      </w:tblGrid>
      <w:tr w:rsidR="009658B7" w:rsidRPr="0086520F" w:rsidTr="009658B7">
        <w:trPr>
          <w:trHeight w:val="145"/>
        </w:trPr>
        <w:tc>
          <w:tcPr>
            <w:tcW w:w="1158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421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Інструктивно-методична оперативка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 роботу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 в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канікулярний час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ідсумки участі учнів у І етапі предметних олімпіад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ідсумки перевірки класних журналів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 стан харчування учні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5.Про участь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конкурсі «Учитель року»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щопонеділка</w:t>
            </w: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6"/>
        </w:trPr>
        <w:tc>
          <w:tcPr>
            <w:tcW w:w="1158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ірка ведення класних журналів (довідка)</w:t>
            </w: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Засідання педагогічної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участі та результативності І етапу предметних олімпіад (довідка)</w:t>
            </w: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421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контроль за роботою вчителів, що атестуються</w:t>
            </w: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1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6"/>
        </w:trPr>
        <w:tc>
          <w:tcPr>
            <w:tcW w:w="1158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Google-опитування «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 професійного рівня педагога»</w:t>
            </w: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Організація освітнього процесу на засадах людиноцентризму, прийняття управлінських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421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9"/>
        </w:trPr>
        <w:tc>
          <w:tcPr>
            <w:tcW w:w="11586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шкільного етапу учнівських олімпіад з базових дисциплін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ідготовку школи до роботи в осіньо - зимовий період 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харчування учні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, роботу шкільної їдальні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ідсумки класно-узагальнюючого контролю за адаптацією учнів 5 класу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конкурсу імені П.Яцика, мовного конкурсу імені Т.Шевченка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ідсумки І етапу Всеукраїнських предметних олімпіад.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позакласної  та спортивно – масової роботи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участь у Всеукраїнському місячнику шкільних бібліотек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громадського огляду умов проживання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01-30</w:t>
            </w: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5. Реалізації політики академічної доброчесності</w:t>
            </w:r>
          </w:p>
        </w:tc>
        <w:tc>
          <w:tcPr>
            <w:tcW w:w="1421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FF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45"/>
        </w:trPr>
        <w:tc>
          <w:tcPr>
            <w:tcW w:w="11586" w:type="dxa"/>
          </w:tcPr>
          <w:p w:rsidR="009658B7" w:rsidRPr="0086520F" w:rsidRDefault="009658B7" w:rsidP="009658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Google-опитування вчителів, батьків, учнів «Дотримання академічної доброчесності»</w:t>
            </w:r>
          </w:p>
        </w:tc>
        <w:tc>
          <w:tcPr>
            <w:tcW w:w="1421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134" w:type="dxa"/>
          </w:tcPr>
          <w:p w:rsidR="009658B7" w:rsidRPr="0086520F" w:rsidRDefault="009658B7" w:rsidP="0096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>ЛИСТОПАД</w:t>
      </w:r>
    </w:p>
    <w:p w:rsidR="009658B7" w:rsidRPr="0086520F" w:rsidRDefault="009658B7" w:rsidP="0096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>І. ОСВІТНЄ СЕРЕДОВИЩЕ</w:t>
      </w:r>
    </w:p>
    <w:tbl>
      <w:tblPr>
        <w:tblStyle w:val="a3"/>
        <w:tblW w:w="0" w:type="auto"/>
        <w:tblLayout w:type="fixed"/>
        <w:tblLook w:val="04A0"/>
      </w:tblPr>
      <w:tblGrid>
        <w:gridCol w:w="10881"/>
        <w:gridCol w:w="1276"/>
        <w:gridCol w:w="1985"/>
        <w:gridCol w:w="1212"/>
      </w:tblGrid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списків, довідок на харчування учнів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листопад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рейди з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ірки запізнень і відвідування школи здобувачами освіти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щодо залучення у проведенні заходів з дітьми співробітникі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ювенальної превенції; МНС; фахівців інших служб.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 «Правила експлуатації побутових нагрівальних електр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та газоприладів»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 тиждень місяця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Формувати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вч. інформатики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інформацією сайту школи 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Складання банку даних учнів «Зони ризику» та «групи ризику»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Анкетування за методикою «Агресина поведінка»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16-20.11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себе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Акція «16 днів проти насильства» до Європейського дня захисту дітей від сексуальної експлуатації та сексуального насильства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культури і мистецтва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Тиждень української мови та писемності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Квест «Наша мова калинова» до Дня Української писемності та мови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08.-12.11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уч. укр. мови,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особистості до суспільства і держави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Заходи до Дня Гідності та Свободи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Заходи до Дня пам’яті жертв голодоморі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25-26.11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сім’ї, родини, людей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Міжнародного дня толерантності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Ознайомлення здобувачів освіти з критеріями оцінювання навчальних досягнень 5-11 класів з навчальних предметі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Методична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нарада «Формувальне оцінювання як засіб визначення індивідуальних досягнень кожного учня»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Здійснення моніторингу якості оцінювання знань учнів (поточне, тематичне, контрольне оцінювання)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стану ведення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учнівських зошитів з української мови та літератури, зарубіжної літератури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Фронтальний моніторинг.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Стан викладання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16"/>
        </w:trPr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Практичне заняття з учителями «Самооцінювання та взаємооцінювання-один з основних елементів ефективності сучасного уроку»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612"/>
        </w:trPr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 час перевірки знань учнів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612"/>
        </w:trPr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Профорієнтаційна робота з старшокласниками, зустрічі з представниками ВНЗ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ІІІ. ДІЯЛЬНІСТЬ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сучасних освітніх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ідходів до організації освітнього процесу з метою формування ключових 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компетентностей здобувачів освіти.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Обмін досвідом «Використання  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нформацiйно-комунікаційних технологiй при вивченнi предметiв  iнвapiaнтної та варiативної складових»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Активізувати індивідуальну роботу з обдарованими дітьми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Участь у ІІ етапі Всеукраїнських предметних олімпіад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Проведення І етапу Міжнародного конкурсу знавців мови ім.П.Яцика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уч. укр. мови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І етапу Міжнародного мовно-літературного конкурсу учнівської та студентської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 ім. Т. Шевченка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уч. укр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2.Постійне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Самоосвітня діяльності вчителів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пр..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роботу творчих груп вчителів з проблеми «Педагогічна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ідтримка розвитку самоосвітньої компетентності учнів»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Методична нарада «Психологічні основи уроку, схеми аналізу та самоаналізу уроку»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Інформувати батьків про критерії оцінювання навчальних досягнень учнів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Консультпункт за участю батьків-фахівців з питань медичного,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та гуманітарного характеру.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ти на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засадах академічної доброчесності.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нараду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директорові з питань вивчення документів про академічну доброчесність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Наради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ідготовки до роботи закладу в зимовий період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змі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і обсяги домашніх завдань на уроках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стан ведення ділової документації закладу, класні журнали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дотримання учасниками освітнього процесу встановлених протиепідемічних заході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педагогічної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схвалення Порядку визнання документів 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працівників закладу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визнання/невизнання документів 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2.Формування відносин довіри, прозорості, дотримання етичних норм.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звернень громадян на сайті школи, 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іальних мережах про діяльність закладу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Консультації з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ідготовки матеріалів до конкурсу «Вчитель року-2024»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pgNum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pgNum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центризму, прийняття управлінських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828"/>
        </w:trPr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відзначення Дня української писемності та мови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І етапу Міжнародного мовно-літературного конкурсу  ім. Т. Шевченка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проведення І етапу Міжнародного конкурсу знавців української мови  ім. П.Яцика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ідсумкового контролю знань з навчальних предметі в 1-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-х класах за І семестр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проведення акції «16 днів проти насильства»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перевірки виконання єдиних вимог до письмових робіт і перевірки зошитів  з української мови та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ітератури, зарубіжної літератури в 5-9 класах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276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99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88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цикл антикорупційних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іалів на освітній платформі 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198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учителі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DD34A6">
      <w:pPr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>ГРУДЕНЬ</w:t>
      </w:r>
    </w:p>
    <w:p w:rsidR="009658B7" w:rsidRPr="0086520F" w:rsidRDefault="009658B7" w:rsidP="0096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/>
      </w:tblPr>
      <w:tblGrid>
        <w:gridCol w:w="11023"/>
        <w:gridCol w:w="1418"/>
        <w:gridCol w:w="1874"/>
        <w:gridCol w:w="1212"/>
      </w:tblGrid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списків, довідок на харчування учнів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грудень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02.01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співбесіди з класними керівниками з питання  контролю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відвідуванням занять учнями  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Заходи з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проведення бесід щодо запобігання дитячому травматизму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 час зимових канікул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18-22.12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Провести бесіди. Пожежонебезпечні об’єкти. Новорічні свята, ялинка, гірлянди; користування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ічками, камінами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11-15.12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  «Бути помітним на дорозі – бути у безпеці»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06-10.12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контроль за харчуванням школярів (приготування страв, термін реалізації продуктів, миття </w:t>
            </w: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посуду).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Вивчення стану адаптації учнів 1 класу до навчання 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numPr>
                <w:ilvl w:val="0"/>
                <w:numId w:val="4"/>
              </w:numPr>
              <w:spacing w:before="100" w:beforeAutospacing="1"/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приміщень, території школи з метою виявлення місць, які потенційно можуть бути небезпечними та сприятливими для вчинення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інгу (цькування)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Діагностування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івня напруги, тривожності в учнівських колективах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Проводити індивідуальні бесіди з метою виявлення позитивних рис і якостей учнів, схильних до правопорушень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себе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прав людини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природи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Акція «Годівничка», конкурс «Найкраща новорічна гірлянда»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культури і мистецтва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конкурсі «Вифлеємська зірка»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Проведення новорічних свят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Доведення до відома батьків методичних рекомендацій оцінювання навчальних досягнень учнів 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ій українській школі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 1-6 кл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Провести моніторинг інформованості про критерії, правила і процедури оцінювання навчальних досягнень учні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Затвердження графіку відвідування навчальних занять з метою моніторингу якості знань та системи оцінювання учні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стану ведення та перевірки учнівських зошитів з математики та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ійської мови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Фронтальний моніторинг. Стан викладання 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ІІІ. ДІЯЛЬНІСТЬ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сучасних освітніх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моніторинг реалізації індивідуальної освітньої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траєктор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22-24.12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Систематично і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ідовно працювати над підготовкою учнів до олімпіад, конкурсів, турнірів різного рівня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2.Постійне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ідвищення професійного рівня й педагогічної майстерності педагогічних працівників.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належні умови для якісної самоосвіти вчителів, для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працівників у 2023/2024 н.р.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Батьківський всеобуч «Виховання та розвиток творчої особистості дитини через реалізацію співробітництва з батьками»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ти на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засадах академічної доброчесності.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27-30.12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Учнівська конференція «Чесність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починається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з тебе»</w:t>
            </w:r>
          </w:p>
        </w:tc>
        <w:tc>
          <w:tcPr>
            <w:tcW w:w="141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УПРАВЛІНСЬКІ ПРОЦЕСИ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Наради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навчальні досягнення учні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за І семестр 2023/2024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стан виховної роботи за І семестр 2023/2024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методичної роботи за І семестр 2023/2024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аналіз організації ведення діловодства закладу у 2023 році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стан охорони праці та безпеки життєдіяльності в закладі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1971"/>
        </w:trPr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педагогічної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Орієнтовного плану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працівників закладу у 202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визнання/невизнання документів 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стан виконання освітніх програм в І семестрі 2023/2024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стан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іку учнів закладу в І семестрі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стан виконання плану виховної роботи закладу в І семестрі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2.Ефективність кадрової політики та забезпечення можливостей для професійного розвитку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Консультації з питань сертифікації учителів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3.Організація освітнього процесу на засадах людиноцентризму, прийняття управлінських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8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66FF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1023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Видати накази: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перевірки виконання єдиних вимог до письмових робіт і перевірки зошитів  з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ійської мови, математики в 5-9 класах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проведення тижня правових знань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відзначення Дня української писемності та мови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ідготовку і проведення новорічних свят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І етапу Міжнародного конкурсу знавців української мови ім. П.Яцика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створення постійно діючої експертної комісії та затвердження Положення про експертну комісію з питань упорядкування та збереження документі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складання номенклатури справ на 2024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проведення Дня цивільного захисту в закладі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затвердження номенклатури справ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ідсумкового контролю знань учнів 5-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класів з навчальних предметів у І семестрі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ідсумки вивчення стану викладання навчальних предметів 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виконання навчальних планів і програм за І семестр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проведення тижня правових знань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DD34A6">
      <w:pPr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br w:type="page"/>
      </w:r>
      <w:r w:rsidRPr="0086520F">
        <w:rPr>
          <w:rFonts w:ascii="Times New Roman" w:hAnsi="Times New Roman" w:cs="Times New Roman"/>
          <w:b/>
          <w:sz w:val="24"/>
          <w:szCs w:val="24"/>
        </w:rPr>
        <w:lastRenderedPageBreak/>
        <w:t>СІЧЕНЬ</w:t>
      </w:r>
    </w:p>
    <w:p w:rsidR="009658B7" w:rsidRPr="0086520F" w:rsidRDefault="009658B7" w:rsidP="0096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/>
      </w:tblPr>
      <w:tblGrid>
        <w:gridCol w:w="10598"/>
        <w:gridCol w:w="1417"/>
        <w:gridCol w:w="2127"/>
        <w:gridCol w:w="1212"/>
      </w:tblGrid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списків, довідок на харчування учнів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Аналіз відвідування учнями закладу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січень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Ради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ілактики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перевірки стану контролю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відвідуванням учнями навчальних занять.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Продовжити  роботу учнівського самоврядування, шкільних гуртків з питань безпеки життєдіяльності та запобігання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ім видам дитячого травматизму.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бесіди «Правила пожежної безпеки у вашому домі. Гасіння пожежі в квартирі. Правила поводження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 час пожежі»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17-21.01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Аналіз роботи вчителів-предметників і класних керівників з учнями, які мають низький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івень навчальних досягнень.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numPr>
                <w:ilvl w:val="0"/>
                <w:numId w:val="5"/>
              </w:numPr>
              <w:spacing w:before="100" w:beforeAutospacing="1"/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Тренінг для учнів 10-11 класів «Як не стати учасником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інгу»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особистості до суспільства і держави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Години спілкування та виховні заходи до Дня Соборності України. 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Заходи «Трагедія Крут: крізь призму минулого і сучасного»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20-21.01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27-28.01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Науково-педагогічний семінар з теми компетентнісного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ідходу в системі оцінювання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план індивідуальної роботи з учнями, які показали низький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івень успішності (за потреби)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Фронтальний моніторинг. Стан викладання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 оцінювання.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30.01.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ІІІ. ДІЯЛЬНІСТЬ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сучасних освітніх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Розробити календарно-тематичне планування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10.01.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Провести аналіз реалізації календарно-тематичних плані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10.01.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голови методичних об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єднань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2.Постійне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ідвищення професійного рівня й педагогічної майстерності педагогічних працівників.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ідготовка та публікація матеріалів за темами професійної діяльності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Стимулювати роботу вчителів з проведення відкритих уроків, участь в семінарах, конференціях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 серед учнів і батьків з метою виявлення громадської думки за анкетою «Учитель очима дітей»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роботу семінару-практикуму: «Сайт школи-як взаємодія учасників освітнього процесу в умовах особистісно-орієнтованого навчання та виховання, інформаційна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ідтримка та мотивація навчання, організація різних дистанційних заходів для навчання педагогів, учнів та їх батьків»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ти на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засадах академічної доброчесності.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03-06.01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УПРАВЛІНСЬКІ ПРОЦЕСИ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Наради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директорові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складання графіку відпусток працівників закладу на 2024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ік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організацію роботи з охорони праці та безпеки життєдіяльності учасників освітнього процесу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ІІ семестрі 2023\2024 н.р. Проведення інструктажів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дирекція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Засідання педагогічної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ради</w:t>
            </w:r>
            <w:proofErr w:type="gramEnd"/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виконання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ішень попередньої педради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визначення претендентів на нагородження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золотою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срібною медалями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99FF"/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2.Організація освітнього процесу на засадах людиноцентризму, прийняття управлінських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562"/>
        </w:trPr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 стану ведення класних журналів 1-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класі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вивчення стану навчання, виховання та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івня навчальних досягнень з 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вивчення стану навчання, виховання та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івня навчальних досягнень з 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tcBorders>
              <w:bottom w:val="single" w:sz="4" w:space="0" w:color="auto"/>
            </w:tcBorders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99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shd w:val="clear" w:color="auto" w:fill="FFFFFF" w:themeFill="background1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ібником « Світлофор освітньої доброчесності»</w:t>
            </w:r>
          </w:p>
        </w:tc>
        <w:tc>
          <w:tcPr>
            <w:tcW w:w="1417" w:type="dxa"/>
            <w:shd w:val="clear" w:color="auto" w:fill="FFFFFF" w:themeFill="background1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2127" w:type="dxa"/>
            <w:shd w:val="clear" w:color="auto" w:fill="FFFFFF" w:themeFill="background1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lastRenderedPageBreak/>
        <w:t>ЛЮТИЙ</w:t>
      </w:r>
    </w:p>
    <w:p w:rsidR="009658B7" w:rsidRPr="0086520F" w:rsidRDefault="009658B7" w:rsidP="0096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/>
      </w:tblPr>
      <w:tblGrid>
        <w:gridCol w:w="10598"/>
        <w:gridCol w:w="1276"/>
        <w:gridCol w:w="2126"/>
        <w:gridCol w:w="1354"/>
      </w:tblGrid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658B7" w:rsidRPr="0086520F" w:rsidTr="00A72309"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списків, довідок на харчування учнів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лютий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Проводити роз’яснювальну роботу  з батьками здобувачів освіти щодо ї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відповідальності за відвідуванням учнями занять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Розглянути на нараді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numPr>
                <w:ilvl w:val="0"/>
                <w:numId w:val="6"/>
              </w:numPr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Семінар «Аналіз і самоаналіз проведеного уроку і виховного заходу»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батьками ( консультація) діти, що стоять на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іку, мають сімейні труднощі у вихованні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DD34A6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Психологічна просвіта учнів 9</w:t>
            </w:r>
            <w:r w:rsidR="009658B7" w:rsidRPr="0086520F">
              <w:rPr>
                <w:rFonts w:ascii="Times New Roman" w:hAnsi="Times New Roman" w:cs="Times New Roman"/>
                <w:sz w:val="24"/>
                <w:szCs w:val="24"/>
              </w:rPr>
              <w:t>кл. «Майбутня професія»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09-11.02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numPr>
                <w:ilvl w:val="0"/>
                <w:numId w:val="6"/>
              </w:numPr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</w:tcPr>
          <w:p w:rsidR="009658B7" w:rsidRPr="0086520F" w:rsidRDefault="009658B7" w:rsidP="009658B7">
            <w:pPr>
              <w:numPr>
                <w:ilvl w:val="0"/>
                <w:numId w:val="6"/>
              </w:numPr>
              <w:ind w:left="-7" w:hanging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Залучати педагогічних працівників школи до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з питань профілактики булінгу (цькування) у школі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Тренінг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педагогів «Конфлікти – це норми життя?»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себе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Заходи до Дня безпечного Інтернету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07-09.02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особистості до суспільства і держави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Патріотичні заходи «Небесна сотня 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серцях» до Дня вшанування подвигів учасників Революції гідності й увінчення пам’яті Героїв Небесної Сотні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17-18.02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керіники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праці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Книжкова майстерня до Дня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ідної мови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іблотекар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опитування та анкетування здобувачів освіти про об’єктивність оцінювання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закладі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07-11.02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Провести психологічні тренінги з питань мотивації до навчання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A7230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ІІІ. ДІЯЛЬНІСТЬ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сучасних освітніх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Семінар-практикум «Складання кейса вчителя з формування ключових компетентностей здобувачів освіти»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2.Постійне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ідвищення професійного рівня й педагогічної майстерності педагогічних 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працівників.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Вивчення та аналіз систе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ми роботи вчителі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які атестуються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члени атестаційної комі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Круглий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іл для вчителів з обміну досвідом: «Робота з обдарованими учнями»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Розміщення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іалів для батьків, учнів на сайті школи, у групі ФБ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ти на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засадах академічної доброчесності.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Круглий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 з елементами тренінгу «Академічна доброчесність-шлях до успіху»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Наради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хід атестації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роботу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органів учнівського самоврядування здобувачів освіти  з організації дозвілля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 лекторій «Психологічний клімат-створення комфортних умов для здобувачів освіти та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rPr>
          <w:trHeight w:val="201"/>
        </w:trPr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01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Обмін думками «Кадрова політика як складова управління персоналом» (за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ідсумками участі педпрацівників у вебінарах)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4.Реалізація політики академічної доброчесності.</w:t>
            </w:r>
          </w:p>
        </w:tc>
        <w:tc>
          <w:tcPr>
            <w:tcW w:w="127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E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Тренінг «Формування доброчесного освітнього середовища через використання антикорупційних інструменті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для роботи з молоддю в освітньому процесі».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 динамічної групи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lastRenderedPageBreak/>
        <w:t>БЕРЕЗЕНЬ</w:t>
      </w:r>
    </w:p>
    <w:p w:rsidR="009658B7" w:rsidRPr="0086520F" w:rsidRDefault="009658B7" w:rsidP="0096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/>
      </w:tblPr>
      <w:tblGrid>
        <w:gridCol w:w="10740"/>
        <w:gridCol w:w="1275"/>
        <w:gridCol w:w="2127"/>
        <w:gridCol w:w="1212"/>
      </w:tblGrid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списків, довідок на харчування учнів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березень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проведення бесід щодо запобігання дитячому травматизму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 час  весняних  канікул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21-25.03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Провести бесіди «Домедична допомога постраждалим в разі обстрілі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14-18.03.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Формувати навички користування правилами безпечної поведінки в Інтернеті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Евакуаційні шляхи утримувати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вільному стані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Проходження безкоштовного курсу  для освітян на сайті 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, освітня платформа «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28-31.03.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07-11.03.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вч. інформатики 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Здійснювати моніторинг навчальних досягнень здобувачів освіти, їх динаміки та результативності для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якості освіти у закладі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іннісне ставлення до сім’ї, родини, людей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пам’яті Т.Г. Шевченка «Ти син України, ти дух її вічно живий».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учителі української мови та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іннісне ставлення до культури і мистецтва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Заходи до Всесвітнього дня поезії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ібліотекар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Тренінг з теми компетентнісного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ідходу в системі оцінювання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Керівник педагогічної спільноти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86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Фронтальний моніторинг. Стан викладання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стану ведення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учнівських зошитів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</w:t>
            </w:r>
            <w:proofErr w:type="gramStart"/>
            <w:r w:rsidRPr="0086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86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 оцінювання.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Узагальнити результативність роботи обдарованої учнівської молоді  за навчальний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ік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ІІІ. ДІЯЛЬНІСТЬ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1.Ефективне планування педагогічними працівниками своєї діяльності, використання сучасних освітніх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Воркшоп «Застосування ІКТ в освітньому процесі»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2.Постійне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ідвищення професійного рівня й педагогічної майстерності педагогічних працівників.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Участь  у конференціях, семінарах, курсах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методичну нараду  «Навчальні заняття, побудовані на особисто-орієнтованій взаємодії, -можливість здійснити індивідуальний</w:t>
            </w:r>
            <w:r w:rsidRPr="0086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ідхід, стимулювати пізнавальну активність дітей з особливими освітніми потребами»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ти на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засадах академічної доброчесності.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Анкетування «Самооцінювання та рефлексія»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УПРАВЛІНСЬКІ ПРОЦЕСИ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Наради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стан організації харчування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дотримання санітарно-гігієнічних норм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закладі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70"/>
        </w:trPr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Засідання педагогічної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ради</w:t>
            </w:r>
            <w:proofErr w:type="gramEnd"/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Прохід атестації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Про здійснення профорієнтаційної роботи з учнями 9 класу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визнання/невизнання документів 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2.Ефективність кадрової політики та забезпечення можливостей для професійного розвитку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Моніторинг застосування педагогічними працівниками «</w:t>
            </w:r>
            <w:r w:rsidRPr="00865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-інструменті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28-31.03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3.Організація освітнього процесу на засадах людиноцентризму, прийняття управлінських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Видати накази: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класних журналів 1-</w:t>
            </w:r>
            <w:r w:rsidR="00DD34A6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класі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виконання єдиних вимог до письмових робіт і перевірки зошиті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результати атестація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дотримання санітарно-гігієнічних норм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 час організації освітнього процесу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стан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ілактичної роботи із запобігання правопорушенням серед неповнолітніх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проведення Тижня Шевченківських днів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проведення Тижня Шевченківських днів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ідсумки вивчення стану навчання, виховання та рівня навчальних досягнень з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740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275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00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740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та офлайн-опитування педагогів,  адміністрації, батьків, учнівства щодо стану та перспектив партнерських взаємин і практик доброчесності у школі.</w:t>
            </w:r>
          </w:p>
        </w:tc>
        <w:tc>
          <w:tcPr>
            <w:tcW w:w="1275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28-31.03.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вчителі інформатики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lastRenderedPageBreak/>
        <w:t>КВІТЕНЬ</w:t>
      </w:r>
    </w:p>
    <w:p w:rsidR="009658B7" w:rsidRPr="0086520F" w:rsidRDefault="009658B7" w:rsidP="0096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/>
      </w:tblPr>
      <w:tblGrid>
        <w:gridCol w:w="10598"/>
        <w:gridCol w:w="1276"/>
        <w:gridCol w:w="2126"/>
        <w:gridCol w:w="1354"/>
      </w:tblGrid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списків, довідок на харчування учнів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квітень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бесіди «Основні правила пожежної безпеки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 час відпочинку у лісі»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04-08.04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Провести бесіди «Безпека руху велосипедиста»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11-15.04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Відпрацювати дії учнівського колективу та постійного складу навчального закладу у </w:t>
            </w:r>
            <w:proofErr w:type="gramStart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eastAsia="Times New Roman" w:hAnsi="Times New Roman" w:cs="Times New Roman"/>
                <w:sz w:val="24"/>
                <w:szCs w:val="24"/>
              </w:rPr>
              <w:t>ізноманітних надзвичайних ситуаціях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Психологічна  допомога   учням  у професійному визначенні. Індивідуальні консультації учні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, які мають труднощі у виборі майбутньої професії.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Круглий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іл для педколективу «Безпечна школа. Маски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інгу»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Керівник СП класних керівникі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Години відвертого спілкування за участю представників Національної поліції «Не допускай проявів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інгу над собою. Допоможи другу»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 1-11 класів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особистості до суспільства і держави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Міжнародного дня пам’яті жертв радіаційних аварій та катастроф та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ічниці Чорнобильської трагедії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Анкетування учнів та батьків щодо об’єктивності та справедливості системи оцінювання в закладі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Теоретичний моніторинг.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Стан харчування учнів у закладі. Робота шкільної їдальні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18-22.04.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ІІІ. ДІЯЛЬНІСТЬ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1.Ефективне планування педагогічними працівниками своєї діяльності, використання сучасних освітніх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Семінар-практикум «Інноваційні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ідходи до організації освітнього процесу»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2.Постійне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онлайн-платформ для професійного самовдосконалення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учителі предметники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«скарбнички» досвіду (шляхи зниження навчального навантаження учнів)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3.Співпраця зі здобувачами освіти, їх батьками, працівниками закладу.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Організація родинних 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ікніків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Консультпункт за участю батьків-фахівців з питань медичного,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та гуманітарного характеру.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ти на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засадах академічної доброчесності.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Інтерактивний семінар «Академічна доброчесність в дії»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УПРАВЛІНСЬКІ ПРОЦЕСИ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Наради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ідготовку закладу до закінчення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Про стан ведення ділової документації закладу, класних журналі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виконання графіка курсів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кваліфікації педагогічними працівниками школи у 2023-2024 навчальному році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організоване закінчення 2023-2024 навчального року та проведення ДПА для учнів 4,9, 11-х класі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що-понеділка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людиноцентризму, прийняття управлінських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затвердження «Положення про внутрішню систему забезпечення якості освіти»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Про організоване закінчення 2023-2024 навчального року та проведення ДПА для учнів 4,9-х класі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27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99FF66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Поширення власного досвіду роботи учителів з організації дотримання принципів академічної доброчесності у соцмережах, власних блогах і сайтах.</w:t>
            </w:r>
          </w:p>
        </w:tc>
        <w:tc>
          <w:tcPr>
            <w:tcW w:w="127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учителі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редметники</w:t>
            </w:r>
          </w:p>
        </w:tc>
        <w:tc>
          <w:tcPr>
            <w:tcW w:w="1354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2309" w:rsidRPr="0086520F" w:rsidRDefault="00A72309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2309" w:rsidRPr="0086520F" w:rsidRDefault="00A72309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2309" w:rsidRPr="0086520F" w:rsidRDefault="00A72309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CE0" w:rsidRPr="0086520F" w:rsidRDefault="00080CE0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CE0" w:rsidRPr="0086520F" w:rsidRDefault="00080CE0" w:rsidP="009658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8B7" w:rsidRPr="0086520F" w:rsidRDefault="009658B7" w:rsidP="00965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lastRenderedPageBreak/>
        <w:t>ТРАВЕНЬ</w:t>
      </w:r>
    </w:p>
    <w:p w:rsidR="009658B7" w:rsidRPr="0086520F" w:rsidRDefault="009658B7" w:rsidP="0096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3"/>
        <w:tblW w:w="0" w:type="auto"/>
        <w:tblLook w:val="04A0"/>
      </w:tblPr>
      <w:tblGrid>
        <w:gridCol w:w="10598"/>
        <w:gridCol w:w="1417"/>
        <w:gridCol w:w="2127"/>
        <w:gridCol w:w="1212"/>
      </w:tblGrid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658B7" w:rsidRPr="0086520F" w:rsidTr="00A72309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списків, довідок на харчування учнів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ісяця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Аналіз відвідування учнями закладу за травень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проведення бесід щодо запобігання дитячому травматизму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 час літніх канікул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23-27.05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практичні тренування з учнями  щодо дій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разі виникнення пожежі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10-13.05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Консультації для батьків майбутніх першокласників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16-27.05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A72309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Узагальнення роботи   за індивідуальною формою навчання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іннісне ставлення до культури і мистецтва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Свято останнього дзвоника. 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День вишиванки. 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Дня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 та Всесвітнього дня родини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1.Застосування внутрішньої системи оцінювання роботи закладу.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моніторингу результатів досягнень учнів у відповідності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ічний бал/ державна підсумкова атестація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графіку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Спрямованість системи оцінювання на формування в здобувачів освіти відповідальності за результати свого навчання, здатності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 оцінювання.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ідготувати звіти про роботу з обдарованими учнями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до 25.05.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Оприлюднити інформацію про результати участі здобувачів освіти в конкурсах, олімпіадах, турнірах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ізних рівнів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до 25.05.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ІІІ. ДІЯЛЬНІСТЬ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1.Постійне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ідвищення професійного рівня й педагогічної майстерності педагогічних працівників.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rPr>
          <w:trHeight w:val="276"/>
        </w:trPr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Створення та оприлюднення авторських розробок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ісяця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2.Співпраця зі здобувачами освіти, їх батьками, працівниками закладу. 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Створення морально безпечного освітнього простору, формування позитивного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ікроклімату та толерантної міжособистісної взаємодії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 УПРАВЛІНСЬКІ ПРОЦЕСИ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Наради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ідсумки роботи закладу з питань попередження дитячого травматизму, охорони життя і здоров’я дітей у ІІ семестрі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ідсумки виконання річного плану у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що-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Засідання педагогічної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ради</w:t>
            </w:r>
            <w:proofErr w:type="gramEnd"/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освітніх програм, оцінювання учні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закладу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стан виконання плану виховної роботи закладу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ІІ семестрі 2023\2024 н.р.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визнання/невизнання документів 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перевід учнів на наступний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ік навчання та випуск учнів з закладу</w:t>
            </w:r>
          </w:p>
          <w:p w:rsidR="009658B7" w:rsidRPr="0086520F" w:rsidRDefault="009658B7" w:rsidP="009658B7">
            <w:pPr>
              <w:ind w:lef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Вивчення думки батьків щодо якості роботи школи і якості освіти (онлайн анкетування)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16-20.05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Нарада «Про підсумки участі педагогів </w:t>
            </w:r>
            <w:proofErr w:type="gramStart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професійних конкурсах, проєктах»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27.05.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людиноцентризму, прийняття управлінських </w:t>
            </w:r>
            <w:proofErr w:type="gramStart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Видати накази: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підсумкового контролю знань з навчальних предметів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080CE0" w:rsidRPr="00865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-х класах за ІІ семестр 2023-2024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організоване закінчення 2023\2024 н.р. та проведення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ідсумкового оцінювання учнів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результати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ідсумкового контролю знань учнів 3-4 класів з навчальних предметів та діагностичних робіт у 2 класах у ІІ семестрі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виконання освітніх програм за ІІ семестр 2023\2024 н.р.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зарахування учнів до 1-их класів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Свята останнього дзвоника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Про закінчення навчання учнями 9-их класів</w:t>
            </w:r>
          </w:p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ідсумки організації та ефективності методичної роботи з педагогічними кадрами у 2023\2024 навчальному році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D7405">
        <w:tc>
          <w:tcPr>
            <w:tcW w:w="10598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41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CCFF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8B7" w:rsidRPr="0086520F" w:rsidTr="009658B7">
        <w:tc>
          <w:tcPr>
            <w:tcW w:w="10598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 на  веб-сайті  закладу та   в  </w:t>
            </w:r>
            <w:proofErr w:type="gramStart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6520F">
              <w:rPr>
                <w:rFonts w:ascii="Times New Roman" w:hAnsi="Times New Roman" w:cs="Times New Roman"/>
                <w:sz w:val="24"/>
                <w:szCs w:val="24"/>
              </w:rPr>
              <w:t>іальних  мережах  про  заходи   щодо   забезпечення  принципів та  правил   академічної   доброчесності</w:t>
            </w:r>
          </w:p>
        </w:tc>
        <w:tc>
          <w:tcPr>
            <w:tcW w:w="141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0F">
              <w:rPr>
                <w:rFonts w:ascii="Times New Roman" w:hAnsi="Times New Roman" w:cs="Times New Roman"/>
                <w:bCs/>
                <w:sz w:val="24"/>
                <w:szCs w:val="24"/>
              </w:rPr>
              <w:t>до 27.05</w:t>
            </w:r>
          </w:p>
        </w:tc>
        <w:tc>
          <w:tcPr>
            <w:tcW w:w="2127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9658B7" w:rsidRPr="0086520F" w:rsidRDefault="009658B7" w:rsidP="0096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</w:p>
    <w:p w:rsidR="009658B7" w:rsidRPr="0086520F" w:rsidRDefault="009658B7" w:rsidP="009658B7">
      <w:pPr>
        <w:rPr>
          <w:rFonts w:ascii="Times New Roman" w:hAnsi="Times New Roman" w:cs="Times New Roman"/>
          <w:b/>
          <w:sz w:val="24"/>
          <w:szCs w:val="24"/>
        </w:rPr>
      </w:pPr>
    </w:p>
    <w:p w:rsidR="006F3020" w:rsidRPr="0086520F" w:rsidRDefault="006F3020" w:rsidP="001F32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3020" w:rsidRPr="0086520F" w:rsidSect="001F321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1431D"/>
    <w:multiLevelType w:val="hybridMultilevel"/>
    <w:tmpl w:val="1FA66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46E42"/>
    <w:multiLevelType w:val="hybridMultilevel"/>
    <w:tmpl w:val="242E44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2248"/>
    <w:multiLevelType w:val="hybridMultilevel"/>
    <w:tmpl w:val="D49CF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B88"/>
    <w:multiLevelType w:val="hybridMultilevel"/>
    <w:tmpl w:val="441E8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3217"/>
    <w:rsid w:val="00061E3A"/>
    <w:rsid w:val="00080CE0"/>
    <w:rsid w:val="000B7A61"/>
    <w:rsid w:val="000C1CB2"/>
    <w:rsid w:val="00175128"/>
    <w:rsid w:val="00190F4B"/>
    <w:rsid w:val="001F3217"/>
    <w:rsid w:val="003A5A0C"/>
    <w:rsid w:val="0040090D"/>
    <w:rsid w:val="00414EC1"/>
    <w:rsid w:val="005240FF"/>
    <w:rsid w:val="005A38B4"/>
    <w:rsid w:val="005D3C15"/>
    <w:rsid w:val="00612E75"/>
    <w:rsid w:val="00675BC6"/>
    <w:rsid w:val="006A3EF4"/>
    <w:rsid w:val="006D4AD3"/>
    <w:rsid w:val="006F3020"/>
    <w:rsid w:val="007C1F3E"/>
    <w:rsid w:val="007F6B36"/>
    <w:rsid w:val="0086520F"/>
    <w:rsid w:val="008A0424"/>
    <w:rsid w:val="009658B7"/>
    <w:rsid w:val="00982EA0"/>
    <w:rsid w:val="009D7405"/>
    <w:rsid w:val="009E3BD0"/>
    <w:rsid w:val="00A72309"/>
    <w:rsid w:val="00A86103"/>
    <w:rsid w:val="00B139A3"/>
    <w:rsid w:val="00B27D12"/>
    <w:rsid w:val="00CC2FFA"/>
    <w:rsid w:val="00CD33AF"/>
    <w:rsid w:val="00CE301B"/>
    <w:rsid w:val="00D15E0B"/>
    <w:rsid w:val="00D206EC"/>
    <w:rsid w:val="00D32F51"/>
    <w:rsid w:val="00DD34A6"/>
    <w:rsid w:val="00DE1FB7"/>
    <w:rsid w:val="00E17436"/>
    <w:rsid w:val="00E54C66"/>
    <w:rsid w:val="00E56463"/>
    <w:rsid w:val="00F7257B"/>
    <w:rsid w:val="00F90DB4"/>
    <w:rsid w:val="00FD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8B7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5">
    <w:name w:val="Додаток_основной_текст (Додаток)"/>
    <w:basedOn w:val="a"/>
    <w:uiPriority w:val="99"/>
    <w:rsid w:val="00D206EC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35885</Words>
  <Characters>20455</Characters>
  <Application>Microsoft Office Word</Application>
  <DocSecurity>0</DocSecurity>
  <Lines>170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Zherebky_Shkola</cp:lastModifiedBy>
  <cp:revision>6</cp:revision>
  <cp:lastPrinted>2023-09-11T08:00:00Z</cp:lastPrinted>
  <dcterms:created xsi:type="dcterms:W3CDTF">2023-09-04T10:39:00Z</dcterms:created>
  <dcterms:modified xsi:type="dcterms:W3CDTF">2023-09-11T08:35:00Z</dcterms:modified>
</cp:coreProperties>
</file>