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6D25EB" w:rsidRDefault="006D25EB" w:rsidP="006D25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6D25EB" w:rsidRPr="006D25EB" w:rsidRDefault="006D25EB" w:rsidP="006D25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D2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ПРАВИЛА ПОВЕДІНКИ ЗДОБУВАЧІВ ОСВІТИ</w:t>
      </w:r>
    </w:p>
    <w:p w:rsidR="006D25EB" w:rsidRPr="006D25EB" w:rsidRDefault="006D25EB" w:rsidP="006D25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D2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ЗЕЛЕНОЯРСЬКОГО ЛІЦЕЮ З ПОЧАТКОВОЮ ШКОЛОЮ ТА ГІМНАЗІЄЮ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25EB">
        <w:rPr>
          <w:rStyle w:val="a4"/>
          <w:sz w:val="28"/>
          <w:szCs w:val="28"/>
          <w:bdr w:val="none" w:sz="0" w:space="0" w:color="auto" w:frame="1"/>
        </w:rPr>
        <w:t>І. ЗАГАЛЬНІ ПРАВИЛА ПОВЕДІНКИ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школи.</w:t>
      </w:r>
    </w:p>
    <w:p w:rsidR="006D25EB" w:rsidRPr="006D25EB" w:rsidRDefault="00634C69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 Учень приходить до закладу</w:t>
      </w:r>
      <w:r w:rsidR="006D25EB" w:rsidRPr="006D25EB">
        <w:rPr>
          <w:sz w:val="28"/>
          <w:szCs w:val="28"/>
          <w:bdr w:val="none" w:sz="0" w:space="0" w:color="auto" w:frame="1"/>
        </w:rPr>
        <w:t xml:space="preserve">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3. Не мо</w:t>
      </w:r>
      <w:r w:rsidR="00634C69">
        <w:rPr>
          <w:sz w:val="28"/>
          <w:szCs w:val="28"/>
          <w:bdr w:val="none" w:sz="0" w:space="0" w:color="auto" w:frame="1"/>
        </w:rPr>
        <w:t>жна приносити на територію закладу</w:t>
      </w:r>
      <w:r w:rsidRPr="006D25EB">
        <w:rPr>
          <w:sz w:val="28"/>
          <w:szCs w:val="28"/>
          <w:bdr w:val="none" w:sz="0" w:space="0" w:color="auto" w:frame="1"/>
        </w:rPr>
        <w:t xml:space="preserve">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4. Забороняється вживання непристойних виразів і жестів.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5. Не можна без дозволу педагогів або медичної сестри (за узго</w:t>
      </w:r>
      <w:r w:rsidR="00634C69">
        <w:rPr>
          <w:sz w:val="28"/>
          <w:szCs w:val="28"/>
          <w:bdr w:val="none" w:sz="0" w:space="0" w:color="auto" w:frame="1"/>
        </w:rPr>
        <w:t>дженням з батьками) йти із закладу</w:t>
      </w:r>
      <w:r w:rsidRPr="006D25EB">
        <w:rPr>
          <w:sz w:val="28"/>
          <w:szCs w:val="28"/>
          <w:bdr w:val="none" w:sz="0" w:space="0" w:color="auto" w:frame="1"/>
        </w:rPr>
        <w:t xml:space="preserve"> та її території в урочний час.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12. Булінг є неприпустимою формою поведінки учнів у школі та за її межами.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 xml:space="preserve">13. Не дозволяється жувати гумку, учні можуть користуватися на </w:t>
      </w:r>
      <w:proofErr w:type="spellStart"/>
      <w:r w:rsidRPr="006D25EB">
        <w:rPr>
          <w:sz w:val="28"/>
          <w:szCs w:val="28"/>
          <w:bdr w:val="none" w:sz="0" w:space="0" w:color="auto" w:frame="1"/>
        </w:rPr>
        <w:t>урокахгаджетами</w:t>
      </w:r>
      <w:proofErr w:type="spellEnd"/>
      <w:r w:rsidRPr="006D25EB">
        <w:rPr>
          <w:sz w:val="28"/>
          <w:szCs w:val="28"/>
          <w:bdr w:val="none" w:sz="0" w:space="0" w:color="auto" w:frame="1"/>
        </w:rPr>
        <w:t xml:space="preserve"> лише для навчання.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14. Учень зобов'язаний виконувати домашні завдання в терміни, встановлені шкільною програмою.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15. На першу вимогу вчителя учень зобов’язаний давати щоденник.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16. Учень повинен щодня вести записи домашніх завдань у щоденнику.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17. Приносити на заняття всі необхідні підручники, зошити, інструменти і письмове приладдя.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lastRenderedPageBreak/>
        <w:t>  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25EB">
        <w:rPr>
          <w:rStyle w:val="a4"/>
          <w:sz w:val="28"/>
          <w:szCs w:val="28"/>
          <w:bdr w:val="none" w:sz="0" w:space="0" w:color="auto" w:frame="1"/>
        </w:rPr>
        <w:t>ІІ. ПОВЕДІНКА НА УРОКАХ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1. Учні входять до класу за дзвоником. Запізнюватися на уроки без поважних причин заборонено.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5. Якщо під час занять учню необхідно вийти з класу, то він повинен попросити дозволу у вчителя.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6. Учень на уроці зобов'язаний виконувати всі вимоги вчителя.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7. Під час відповіді на запитання вчителя учень повинен відповідати голосно, виразно, зрозуміло.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8. Якщо учень хоче поставити питання вчителеві або відповісти на питання вчителя, він піднімає руку.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9. На уроці учень має право ставити питання вчителеві, якщо не зрозумів матеріал під час пояснення.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 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25EB">
        <w:rPr>
          <w:rStyle w:val="a4"/>
          <w:sz w:val="28"/>
          <w:szCs w:val="28"/>
          <w:bdr w:val="none" w:sz="0" w:space="0" w:color="auto" w:frame="1"/>
        </w:rPr>
        <w:t>ІІІ. ПОВЕДІНКА УЧНІВ ДО ПОЧАТКУ, НА ПЕРЕРВАХ І ПІСЛЯ УРОКІВ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1. Під час перерви учень зобов'язаний: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- підтримувати чистоту і порядок на своєму робочому місці;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- вийти з класу, якщо попросить вчитель;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- учні на перервах знаходяться на своєму поверсі;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- підкорятися вимогам чергового вчителя по поверху;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- при зустрічі з вчителями, батьками, дорослими відвідувачами школи учні вітаються і звільняють дорогу;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- учням забороняється входити до вчительської без дозволу;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- забороняється вживати непристойні вирази і жести, шуміти, заважати відпочивати іншим.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lastRenderedPageBreak/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7. У школі та на її території категорично забороняється тютюнопаління та вживання алкогольних напоїв.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8. Категорично забороняється самовільно розкривати вікна, сидіти на підвіконнях.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 xml:space="preserve">9. На перервах школярі можуть звернутися до свого </w:t>
      </w:r>
      <w:proofErr w:type="spellStart"/>
      <w:r w:rsidRPr="006D25EB">
        <w:rPr>
          <w:sz w:val="28"/>
          <w:szCs w:val="28"/>
          <w:bdr w:val="none" w:sz="0" w:space="0" w:color="auto" w:frame="1"/>
        </w:rPr>
        <w:t>классного</w:t>
      </w:r>
      <w:proofErr w:type="spellEnd"/>
      <w:r w:rsidRPr="006D25EB">
        <w:rPr>
          <w:sz w:val="28"/>
          <w:szCs w:val="28"/>
          <w:bdr w:val="none" w:sz="0" w:space="0" w:color="auto" w:frame="1"/>
        </w:rPr>
        <w:t xml:space="preserve"> керівника, чергового вчителя за допомогою, якщо проти них здійснюються протиправні дії.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</w:rPr>
        <w:t> 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25EB">
        <w:rPr>
          <w:rStyle w:val="a4"/>
          <w:sz w:val="28"/>
          <w:szCs w:val="28"/>
          <w:bdr w:val="none" w:sz="0" w:space="0" w:color="auto" w:frame="1"/>
        </w:rPr>
        <w:t>ІV. ПОВЕДІНКА УЧНІВ У ЇДАЛЬНІ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1. Під час харчування в їдальні належить дотримуватися хороших манер і поводитися пристойно.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2. Учні повинні шанобливо ставитись до працівників їдальні.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3. Учні приходять в їдальню після закінчення уроку, дотримуються черги при отриманні їжі.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4. Розмовляти під час прийому їжі слід неголосно, щоб не турбувати тих, хто їсть поряд.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5. Слід вживати їжу і напої, придбані тільки в їдальні.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6. Учні самі прибирають посуд зі столу після вживання їжі.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7. Учні дбайливо ставляться до майна шкільної їдальні.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8. Забороняється заходити в їдальню у верхньому одязі.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 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25EB">
        <w:rPr>
          <w:rStyle w:val="a4"/>
          <w:sz w:val="28"/>
          <w:szCs w:val="28"/>
          <w:bdr w:val="none" w:sz="0" w:space="0" w:color="auto" w:frame="1"/>
        </w:rPr>
        <w:t>V. РЕКОМЕНДАЦІЇ ДО ЗОВНІШНЬОГО ВИГЛЯДУ УЧНІВ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1. У школу учні повинні приходити в одязі, який відповідає перебуванню дитини у суспільних місцях. Стиль одягу - діловий, класичний.</w:t>
      </w:r>
      <w:r w:rsidR="00634C69">
        <w:rPr>
          <w:sz w:val="28"/>
          <w:szCs w:val="28"/>
          <w:bdr w:val="none" w:sz="0" w:space="0" w:color="auto" w:frame="1"/>
        </w:rPr>
        <w:t xml:space="preserve"> </w:t>
      </w:r>
      <w:r w:rsidRPr="006D25EB">
        <w:rPr>
          <w:sz w:val="28"/>
          <w:szCs w:val="28"/>
          <w:bdr w:val="none" w:sz="0" w:space="0" w:color="auto" w:frame="1"/>
        </w:rPr>
        <w:t>Для уроків фізичної культури, трудового навчання, хімії обов’язкова спеціальна форма.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2. Спортивний одяг, призначений для уроків фізкультури, на інших уроках недоречний.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3. Одяг повинен відповідати зросту, виража</w:t>
      </w:r>
      <w:r w:rsidR="00634C69">
        <w:rPr>
          <w:sz w:val="28"/>
          <w:szCs w:val="28"/>
          <w:bdr w:val="none" w:sz="0" w:space="0" w:color="auto" w:frame="1"/>
        </w:rPr>
        <w:t>ти пошану господаря до самого се</w:t>
      </w:r>
      <w:r w:rsidRPr="006D25EB">
        <w:rPr>
          <w:sz w:val="28"/>
          <w:szCs w:val="28"/>
          <w:bdr w:val="none" w:sz="0" w:space="0" w:color="auto" w:frame="1"/>
        </w:rPr>
        <w:t>бе і суспільства.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4. Не можна зловживати косметикою і носити багато прикрас на заняття.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5. Знаходитися в школі у верхньому одязі без особливих на те причин не дозволяється.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6. На урочисті загальношкільні заходи учні приходять у святковій формі.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7. На вечори, концерти учні вибирають одяг по рекомендації батьків та на свій розсуд.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</w:rPr>
        <w:t> 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25EB">
        <w:rPr>
          <w:rStyle w:val="a4"/>
          <w:sz w:val="28"/>
          <w:szCs w:val="28"/>
          <w:bdr w:val="none" w:sz="0" w:space="0" w:color="auto" w:frame="1"/>
        </w:rPr>
        <w:lastRenderedPageBreak/>
        <w:t>VІ. ЧЕРГОВИЙ ПО КЛАСУ І ШКОЛІ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3. Черговий клас по школі має приступити до чергування за 30 хв. до початку занять. Чергування по школі триває один навчальний тиждень протягом робочого дня.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</w:rPr>
        <w:t> 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25EB">
        <w:rPr>
          <w:rStyle w:val="a4"/>
          <w:sz w:val="28"/>
          <w:szCs w:val="28"/>
          <w:bdr w:val="none" w:sz="0" w:space="0" w:color="auto" w:frame="1"/>
        </w:rPr>
        <w:t>VІІ. ПРИКІНЦЕВІ ПОЛОЖЕННЯ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2. За поруш</w:t>
      </w:r>
      <w:r w:rsidR="00634C69">
        <w:rPr>
          <w:sz w:val="28"/>
          <w:szCs w:val="28"/>
          <w:bdr w:val="none" w:sz="0" w:space="0" w:color="auto" w:frame="1"/>
        </w:rPr>
        <w:t>ення цих Правил та Статуту закладу</w:t>
      </w:r>
      <w:r w:rsidRPr="006D25EB">
        <w:rPr>
          <w:sz w:val="28"/>
          <w:szCs w:val="28"/>
          <w:bdr w:val="none" w:sz="0" w:space="0" w:color="auto" w:frame="1"/>
        </w:rPr>
        <w:t xml:space="preserve"> учні притягуються до відповідальності, до них можуть бути вжиті такі стягнення: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- усне зауваження;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- запис зауваження в щоденник;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- виклик учня самого або з батьками на засідання Ради профілактики;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- відшкодування завданої учнем матеріальної шкоди його батьками.</w:t>
      </w:r>
    </w:p>
    <w:p w:rsidR="006D25EB" w:rsidRPr="006D25EB" w:rsidRDefault="006D25EB" w:rsidP="006D2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25EB">
        <w:rPr>
          <w:sz w:val="28"/>
          <w:szCs w:val="28"/>
          <w:bdr w:val="none" w:sz="0" w:space="0" w:color="auto" w:frame="1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6D25EB" w:rsidRPr="006D25EB" w:rsidRDefault="006D25EB">
      <w:pPr>
        <w:rPr>
          <w:rFonts w:ascii="Times New Roman" w:hAnsi="Times New Roman" w:cs="Times New Roman"/>
          <w:sz w:val="28"/>
          <w:szCs w:val="28"/>
        </w:rPr>
      </w:pPr>
    </w:p>
    <w:p w:rsidR="006D25EB" w:rsidRPr="006D25EB" w:rsidRDefault="006D25EB" w:rsidP="00634C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25EB" w:rsidRPr="006D25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5D4"/>
    <w:multiLevelType w:val="multilevel"/>
    <w:tmpl w:val="9A6805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7D76BF"/>
    <w:multiLevelType w:val="multilevel"/>
    <w:tmpl w:val="8E6A0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37204D6"/>
    <w:multiLevelType w:val="multilevel"/>
    <w:tmpl w:val="47DC3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65139FB"/>
    <w:multiLevelType w:val="multilevel"/>
    <w:tmpl w:val="3A4AB2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023403D"/>
    <w:multiLevelType w:val="multilevel"/>
    <w:tmpl w:val="658E8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EB176B6"/>
    <w:multiLevelType w:val="multilevel"/>
    <w:tmpl w:val="CD888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23B1D40"/>
    <w:multiLevelType w:val="multilevel"/>
    <w:tmpl w:val="AA2246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EB"/>
    <w:rsid w:val="00634C69"/>
    <w:rsid w:val="006D25EB"/>
    <w:rsid w:val="00D8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D2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D2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26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5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2023-02-24T13:11:00Z</dcterms:created>
  <dcterms:modified xsi:type="dcterms:W3CDTF">2023-02-24T13:11:00Z</dcterms:modified>
</cp:coreProperties>
</file>