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87" w:rsidRDefault="008C6D87" w:rsidP="004C1E9B">
      <w:pPr>
        <w:spacing w:line="600" w:lineRule="auto"/>
        <w:jc w:val="center"/>
        <w:rPr>
          <w:rFonts w:ascii="Times New Roman" w:hAnsi="Times New Roman" w:cs="Times New Roman"/>
          <w:b/>
          <w:sz w:val="28"/>
          <w:szCs w:val="28"/>
          <w:lang w:val="uk-UA"/>
        </w:rPr>
      </w:pPr>
    </w:p>
    <w:p w:rsidR="008C6D87" w:rsidRDefault="008C6D87" w:rsidP="004C1E9B">
      <w:pPr>
        <w:spacing w:line="600" w:lineRule="auto"/>
        <w:jc w:val="center"/>
        <w:rPr>
          <w:rFonts w:ascii="Times New Roman" w:hAnsi="Times New Roman" w:cs="Times New Roman"/>
          <w:b/>
          <w:sz w:val="28"/>
          <w:szCs w:val="28"/>
          <w:lang w:val="uk-UA"/>
        </w:rPr>
      </w:pPr>
    </w:p>
    <w:p w:rsidR="008C6D87" w:rsidRDefault="008C6D87" w:rsidP="004C1E9B">
      <w:pPr>
        <w:spacing w:line="600" w:lineRule="auto"/>
        <w:jc w:val="center"/>
        <w:rPr>
          <w:rFonts w:ascii="Times New Roman" w:hAnsi="Times New Roman" w:cs="Times New Roman"/>
          <w:b/>
          <w:sz w:val="28"/>
          <w:szCs w:val="28"/>
          <w:lang w:val="uk-UA"/>
        </w:rPr>
      </w:pPr>
    </w:p>
    <w:p w:rsidR="00C25B6C" w:rsidRPr="00C25B6C" w:rsidRDefault="00C25B6C" w:rsidP="00C25B6C">
      <w:pPr>
        <w:jc w:val="center"/>
        <w:rPr>
          <w:rFonts w:ascii="Franklin Gothic Heavy" w:hAnsi="Franklin Gothic Heavy" w:cs="Times New Roman"/>
          <w:b/>
          <w:color w:val="0070C0"/>
          <w:sz w:val="56"/>
          <w:szCs w:val="56"/>
          <w:lang w:val="uk-UA"/>
        </w:rPr>
      </w:pPr>
      <w:r w:rsidRPr="00C25B6C">
        <w:rPr>
          <w:rFonts w:ascii="Franklin Gothic Heavy" w:hAnsi="Franklin Gothic Heavy" w:cs="Times New Roman"/>
          <w:b/>
          <w:color w:val="0070C0"/>
          <w:sz w:val="56"/>
          <w:szCs w:val="56"/>
          <w:lang w:val="uk-UA"/>
        </w:rPr>
        <w:t>Комплексне самооцінювання</w:t>
      </w:r>
    </w:p>
    <w:p w:rsidR="00C25B6C" w:rsidRPr="00C25B6C" w:rsidRDefault="00C25B6C" w:rsidP="00C25B6C">
      <w:pPr>
        <w:jc w:val="center"/>
        <w:rPr>
          <w:rFonts w:ascii="Franklin Gothic Heavy" w:hAnsi="Franklin Gothic Heavy" w:cs="Times New Roman"/>
          <w:b/>
          <w:color w:val="0070C0"/>
          <w:sz w:val="56"/>
          <w:szCs w:val="56"/>
          <w:lang w:val="uk-UA"/>
        </w:rPr>
      </w:pPr>
      <w:r w:rsidRPr="00C25B6C">
        <w:rPr>
          <w:rFonts w:ascii="Franklin Gothic Heavy" w:hAnsi="Franklin Gothic Heavy" w:cs="Times New Roman"/>
          <w:b/>
          <w:color w:val="0070C0"/>
          <w:sz w:val="56"/>
          <w:szCs w:val="56"/>
          <w:lang w:val="uk-UA"/>
        </w:rPr>
        <w:t>якості освітньої діяльності</w:t>
      </w:r>
    </w:p>
    <w:p w:rsidR="008C6D87" w:rsidRPr="00090205" w:rsidRDefault="00C25B6C" w:rsidP="00C25B6C">
      <w:pPr>
        <w:spacing w:line="240" w:lineRule="auto"/>
        <w:jc w:val="center"/>
        <w:rPr>
          <w:rFonts w:ascii="Franklin Gothic Heavy" w:hAnsi="Franklin Gothic Heavy"/>
          <w:color w:val="808080" w:themeColor="background1" w:themeShade="80"/>
          <w:sz w:val="56"/>
          <w:szCs w:val="56"/>
          <w:lang w:val="uk-UA"/>
        </w:rPr>
      </w:pPr>
      <w:r>
        <w:rPr>
          <w:rFonts w:ascii="Franklin Gothic Heavy" w:hAnsi="Franklin Gothic Heavy"/>
          <w:color w:val="808080" w:themeColor="background1" w:themeShade="80"/>
          <w:sz w:val="56"/>
          <w:szCs w:val="56"/>
          <w:lang w:val="uk-UA"/>
        </w:rPr>
        <w:t>к</w:t>
      </w:r>
      <w:r w:rsidR="008C6D87" w:rsidRPr="00090205">
        <w:rPr>
          <w:rFonts w:ascii="Franklin Gothic Heavy" w:hAnsi="Franklin Gothic Heavy"/>
          <w:color w:val="808080" w:themeColor="background1" w:themeShade="80"/>
          <w:sz w:val="56"/>
          <w:szCs w:val="56"/>
          <w:lang w:val="uk-UA"/>
        </w:rPr>
        <w:t>омунального закладу «Зеленоярська загальноосвітня школа І-ІІІ ступенів</w:t>
      </w:r>
    </w:p>
    <w:p w:rsidR="008C6D87" w:rsidRPr="00090205" w:rsidRDefault="008C6D87" w:rsidP="008C6D87">
      <w:pPr>
        <w:spacing w:line="240" w:lineRule="auto"/>
        <w:jc w:val="center"/>
        <w:rPr>
          <w:rFonts w:ascii="Franklin Gothic Heavy" w:hAnsi="Franklin Gothic Heavy" w:cs="Times New Roman"/>
          <w:b/>
          <w:color w:val="808080" w:themeColor="background1" w:themeShade="80"/>
          <w:sz w:val="56"/>
          <w:szCs w:val="56"/>
          <w:lang w:val="uk-UA"/>
        </w:rPr>
      </w:pPr>
      <w:r w:rsidRPr="00090205">
        <w:rPr>
          <w:rFonts w:ascii="Franklin Gothic Heavy" w:hAnsi="Franklin Gothic Heavy"/>
          <w:color w:val="808080" w:themeColor="background1" w:themeShade="80"/>
          <w:sz w:val="56"/>
          <w:szCs w:val="56"/>
          <w:lang w:val="uk-UA"/>
        </w:rPr>
        <w:t>Нікольської селищної ради Донецької області»</w:t>
      </w:r>
    </w:p>
    <w:p w:rsidR="008C6D87" w:rsidRPr="00090205" w:rsidRDefault="008C6D87" w:rsidP="008C6D87">
      <w:pPr>
        <w:spacing w:line="240" w:lineRule="auto"/>
        <w:jc w:val="center"/>
        <w:rPr>
          <w:rFonts w:ascii="Times New Roman" w:hAnsi="Times New Roman" w:cs="Times New Roman"/>
          <w:b/>
          <w:color w:val="808080" w:themeColor="background1" w:themeShade="80"/>
          <w:sz w:val="52"/>
          <w:szCs w:val="52"/>
          <w:lang w:val="uk-UA"/>
        </w:rPr>
      </w:pPr>
      <w:r w:rsidRPr="00090205">
        <w:rPr>
          <w:rFonts w:ascii="Times New Roman" w:hAnsi="Times New Roman" w:cs="Times New Roman"/>
          <w:b/>
          <w:color w:val="808080" w:themeColor="background1" w:themeShade="80"/>
          <w:sz w:val="52"/>
          <w:szCs w:val="52"/>
          <w:lang w:val="uk-UA"/>
        </w:rPr>
        <w:t>І семестр 2021-2022 навчального року</w:t>
      </w:r>
    </w:p>
    <w:p w:rsidR="008C6D87" w:rsidRPr="008C6D87" w:rsidRDefault="008C6D87" w:rsidP="008C6D87">
      <w:pPr>
        <w:spacing w:line="240" w:lineRule="auto"/>
        <w:jc w:val="center"/>
        <w:rPr>
          <w:rFonts w:ascii="Times New Roman" w:hAnsi="Times New Roman" w:cs="Times New Roman"/>
          <w:b/>
          <w:sz w:val="56"/>
          <w:szCs w:val="56"/>
          <w:lang w:val="uk-UA"/>
        </w:rPr>
      </w:pPr>
    </w:p>
    <w:p w:rsidR="008C6D87" w:rsidRPr="008C6D87" w:rsidRDefault="008C6D87" w:rsidP="004C1E9B">
      <w:pPr>
        <w:spacing w:line="600" w:lineRule="auto"/>
        <w:jc w:val="center"/>
        <w:rPr>
          <w:rFonts w:ascii="Times New Roman" w:hAnsi="Times New Roman" w:cs="Times New Roman"/>
          <w:b/>
          <w:sz w:val="56"/>
          <w:szCs w:val="56"/>
          <w:lang w:val="uk-UA"/>
        </w:rPr>
      </w:pPr>
    </w:p>
    <w:p w:rsidR="008C6D87" w:rsidRDefault="008C6D87" w:rsidP="008C6D87">
      <w:pPr>
        <w:spacing w:line="600" w:lineRule="auto"/>
        <w:rPr>
          <w:rFonts w:ascii="Times New Roman" w:hAnsi="Times New Roman" w:cs="Times New Roman"/>
          <w:b/>
          <w:sz w:val="28"/>
          <w:szCs w:val="28"/>
          <w:lang w:val="uk-UA"/>
        </w:rPr>
      </w:pPr>
    </w:p>
    <w:p w:rsidR="00C25B6C" w:rsidRDefault="00C25B6C" w:rsidP="004C1E9B">
      <w:pPr>
        <w:spacing w:line="600" w:lineRule="auto"/>
        <w:jc w:val="center"/>
        <w:rPr>
          <w:rFonts w:ascii="Times New Roman" w:hAnsi="Times New Roman" w:cs="Times New Roman"/>
          <w:b/>
          <w:sz w:val="28"/>
          <w:szCs w:val="28"/>
          <w:lang w:val="uk-UA"/>
        </w:rPr>
      </w:pPr>
    </w:p>
    <w:p w:rsidR="00C25B6C" w:rsidRDefault="00C25B6C" w:rsidP="004C1E9B">
      <w:pPr>
        <w:spacing w:line="600" w:lineRule="auto"/>
        <w:jc w:val="center"/>
        <w:rPr>
          <w:rFonts w:ascii="Times New Roman" w:hAnsi="Times New Roman" w:cs="Times New Roman"/>
          <w:b/>
          <w:sz w:val="28"/>
          <w:szCs w:val="28"/>
          <w:lang w:val="uk-UA"/>
        </w:rPr>
      </w:pPr>
    </w:p>
    <w:p w:rsidR="00A26895" w:rsidRDefault="00A26895" w:rsidP="004C1E9B">
      <w:pPr>
        <w:spacing w:line="600" w:lineRule="auto"/>
        <w:jc w:val="center"/>
        <w:rPr>
          <w:rFonts w:ascii="Times New Roman" w:hAnsi="Times New Roman" w:cs="Times New Roman"/>
          <w:b/>
          <w:sz w:val="28"/>
          <w:szCs w:val="28"/>
          <w:lang w:val="uk-UA"/>
        </w:rPr>
      </w:pPr>
      <w:r w:rsidRPr="00A26895">
        <w:rPr>
          <w:rFonts w:ascii="Times New Roman" w:hAnsi="Times New Roman" w:cs="Times New Roman"/>
          <w:b/>
          <w:sz w:val="28"/>
          <w:szCs w:val="28"/>
          <w:lang w:val="uk-UA"/>
        </w:rPr>
        <w:lastRenderedPageBreak/>
        <w:t>Зміст</w:t>
      </w:r>
    </w:p>
    <w:p w:rsidR="00A26895" w:rsidRDefault="00A26895" w:rsidP="004C1E9B">
      <w:pPr>
        <w:tabs>
          <w:tab w:val="center" w:pos="4677"/>
          <w:tab w:val="left" w:pos="8265"/>
        </w:tabs>
        <w:spacing w:line="600" w:lineRule="auto"/>
        <w:rPr>
          <w:rFonts w:ascii="Times New Roman" w:hAnsi="Times New Roman" w:cs="Times New Roman"/>
          <w:b/>
          <w:sz w:val="28"/>
          <w:szCs w:val="28"/>
          <w:lang w:val="uk-UA"/>
        </w:rPr>
      </w:pPr>
      <w:r>
        <w:rPr>
          <w:rFonts w:ascii="Times New Roman" w:hAnsi="Times New Roman" w:cs="Times New Roman"/>
          <w:b/>
          <w:sz w:val="28"/>
          <w:szCs w:val="28"/>
          <w:lang w:val="uk-UA"/>
        </w:rPr>
        <w:tab/>
      </w:r>
      <w:r w:rsidRPr="00A26895">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Сторінка</w:t>
      </w:r>
    </w:p>
    <w:p w:rsidR="00A26895" w:rsidRPr="00A26895" w:rsidRDefault="00A26895" w:rsidP="004C1E9B">
      <w:pPr>
        <w:pStyle w:val="a3"/>
        <w:numPr>
          <w:ilvl w:val="0"/>
          <w:numId w:val="2"/>
        </w:numPr>
        <w:spacing w:line="600" w:lineRule="auto"/>
        <w:ind w:left="0" w:firstLine="0"/>
        <w:rPr>
          <w:rFonts w:ascii="Times New Roman" w:hAnsi="Times New Roman" w:cs="Times New Roman"/>
          <w:sz w:val="28"/>
          <w:szCs w:val="28"/>
          <w:lang w:val="uk-UA"/>
        </w:rPr>
      </w:pPr>
      <w:r w:rsidRPr="00A26895">
        <w:rPr>
          <w:rFonts w:ascii="Times New Roman" w:hAnsi="Times New Roman" w:cs="Times New Roman"/>
          <w:sz w:val="28"/>
          <w:szCs w:val="28"/>
          <w:lang w:val="uk-UA"/>
        </w:rPr>
        <w:t>Освітнє середовище закладу освіти</w:t>
      </w:r>
      <w:r>
        <w:rPr>
          <w:rFonts w:ascii="Times New Roman" w:hAnsi="Times New Roman" w:cs="Times New Roman"/>
          <w:sz w:val="28"/>
          <w:szCs w:val="28"/>
          <w:lang w:val="uk-UA"/>
        </w:rPr>
        <w:t xml:space="preserve">                 </w:t>
      </w:r>
      <w:r w:rsidR="00C25B6C">
        <w:rPr>
          <w:rFonts w:ascii="Times New Roman" w:hAnsi="Times New Roman" w:cs="Times New Roman"/>
          <w:sz w:val="28"/>
          <w:szCs w:val="28"/>
          <w:lang w:val="uk-UA"/>
        </w:rPr>
        <w:t xml:space="preserve">                              с.3 - 9</w:t>
      </w:r>
      <w:r>
        <w:rPr>
          <w:rFonts w:ascii="Times New Roman" w:hAnsi="Times New Roman" w:cs="Times New Roman"/>
          <w:sz w:val="28"/>
          <w:szCs w:val="28"/>
          <w:lang w:val="uk-UA"/>
        </w:rPr>
        <w:t xml:space="preserve">    </w:t>
      </w:r>
    </w:p>
    <w:p w:rsidR="008B660F" w:rsidRDefault="008B660F" w:rsidP="004C1E9B">
      <w:pPr>
        <w:pStyle w:val="a3"/>
        <w:numPr>
          <w:ilvl w:val="0"/>
          <w:numId w:val="2"/>
        </w:numPr>
        <w:spacing w:after="0" w:line="600" w:lineRule="auto"/>
        <w:ind w:left="0" w:firstLine="0"/>
        <w:rPr>
          <w:rFonts w:ascii="Times New Roman" w:hAnsi="Times New Roman" w:cs="Times New Roman"/>
          <w:sz w:val="28"/>
          <w:szCs w:val="28"/>
          <w:lang w:val="uk-UA"/>
        </w:rPr>
      </w:pPr>
      <w:r w:rsidRPr="008B660F">
        <w:rPr>
          <w:rFonts w:ascii="Times New Roman" w:hAnsi="Times New Roman" w:cs="Times New Roman"/>
          <w:sz w:val="28"/>
          <w:szCs w:val="28"/>
          <w:lang w:val="uk-UA"/>
        </w:rPr>
        <w:t>Система оцінювання здобувачів освіти</w:t>
      </w:r>
      <w:r w:rsidR="00C25B6C">
        <w:rPr>
          <w:rFonts w:ascii="Times New Roman" w:hAnsi="Times New Roman" w:cs="Times New Roman"/>
          <w:sz w:val="28"/>
          <w:szCs w:val="28"/>
          <w:lang w:val="uk-UA"/>
        </w:rPr>
        <w:t xml:space="preserve">                                         с. 10 - 14</w:t>
      </w:r>
    </w:p>
    <w:p w:rsidR="00C25B6C" w:rsidRPr="00C25B6C" w:rsidRDefault="00513C08" w:rsidP="00C25B6C">
      <w:pPr>
        <w:pStyle w:val="a3"/>
        <w:keepNext/>
        <w:keepLines/>
        <w:numPr>
          <w:ilvl w:val="0"/>
          <w:numId w:val="2"/>
        </w:numPr>
        <w:spacing w:after="0" w:line="600" w:lineRule="auto"/>
        <w:ind w:hanging="720"/>
        <w:outlineLvl w:val="1"/>
        <w:rPr>
          <w:rFonts w:ascii="Times New Roman" w:eastAsiaTheme="majorEastAsia" w:hAnsi="Times New Roman" w:cs="Times New Roman"/>
          <w:bCs/>
          <w:sz w:val="28"/>
          <w:szCs w:val="28"/>
          <w:lang w:val="uk-UA"/>
        </w:rPr>
      </w:pPr>
      <w:r w:rsidRPr="00C25B6C">
        <w:rPr>
          <w:rFonts w:ascii="Times New Roman" w:eastAsiaTheme="majorEastAsia" w:hAnsi="Times New Roman" w:cs="Times New Roman"/>
          <w:bCs/>
          <w:sz w:val="28"/>
          <w:szCs w:val="28"/>
          <w:lang w:val="uk-UA"/>
        </w:rPr>
        <w:t xml:space="preserve">Оцінювання педагогічної діяльності педагогічних </w:t>
      </w:r>
      <w:r w:rsidR="00C25B6C">
        <w:rPr>
          <w:rFonts w:ascii="Times New Roman" w:eastAsiaTheme="majorEastAsia" w:hAnsi="Times New Roman" w:cs="Times New Roman"/>
          <w:bCs/>
          <w:sz w:val="28"/>
          <w:szCs w:val="28"/>
          <w:lang w:val="uk-UA"/>
        </w:rPr>
        <w:t xml:space="preserve">                     с. 14- 20</w:t>
      </w:r>
    </w:p>
    <w:p w:rsidR="00513C08" w:rsidRPr="00C25B6C" w:rsidRDefault="00513C08" w:rsidP="00C25B6C">
      <w:pPr>
        <w:pStyle w:val="a3"/>
        <w:keepNext/>
        <w:keepLines/>
        <w:spacing w:after="0" w:line="600" w:lineRule="auto"/>
        <w:outlineLvl w:val="1"/>
        <w:rPr>
          <w:rFonts w:ascii="Times New Roman" w:eastAsiaTheme="majorEastAsia" w:hAnsi="Times New Roman" w:cs="Times New Roman"/>
          <w:bCs/>
          <w:sz w:val="28"/>
          <w:szCs w:val="28"/>
          <w:lang w:val="uk-UA"/>
        </w:rPr>
      </w:pPr>
      <w:r w:rsidRPr="00C25B6C">
        <w:rPr>
          <w:rFonts w:ascii="Times New Roman" w:eastAsiaTheme="majorEastAsia" w:hAnsi="Times New Roman" w:cs="Times New Roman"/>
          <w:bCs/>
          <w:sz w:val="28"/>
          <w:szCs w:val="28"/>
          <w:lang w:val="uk-UA"/>
        </w:rPr>
        <w:t>працівників</w:t>
      </w:r>
    </w:p>
    <w:p w:rsidR="004C1E9B" w:rsidRPr="004C1E9B" w:rsidRDefault="004C1E9B" w:rsidP="00C25B6C">
      <w:pPr>
        <w:tabs>
          <w:tab w:val="left" w:pos="8205"/>
        </w:tabs>
        <w:spacing w:line="600" w:lineRule="auto"/>
        <w:rPr>
          <w:rFonts w:ascii="Times New Roman" w:hAnsi="Times New Roman" w:cs="Times New Roman"/>
          <w:sz w:val="28"/>
          <w:szCs w:val="28"/>
          <w:lang w:val="uk-UA"/>
        </w:rPr>
      </w:pPr>
      <w:r w:rsidRPr="004C1E9B">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4C1E9B">
        <w:rPr>
          <w:rFonts w:ascii="Times New Roman" w:eastAsiaTheme="majorEastAsia" w:hAnsi="Times New Roman" w:cs="Times New Roman"/>
          <w:bCs/>
          <w:sz w:val="28"/>
          <w:szCs w:val="28"/>
          <w:lang w:val="uk-UA"/>
        </w:rPr>
        <w:t>Управлінські процеси закладу освіти</w:t>
      </w:r>
      <w:r w:rsidR="00C25B6C">
        <w:rPr>
          <w:rFonts w:ascii="Times New Roman" w:eastAsiaTheme="majorEastAsia" w:hAnsi="Times New Roman" w:cs="Times New Roman"/>
          <w:bCs/>
          <w:sz w:val="28"/>
          <w:szCs w:val="28"/>
          <w:lang w:val="uk-UA"/>
        </w:rPr>
        <w:tab/>
        <w:t>с. 21- 28</w:t>
      </w:r>
      <w:bookmarkStart w:id="0" w:name="_GoBack"/>
      <w:bookmarkEnd w:id="0"/>
    </w:p>
    <w:p w:rsidR="00084042" w:rsidRPr="004C1E9B" w:rsidRDefault="00084042" w:rsidP="00A26895">
      <w:pPr>
        <w:pStyle w:val="2"/>
        <w:spacing w:before="0" w:line="360" w:lineRule="auto"/>
        <w:ind w:left="720"/>
        <w:jc w:val="center"/>
        <w:rPr>
          <w:rFonts w:ascii="Times New Roman" w:hAnsi="Times New Roman" w:cs="Times New Roman"/>
          <w:color w:val="C00000"/>
          <w:sz w:val="28"/>
          <w:szCs w:val="28"/>
          <w:lang w:val="uk-UA"/>
        </w:rPr>
      </w:pPr>
      <w:r w:rsidRPr="004C1E9B">
        <w:rPr>
          <w:rFonts w:ascii="Times New Roman" w:hAnsi="Times New Roman" w:cs="Times New Roman"/>
          <w:color w:val="C00000"/>
          <w:sz w:val="28"/>
          <w:szCs w:val="28"/>
          <w:lang w:val="uk-UA"/>
        </w:rPr>
        <w:lastRenderedPageBreak/>
        <w:t>Напрям 1.</w:t>
      </w:r>
    </w:p>
    <w:p w:rsidR="00084042" w:rsidRPr="004A2A66" w:rsidRDefault="00084042" w:rsidP="00E95B91">
      <w:pPr>
        <w:pStyle w:val="2"/>
        <w:spacing w:before="0" w:line="360" w:lineRule="auto"/>
        <w:jc w:val="center"/>
        <w:rPr>
          <w:rFonts w:ascii="Times New Roman" w:hAnsi="Times New Roman" w:cs="Times New Roman"/>
          <w:color w:val="C00000"/>
          <w:sz w:val="28"/>
          <w:szCs w:val="28"/>
          <w:lang w:val="uk-UA"/>
        </w:rPr>
      </w:pPr>
      <w:r w:rsidRPr="004C1E9B">
        <w:rPr>
          <w:rFonts w:ascii="Times New Roman" w:hAnsi="Times New Roman" w:cs="Times New Roman"/>
          <w:color w:val="C00000"/>
          <w:sz w:val="28"/>
          <w:szCs w:val="28"/>
          <w:lang w:val="uk-UA"/>
        </w:rPr>
        <w:t>Освітнє середовище закладу освіти</w:t>
      </w:r>
    </w:p>
    <w:p w:rsidR="00084042" w:rsidRPr="004A2A66" w:rsidRDefault="008B660F" w:rsidP="00E95B91">
      <w:pPr>
        <w:pStyle w:val="2"/>
        <w:spacing w:before="0" w:line="36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lang w:val="uk-UA"/>
        </w:rPr>
        <w:t xml:space="preserve">Вимога </w:t>
      </w:r>
      <w:r w:rsidR="00084042" w:rsidRPr="004C1E9B">
        <w:rPr>
          <w:rFonts w:ascii="Times New Roman" w:hAnsi="Times New Roman" w:cs="Times New Roman"/>
          <w:color w:val="0070C0"/>
          <w:sz w:val="28"/>
          <w:szCs w:val="28"/>
          <w:lang w:val="uk-UA"/>
        </w:rPr>
        <w:t>1.1. Забезпечення комфортних і безпеч</w:t>
      </w:r>
      <w:r w:rsidR="00084042" w:rsidRPr="004A2A66">
        <w:rPr>
          <w:rFonts w:ascii="Times New Roman" w:hAnsi="Times New Roman" w:cs="Times New Roman"/>
          <w:color w:val="0070C0"/>
          <w:sz w:val="28"/>
          <w:szCs w:val="28"/>
        </w:rPr>
        <w:t>них умов</w:t>
      </w:r>
    </w:p>
    <w:p w:rsidR="00084042" w:rsidRPr="004A2A66" w:rsidRDefault="00084042" w:rsidP="00E95B91">
      <w:pPr>
        <w:pStyle w:val="2"/>
        <w:spacing w:before="0" w:line="360" w:lineRule="auto"/>
        <w:jc w:val="center"/>
        <w:rPr>
          <w:rFonts w:ascii="Times New Roman" w:hAnsi="Times New Roman" w:cs="Times New Roman"/>
          <w:color w:val="0070C0"/>
          <w:sz w:val="28"/>
          <w:szCs w:val="28"/>
        </w:rPr>
      </w:pPr>
      <w:r w:rsidRPr="004A2A66">
        <w:rPr>
          <w:rFonts w:ascii="Times New Roman" w:hAnsi="Times New Roman" w:cs="Times New Roman"/>
          <w:color w:val="0070C0"/>
          <w:sz w:val="28"/>
          <w:szCs w:val="28"/>
        </w:rPr>
        <w:t>навчання та праці</w:t>
      </w:r>
    </w:p>
    <w:p w:rsidR="00084042" w:rsidRPr="00CB4384" w:rsidRDefault="00084042" w:rsidP="00661D48">
      <w:pPr>
        <w:pStyle w:val="2"/>
        <w:spacing w:before="0" w:line="360" w:lineRule="auto"/>
        <w:ind w:firstLine="708"/>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Необхідною умовою для здійснення якісного освітнього процесу є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наявність </w:t>
      </w:r>
      <w:proofErr w:type="gramStart"/>
      <w:r w:rsidRPr="00CB4384">
        <w:rPr>
          <w:rFonts w:ascii="Times New Roman" w:hAnsi="Times New Roman" w:cs="Times New Roman"/>
          <w:b w:val="0"/>
          <w:color w:val="auto"/>
          <w:sz w:val="28"/>
          <w:szCs w:val="28"/>
        </w:rPr>
        <w:t>у</w:t>
      </w:r>
      <w:proofErr w:type="gramEnd"/>
      <w:r w:rsidRPr="00CB4384">
        <w:rPr>
          <w:rFonts w:ascii="Times New Roman" w:hAnsi="Times New Roman" w:cs="Times New Roman"/>
          <w:b w:val="0"/>
          <w:color w:val="auto"/>
          <w:sz w:val="28"/>
          <w:szCs w:val="28"/>
        </w:rPr>
        <w:t xml:space="preserve"> </w:t>
      </w:r>
      <w:proofErr w:type="gramStart"/>
      <w:r w:rsidRPr="00CB4384">
        <w:rPr>
          <w:rFonts w:ascii="Times New Roman" w:hAnsi="Times New Roman" w:cs="Times New Roman"/>
          <w:b w:val="0"/>
          <w:color w:val="auto"/>
          <w:sz w:val="28"/>
          <w:szCs w:val="28"/>
        </w:rPr>
        <w:t>заклад</w:t>
      </w:r>
      <w:proofErr w:type="gramEnd"/>
      <w:r w:rsidRPr="00CB4384">
        <w:rPr>
          <w:rFonts w:ascii="Times New Roman" w:hAnsi="Times New Roman" w:cs="Times New Roman"/>
          <w:b w:val="0"/>
          <w:color w:val="auto"/>
          <w:sz w:val="28"/>
          <w:szCs w:val="28"/>
        </w:rPr>
        <w:t>і необхідних приміщень та засобів навчання.</w:t>
      </w:r>
      <w:r w:rsidR="00A26895">
        <w:rPr>
          <w:rFonts w:ascii="Times New Roman" w:hAnsi="Times New Roman" w:cs="Times New Roman"/>
          <w:b w:val="0"/>
          <w:color w:val="auto"/>
          <w:sz w:val="28"/>
          <w:szCs w:val="28"/>
          <w:lang w:val="uk-UA"/>
        </w:rPr>
        <w:t xml:space="preserve"> </w:t>
      </w:r>
      <w:r w:rsidRPr="00CB4384">
        <w:rPr>
          <w:rFonts w:ascii="Times New Roman" w:hAnsi="Times New Roman" w:cs="Times New Roman"/>
          <w:b w:val="0"/>
          <w:color w:val="auto"/>
          <w:sz w:val="28"/>
          <w:szCs w:val="28"/>
        </w:rPr>
        <w:t xml:space="preserve">Оптимальна кількість приміщень та їх площі визначаються </w:t>
      </w:r>
      <w:proofErr w:type="gramStart"/>
      <w:r w:rsidRPr="00CB4384">
        <w:rPr>
          <w:rFonts w:ascii="Times New Roman" w:hAnsi="Times New Roman" w:cs="Times New Roman"/>
          <w:b w:val="0"/>
          <w:color w:val="auto"/>
          <w:sz w:val="28"/>
          <w:szCs w:val="28"/>
        </w:rPr>
        <w:t>проектною</w:t>
      </w:r>
      <w:proofErr w:type="gramEnd"/>
      <w:r w:rsidRPr="00CB4384">
        <w:rPr>
          <w:rFonts w:ascii="Times New Roman" w:hAnsi="Times New Roman" w:cs="Times New Roman"/>
          <w:b w:val="0"/>
          <w:color w:val="auto"/>
          <w:sz w:val="28"/>
          <w:szCs w:val="28"/>
        </w:rPr>
        <w:t xml:space="preserve"> потужністю закладу. Приміщення </w:t>
      </w:r>
      <w:proofErr w:type="gramStart"/>
      <w:r w:rsidRPr="00CB4384">
        <w:rPr>
          <w:rFonts w:ascii="Times New Roman" w:hAnsi="Times New Roman" w:cs="Times New Roman"/>
          <w:b w:val="0"/>
          <w:color w:val="auto"/>
          <w:sz w:val="28"/>
          <w:szCs w:val="28"/>
        </w:rPr>
        <w:t>школи в</w:t>
      </w:r>
      <w:proofErr w:type="gramEnd"/>
      <w:r w:rsidRPr="00CB4384">
        <w:rPr>
          <w:rFonts w:ascii="Times New Roman" w:hAnsi="Times New Roman" w:cs="Times New Roman"/>
          <w:b w:val="0"/>
          <w:color w:val="auto"/>
          <w:sz w:val="28"/>
          <w:szCs w:val="28"/>
        </w:rPr>
        <w:t xml:space="preserve"> основному відповідають завданн</w:t>
      </w:r>
      <w:r w:rsidR="00A26895">
        <w:rPr>
          <w:rFonts w:ascii="Times New Roman" w:hAnsi="Times New Roman" w:cs="Times New Roman"/>
          <w:b w:val="0"/>
          <w:color w:val="auto"/>
          <w:sz w:val="28"/>
          <w:szCs w:val="28"/>
        </w:rPr>
        <w:t>ям реалізації освітніх програм</w:t>
      </w:r>
      <w:r w:rsidR="00A26895">
        <w:rPr>
          <w:rFonts w:ascii="Times New Roman" w:hAnsi="Times New Roman" w:cs="Times New Roman"/>
          <w:b w:val="0"/>
          <w:color w:val="auto"/>
          <w:sz w:val="28"/>
          <w:szCs w:val="28"/>
          <w:lang w:val="uk-UA"/>
        </w:rPr>
        <w:t xml:space="preserve">, </w:t>
      </w:r>
      <w:r w:rsidRPr="00CB4384">
        <w:rPr>
          <w:rFonts w:ascii="Times New Roman" w:hAnsi="Times New Roman" w:cs="Times New Roman"/>
          <w:b w:val="0"/>
          <w:color w:val="auto"/>
          <w:sz w:val="28"/>
          <w:szCs w:val="28"/>
        </w:rPr>
        <w:t xml:space="preserve">санітарно-гігієнічним вимогам. </w:t>
      </w:r>
    </w:p>
    <w:p w:rsidR="00084042" w:rsidRPr="00CB4384" w:rsidRDefault="00084042" w:rsidP="00A26895">
      <w:pPr>
        <w:pStyle w:val="2"/>
        <w:spacing w:before="0" w:line="360" w:lineRule="auto"/>
        <w:ind w:firstLine="708"/>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Однією з важливих умов для освітнього процесу є безпечне та комфортне освітнє середовище</w:t>
      </w:r>
      <w:r>
        <w:rPr>
          <w:rFonts w:ascii="Times New Roman" w:hAnsi="Times New Roman" w:cs="Times New Roman"/>
          <w:b w:val="0"/>
          <w:color w:val="auto"/>
          <w:sz w:val="28"/>
          <w:szCs w:val="28"/>
          <w:lang w:val="uk-UA"/>
        </w:rPr>
        <w:t>.</w:t>
      </w:r>
      <w:r w:rsidRPr="00CB4384">
        <w:rPr>
          <w:rFonts w:ascii="Times New Roman" w:hAnsi="Times New Roman" w:cs="Times New Roman"/>
          <w:b w:val="0"/>
          <w:color w:val="auto"/>
          <w:sz w:val="28"/>
          <w:szCs w:val="28"/>
        </w:rPr>
        <w:t xml:space="preserve"> Приміщення і територія закладу освіти є безпечними та комфортними для навчання та праці:</w:t>
      </w:r>
    </w:p>
    <w:p w:rsidR="00084042" w:rsidRPr="00E463D1" w:rsidRDefault="00084042" w:rsidP="00E95B91">
      <w:pPr>
        <w:pStyle w:val="2"/>
        <w:spacing w:before="0" w:line="360" w:lineRule="auto"/>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 облашт</w:t>
      </w:r>
      <w:r>
        <w:rPr>
          <w:rFonts w:ascii="Times New Roman" w:hAnsi="Times New Roman" w:cs="Times New Roman"/>
          <w:b w:val="0"/>
          <w:color w:val="auto"/>
          <w:sz w:val="28"/>
          <w:szCs w:val="28"/>
          <w:lang w:val="uk-UA"/>
        </w:rPr>
        <w:t>о</w:t>
      </w:r>
      <w:r w:rsidRPr="00CB4384">
        <w:rPr>
          <w:rFonts w:ascii="Times New Roman" w:hAnsi="Times New Roman" w:cs="Times New Roman"/>
          <w:b w:val="0"/>
          <w:color w:val="auto"/>
          <w:sz w:val="28"/>
          <w:szCs w:val="28"/>
        </w:rPr>
        <w:t>вано спортивний майданчик</w:t>
      </w:r>
      <w:r>
        <w:rPr>
          <w:rFonts w:ascii="Times New Roman" w:hAnsi="Times New Roman" w:cs="Times New Roman"/>
          <w:b w:val="0"/>
          <w:color w:val="auto"/>
          <w:sz w:val="28"/>
          <w:szCs w:val="28"/>
          <w:lang w:val="uk-UA"/>
        </w:rPr>
        <w:t>, футбольне поле</w:t>
      </w:r>
      <w:r w:rsidR="00A26895">
        <w:rPr>
          <w:rFonts w:ascii="Times New Roman" w:hAnsi="Times New Roman" w:cs="Times New Roman"/>
          <w:b w:val="0"/>
          <w:color w:val="auto"/>
          <w:sz w:val="28"/>
          <w:szCs w:val="28"/>
          <w:lang w:val="uk-UA"/>
        </w:rPr>
        <w:t>;</w:t>
      </w:r>
    </w:p>
    <w:p w:rsidR="00084042" w:rsidRPr="00E463D1" w:rsidRDefault="00084042" w:rsidP="00E95B91">
      <w:pPr>
        <w:pStyle w:val="2"/>
        <w:spacing w:before="0" w:line="360" w:lineRule="auto"/>
        <w:jc w:val="both"/>
        <w:rPr>
          <w:rFonts w:ascii="Times New Roman" w:hAnsi="Times New Roman" w:cs="Times New Roman"/>
          <w:b w:val="0"/>
          <w:color w:val="auto"/>
          <w:sz w:val="28"/>
          <w:szCs w:val="28"/>
          <w:lang w:val="uk-UA"/>
        </w:rPr>
      </w:pPr>
      <w:r w:rsidRPr="00CB4384">
        <w:rPr>
          <w:rFonts w:ascii="Times New Roman" w:hAnsi="Times New Roman" w:cs="Times New Roman"/>
          <w:b w:val="0"/>
          <w:color w:val="auto"/>
          <w:sz w:val="28"/>
          <w:szCs w:val="28"/>
        </w:rPr>
        <w:t>• озеленення території є достатнім</w:t>
      </w:r>
      <w:r>
        <w:rPr>
          <w:rFonts w:ascii="Times New Roman" w:hAnsi="Times New Roman" w:cs="Times New Roman"/>
          <w:b w:val="0"/>
          <w:color w:val="auto"/>
          <w:sz w:val="28"/>
          <w:szCs w:val="28"/>
          <w:lang w:val="uk-UA"/>
        </w:rPr>
        <w:t>:</w:t>
      </w:r>
      <w:r>
        <w:rPr>
          <w:rFonts w:ascii="Times New Roman" w:hAnsi="Times New Roman" w:cs="Times New Roman"/>
          <w:b w:val="0"/>
          <w:color w:val="auto"/>
          <w:sz w:val="28"/>
          <w:szCs w:val="28"/>
        </w:rPr>
        <w:t xml:space="preserve"> на подві</w:t>
      </w:r>
      <w:proofErr w:type="gramStart"/>
      <w:r>
        <w:rPr>
          <w:rFonts w:ascii="Times New Roman" w:hAnsi="Times New Roman" w:cs="Times New Roman"/>
          <w:b w:val="0"/>
          <w:color w:val="auto"/>
          <w:sz w:val="28"/>
          <w:szCs w:val="28"/>
        </w:rPr>
        <w:t>р</w:t>
      </w:r>
      <w:proofErr w:type="gramEnd"/>
      <w:r>
        <w:rPr>
          <w:rFonts w:ascii="Times New Roman" w:hAnsi="Times New Roman" w:cs="Times New Roman"/>
          <w:b w:val="0"/>
          <w:color w:val="auto"/>
          <w:sz w:val="28"/>
          <w:szCs w:val="28"/>
        </w:rPr>
        <w:t>’ї  клумб</w:t>
      </w:r>
      <w:r>
        <w:rPr>
          <w:rFonts w:ascii="Times New Roman" w:hAnsi="Times New Roman" w:cs="Times New Roman"/>
          <w:b w:val="0"/>
          <w:color w:val="auto"/>
          <w:sz w:val="28"/>
          <w:szCs w:val="28"/>
          <w:lang w:val="uk-UA"/>
        </w:rPr>
        <w:t>а</w:t>
      </w:r>
      <w:r w:rsidRPr="00CB4384">
        <w:rPr>
          <w:rFonts w:ascii="Times New Roman" w:hAnsi="Times New Roman" w:cs="Times New Roman"/>
          <w:b w:val="0"/>
          <w:color w:val="auto"/>
          <w:sz w:val="28"/>
          <w:szCs w:val="28"/>
        </w:rPr>
        <w:t xml:space="preserve"> з</w:t>
      </w:r>
      <w:r>
        <w:rPr>
          <w:rFonts w:ascii="Times New Roman" w:hAnsi="Times New Roman" w:cs="Times New Roman"/>
          <w:b w:val="0"/>
          <w:color w:val="auto"/>
          <w:sz w:val="28"/>
          <w:szCs w:val="28"/>
          <w:lang w:val="uk-UA"/>
        </w:rPr>
        <w:t xml:space="preserve"> трояндами</w:t>
      </w:r>
      <w:r w:rsidRPr="00CB4384">
        <w:rPr>
          <w:rFonts w:ascii="Times New Roman" w:hAnsi="Times New Roman" w:cs="Times New Roman"/>
          <w:b w:val="0"/>
          <w:color w:val="auto"/>
          <w:sz w:val="28"/>
          <w:szCs w:val="28"/>
        </w:rPr>
        <w:t>,</w:t>
      </w:r>
      <w:r>
        <w:rPr>
          <w:rFonts w:ascii="Times New Roman" w:hAnsi="Times New Roman" w:cs="Times New Roman"/>
          <w:b w:val="0"/>
          <w:color w:val="auto"/>
          <w:sz w:val="28"/>
          <w:szCs w:val="28"/>
          <w:lang w:val="uk-UA"/>
        </w:rPr>
        <w:t>альтанка та</w:t>
      </w:r>
      <w:r w:rsidRPr="00CB4384">
        <w:rPr>
          <w:rFonts w:ascii="Times New Roman" w:hAnsi="Times New Roman" w:cs="Times New Roman"/>
          <w:b w:val="0"/>
          <w:color w:val="auto"/>
          <w:sz w:val="28"/>
          <w:szCs w:val="28"/>
        </w:rPr>
        <w:t xml:space="preserve"> зелена зона для відпочинку.</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2. Режим прибирання забезпечує чистоту та охайність місць спільного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користування, коридорі</w:t>
      </w:r>
      <w:proofErr w:type="gramStart"/>
      <w:r w:rsidRPr="00CB4384">
        <w:rPr>
          <w:rFonts w:ascii="Times New Roman" w:hAnsi="Times New Roman" w:cs="Times New Roman"/>
          <w:b w:val="0"/>
          <w:color w:val="auto"/>
          <w:sz w:val="28"/>
          <w:szCs w:val="28"/>
        </w:rPr>
        <w:t>в</w:t>
      </w:r>
      <w:proofErr w:type="gramEnd"/>
      <w:r w:rsidRPr="00CB4384">
        <w:rPr>
          <w:rFonts w:ascii="Times New Roman" w:hAnsi="Times New Roman" w:cs="Times New Roman"/>
          <w:b w:val="0"/>
          <w:color w:val="auto"/>
          <w:sz w:val="28"/>
          <w:szCs w:val="28"/>
        </w:rPr>
        <w:t xml:space="preserve"> та навчальн</w:t>
      </w:r>
      <w:r>
        <w:rPr>
          <w:rFonts w:ascii="Times New Roman" w:hAnsi="Times New Roman" w:cs="Times New Roman"/>
          <w:b w:val="0"/>
          <w:color w:val="auto"/>
          <w:sz w:val="28"/>
          <w:szCs w:val="28"/>
        </w:rPr>
        <w:t>их приміщень, спортивної зали</w:t>
      </w:r>
      <w:r>
        <w:rPr>
          <w:rFonts w:ascii="Times New Roman" w:hAnsi="Times New Roman" w:cs="Times New Roman"/>
          <w:b w:val="0"/>
          <w:color w:val="auto"/>
          <w:sz w:val="28"/>
          <w:szCs w:val="28"/>
          <w:lang w:val="uk-UA"/>
        </w:rPr>
        <w:t>,</w:t>
      </w:r>
      <w:r w:rsidRPr="00CB4384">
        <w:rPr>
          <w:rFonts w:ascii="Times New Roman" w:hAnsi="Times New Roman" w:cs="Times New Roman"/>
          <w:b w:val="0"/>
          <w:color w:val="auto"/>
          <w:sz w:val="28"/>
          <w:szCs w:val="28"/>
        </w:rPr>
        <w:t xml:space="preserve">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дотримується режим </w:t>
      </w:r>
      <w:proofErr w:type="gramStart"/>
      <w:r w:rsidRPr="00CB4384">
        <w:rPr>
          <w:rFonts w:ascii="Times New Roman" w:hAnsi="Times New Roman" w:cs="Times New Roman"/>
          <w:b w:val="0"/>
          <w:color w:val="auto"/>
          <w:sz w:val="28"/>
          <w:szCs w:val="28"/>
        </w:rPr>
        <w:t>пров</w:t>
      </w:r>
      <w:proofErr w:type="gramEnd"/>
      <w:r w:rsidRPr="00CB4384">
        <w:rPr>
          <w:rFonts w:ascii="Times New Roman" w:hAnsi="Times New Roman" w:cs="Times New Roman"/>
          <w:b w:val="0"/>
          <w:color w:val="auto"/>
          <w:sz w:val="28"/>
          <w:szCs w:val="28"/>
        </w:rPr>
        <w:t>ітрювання приміщень.</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3. Туалетні кімнати, відповідають санітарним умовам та облаштуванню усі</w:t>
      </w:r>
      <w:proofErr w:type="gramStart"/>
      <w:r w:rsidRPr="00CB4384">
        <w:rPr>
          <w:rFonts w:ascii="Times New Roman" w:hAnsi="Times New Roman" w:cs="Times New Roman"/>
          <w:b w:val="0"/>
          <w:color w:val="auto"/>
          <w:sz w:val="28"/>
          <w:szCs w:val="28"/>
        </w:rPr>
        <w:t>м</w:t>
      </w:r>
      <w:proofErr w:type="gramEnd"/>
      <w:r w:rsidRPr="00CB4384">
        <w:rPr>
          <w:rFonts w:ascii="Times New Roman" w:hAnsi="Times New Roman" w:cs="Times New Roman"/>
          <w:b w:val="0"/>
          <w:color w:val="auto"/>
          <w:sz w:val="28"/>
          <w:szCs w:val="28"/>
        </w:rPr>
        <w:t xml:space="preserve">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необхідним</w:t>
      </w:r>
      <w:r>
        <w:rPr>
          <w:rFonts w:ascii="Times New Roman" w:hAnsi="Times New Roman" w:cs="Times New Roman"/>
          <w:b w:val="0"/>
          <w:color w:val="auto"/>
          <w:sz w:val="28"/>
          <w:szCs w:val="28"/>
        </w:rPr>
        <w:t xml:space="preserve"> (відокремлені кабінки</w:t>
      </w:r>
      <w:r w:rsidRPr="00CB4384">
        <w:rPr>
          <w:rFonts w:ascii="Times New Roman" w:hAnsi="Times New Roman" w:cs="Times New Roman"/>
          <w:b w:val="0"/>
          <w:color w:val="auto"/>
          <w:sz w:val="28"/>
          <w:szCs w:val="28"/>
        </w:rPr>
        <w:t>, вода, мило, папі</w:t>
      </w:r>
      <w:proofErr w:type="gramStart"/>
      <w:r w:rsidRPr="00CB4384">
        <w:rPr>
          <w:rFonts w:ascii="Times New Roman" w:hAnsi="Times New Roman" w:cs="Times New Roman"/>
          <w:b w:val="0"/>
          <w:color w:val="auto"/>
          <w:sz w:val="28"/>
          <w:szCs w:val="28"/>
        </w:rPr>
        <w:t>р</w:t>
      </w:r>
      <w:proofErr w:type="gramEnd"/>
      <w:r w:rsidRPr="00CB4384">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lang w:val="uk-UA"/>
        </w:rPr>
        <w:t xml:space="preserve">паперові </w:t>
      </w:r>
      <w:r w:rsidRPr="00CB4384">
        <w:rPr>
          <w:rFonts w:ascii="Times New Roman" w:hAnsi="Times New Roman" w:cs="Times New Roman"/>
          <w:b w:val="0"/>
          <w:color w:val="auto"/>
          <w:sz w:val="28"/>
          <w:szCs w:val="28"/>
        </w:rPr>
        <w:t xml:space="preserve">рушники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тощо).</w:t>
      </w:r>
      <w:proofErr w:type="gramEnd"/>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4. Приміщення для </w:t>
      </w:r>
      <w:r>
        <w:rPr>
          <w:rFonts w:ascii="Times New Roman" w:hAnsi="Times New Roman" w:cs="Times New Roman"/>
          <w:b w:val="0"/>
          <w:color w:val="auto"/>
          <w:sz w:val="28"/>
          <w:szCs w:val="28"/>
        </w:rPr>
        <w:t>харчування</w:t>
      </w:r>
      <w:r>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rPr>
        <w:t xml:space="preserve"> шкільна ї</w:t>
      </w:r>
      <w:proofErr w:type="gramStart"/>
      <w:r>
        <w:rPr>
          <w:rFonts w:ascii="Times New Roman" w:hAnsi="Times New Roman" w:cs="Times New Roman"/>
          <w:b w:val="0"/>
          <w:color w:val="auto"/>
          <w:sz w:val="28"/>
          <w:szCs w:val="28"/>
        </w:rPr>
        <w:t>дальня</w:t>
      </w:r>
      <w:proofErr w:type="gramEnd"/>
      <w:r>
        <w:rPr>
          <w:rFonts w:ascii="Times New Roman" w:hAnsi="Times New Roman" w:cs="Times New Roman"/>
          <w:b w:val="0"/>
          <w:color w:val="auto"/>
          <w:sz w:val="28"/>
          <w:szCs w:val="28"/>
        </w:rPr>
        <w:t xml:space="preserve"> на </w:t>
      </w:r>
      <w:r>
        <w:rPr>
          <w:rFonts w:ascii="Times New Roman" w:hAnsi="Times New Roman" w:cs="Times New Roman"/>
          <w:b w:val="0"/>
          <w:color w:val="auto"/>
          <w:sz w:val="28"/>
          <w:szCs w:val="28"/>
          <w:lang w:val="uk-UA"/>
        </w:rPr>
        <w:t>6</w:t>
      </w:r>
      <w:r w:rsidRPr="00CB4384">
        <w:rPr>
          <w:rFonts w:ascii="Times New Roman" w:hAnsi="Times New Roman" w:cs="Times New Roman"/>
          <w:b w:val="0"/>
          <w:color w:val="auto"/>
          <w:sz w:val="28"/>
          <w:szCs w:val="28"/>
        </w:rPr>
        <w:t xml:space="preserve">0 посадкових місць, </w:t>
      </w:r>
    </w:p>
    <w:p w:rsidR="00084042" w:rsidRPr="0099052C" w:rsidRDefault="00084042" w:rsidP="00E95B91">
      <w:pPr>
        <w:pStyle w:val="2"/>
        <w:spacing w:before="0" w:line="360" w:lineRule="auto"/>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rPr>
        <w:t>забезпечена меблями, посудом</w:t>
      </w:r>
      <w:r w:rsidRPr="00CB4384">
        <w:rPr>
          <w:rFonts w:ascii="Times New Roman" w:hAnsi="Times New Roman" w:cs="Times New Roman"/>
          <w:b w:val="0"/>
          <w:color w:val="auto"/>
          <w:sz w:val="28"/>
          <w:szCs w:val="28"/>
        </w:rPr>
        <w:t xml:space="preserve"> та приміщень для приготування їжі</w:t>
      </w:r>
      <w:r>
        <w:rPr>
          <w:rFonts w:ascii="Times New Roman" w:hAnsi="Times New Roman" w:cs="Times New Roman"/>
          <w:b w:val="0"/>
          <w:color w:val="auto"/>
          <w:sz w:val="28"/>
          <w:szCs w:val="28"/>
          <w:lang w:val="uk-UA"/>
        </w:rPr>
        <w:t xml:space="preserve">,  </w:t>
      </w:r>
      <w:r w:rsidRPr="00CB4384">
        <w:rPr>
          <w:rFonts w:ascii="Times New Roman" w:hAnsi="Times New Roman" w:cs="Times New Roman"/>
          <w:b w:val="0"/>
          <w:color w:val="auto"/>
          <w:sz w:val="28"/>
          <w:szCs w:val="28"/>
        </w:rPr>
        <w:t>працівники дотримуються режиму зберіг</w:t>
      </w:r>
      <w:r>
        <w:rPr>
          <w:rFonts w:ascii="Times New Roman" w:hAnsi="Times New Roman" w:cs="Times New Roman"/>
          <w:b w:val="0"/>
          <w:color w:val="auto"/>
          <w:sz w:val="28"/>
          <w:szCs w:val="28"/>
        </w:rPr>
        <w:t>ання продукті</w:t>
      </w:r>
      <w:proofErr w:type="gramStart"/>
      <w:r>
        <w:rPr>
          <w:rFonts w:ascii="Times New Roman" w:hAnsi="Times New Roman" w:cs="Times New Roman"/>
          <w:b w:val="0"/>
          <w:color w:val="auto"/>
          <w:sz w:val="28"/>
          <w:szCs w:val="28"/>
        </w:rPr>
        <w:t>в</w:t>
      </w:r>
      <w:proofErr w:type="gramEnd"/>
      <w:r>
        <w:rPr>
          <w:rFonts w:ascii="Times New Roman" w:hAnsi="Times New Roman" w:cs="Times New Roman"/>
          <w:b w:val="0"/>
          <w:color w:val="auto"/>
          <w:sz w:val="28"/>
          <w:szCs w:val="28"/>
        </w:rPr>
        <w:t xml:space="preserve"> та готових страв</w:t>
      </w:r>
      <w:r w:rsidRPr="00CB4384">
        <w:rPr>
          <w:rFonts w:ascii="Times New Roman" w:hAnsi="Times New Roman" w:cs="Times New Roman"/>
          <w:b w:val="0"/>
          <w:color w:val="auto"/>
          <w:sz w:val="28"/>
          <w:szCs w:val="28"/>
        </w:rPr>
        <w:t>.</w:t>
      </w:r>
    </w:p>
    <w:p w:rsidR="00084042" w:rsidRPr="00455A76" w:rsidRDefault="00084042" w:rsidP="00E95B91">
      <w:pPr>
        <w:pStyle w:val="2"/>
        <w:spacing w:before="0" w:line="360" w:lineRule="auto"/>
        <w:jc w:val="both"/>
        <w:rPr>
          <w:rFonts w:ascii="Times New Roman" w:hAnsi="Times New Roman" w:cs="Times New Roman"/>
          <w:b w:val="0"/>
          <w:color w:val="auto"/>
          <w:sz w:val="28"/>
          <w:szCs w:val="28"/>
          <w:lang w:val="uk-UA"/>
        </w:rPr>
      </w:pPr>
      <w:r w:rsidRPr="00455A76">
        <w:rPr>
          <w:rFonts w:ascii="Times New Roman" w:hAnsi="Times New Roman" w:cs="Times New Roman"/>
          <w:b w:val="0"/>
          <w:color w:val="auto"/>
          <w:sz w:val="28"/>
          <w:szCs w:val="28"/>
          <w:lang w:val="uk-UA"/>
        </w:rPr>
        <w:t>5. Приділя</w:t>
      </w:r>
      <w:r>
        <w:rPr>
          <w:rFonts w:ascii="Times New Roman" w:hAnsi="Times New Roman" w:cs="Times New Roman"/>
          <w:b w:val="0"/>
          <w:color w:val="auto"/>
          <w:sz w:val="28"/>
          <w:szCs w:val="28"/>
          <w:lang w:val="uk-UA"/>
        </w:rPr>
        <w:t>є</w:t>
      </w:r>
      <w:r w:rsidRPr="00455A76">
        <w:rPr>
          <w:rFonts w:ascii="Times New Roman" w:hAnsi="Times New Roman" w:cs="Times New Roman"/>
          <w:b w:val="0"/>
          <w:color w:val="auto"/>
          <w:sz w:val="28"/>
          <w:szCs w:val="28"/>
          <w:lang w:val="uk-UA"/>
        </w:rPr>
        <w:t>ться увага дотриманню санітарно-гігієнічних вимог щодо:</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температурний режим у п</w:t>
      </w:r>
      <w:r>
        <w:rPr>
          <w:rFonts w:ascii="Times New Roman" w:hAnsi="Times New Roman" w:cs="Times New Roman"/>
          <w:b w:val="0"/>
          <w:color w:val="auto"/>
          <w:sz w:val="28"/>
          <w:szCs w:val="28"/>
        </w:rPr>
        <w:t>риміщенні школи забезпечується,</w:t>
      </w:r>
      <w:r>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rPr>
        <w:t xml:space="preserve">котельня працює на </w:t>
      </w:r>
      <w:r>
        <w:rPr>
          <w:rFonts w:ascii="Times New Roman" w:hAnsi="Times New Roman" w:cs="Times New Roman"/>
          <w:b w:val="0"/>
          <w:color w:val="auto"/>
          <w:sz w:val="28"/>
          <w:szCs w:val="28"/>
          <w:lang w:val="uk-UA"/>
        </w:rPr>
        <w:t>електричному</w:t>
      </w:r>
      <w:r w:rsidRPr="00CB4384">
        <w:rPr>
          <w:rFonts w:ascii="Times New Roman" w:hAnsi="Times New Roman" w:cs="Times New Roman"/>
          <w:b w:val="0"/>
          <w:color w:val="auto"/>
          <w:sz w:val="28"/>
          <w:szCs w:val="28"/>
        </w:rPr>
        <w:t xml:space="preserve"> опаленні;</w:t>
      </w:r>
    </w:p>
    <w:p w:rsidR="00084042" w:rsidRPr="0099052C"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 </w:t>
      </w:r>
      <w:proofErr w:type="gramStart"/>
      <w:r w:rsidRPr="00CB4384">
        <w:rPr>
          <w:rFonts w:ascii="Times New Roman" w:hAnsi="Times New Roman" w:cs="Times New Roman"/>
          <w:b w:val="0"/>
          <w:color w:val="auto"/>
          <w:sz w:val="28"/>
          <w:szCs w:val="28"/>
        </w:rPr>
        <w:t>р</w:t>
      </w:r>
      <w:proofErr w:type="gramEnd"/>
      <w:r w:rsidRPr="00CB4384">
        <w:rPr>
          <w:rFonts w:ascii="Times New Roman" w:hAnsi="Times New Roman" w:cs="Times New Roman"/>
          <w:b w:val="0"/>
          <w:color w:val="auto"/>
          <w:sz w:val="28"/>
          <w:szCs w:val="28"/>
        </w:rPr>
        <w:t>івень ос</w:t>
      </w:r>
      <w:r>
        <w:rPr>
          <w:rFonts w:ascii="Times New Roman" w:hAnsi="Times New Roman" w:cs="Times New Roman"/>
          <w:b w:val="0"/>
          <w:color w:val="auto"/>
          <w:sz w:val="28"/>
          <w:szCs w:val="28"/>
        </w:rPr>
        <w:t>вітлення забезпечується природн</w:t>
      </w:r>
      <w:r>
        <w:rPr>
          <w:rFonts w:ascii="Times New Roman" w:hAnsi="Times New Roman" w:cs="Times New Roman"/>
          <w:b w:val="0"/>
          <w:color w:val="auto"/>
          <w:sz w:val="28"/>
          <w:szCs w:val="28"/>
          <w:lang w:val="uk-UA"/>
        </w:rPr>
        <w:t>и</w:t>
      </w:r>
      <w:r w:rsidRPr="00CB4384">
        <w:rPr>
          <w:rFonts w:ascii="Times New Roman" w:hAnsi="Times New Roman" w:cs="Times New Roman"/>
          <w:b w:val="0"/>
          <w:color w:val="auto"/>
          <w:sz w:val="28"/>
          <w:szCs w:val="28"/>
        </w:rPr>
        <w:t xml:space="preserve">м та штучним освітленням. У </w:t>
      </w:r>
      <w:proofErr w:type="gramStart"/>
      <w:r>
        <w:rPr>
          <w:rFonts w:ascii="Times New Roman" w:hAnsi="Times New Roman" w:cs="Times New Roman"/>
          <w:b w:val="0"/>
          <w:color w:val="auto"/>
          <w:sz w:val="28"/>
          <w:szCs w:val="28"/>
          <w:lang w:val="uk-UA"/>
        </w:rPr>
        <w:t>кожному</w:t>
      </w:r>
      <w:proofErr w:type="gramEnd"/>
      <w:r w:rsidRPr="00CB4384">
        <w:rPr>
          <w:rFonts w:ascii="Times New Roman" w:hAnsi="Times New Roman" w:cs="Times New Roman"/>
          <w:b w:val="0"/>
          <w:color w:val="auto"/>
          <w:sz w:val="28"/>
          <w:szCs w:val="28"/>
        </w:rPr>
        <w:t xml:space="preserve"> класі</w:t>
      </w:r>
      <w:r>
        <w:rPr>
          <w:rFonts w:ascii="Times New Roman" w:hAnsi="Times New Roman" w:cs="Times New Roman"/>
          <w:b w:val="0"/>
          <w:color w:val="auto"/>
          <w:sz w:val="28"/>
          <w:szCs w:val="28"/>
          <w:lang w:val="uk-UA"/>
        </w:rPr>
        <w:t xml:space="preserve"> старі</w:t>
      </w:r>
      <w:r w:rsidRPr="00CB4384">
        <w:rPr>
          <w:rFonts w:ascii="Times New Roman" w:hAnsi="Times New Roman" w:cs="Times New Roman"/>
          <w:b w:val="0"/>
          <w:color w:val="auto"/>
          <w:sz w:val="28"/>
          <w:szCs w:val="28"/>
        </w:rPr>
        <w:t xml:space="preserve"> лампи за</w:t>
      </w:r>
      <w:r>
        <w:rPr>
          <w:rFonts w:ascii="Times New Roman" w:hAnsi="Times New Roman" w:cs="Times New Roman"/>
          <w:b w:val="0"/>
          <w:color w:val="auto"/>
          <w:sz w:val="28"/>
          <w:szCs w:val="28"/>
        </w:rPr>
        <w:t>мінені на нові енергозберігаючі</w:t>
      </w:r>
      <w:r>
        <w:rPr>
          <w:rFonts w:ascii="Times New Roman" w:hAnsi="Times New Roman" w:cs="Times New Roman"/>
          <w:b w:val="0"/>
          <w:color w:val="auto"/>
          <w:sz w:val="28"/>
          <w:szCs w:val="28"/>
          <w:lang w:val="uk-UA"/>
        </w:rPr>
        <w:t>.</w:t>
      </w:r>
    </w:p>
    <w:p w:rsidR="00084042" w:rsidRPr="000F7BEC"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забезпе</w:t>
      </w:r>
      <w:r>
        <w:rPr>
          <w:rFonts w:ascii="Times New Roman" w:hAnsi="Times New Roman" w:cs="Times New Roman"/>
          <w:b w:val="0"/>
          <w:color w:val="auto"/>
          <w:sz w:val="28"/>
          <w:szCs w:val="28"/>
        </w:rPr>
        <w:t>ч</w:t>
      </w:r>
      <w:r>
        <w:rPr>
          <w:rFonts w:ascii="Times New Roman" w:hAnsi="Times New Roman" w:cs="Times New Roman"/>
          <w:b w:val="0"/>
          <w:color w:val="auto"/>
          <w:sz w:val="28"/>
          <w:szCs w:val="28"/>
          <w:lang w:val="uk-UA"/>
        </w:rPr>
        <w:t>ується</w:t>
      </w:r>
      <w:r>
        <w:rPr>
          <w:rFonts w:ascii="Times New Roman" w:hAnsi="Times New Roman" w:cs="Times New Roman"/>
          <w:b w:val="0"/>
          <w:color w:val="auto"/>
          <w:sz w:val="28"/>
          <w:szCs w:val="28"/>
        </w:rPr>
        <w:t xml:space="preserve"> питн</w:t>
      </w:r>
      <w:r>
        <w:rPr>
          <w:rFonts w:ascii="Times New Roman" w:hAnsi="Times New Roman" w:cs="Times New Roman"/>
          <w:b w:val="0"/>
          <w:color w:val="auto"/>
          <w:sz w:val="28"/>
          <w:szCs w:val="28"/>
          <w:lang w:val="uk-UA"/>
        </w:rPr>
        <w:t>ий</w:t>
      </w:r>
      <w:r>
        <w:rPr>
          <w:rFonts w:ascii="Times New Roman" w:hAnsi="Times New Roman" w:cs="Times New Roman"/>
          <w:b w:val="0"/>
          <w:color w:val="auto"/>
          <w:sz w:val="28"/>
          <w:szCs w:val="28"/>
        </w:rPr>
        <w:t xml:space="preserve"> режим </w:t>
      </w:r>
      <w:r w:rsidRPr="000F7BEC">
        <w:rPr>
          <w:rFonts w:ascii="Times New Roman" w:hAnsi="Times New Roman" w:cs="Times New Roman"/>
          <w:b w:val="0"/>
          <w:color w:val="auto"/>
          <w:sz w:val="28"/>
          <w:szCs w:val="28"/>
        </w:rPr>
        <w:t>(</w:t>
      </w:r>
      <w:r w:rsidRPr="000F7BEC">
        <w:rPr>
          <w:rFonts w:ascii="Times New Roman" w:hAnsi="Times New Roman" w:cs="Times New Roman"/>
          <w:b w:val="0"/>
          <w:color w:val="auto"/>
          <w:sz w:val="28"/>
          <w:szCs w:val="28"/>
          <w:lang w:val="uk-UA"/>
        </w:rPr>
        <w:t xml:space="preserve">система очищення води </w:t>
      </w:r>
      <w:r w:rsidRPr="000F7BEC">
        <w:rPr>
          <w:rFonts w:ascii="Times New Roman" w:hAnsi="Times New Roman" w:cs="Times New Roman"/>
          <w:b w:val="0"/>
          <w:color w:val="auto"/>
          <w:sz w:val="28"/>
          <w:szCs w:val="28"/>
          <w:lang w:val="en-US"/>
        </w:rPr>
        <w:t>ECOSOFT</w:t>
      </w:r>
      <w:r w:rsidRPr="000F7BEC">
        <w:rPr>
          <w:rFonts w:ascii="Times New Roman" w:hAnsi="Times New Roman" w:cs="Times New Roman"/>
          <w:b w:val="0"/>
          <w:color w:val="auto"/>
          <w:sz w:val="28"/>
          <w:szCs w:val="28"/>
        </w:rPr>
        <w:t>)</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lastRenderedPageBreak/>
        <w:t>6. У закладі проводиться робота з учнями щодо дотримання гі</w:t>
      </w:r>
      <w:proofErr w:type="gramStart"/>
      <w:r w:rsidRPr="00CB4384">
        <w:rPr>
          <w:rFonts w:ascii="Times New Roman" w:hAnsi="Times New Roman" w:cs="Times New Roman"/>
          <w:b w:val="0"/>
          <w:color w:val="auto"/>
          <w:sz w:val="28"/>
          <w:szCs w:val="28"/>
        </w:rPr>
        <w:t>г</w:t>
      </w:r>
      <w:proofErr w:type="gramEnd"/>
      <w:r w:rsidRPr="00CB4384">
        <w:rPr>
          <w:rFonts w:ascii="Times New Roman" w:hAnsi="Times New Roman" w:cs="Times New Roman"/>
          <w:b w:val="0"/>
          <w:color w:val="auto"/>
          <w:sz w:val="28"/>
          <w:szCs w:val="28"/>
        </w:rPr>
        <w:t xml:space="preserve">ієнічних </w:t>
      </w:r>
    </w:p>
    <w:p w:rsidR="00084042" w:rsidRPr="00B73A16" w:rsidRDefault="00084042" w:rsidP="00E95B91">
      <w:pPr>
        <w:pStyle w:val="2"/>
        <w:spacing w:before="0" w:line="360" w:lineRule="auto"/>
        <w:jc w:val="both"/>
        <w:rPr>
          <w:rFonts w:ascii="Times New Roman" w:hAnsi="Times New Roman" w:cs="Times New Roman"/>
          <w:b w:val="0"/>
          <w:color w:val="auto"/>
          <w:sz w:val="28"/>
          <w:szCs w:val="28"/>
          <w:lang w:val="uk-UA"/>
        </w:rPr>
      </w:pPr>
      <w:r w:rsidRPr="00CB4384">
        <w:rPr>
          <w:rFonts w:ascii="Times New Roman" w:hAnsi="Times New Roman" w:cs="Times New Roman"/>
          <w:b w:val="0"/>
          <w:color w:val="auto"/>
          <w:sz w:val="28"/>
          <w:szCs w:val="28"/>
        </w:rPr>
        <w:t>вимог (проводяться бесіди з учнями, питання гі</w:t>
      </w:r>
      <w:proofErr w:type="gramStart"/>
      <w:r w:rsidRPr="00CB4384">
        <w:rPr>
          <w:rFonts w:ascii="Times New Roman" w:hAnsi="Times New Roman" w:cs="Times New Roman"/>
          <w:b w:val="0"/>
          <w:color w:val="auto"/>
          <w:sz w:val="28"/>
          <w:szCs w:val="28"/>
        </w:rPr>
        <w:t>г</w:t>
      </w:r>
      <w:proofErr w:type="gramEnd"/>
      <w:r w:rsidRPr="00CB4384">
        <w:rPr>
          <w:rFonts w:ascii="Times New Roman" w:hAnsi="Times New Roman" w:cs="Times New Roman"/>
          <w:b w:val="0"/>
          <w:color w:val="auto"/>
          <w:sz w:val="28"/>
          <w:szCs w:val="28"/>
        </w:rPr>
        <w:t>ієни актуалізуються на уроках біології, основ здоров’я тощо).</w:t>
      </w:r>
    </w:p>
    <w:p w:rsidR="00084042" w:rsidRPr="008B1E9B" w:rsidRDefault="00084042" w:rsidP="00E95B91">
      <w:pPr>
        <w:pStyle w:val="2"/>
        <w:spacing w:before="0" w:line="360" w:lineRule="auto"/>
        <w:jc w:val="both"/>
        <w:rPr>
          <w:rFonts w:ascii="Times New Roman" w:hAnsi="Times New Roman" w:cs="Times New Roman"/>
          <w:b w:val="0"/>
          <w:color w:val="auto"/>
          <w:sz w:val="28"/>
          <w:szCs w:val="28"/>
          <w:lang w:val="uk-UA"/>
        </w:rPr>
      </w:pPr>
      <w:r w:rsidRPr="0099052C">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uk-UA"/>
        </w:rPr>
        <w:t>В класних кімнатах</w:t>
      </w:r>
      <w:r w:rsidRPr="0099052C">
        <w:rPr>
          <w:rFonts w:ascii="Times New Roman" w:hAnsi="Times New Roman" w:cs="Times New Roman"/>
          <w:b w:val="0"/>
          <w:color w:val="auto"/>
          <w:sz w:val="28"/>
          <w:szCs w:val="28"/>
          <w:lang w:val="uk-UA"/>
        </w:rPr>
        <w:t xml:space="preserve"> </w:t>
      </w:r>
      <w:r>
        <w:rPr>
          <w:rFonts w:ascii="Times New Roman" w:hAnsi="Times New Roman" w:cs="Times New Roman"/>
          <w:b w:val="0"/>
          <w:color w:val="auto"/>
          <w:sz w:val="28"/>
          <w:szCs w:val="28"/>
          <w:lang w:val="uk-UA"/>
        </w:rPr>
        <w:t xml:space="preserve">початкових класів </w:t>
      </w:r>
      <w:r w:rsidRPr="0099052C">
        <w:rPr>
          <w:rFonts w:ascii="Times New Roman" w:hAnsi="Times New Roman" w:cs="Times New Roman"/>
          <w:b w:val="0"/>
          <w:color w:val="auto"/>
          <w:sz w:val="28"/>
          <w:szCs w:val="28"/>
          <w:lang w:val="uk-UA"/>
        </w:rPr>
        <w:t>забезпечується</w:t>
      </w:r>
      <w:r>
        <w:rPr>
          <w:rFonts w:ascii="Times New Roman" w:hAnsi="Times New Roman" w:cs="Times New Roman"/>
          <w:b w:val="0"/>
          <w:color w:val="auto"/>
          <w:sz w:val="28"/>
          <w:szCs w:val="28"/>
          <w:lang w:val="uk-UA"/>
        </w:rPr>
        <w:t xml:space="preserve"> г</w:t>
      </w:r>
      <w:r w:rsidRPr="0099052C">
        <w:rPr>
          <w:rFonts w:ascii="Times New Roman" w:hAnsi="Times New Roman" w:cs="Times New Roman"/>
          <w:b w:val="0"/>
          <w:color w:val="auto"/>
          <w:sz w:val="28"/>
          <w:szCs w:val="28"/>
          <w:lang w:val="uk-UA"/>
        </w:rPr>
        <w:t>нучкість дизайну ч</w:t>
      </w:r>
      <w:r>
        <w:rPr>
          <w:rFonts w:ascii="Times New Roman" w:hAnsi="Times New Roman" w:cs="Times New Roman"/>
          <w:b w:val="0"/>
          <w:color w:val="auto"/>
          <w:sz w:val="28"/>
          <w:szCs w:val="28"/>
          <w:lang w:val="uk-UA"/>
        </w:rPr>
        <w:t xml:space="preserve">ерез мобільні робочі місця для </w:t>
      </w:r>
      <w:r w:rsidRPr="000F7BEC">
        <w:rPr>
          <w:rFonts w:ascii="Times New Roman" w:hAnsi="Times New Roman" w:cs="Times New Roman"/>
          <w:b w:val="0"/>
          <w:color w:val="auto"/>
          <w:sz w:val="28"/>
          <w:szCs w:val="28"/>
          <w:lang w:val="uk-UA"/>
        </w:rPr>
        <w:t xml:space="preserve">індивідуальної, групової та колективної роботи (не лише столи та стільці, але </w:t>
      </w:r>
      <w:r w:rsidRPr="008B1E9B">
        <w:rPr>
          <w:rFonts w:ascii="Times New Roman" w:hAnsi="Times New Roman" w:cs="Times New Roman"/>
          <w:b w:val="0"/>
          <w:color w:val="auto"/>
          <w:sz w:val="28"/>
          <w:szCs w:val="28"/>
          <w:lang w:val="uk-UA"/>
        </w:rPr>
        <w:t xml:space="preserve">й </w:t>
      </w:r>
      <w:r w:rsidR="008B1E9B">
        <w:rPr>
          <w:rFonts w:ascii="Times New Roman" w:hAnsi="Times New Roman" w:cs="Times New Roman"/>
          <w:b w:val="0"/>
          <w:color w:val="auto"/>
          <w:sz w:val="28"/>
          <w:szCs w:val="28"/>
          <w:lang w:val="uk-UA"/>
        </w:rPr>
        <w:t xml:space="preserve"> килимки для сидіння тощо), що </w:t>
      </w:r>
      <w:r w:rsidRPr="008B1E9B">
        <w:rPr>
          <w:rFonts w:ascii="Times New Roman" w:hAnsi="Times New Roman" w:cs="Times New Roman"/>
          <w:b w:val="0"/>
          <w:color w:val="auto"/>
          <w:sz w:val="28"/>
          <w:szCs w:val="28"/>
          <w:lang w:val="uk-UA"/>
        </w:rPr>
        <w:t xml:space="preserve"> створює можливості для швидкої зміни конфігурації освітнього середовища , форм роботи під час заняття.</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Поділ</w:t>
      </w:r>
      <w:r>
        <w:rPr>
          <w:rFonts w:ascii="Times New Roman" w:hAnsi="Times New Roman" w:cs="Times New Roman"/>
          <w:b w:val="0"/>
          <w:color w:val="auto"/>
          <w:sz w:val="28"/>
          <w:szCs w:val="28"/>
          <w:lang w:val="uk-UA"/>
        </w:rPr>
        <w:t xml:space="preserve"> класних кімнат </w:t>
      </w:r>
      <w:r w:rsidRPr="00CB4384">
        <w:rPr>
          <w:rFonts w:ascii="Times New Roman" w:hAnsi="Times New Roman" w:cs="Times New Roman"/>
          <w:b w:val="0"/>
          <w:color w:val="auto"/>
          <w:sz w:val="28"/>
          <w:szCs w:val="28"/>
        </w:rPr>
        <w:t xml:space="preserve">початкової школи на осередки для </w:t>
      </w:r>
      <w:proofErr w:type="gramStart"/>
      <w:r w:rsidRPr="00CB4384">
        <w:rPr>
          <w:rFonts w:ascii="Times New Roman" w:hAnsi="Times New Roman" w:cs="Times New Roman"/>
          <w:b w:val="0"/>
          <w:color w:val="auto"/>
          <w:sz w:val="28"/>
          <w:szCs w:val="28"/>
        </w:rPr>
        <w:t>р</w:t>
      </w:r>
      <w:proofErr w:type="gramEnd"/>
      <w:r w:rsidRPr="00CB4384">
        <w:rPr>
          <w:rFonts w:ascii="Times New Roman" w:hAnsi="Times New Roman" w:cs="Times New Roman"/>
          <w:b w:val="0"/>
          <w:color w:val="auto"/>
          <w:sz w:val="28"/>
          <w:szCs w:val="28"/>
        </w:rPr>
        <w:t xml:space="preserve">ізних видів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 xml:space="preserve">роботи та відпочинку учнів (осередки навчання, читання, зберігання </w:t>
      </w:r>
      <w:proofErr w:type="gramEnd"/>
    </w:p>
    <w:p w:rsidR="00084042" w:rsidRPr="000F7BEC"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наочності та н</w:t>
      </w:r>
      <w:r>
        <w:rPr>
          <w:rFonts w:ascii="Times New Roman" w:hAnsi="Times New Roman" w:cs="Times New Roman"/>
          <w:b w:val="0"/>
          <w:color w:val="auto"/>
          <w:sz w:val="28"/>
          <w:szCs w:val="28"/>
        </w:rPr>
        <w:t xml:space="preserve">авчальних </w:t>
      </w:r>
      <w:proofErr w:type="gramStart"/>
      <w:r>
        <w:rPr>
          <w:rFonts w:ascii="Times New Roman" w:hAnsi="Times New Roman" w:cs="Times New Roman"/>
          <w:b w:val="0"/>
          <w:color w:val="auto"/>
          <w:sz w:val="28"/>
          <w:szCs w:val="28"/>
        </w:rPr>
        <w:t>матер</w:t>
      </w:r>
      <w:proofErr w:type="gramEnd"/>
      <w:r>
        <w:rPr>
          <w:rFonts w:ascii="Times New Roman" w:hAnsi="Times New Roman" w:cs="Times New Roman"/>
          <w:b w:val="0"/>
          <w:color w:val="auto"/>
          <w:sz w:val="28"/>
          <w:szCs w:val="28"/>
        </w:rPr>
        <w:t>іалів, робоче місце вчителя тощо).</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 xml:space="preserve">• Дотримання балансу у візуальній стимуляції (розумне використання </w:t>
      </w:r>
      <w:proofErr w:type="gramEnd"/>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кольорів, картинок, наочності).</w:t>
      </w:r>
      <w:proofErr w:type="gramEnd"/>
      <w:r w:rsidR="008B1E9B">
        <w:rPr>
          <w:rFonts w:ascii="Times New Roman" w:hAnsi="Times New Roman" w:cs="Times New Roman"/>
          <w:b w:val="0"/>
          <w:color w:val="auto"/>
          <w:sz w:val="28"/>
          <w:szCs w:val="28"/>
          <w:lang w:val="uk-UA"/>
        </w:rPr>
        <w:t xml:space="preserve"> </w:t>
      </w:r>
      <w:r w:rsidRPr="00CB4384">
        <w:rPr>
          <w:rFonts w:ascii="Times New Roman" w:hAnsi="Times New Roman" w:cs="Times New Roman"/>
          <w:b w:val="0"/>
          <w:color w:val="auto"/>
          <w:sz w:val="28"/>
          <w:szCs w:val="28"/>
        </w:rPr>
        <w:t xml:space="preserve">Кольорові </w:t>
      </w:r>
      <w:proofErr w:type="gramStart"/>
      <w:r w:rsidRPr="00CB4384">
        <w:rPr>
          <w:rFonts w:ascii="Times New Roman" w:hAnsi="Times New Roman" w:cs="Times New Roman"/>
          <w:b w:val="0"/>
          <w:color w:val="auto"/>
          <w:sz w:val="28"/>
          <w:szCs w:val="28"/>
        </w:rPr>
        <w:t>р</w:t>
      </w:r>
      <w:proofErr w:type="gramEnd"/>
      <w:r w:rsidRPr="00CB4384">
        <w:rPr>
          <w:rFonts w:ascii="Times New Roman" w:hAnsi="Times New Roman" w:cs="Times New Roman"/>
          <w:b w:val="0"/>
          <w:color w:val="auto"/>
          <w:sz w:val="28"/>
          <w:szCs w:val="28"/>
        </w:rPr>
        <w:t>ішення у приміщеннях школи відповідають санітарно</w:t>
      </w:r>
      <w:r>
        <w:rPr>
          <w:rFonts w:ascii="Times New Roman" w:hAnsi="Times New Roman" w:cs="Times New Roman"/>
          <w:b w:val="0"/>
          <w:color w:val="auto"/>
          <w:sz w:val="28"/>
          <w:szCs w:val="28"/>
          <w:lang w:val="uk-UA"/>
        </w:rPr>
        <w:t>-</w:t>
      </w:r>
      <w:r w:rsidRPr="00CB4384">
        <w:rPr>
          <w:rFonts w:ascii="Times New Roman" w:hAnsi="Times New Roman" w:cs="Times New Roman"/>
          <w:b w:val="0"/>
          <w:color w:val="auto"/>
          <w:sz w:val="28"/>
          <w:szCs w:val="28"/>
        </w:rPr>
        <w:t>гігієнічним вимогам, надається перевага пастельним бежевим тонам.</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 Поверхні </w:t>
      </w:r>
      <w:proofErr w:type="gramStart"/>
      <w:r w:rsidRPr="00CB4384">
        <w:rPr>
          <w:rFonts w:ascii="Times New Roman" w:hAnsi="Times New Roman" w:cs="Times New Roman"/>
          <w:b w:val="0"/>
          <w:color w:val="auto"/>
          <w:sz w:val="28"/>
          <w:szCs w:val="28"/>
        </w:rPr>
        <w:t>ст</w:t>
      </w:r>
      <w:proofErr w:type="gramEnd"/>
      <w:r w:rsidRPr="00CB4384">
        <w:rPr>
          <w:rFonts w:ascii="Times New Roman" w:hAnsi="Times New Roman" w:cs="Times New Roman"/>
          <w:b w:val="0"/>
          <w:color w:val="auto"/>
          <w:sz w:val="28"/>
          <w:szCs w:val="28"/>
        </w:rPr>
        <w:t xml:space="preserve">ін використовуються для розміщення інформаційних матеріалів,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учнівських малюнків, творчих робі</w:t>
      </w:r>
      <w:proofErr w:type="gramStart"/>
      <w:r w:rsidRPr="00CB4384">
        <w:rPr>
          <w:rFonts w:ascii="Times New Roman" w:hAnsi="Times New Roman" w:cs="Times New Roman"/>
          <w:b w:val="0"/>
          <w:color w:val="auto"/>
          <w:sz w:val="28"/>
          <w:szCs w:val="28"/>
        </w:rPr>
        <w:t>т</w:t>
      </w:r>
      <w:proofErr w:type="gramEnd"/>
      <w:r w:rsidRPr="00CB4384">
        <w:rPr>
          <w:rFonts w:ascii="Times New Roman" w:hAnsi="Times New Roman" w:cs="Times New Roman"/>
          <w:b w:val="0"/>
          <w:color w:val="auto"/>
          <w:sz w:val="28"/>
          <w:szCs w:val="28"/>
        </w:rPr>
        <w:t xml:space="preserve">.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 Облаштовані місця для роботи та відпочинку педагогів </w:t>
      </w:r>
      <w:proofErr w:type="gramStart"/>
      <w:r w:rsidRPr="00CB4384">
        <w:rPr>
          <w:rFonts w:ascii="Times New Roman" w:hAnsi="Times New Roman" w:cs="Times New Roman"/>
          <w:b w:val="0"/>
          <w:color w:val="auto"/>
          <w:sz w:val="28"/>
          <w:szCs w:val="28"/>
        </w:rPr>
        <w:t>в</w:t>
      </w:r>
      <w:proofErr w:type="gramEnd"/>
      <w:r w:rsidRPr="00CB4384">
        <w:rPr>
          <w:rFonts w:ascii="Times New Roman" w:hAnsi="Times New Roman" w:cs="Times New Roman"/>
          <w:b w:val="0"/>
          <w:color w:val="auto"/>
          <w:sz w:val="28"/>
          <w:szCs w:val="28"/>
        </w:rPr>
        <w:t xml:space="preserve"> учительській </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кімнаті.</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1.1.2. Забезпечення навчальними та іншими приміщеннями з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відповідним обладнанням, що необхідні </w:t>
      </w:r>
      <w:proofErr w:type="gramStart"/>
      <w:r w:rsidRPr="008B660F">
        <w:rPr>
          <w:rFonts w:ascii="Times New Roman" w:hAnsi="Times New Roman" w:cs="Times New Roman"/>
          <w:i/>
          <w:color w:val="00B050"/>
          <w:sz w:val="28"/>
          <w:szCs w:val="28"/>
        </w:rPr>
        <w:t>для</w:t>
      </w:r>
      <w:proofErr w:type="gramEnd"/>
      <w:r w:rsidRPr="008B660F">
        <w:rPr>
          <w:rFonts w:ascii="Times New Roman" w:hAnsi="Times New Roman" w:cs="Times New Roman"/>
          <w:i/>
          <w:color w:val="00B050"/>
          <w:sz w:val="28"/>
          <w:szCs w:val="28"/>
        </w:rPr>
        <w:t xml:space="preserve"> реалізації освітньої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програми</w:t>
      </w:r>
    </w:p>
    <w:p w:rsidR="00084042" w:rsidRPr="00455A76" w:rsidRDefault="00084042" w:rsidP="008B1E9B">
      <w:pPr>
        <w:pStyle w:val="2"/>
        <w:spacing w:before="0" w:line="360" w:lineRule="auto"/>
        <w:ind w:firstLine="708"/>
        <w:jc w:val="both"/>
        <w:rPr>
          <w:rFonts w:ascii="Times New Roman" w:hAnsi="Times New Roman" w:cs="Times New Roman"/>
          <w:b w:val="0"/>
          <w:color w:val="auto"/>
          <w:sz w:val="28"/>
          <w:szCs w:val="28"/>
          <w:lang w:val="uk-UA"/>
        </w:rPr>
      </w:pPr>
      <w:r w:rsidRPr="00455A76">
        <w:rPr>
          <w:rFonts w:ascii="Times New Roman" w:hAnsi="Times New Roman" w:cs="Times New Roman"/>
          <w:b w:val="0"/>
          <w:color w:val="auto"/>
          <w:sz w:val="28"/>
          <w:szCs w:val="28"/>
          <w:lang w:val="uk-UA"/>
        </w:rPr>
        <w:t>Д</w:t>
      </w:r>
      <w:r w:rsidRPr="00455A76">
        <w:rPr>
          <w:rFonts w:ascii="Times New Roman" w:hAnsi="Times New Roman" w:cs="Times New Roman"/>
          <w:b w:val="0"/>
          <w:color w:val="auto"/>
          <w:sz w:val="28"/>
          <w:szCs w:val="28"/>
        </w:rPr>
        <w:t>ля реалізації освітньої програми</w:t>
      </w:r>
      <w:r>
        <w:rPr>
          <w:rFonts w:ascii="Times New Roman" w:hAnsi="Times New Roman" w:cs="Times New Roman"/>
          <w:b w:val="0"/>
          <w:color w:val="auto"/>
          <w:sz w:val="28"/>
          <w:szCs w:val="28"/>
          <w:lang w:val="uk-UA"/>
        </w:rPr>
        <w:t xml:space="preserve"> на початку 2021-2022 навчального року всі вчителі школи забезпечені новими ноутбуками (15 шт.)</w:t>
      </w:r>
    </w:p>
    <w:p w:rsidR="00084042" w:rsidRPr="00504ADF" w:rsidRDefault="00084042" w:rsidP="008B1E9B">
      <w:pPr>
        <w:pStyle w:val="2"/>
        <w:spacing w:before="0" w:line="360" w:lineRule="auto"/>
        <w:ind w:firstLine="708"/>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У школі є спортзал площею 153,5</w:t>
      </w:r>
      <w:r w:rsidRPr="00504ADF">
        <w:rPr>
          <w:rFonts w:ascii="Times New Roman" w:hAnsi="Times New Roman" w:cs="Times New Roman"/>
          <w:b w:val="0"/>
          <w:color w:val="auto"/>
          <w:sz w:val="28"/>
          <w:szCs w:val="28"/>
          <w:lang w:val="uk-UA"/>
        </w:rPr>
        <w:t xml:space="preserve"> кв.м , який  відповідає санітарним вимогам</w:t>
      </w:r>
      <w:r>
        <w:rPr>
          <w:rFonts w:ascii="Times New Roman" w:hAnsi="Times New Roman" w:cs="Times New Roman"/>
          <w:b w:val="0"/>
          <w:color w:val="auto"/>
          <w:sz w:val="28"/>
          <w:szCs w:val="28"/>
          <w:lang w:val="uk-UA"/>
        </w:rPr>
        <w:t xml:space="preserve">, але спортивний інвентар застарілий. </w:t>
      </w:r>
      <w:r w:rsidRPr="00504ADF">
        <w:rPr>
          <w:rFonts w:ascii="Times New Roman" w:hAnsi="Times New Roman" w:cs="Times New Roman"/>
          <w:b w:val="0"/>
          <w:color w:val="auto"/>
          <w:sz w:val="28"/>
          <w:szCs w:val="28"/>
          <w:lang w:val="uk-UA"/>
        </w:rPr>
        <w:t xml:space="preserve">В наявності спортивний та ігровий </w:t>
      </w:r>
      <w:r>
        <w:rPr>
          <w:rFonts w:ascii="Times New Roman" w:hAnsi="Times New Roman" w:cs="Times New Roman"/>
          <w:b w:val="0"/>
          <w:color w:val="auto"/>
          <w:sz w:val="28"/>
          <w:szCs w:val="28"/>
          <w:lang w:val="uk-UA"/>
        </w:rPr>
        <w:t>майданчики, баскетбольна</w:t>
      </w:r>
      <w:r w:rsidRPr="00504ADF">
        <w:rPr>
          <w:rFonts w:ascii="Times New Roman" w:hAnsi="Times New Roman" w:cs="Times New Roman"/>
          <w:b w:val="0"/>
          <w:color w:val="auto"/>
          <w:sz w:val="28"/>
          <w:szCs w:val="28"/>
          <w:lang w:val="uk-UA"/>
        </w:rPr>
        <w:t xml:space="preserve"> площадка.</w:t>
      </w:r>
    </w:p>
    <w:p w:rsidR="00084042" w:rsidRPr="00504ADF" w:rsidRDefault="00084042" w:rsidP="008B1E9B">
      <w:pPr>
        <w:pStyle w:val="2"/>
        <w:spacing w:before="0" w:line="360" w:lineRule="auto"/>
        <w:ind w:firstLine="708"/>
        <w:jc w:val="both"/>
        <w:rPr>
          <w:rFonts w:ascii="Times New Roman" w:hAnsi="Times New Roman" w:cs="Times New Roman"/>
          <w:b w:val="0"/>
          <w:color w:val="auto"/>
          <w:sz w:val="28"/>
          <w:szCs w:val="28"/>
          <w:lang w:val="uk-UA"/>
        </w:rPr>
      </w:pPr>
      <w:r>
        <w:rPr>
          <w:rFonts w:ascii="Times New Roman" w:hAnsi="Times New Roman" w:cs="Times New Roman"/>
          <w:b w:val="0"/>
          <w:color w:val="auto"/>
          <w:sz w:val="28"/>
          <w:szCs w:val="28"/>
          <w:lang w:val="uk-UA"/>
        </w:rPr>
        <w:t>В</w:t>
      </w:r>
      <w:r w:rsidRPr="00504ADF">
        <w:rPr>
          <w:rFonts w:ascii="Times New Roman" w:hAnsi="Times New Roman" w:cs="Times New Roman"/>
          <w:b w:val="0"/>
          <w:color w:val="auto"/>
          <w:sz w:val="28"/>
          <w:szCs w:val="28"/>
          <w:lang w:val="uk-UA"/>
        </w:rPr>
        <w:t xml:space="preserve"> приміщенні знахо</w:t>
      </w:r>
      <w:r w:rsidRPr="00CB4384">
        <w:rPr>
          <w:rFonts w:ascii="Times New Roman" w:hAnsi="Times New Roman" w:cs="Times New Roman"/>
          <w:b w:val="0"/>
          <w:color w:val="auto"/>
          <w:sz w:val="28"/>
          <w:szCs w:val="28"/>
        </w:rPr>
        <w:t>ди</w:t>
      </w:r>
      <w:r>
        <w:rPr>
          <w:rFonts w:ascii="Times New Roman" w:hAnsi="Times New Roman" w:cs="Times New Roman"/>
          <w:b w:val="0"/>
          <w:color w:val="auto"/>
          <w:sz w:val="28"/>
          <w:szCs w:val="28"/>
        </w:rPr>
        <w:t>ться майстерня технічної праці</w:t>
      </w:r>
      <w:r>
        <w:rPr>
          <w:rFonts w:ascii="Times New Roman" w:hAnsi="Times New Roman" w:cs="Times New Roman"/>
          <w:b w:val="0"/>
          <w:color w:val="auto"/>
          <w:sz w:val="28"/>
          <w:szCs w:val="28"/>
          <w:lang w:val="uk-UA"/>
        </w:rPr>
        <w:t xml:space="preserve"> </w:t>
      </w:r>
      <w:r w:rsidRPr="00CB4384">
        <w:rPr>
          <w:rFonts w:ascii="Times New Roman" w:hAnsi="Times New Roman" w:cs="Times New Roman"/>
          <w:b w:val="0"/>
          <w:color w:val="auto"/>
          <w:sz w:val="28"/>
          <w:szCs w:val="28"/>
        </w:rPr>
        <w:t>та шкільна бібліотека.</w:t>
      </w:r>
    </w:p>
    <w:p w:rsidR="00084042" w:rsidRPr="00CB4384" w:rsidRDefault="00084042" w:rsidP="008B1E9B">
      <w:pPr>
        <w:pStyle w:val="2"/>
        <w:spacing w:before="0" w:line="360" w:lineRule="auto"/>
        <w:ind w:firstLine="708"/>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 xml:space="preserve">Для забезпечення формування ключових компетентностей (зокрема, </w:t>
      </w:r>
      <w:proofErr w:type="gramEnd"/>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lastRenderedPageBreak/>
        <w:t>інформаційно</w:t>
      </w:r>
      <w:r w:rsidR="008B1E9B">
        <w:rPr>
          <w:rFonts w:ascii="Times New Roman" w:hAnsi="Times New Roman" w:cs="Times New Roman"/>
          <w:b w:val="0"/>
          <w:color w:val="auto"/>
          <w:sz w:val="28"/>
          <w:szCs w:val="28"/>
        </w:rPr>
        <w:t xml:space="preserve">-комунікаційної), в школі </w:t>
      </w:r>
      <w:r w:rsidRPr="00CB4384">
        <w:rPr>
          <w:rFonts w:ascii="Times New Roman" w:hAnsi="Times New Roman" w:cs="Times New Roman"/>
          <w:b w:val="0"/>
          <w:color w:val="auto"/>
          <w:sz w:val="28"/>
          <w:szCs w:val="28"/>
        </w:rPr>
        <w:t xml:space="preserve">проведено сучасну </w:t>
      </w:r>
      <w:r>
        <w:rPr>
          <w:rFonts w:ascii="Times New Roman" w:hAnsi="Times New Roman" w:cs="Times New Roman"/>
          <w:b w:val="0"/>
          <w:color w:val="auto"/>
          <w:sz w:val="28"/>
          <w:szCs w:val="28"/>
        </w:rPr>
        <w:t xml:space="preserve">систему </w:t>
      </w:r>
      <w:r>
        <w:rPr>
          <w:rFonts w:ascii="Times New Roman" w:hAnsi="Times New Roman" w:cs="Times New Roman"/>
          <w:b w:val="0"/>
          <w:color w:val="auto"/>
          <w:sz w:val="28"/>
          <w:szCs w:val="28"/>
          <w:lang w:val="uk-UA"/>
        </w:rPr>
        <w:t>І</w:t>
      </w:r>
      <w:r w:rsidRPr="00CB4384">
        <w:rPr>
          <w:rFonts w:ascii="Times New Roman" w:hAnsi="Times New Roman" w:cs="Times New Roman"/>
          <w:b w:val="0"/>
          <w:color w:val="auto"/>
          <w:sz w:val="28"/>
          <w:szCs w:val="28"/>
        </w:rPr>
        <w:t>нтерне</w:t>
      </w:r>
      <w:proofErr w:type="gramStart"/>
      <w:r w:rsidRPr="00CB4384">
        <w:rPr>
          <w:rFonts w:ascii="Times New Roman" w:hAnsi="Times New Roman" w:cs="Times New Roman"/>
          <w:b w:val="0"/>
          <w:color w:val="auto"/>
          <w:sz w:val="28"/>
          <w:szCs w:val="28"/>
        </w:rPr>
        <w:t>т</w:t>
      </w:r>
      <w:r>
        <w:rPr>
          <w:rFonts w:ascii="Times New Roman" w:hAnsi="Times New Roman" w:cs="Times New Roman"/>
          <w:b w:val="0"/>
          <w:color w:val="auto"/>
          <w:sz w:val="28"/>
          <w:szCs w:val="28"/>
          <w:lang w:val="uk-UA"/>
        </w:rPr>
        <w:t>-</w:t>
      </w:r>
      <w:proofErr w:type="gramEnd"/>
      <w:r w:rsidRPr="00504ADF">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мережі</w:t>
      </w:r>
      <w:r w:rsidRPr="00CB4384">
        <w:rPr>
          <w:rFonts w:ascii="Times New Roman" w:hAnsi="Times New Roman" w:cs="Times New Roman"/>
          <w:b w:val="0"/>
          <w:color w:val="auto"/>
          <w:sz w:val="28"/>
          <w:szCs w:val="28"/>
        </w:rPr>
        <w:t>.</w:t>
      </w:r>
    </w:p>
    <w:p w:rsidR="00084042" w:rsidRPr="008B1E9B" w:rsidRDefault="00084042" w:rsidP="008B1E9B">
      <w:pPr>
        <w:pStyle w:val="2"/>
        <w:spacing w:before="0" w:line="360" w:lineRule="auto"/>
        <w:ind w:firstLine="708"/>
        <w:jc w:val="both"/>
        <w:rPr>
          <w:rFonts w:ascii="Times New Roman" w:hAnsi="Times New Roman" w:cs="Times New Roman"/>
          <w:b w:val="0"/>
          <w:color w:val="auto"/>
          <w:sz w:val="28"/>
          <w:szCs w:val="28"/>
          <w:lang w:val="uk-UA"/>
        </w:rPr>
      </w:pPr>
      <w:r w:rsidRPr="008B1E9B">
        <w:rPr>
          <w:rFonts w:ascii="Times New Roman" w:hAnsi="Times New Roman" w:cs="Times New Roman"/>
          <w:b w:val="0"/>
          <w:color w:val="auto"/>
          <w:sz w:val="28"/>
          <w:szCs w:val="28"/>
          <w:lang w:val="uk-UA"/>
        </w:rPr>
        <w:t xml:space="preserve"> К</w:t>
      </w:r>
      <w:r>
        <w:rPr>
          <w:rFonts w:ascii="Times New Roman" w:hAnsi="Times New Roman" w:cs="Times New Roman"/>
          <w:b w:val="0"/>
          <w:color w:val="auto"/>
          <w:sz w:val="28"/>
          <w:szCs w:val="28"/>
          <w:lang w:val="uk-UA"/>
        </w:rPr>
        <w:t xml:space="preserve">ласні кімнати </w:t>
      </w:r>
      <w:r w:rsidRPr="008B1E9B">
        <w:rPr>
          <w:rFonts w:ascii="Times New Roman" w:hAnsi="Times New Roman" w:cs="Times New Roman"/>
          <w:b w:val="0"/>
          <w:color w:val="auto"/>
          <w:sz w:val="28"/>
          <w:szCs w:val="28"/>
          <w:lang w:val="uk-UA"/>
        </w:rPr>
        <w:t xml:space="preserve"> початкової школи забезпечені наочно-дидактичним матеріалом – демонстраційним та для індивідуальної/групової роботи учнів, який виготовлений з безпечних та якісних матеріалів.</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1.1.3. Обізнаність з вимогами охорони праці, безпеки життєдіяльності,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пожежної безпеки, правилами поведінки в умовах надзвичайних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ситуацій і дотримання їх здобувачами освіти та працівниками закладу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освіти</w:t>
      </w:r>
    </w:p>
    <w:p w:rsidR="00084042" w:rsidRPr="00AC0FB7" w:rsidRDefault="00084042" w:rsidP="00AC0FB7">
      <w:pPr>
        <w:spacing w:after="0" w:line="360" w:lineRule="auto"/>
        <w:ind w:firstLine="708"/>
        <w:jc w:val="both"/>
        <w:rPr>
          <w:rFonts w:ascii="Times New Roman" w:hAnsi="Times New Roman" w:cs="Times New Roman"/>
          <w:sz w:val="28"/>
          <w:szCs w:val="28"/>
        </w:rPr>
      </w:pPr>
      <w:r w:rsidRPr="00AC0FB7">
        <w:rPr>
          <w:rFonts w:ascii="Times New Roman" w:hAnsi="Times New Roman" w:cs="Times New Roman"/>
          <w:sz w:val="28"/>
          <w:szCs w:val="28"/>
          <w:lang w:val="uk-UA"/>
        </w:rPr>
        <w:t>Однією з умов безпечного освітнього середовища – знання та дотримання учнями й працівниками закладу вимог охорони праці, безпеки жит</w:t>
      </w:r>
      <w:r w:rsidR="008B1E9B" w:rsidRPr="00AC0FB7">
        <w:rPr>
          <w:rFonts w:ascii="Times New Roman" w:hAnsi="Times New Roman" w:cs="Times New Roman"/>
          <w:sz w:val="28"/>
          <w:szCs w:val="28"/>
          <w:lang w:val="uk-UA"/>
        </w:rPr>
        <w:t xml:space="preserve">тєдіяльності, пожежної безпеки. </w:t>
      </w:r>
      <w:r w:rsidRPr="00AC0FB7">
        <w:rPr>
          <w:rFonts w:ascii="Times New Roman" w:hAnsi="Times New Roman" w:cs="Times New Roman"/>
          <w:sz w:val="28"/>
          <w:szCs w:val="28"/>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w:t>
      </w:r>
      <w:r w:rsidR="008B1E9B" w:rsidRPr="00AC0FB7">
        <w:rPr>
          <w:rFonts w:ascii="Times New Roman" w:hAnsi="Times New Roman" w:cs="Times New Roman"/>
          <w:sz w:val="28"/>
          <w:szCs w:val="28"/>
          <w:lang w:val="uk-UA"/>
        </w:rPr>
        <w:t xml:space="preserve"> завдань</w:t>
      </w:r>
      <w:r w:rsidRPr="00AC0FB7">
        <w:rPr>
          <w:rFonts w:ascii="Times New Roman" w:hAnsi="Times New Roman" w:cs="Times New Roman"/>
          <w:sz w:val="28"/>
          <w:szCs w:val="28"/>
          <w:lang w:val="uk-UA"/>
        </w:rPr>
        <w:t xml:space="preserve">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w:t>
      </w:r>
      <w:r w:rsidRPr="00AC0FB7">
        <w:rPr>
          <w:rFonts w:ascii="Times New Roman" w:hAnsi="Times New Roman" w:cs="Times New Roman"/>
          <w:sz w:val="28"/>
          <w:szCs w:val="28"/>
        </w:rPr>
        <w:t>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життєдіяльності у заклад</w:t>
      </w:r>
      <w:r w:rsidR="008B1E9B" w:rsidRPr="00AC0FB7">
        <w:rPr>
          <w:rFonts w:ascii="Times New Roman" w:hAnsi="Times New Roman" w:cs="Times New Roman"/>
          <w:sz w:val="28"/>
          <w:szCs w:val="28"/>
          <w:lang w:val="uk-UA"/>
        </w:rPr>
        <w:t xml:space="preserve">і. </w:t>
      </w:r>
      <w:r w:rsidRPr="00AC0FB7">
        <w:rPr>
          <w:rFonts w:ascii="Times New Roman" w:hAnsi="Times New Roman" w:cs="Times New Roman"/>
          <w:sz w:val="28"/>
          <w:szCs w:val="28"/>
          <w:lang w:val="uk-UA"/>
        </w:rPr>
        <w:t>На початку навчального року</w:t>
      </w:r>
      <w:proofErr w:type="gramStart"/>
      <w:r w:rsidRPr="00AC0FB7">
        <w:rPr>
          <w:rFonts w:ascii="Times New Roman" w:hAnsi="Times New Roman" w:cs="Times New Roman"/>
          <w:sz w:val="28"/>
          <w:szCs w:val="28"/>
          <w:lang w:val="uk-UA"/>
        </w:rPr>
        <w:t>,с</w:t>
      </w:r>
      <w:proofErr w:type="gramEnd"/>
      <w:r w:rsidRPr="00AC0FB7">
        <w:rPr>
          <w:rFonts w:ascii="Times New Roman" w:hAnsi="Times New Roman" w:cs="Times New Roman"/>
          <w:sz w:val="28"/>
          <w:szCs w:val="28"/>
          <w:lang w:val="uk-UA"/>
        </w:rPr>
        <w:t>еместру проводиться вступний інструктаж, напередодні канікул та святкових днів проводяться інструктажі з безпеки життєдіяльності серед учнів,</w:t>
      </w:r>
      <w:r w:rsidR="0025781F" w:rsidRPr="00AC0FB7">
        <w:rPr>
          <w:rFonts w:ascii="Times New Roman" w:hAnsi="Times New Roman" w:cs="Times New Roman"/>
          <w:sz w:val="28"/>
          <w:szCs w:val="28"/>
          <w:lang w:val="uk-UA"/>
        </w:rPr>
        <w:t xml:space="preserve"> які записуються у класний журнал.</w:t>
      </w:r>
      <w:r w:rsidRPr="00AC0FB7">
        <w:rPr>
          <w:rFonts w:ascii="Times New Roman" w:hAnsi="Times New Roman" w:cs="Times New Roman"/>
          <w:sz w:val="28"/>
          <w:szCs w:val="28"/>
          <w:lang w:val="uk-UA"/>
        </w:rPr>
        <w:t xml:space="preserve"> Регулярно відбуваються цільові інструктажі з учнями перед екскурсіями, походами, спортивними змаганнями. </w:t>
      </w:r>
      <w:r w:rsidRPr="00AC0FB7">
        <w:rPr>
          <w:rFonts w:ascii="Times New Roman" w:hAnsi="Times New Roman" w:cs="Times New Roman"/>
          <w:sz w:val="28"/>
          <w:szCs w:val="28"/>
        </w:rPr>
        <w:t>У школі в наявності необхідні журнали з реєстрації всіх видів інструктажів з питань охорони праці. Кожна класна кімната,</w:t>
      </w:r>
      <w:r w:rsidRPr="00AC0FB7">
        <w:rPr>
          <w:rFonts w:ascii="Times New Roman" w:hAnsi="Times New Roman" w:cs="Times New Roman"/>
          <w:sz w:val="28"/>
          <w:szCs w:val="28"/>
          <w:lang w:val="uk-UA"/>
        </w:rPr>
        <w:t xml:space="preserve"> </w:t>
      </w:r>
      <w:r w:rsidRPr="00AC0FB7">
        <w:rPr>
          <w:rFonts w:ascii="Times New Roman" w:hAnsi="Times New Roman" w:cs="Times New Roman"/>
          <w:sz w:val="28"/>
          <w:szCs w:val="28"/>
        </w:rPr>
        <w:t>майстерня, спортзал має</w:t>
      </w:r>
      <w:r w:rsidRPr="00AC0FB7">
        <w:rPr>
          <w:rFonts w:ascii="Times New Roman" w:hAnsi="Times New Roman" w:cs="Times New Roman"/>
          <w:sz w:val="28"/>
          <w:szCs w:val="28"/>
          <w:lang w:val="uk-UA"/>
        </w:rPr>
        <w:t xml:space="preserve"> інструкцію з питань безпеки </w:t>
      </w:r>
      <w:r w:rsidRPr="00AC0FB7">
        <w:rPr>
          <w:rFonts w:ascii="Times New Roman" w:hAnsi="Times New Roman" w:cs="Times New Roman"/>
          <w:sz w:val="28"/>
          <w:szCs w:val="28"/>
        </w:rPr>
        <w:t>життєдіяльності. Також у приміщеннях школи розмі</w:t>
      </w:r>
      <w:proofErr w:type="gramStart"/>
      <w:r w:rsidRPr="00AC0FB7">
        <w:rPr>
          <w:rFonts w:ascii="Times New Roman" w:hAnsi="Times New Roman" w:cs="Times New Roman"/>
          <w:sz w:val="28"/>
          <w:szCs w:val="28"/>
        </w:rPr>
        <w:t>щено к</w:t>
      </w:r>
      <w:proofErr w:type="gramEnd"/>
      <w:r w:rsidRPr="00AC0FB7">
        <w:rPr>
          <w:rFonts w:ascii="Times New Roman" w:hAnsi="Times New Roman" w:cs="Times New Roman"/>
          <w:sz w:val="28"/>
          <w:szCs w:val="28"/>
        </w:rPr>
        <w:t xml:space="preserve">ілька стендів по </w:t>
      </w:r>
      <w:r w:rsidRPr="00AC0FB7">
        <w:rPr>
          <w:rFonts w:ascii="Times New Roman" w:hAnsi="Times New Roman" w:cs="Times New Roman"/>
          <w:sz w:val="28"/>
          <w:szCs w:val="28"/>
        </w:rPr>
        <w:lastRenderedPageBreak/>
        <w:t xml:space="preserve">безпечній поведінці. Питання охорони праці та попередження травматизму неодноразово обговорювалися на нарадах при директорові. За навчальний </w:t>
      </w:r>
      <w:proofErr w:type="gramStart"/>
      <w:r w:rsidRPr="00AC0FB7">
        <w:rPr>
          <w:rFonts w:ascii="Times New Roman" w:hAnsi="Times New Roman" w:cs="Times New Roman"/>
          <w:sz w:val="28"/>
          <w:szCs w:val="28"/>
        </w:rPr>
        <w:t>р</w:t>
      </w:r>
      <w:proofErr w:type="gramEnd"/>
      <w:r w:rsidRPr="00AC0FB7">
        <w:rPr>
          <w:rFonts w:ascii="Times New Roman" w:hAnsi="Times New Roman" w:cs="Times New Roman"/>
          <w:sz w:val="28"/>
          <w:szCs w:val="28"/>
        </w:rPr>
        <w:t>ік під час навчально-виховного процесу не зафіксовано фактів порушення прав дитини, санітарно-гігієнічних та протипожежних норм.</w:t>
      </w:r>
      <w:r w:rsidR="0025781F" w:rsidRPr="00AC0FB7">
        <w:rPr>
          <w:rFonts w:ascii="Times New Roman" w:hAnsi="Times New Roman" w:cs="Times New Roman"/>
          <w:sz w:val="28"/>
          <w:szCs w:val="28"/>
          <w:lang w:val="uk-UA"/>
        </w:rPr>
        <w:t xml:space="preserve"> </w:t>
      </w:r>
      <w:r w:rsidRPr="00AC0FB7">
        <w:rPr>
          <w:rFonts w:ascii="Times New Roman" w:hAnsi="Times New Roman" w:cs="Times New Roman"/>
          <w:sz w:val="28"/>
          <w:szCs w:val="28"/>
        </w:rPr>
        <w:t xml:space="preserve">Разом з тим систематичні </w:t>
      </w:r>
      <w:proofErr w:type="gramStart"/>
      <w:r w:rsidRPr="00AC0FB7">
        <w:rPr>
          <w:rFonts w:ascii="Times New Roman" w:hAnsi="Times New Roman" w:cs="Times New Roman"/>
          <w:sz w:val="28"/>
          <w:szCs w:val="28"/>
        </w:rPr>
        <w:t>перев</w:t>
      </w:r>
      <w:proofErr w:type="gramEnd"/>
      <w:r w:rsidRPr="00AC0FB7">
        <w:rPr>
          <w:rFonts w:ascii="Times New Roman" w:hAnsi="Times New Roman" w:cs="Times New Roman"/>
          <w:sz w:val="28"/>
          <w:szCs w:val="28"/>
        </w:rPr>
        <w:t>ірки, які проводять відповідні контролюючі установи, викладають в актах та приписах недоліки. Причина наявності даних недолі</w:t>
      </w:r>
      <w:proofErr w:type="gramStart"/>
      <w:r w:rsidRPr="00AC0FB7">
        <w:rPr>
          <w:rFonts w:ascii="Times New Roman" w:hAnsi="Times New Roman" w:cs="Times New Roman"/>
          <w:sz w:val="28"/>
          <w:szCs w:val="28"/>
        </w:rPr>
        <w:t>к</w:t>
      </w:r>
      <w:proofErr w:type="gramEnd"/>
      <w:r w:rsidRPr="00AC0FB7">
        <w:rPr>
          <w:rFonts w:ascii="Times New Roman" w:hAnsi="Times New Roman" w:cs="Times New Roman"/>
          <w:sz w:val="28"/>
          <w:szCs w:val="28"/>
        </w:rPr>
        <w:t xml:space="preserve">ів у відсутності коштів для їх усунення. </w:t>
      </w:r>
    </w:p>
    <w:p w:rsidR="00084042" w:rsidRPr="00AC0FB7" w:rsidRDefault="00084042" w:rsidP="00AC0FB7">
      <w:pPr>
        <w:spacing w:after="0" w:line="360" w:lineRule="auto"/>
        <w:ind w:firstLine="708"/>
        <w:jc w:val="both"/>
        <w:rPr>
          <w:rFonts w:ascii="Times New Roman" w:hAnsi="Times New Roman" w:cs="Times New Roman"/>
          <w:sz w:val="28"/>
          <w:szCs w:val="28"/>
        </w:rPr>
      </w:pPr>
      <w:r w:rsidRPr="00AC0FB7">
        <w:rPr>
          <w:rFonts w:ascii="Times New Roman" w:hAnsi="Times New Roman" w:cs="Times New Roman"/>
          <w:sz w:val="28"/>
          <w:szCs w:val="28"/>
        </w:rPr>
        <w:t xml:space="preserve">Вивчаючи стан травматизму серед учнів, можна відмітити, що </w:t>
      </w:r>
      <w:proofErr w:type="gramStart"/>
      <w:r w:rsidRPr="00AC0FB7">
        <w:rPr>
          <w:rFonts w:ascii="Times New Roman" w:hAnsi="Times New Roman" w:cs="Times New Roman"/>
          <w:sz w:val="28"/>
          <w:szCs w:val="28"/>
        </w:rPr>
        <w:t>в</w:t>
      </w:r>
      <w:proofErr w:type="gramEnd"/>
      <w:r w:rsidRPr="00AC0FB7">
        <w:rPr>
          <w:rFonts w:ascii="Times New Roman" w:hAnsi="Times New Roman" w:cs="Times New Roman"/>
          <w:sz w:val="28"/>
          <w:szCs w:val="28"/>
        </w:rPr>
        <w:t xml:space="preserve"> </w:t>
      </w:r>
    </w:p>
    <w:p w:rsidR="00084042" w:rsidRPr="00AC0FB7" w:rsidRDefault="00084042" w:rsidP="00AC0FB7">
      <w:pPr>
        <w:spacing w:after="0" w:line="360" w:lineRule="auto"/>
        <w:jc w:val="both"/>
        <w:rPr>
          <w:rFonts w:ascii="Times New Roman" w:hAnsi="Times New Roman" w:cs="Times New Roman"/>
          <w:sz w:val="28"/>
          <w:szCs w:val="28"/>
        </w:rPr>
      </w:pPr>
      <w:r w:rsidRPr="00AC0FB7">
        <w:rPr>
          <w:rFonts w:ascii="Times New Roman" w:hAnsi="Times New Roman" w:cs="Times New Roman"/>
          <w:sz w:val="28"/>
          <w:szCs w:val="28"/>
        </w:rPr>
        <w:t xml:space="preserve">навчальному закладі здійснюється належна робота щодо попередження </w:t>
      </w:r>
    </w:p>
    <w:p w:rsidR="00084042" w:rsidRPr="00AC0FB7" w:rsidRDefault="00084042" w:rsidP="00AC0FB7">
      <w:pPr>
        <w:spacing w:after="0" w:line="360" w:lineRule="auto"/>
        <w:jc w:val="both"/>
        <w:rPr>
          <w:rFonts w:ascii="Times New Roman" w:hAnsi="Times New Roman" w:cs="Times New Roman"/>
          <w:sz w:val="28"/>
          <w:szCs w:val="28"/>
          <w:lang w:val="uk-UA"/>
        </w:rPr>
      </w:pPr>
      <w:r w:rsidRPr="00AC0FB7">
        <w:rPr>
          <w:rFonts w:ascii="Times New Roman" w:hAnsi="Times New Roman" w:cs="Times New Roman"/>
          <w:sz w:val="28"/>
          <w:szCs w:val="28"/>
        </w:rPr>
        <w:t>нещасних випадків, створення безпечних умов навчання</w:t>
      </w:r>
      <w:r w:rsidRPr="00AC0FB7">
        <w:rPr>
          <w:rFonts w:ascii="Times New Roman" w:hAnsi="Times New Roman" w:cs="Times New Roman"/>
          <w:sz w:val="28"/>
          <w:szCs w:val="28"/>
          <w:lang w:val="uk-UA"/>
        </w:rPr>
        <w:t>.</w:t>
      </w:r>
      <w:r w:rsidR="0025781F" w:rsidRPr="00AC0FB7">
        <w:rPr>
          <w:rFonts w:ascii="Times New Roman" w:hAnsi="Times New Roman" w:cs="Times New Roman"/>
          <w:sz w:val="28"/>
          <w:szCs w:val="28"/>
          <w:lang w:val="uk-UA"/>
        </w:rPr>
        <w:t xml:space="preserve"> </w:t>
      </w:r>
      <w:proofErr w:type="gramStart"/>
      <w:r w:rsidRPr="00AC0FB7">
        <w:rPr>
          <w:rFonts w:ascii="Times New Roman" w:hAnsi="Times New Roman" w:cs="Times New Roman"/>
          <w:sz w:val="28"/>
          <w:szCs w:val="28"/>
        </w:rPr>
        <w:t>В</w:t>
      </w:r>
      <w:proofErr w:type="gramEnd"/>
      <w:r w:rsidRPr="00AC0FB7">
        <w:rPr>
          <w:rFonts w:ascii="Times New Roman" w:hAnsi="Times New Roman" w:cs="Times New Roman"/>
          <w:sz w:val="28"/>
          <w:szCs w:val="28"/>
        </w:rPr>
        <w:t xml:space="preserve"> </w:t>
      </w:r>
      <w:proofErr w:type="gramStart"/>
      <w:r w:rsidRPr="00AC0FB7">
        <w:rPr>
          <w:rFonts w:ascii="Times New Roman" w:hAnsi="Times New Roman" w:cs="Times New Roman"/>
          <w:sz w:val="28"/>
          <w:szCs w:val="28"/>
        </w:rPr>
        <w:t>школ</w:t>
      </w:r>
      <w:proofErr w:type="gramEnd"/>
      <w:r w:rsidRPr="00AC0FB7">
        <w:rPr>
          <w:rFonts w:ascii="Times New Roman" w:hAnsi="Times New Roman" w:cs="Times New Roman"/>
          <w:sz w:val="28"/>
          <w:szCs w:val="28"/>
        </w:rPr>
        <w:t xml:space="preserve">і </w:t>
      </w:r>
      <w:r w:rsidRPr="00AC0FB7">
        <w:rPr>
          <w:rFonts w:ascii="Times New Roman" w:hAnsi="Times New Roman" w:cs="Times New Roman"/>
          <w:sz w:val="28"/>
          <w:szCs w:val="28"/>
          <w:lang w:val="uk-UA"/>
        </w:rPr>
        <w:t xml:space="preserve">систематично </w:t>
      </w:r>
      <w:r w:rsidRPr="00AC0FB7">
        <w:rPr>
          <w:rFonts w:ascii="Times New Roman" w:hAnsi="Times New Roman" w:cs="Times New Roman"/>
          <w:sz w:val="28"/>
          <w:szCs w:val="28"/>
        </w:rPr>
        <w:t>провед</w:t>
      </w:r>
      <w:r w:rsidRPr="00AC0FB7">
        <w:rPr>
          <w:rFonts w:ascii="Times New Roman" w:hAnsi="Times New Roman" w:cs="Times New Roman"/>
          <w:sz w:val="28"/>
          <w:szCs w:val="28"/>
          <w:lang w:val="uk-UA"/>
        </w:rPr>
        <w:t xml:space="preserve">иться </w:t>
      </w:r>
      <w:r w:rsidRPr="00AC0FB7">
        <w:rPr>
          <w:rFonts w:ascii="Times New Roman" w:hAnsi="Times New Roman" w:cs="Times New Roman"/>
          <w:sz w:val="28"/>
          <w:szCs w:val="28"/>
        </w:rPr>
        <w:t xml:space="preserve"> відповідна робота з </w:t>
      </w:r>
      <w:r w:rsidRPr="00AC0FB7">
        <w:rPr>
          <w:rFonts w:ascii="Times New Roman" w:hAnsi="Times New Roman" w:cs="Times New Roman"/>
          <w:sz w:val="28"/>
          <w:szCs w:val="28"/>
          <w:lang w:val="uk-UA"/>
        </w:rPr>
        <w:t xml:space="preserve">учнями та </w:t>
      </w:r>
      <w:r w:rsidRPr="00AC0FB7">
        <w:rPr>
          <w:rFonts w:ascii="Times New Roman" w:hAnsi="Times New Roman" w:cs="Times New Roman"/>
          <w:sz w:val="28"/>
          <w:szCs w:val="28"/>
        </w:rPr>
        <w:t xml:space="preserve">учителями щодо попередження травматизму </w:t>
      </w:r>
      <w:r w:rsidRPr="00AC0FB7">
        <w:rPr>
          <w:rFonts w:ascii="Times New Roman" w:hAnsi="Times New Roman" w:cs="Times New Roman"/>
          <w:sz w:val="28"/>
          <w:szCs w:val="28"/>
          <w:lang w:val="uk-UA"/>
        </w:rPr>
        <w:t xml:space="preserve">дітей. У разі </w:t>
      </w:r>
      <w:r w:rsidRPr="00AC0FB7">
        <w:rPr>
          <w:rFonts w:ascii="Times New Roman" w:hAnsi="Times New Roman" w:cs="Times New Roman"/>
          <w:sz w:val="28"/>
          <w:szCs w:val="28"/>
        </w:rPr>
        <w:t xml:space="preserve"> виникнення травм з’ясовуються, аналізуються</w:t>
      </w:r>
      <w:r w:rsidR="0025781F" w:rsidRPr="00AC0FB7">
        <w:rPr>
          <w:rFonts w:ascii="Times New Roman" w:hAnsi="Times New Roman" w:cs="Times New Roman"/>
          <w:sz w:val="28"/>
          <w:szCs w:val="28"/>
          <w:lang w:val="uk-UA"/>
        </w:rPr>
        <w:t xml:space="preserve"> причини</w:t>
      </w:r>
      <w:r w:rsidRPr="00AC0FB7">
        <w:rPr>
          <w:rFonts w:ascii="Times New Roman" w:hAnsi="Times New Roman" w:cs="Times New Roman"/>
          <w:sz w:val="28"/>
          <w:szCs w:val="28"/>
        </w:rPr>
        <w:t>, відповідно до цього складаються акти та проводяться профілактичні заходи.</w:t>
      </w:r>
    </w:p>
    <w:p w:rsidR="00084042" w:rsidRPr="00AC0FB7" w:rsidRDefault="00084042" w:rsidP="00AC0FB7">
      <w:pPr>
        <w:jc w:val="both"/>
        <w:rPr>
          <w:rFonts w:ascii="Times New Roman" w:hAnsi="Times New Roman" w:cs="Times New Roman"/>
          <w:i/>
          <w:color w:val="00B050"/>
          <w:sz w:val="28"/>
          <w:szCs w:val="28"/>
          <w:lang w:val="uk-UA"/>
        </w:rPr>
      </w:pPr>
      <w:r w:rsidRPr="00AC0FB7">
        <w:rPr>
          <w:rFonts w:ascii="Times New Roman" w:hAnsi="Times New Roman" w:cs="Times New Roman"/>
          <w:i/>
          <w:color w:val="00B050"/>
          <w:sz w:val="28"/>
          <w:szCs w:val="28"/>
        </w:rPr>
        <w:t xml:space="preserve">1.1.4. Створення умов для харчування здобувачів </w:t>
      </w:r>
      <w:r w:rsidRPr="00AC0FB7">
        <w:rPr>
          <w:rFonts w:ascii="Times New Roman" w:hAnsi="Times New Roman" w:cs="Times New Roman"/>
          <w:i/>
          <w:color w:val="00B050"/>
          <w:sz w:val="28"/>
          <w:szCs w:val="28"/>
          <w:lang w:val="uk-UA"/>
        </w:rPr>
        <w:t>освіти</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lang w:val="uk-UA"/>
        </w:rPr>
        <w:t>У 2021-2022 навчальному році харчування відбувається у закладі згідно КМУ Постанова від 24 березня 2021 року № 305 « Про затвердження норм та Порядку організації харчування в закладах освіти та дитячих закладах оздоровлення та відпочинку». Введено нове шкільне 4-хтижневе меню по Є. Клопотенко.</w:t>
      </w:r>
      <w:r w:rsidRPr="00AC0FB7">
        <w:rPr>
          <w:rFonts w:ascii="Times New Roman" w:hAnsi="Times New Roman" w:cs="Times New Roman"/>
          <w:b/>
          <w:sz w:val="28"/>
          <w:szCs w:val="28"/>
        </w:rPr>
        <w:t xml:space="preserve"> </w:t>
      </w:r>
      <w:r w:rsidRPr="00AC0FB7">
        <w:rPr>
          <w:rFonts w:ascii="Times New Roman" w:hAnsi="Times New Roman" w:cs="Times New Roman"/>
          <w:sz w:val="28"/>
          <w:szCs w:val="28"/>
          <w:lang w:val="uk-UA"/>
        </w:rPr>
        <w:t>З</w:t>
      </w:r>
      <w:r w:rsidRPr="00AC0FB7">
        <w:rPr>
          <w:rFonts w:ascii="Times New Roman" w:hAnsi="Times New Roman" w:cs="Times New Roman"/>
          <w:sz w:val="28"/>
          <w:szCs w:val="28"/>
        </w:rPr>
        <w:t>а рахунок  коштів</w:t>
      </w:r>
      <w:r w:rsidRPr="00AC0FB7">
        <w:rPr>
          <w:rFonts w:ascii="Times New Roman" w:hAnsi="Times New Roman" w:cs="Times New Roman"/>
          <w:sz w:val="28"/>
          <w:szCs w:val="28"/>
          <w:lang w:val="uk-UA"/>
        </w:rPr>
        <w:t xml:space="preserve"> бюджету  селищної ради </w:t>
      </w:r>
      <w:r w:rsidRPr="00AC0FB7">
        <w:rPr>
          <w:rFonts w:ascii="Times New Roman" w:hAnsi="Times New Roman" w:cs="Times New Roman"/>
          <w:sz w:val="28"/>
          <w:szCs w:val="28"/>
        </w:rPr>
        <w:t xml:space="preserve"> </w:t>
      </w:r>
      <w:r w:rsidRPr="00AC0FB7">
        <w:rPr>
          <w:rFonts w:ascii="Times New Roman" w:hAnsi="Times New Roman" w:cs="Times New Roman"/>
          <w:sz w:val="28"/>
          <w:szCs w:val="28"/>
          <w:lang w:val="uk-UA"/>
        </w:rPr>
        <w:t xml:space="preserve"> з розрахунку до 35,00 грн.  на дитину проводилось харчування учнів пільгових категорій: </w:t>
      </w:r>
      <w:r w:rsidR="0025781F" w:rsidRPr="00AC0FB7">
        <w:rPr>
          <w:rFonts w:ascii="Times New Roman" w:hAnsi="Times New Roman" w:cs="Times New Roman"/>
          <w:sz w:val="28"/>
          <w:szCs w:val="28"/>
          <w:lang w:val="uk-UA"/>
        </w:rPr>
        <w:t>дітей-сирі</w:t>
      </w:r>
      <w:r w:rsidRPr="00AC0FB7">
        <w:rPr>
          <w:rFonts w:ascii="Times New Roman" w:hAnsi="Times New Roman" w:cs="Times New Roman"/>
          <w:sz w:val="28"/>
          <w:szCs w:val="28"/>
          <w:lang w:val="uk-UA"/>
        </w:rPr>
        <w:t>т, дітей під опікою, дітей –інвалідів</w:t>
      </w:r>
      <w:r w:rsidR="0025781F" w:rsidRPr="00AC0FB7">
        <w:rPr>
          <w:rFonts w:ascii="Times New Roman" w:hAnsi="Times New Roman" w:cs="Times New Roman"/>
          <w:sz w:val="28"/>
          <w:szCs w:val="28"/>
          <w:lang w:val="uk-UA"/>
        </w:rPr>
        <w:t>, дітей</w:t>
      </w:r>
      <w:r w:rsidRPr="00AC0FB7">
        <w:rPr>
          <w:rFonts w:ascii="Times New Roman" w:hAnsi="Times New Roman" w:cs="Times New Roman"/>
          <w:sz w:val="28"/>
          <w:szCs w:val="28"/>
          <w:lang w:val="uk-UA"/>
        </w:rPr>
        <w:t>, які опинилися в складних життєвих обставинах.Також  організоване гаряче харчування для  учнів 1-4 класів</w:t>
      </w:r>
      <w:r w:rsidR="0025781F" w:rsidRPr="00AC0FB7">
        <w:rPr>
          <w:rFonts w:ascii="Times New Roman" w:hAnsi="Times New Roman" w:cs="Times New Roman"/>
          <w:sz w:val="28"/>
          <w:szCs w:val="28"/>
          <w:lang w:val="uk-UA"/>
        </w:rPr>
        <w:t xml:space="preserve"> (100%)</w:t>
      </w:r>
      <w:r w:rsidRPr="00AC0FB7">
        <w:rPr>
          <w:rFonts w:ascii="Times New Roman" w:hAnsi="Times New Roman" w:cs="Times New Roman"/>
          <w:sz w:val="28"/>
          <w:szCs w:val="28"/>
          <w:lang w:val="uk-UA"/>
        </w:rPr>
        <w:t xml:space="preserve"> за рахунок коштів бюджету селищної ради 50% та 50% за кошти батьків. </w:t>
      </w:r>
      <w:r w:rsidRPr="00AC0FB7">
        <w:rPr>
          <w:rFonts w:ascii="Times New Roman" w:hAnsi="Times New Roman" w:cs="Times New Roman"/>
          <w:sz w:val="28"/>
          <w:szCs w:val="28"/>
        </w:rPr>
        <w:t>В закладі наказом призначено відповідального за організацію харчування</w:t>
      </w:r>
      <w:r w:rsidR="0025781F" w:rsidRPr="00AC0FB7">
        <w:rPr>
          <w:rFonts w:ascii="Times New Roman" w:hAnsi="Times New Roman" w:cs="Times New Roman"/>
          <w:sz w:val="28"/>
          <w:szCs w:val="28"/>
          <w:lang w:val="uk-UA"/>
        </w:rPr>
        <w:t xml:space="preserve">. </w:t>
      </w:r>
      <w:r w:rsidRPr="00AC0FB7">
        <w:rPr>
          <w:rFonts w:ascii="Times New Roman" w:hAnsi="Times New Roman" w:cs="Times New Roman"/>
          <w:sz w:val="28"/>
          <w:szCs w:val="28"/>
        </w:rPr>
        <w:t>Створено шкільну комісію з питань харчування, керівник (або уповноважена ним особа) постійно контролюють:</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lang w:val="uk-UA"/>
        </w:rPr>
        <w:t>• належний матеріально-технічний стан харчоблоку та їдальні;</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lang w:val="uk-UA"/>
        </w:rPr>
        <w:t xml:space="preserve">• дотримання санітарно-гігієнічних вимог на харчоблоці та їдальні, де готується їжа; </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rPr>
        <w:t xml:space="preserve">• засвідчується </w:t>
      </w:r>
      <w:proofErr w:type="gramStart"/>
      <w:r w:rsidRPr="00AC0FB7">
        <w:rPr>
          <w:rFonts w:ascii="Times New Roman" w:hAnsi="Times New Roman" w:cs="Times New Roman"/>
          <w:sz w:val="28"/>
          <w:szCs w:val="28"/>
        </w:rPr>
        <w:t>п</w:t>
      </w:r>
      <w:proofErr w:type="gramEnd"/>
      <w:r w:rsidRPr="00AC0FB7">
        <w:rPr>
          <w:rFonts w:ascii="Times New Roman" w:hAnsi="Times New Roman" w:cs="Times New Roman"/>
          <w:sz w:val="28"/>
          <w:szCs w:val="28"/>
        </w:rPr>
        <w:t>ідписом керівника щоденне меню;</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lang w:val="uk-UA"/>
        </w:rPr>
        <w:lastRenderedPageBreak/>
        <w:t>• здійснюється щоденний контроль за якістю продуктів, що надходять до їдальні, умовами їх зберігання, дотримання термінів реалізації і технології виготовлення страв;</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rPr>
        <w:t xml:space="preserve">• затверджено </w:t>
      </w:r>
      <w:r w:rsidRPr="00AC0FB7">
        <w:rPr>
          <w:rFonts w:ascii="Times New Roman" w:hAnsi="Times New Roman" w:cs="Times New Roman"/>
          <w:sz w:val="28"/>
          <w:szCs w:val="28"/>
          <w:lang w:val="uk-UA"/>
        </w:rPr>
        <w:t>4</w:t>
      </w:r>
      <w:r w:rsidRPr="00AC0FB7">
        <w:rPr>
          <w:rFonts w:ascii="Times New Roman" w:hAnsi="Times New Roman" w:cs="Times New Roman"/>
          <w:sz w:val="28"/>
          <w:szCs w:val="28"/>
        </w:rPr>
        <w:t>-тижневе меню і здійснюється контроль за фактичним його виконанням;</w:t>
      </w:r>
    </w:p>
    <w:p w:rsidR="0025781F" w:rsidRPr="00AC0FB7" w:rsidRDefault="00084042" w:rsidP="00AC0FB7">
      <w:pPr>
        <w:jc w:val="both"/>
        <w:rPr>
          <w:rFonts w:ascii="Times New Roman" w:hAnsi="Times New Roman" w:cs="Times New Roman"/>
          <w:sz w:val="28"/>
          <w:szCs w:val="28"/>
          <w:lang w:val="uk-UA"/>
        </w:rPr>
      </w:pPr>
      <w:r w:rsidRPr="00AC0FB7">
        <w:rPr>
          <w:rFonts w:ascii="Times New Roman" w:hAnsi="Times New Roman" w:cs="Times New Roman"/>
          <w:sz w:val="28"/>
          <w:szCs w:val="28"/>
        </w:rPr>
        <w:t>• проводиться постійний контроль за дотриманням санітарно</w:t>
      </w:r>
      <w:r w:rsidRPr="00AC0FB7">
        <w:rPr>
          <w:rFonts w:ascii="Times New Roman" w:hAnsi="Times New Roman" w:cs="Times New Roman"/>
          <w:sz w:val="28"/>
          <w:szCs w:val="28"/>
          <w:lang w:val="uk-UA"/>
        </w:rPr>
        <w:t>-</w:t>
      </w:r>
      <w:r w:rsidRPr="00AC0FB7">
        <w:rPr>
          <w:rFonts w:ascii="Times New Roman" w:hAnsi="Times New Roman" w:cs="Times New Roman"/>
          <w:sz w:val="28"/>
          <w:szCs w:val="28"/>
        </w:rPr>
        <w:t>протиепідемічного режиму на харчоблоці та проходження обов’язкових медичних оглядів працівниками харчоблоку.</w:t>
      </w:r>
    </w:p>
    <w:p w:rsidR="0025781F" w:rsidRPr="008B660F" w:rsidRDefault="00084042" w:rsidP="008B660F">
      <w:pPr>
        <w:pStyle w:val="a3"/>
        <w:numPr>
          <w:ilvl w:val="2"/>
          <w:numId w:val="5"/>
        </w:numPr>
        <w:spacing w:line="360" w:lineRule="auto"/>
        <w:ind w:left="0" w:firstLine="0"/>
        <w:jc w:val="both"/>
        <w:rPr>
          <w:rFonts w:ascii="Times New Roman" w:hAnsi="Times New Roman" w:cs="Times New Roman"/>
          <w:b/>
          <w:i/>
          <w:color w:val="00B050"/>
          <w:sz w:val="28"/>
          <w:szCs w:val="28"/>
          <w:lang w:val="uk-UA"/>
        </w:rPr>
      </w:pPr>
      <w:r w:rsidRPr="008B660F">
        <w:rPr>
          <w:rFonts w:ascii="Times New Roman" w:hAnsi="Times New Roman" w:cs="Times New Roman"/>
          <w:b/>
          <w:i/>
          <w:color w:val="00B050"/>
          <w:sz w:val="28"/>
          <w:szCs w:val="28"/>
        </w:rPr>
        <w:t xml:space="preserve">Створення умов для безпечного </w:t>
      </w:r>
      <w:r w:rsidR="008B660F">
        <w:rPr>
          <w:rFonts w:ascii="Times New Roman" w:hAnsi="Times New Roman" w:cs="Times New Roman"/>
          <w:b/>
          <w:i/>
          <w:color w:val="00B050"/>
          <w:sz w:val="28"/>
          <w:szCs w:val="28"/>
        </w:rPr>
        <w:t xml:space="preserve">використання мережі Інтернет, </w:t>
      </w:r>
      <w:r w:rsidRPr="008B660F">
        <w:rPr>
          <w:rFonts w:ascii="Times New Roman" w:hAnsi="Times New Roman" w:cs="Times New Roman"/>
          <w:b/>
          <w:i/>
          <w:color w:val="00B050"/>
          <w:sz w:val="28"/>
          <w:szCs w:val="28"/>
        </w:rPr>
        <w:t>учасників освітнього процесу,</w:t>
      </w:r>
      <w:r w:rsidR="00E370C1" w:rsidRPr="008B660F">
        <w:rPr>
          <w:rFonts w:ascii="Times New Roman" w:hAnsi="Times New Roman" w:cs="Times New Roman"/>
          <w:b/>
          <w:i/>
          <w:color w:val="00B050"/>
          <w:sz w:val="28"/>
          <w:szCs w:val="28"/>
          <w:lang w:val="uk-UA"/>
        </w:rPr>
        <w:t xml:space="preserve"> формуються навички безпечної поведінки в </w:t>
      </w:r>
      <w:r w:rsidR="00E370C1" w:rsidRPr="008B660F">
        <w:rPr>
          <w:rFonts w:ascii="Times New Roman" w:hAnsi="Times New Roman" w:cs="Times New Roman"/>
          <w:b/>
          <w:i/>
          <w:color w:val="00B050"/>
          <w:sz w:val="28"/>
          <w:szCs w:val="28"/>
        </w:rPr>
        <w:t>Інтернет</w:t>
      </w:r>
      <w:r w:rsidR="00E370C1" w:rsidRPr="008B660F">
        <w:rPr>
          <w:rFonts w:ascii="Times New Roman" w:hAnsi="Times New Roman" w:cs="Times New Roman"/>
          <w:b/>
          <w:i/>
          <w:color w:val="00B050"/>
          <w:sz w:val="28"/>
          <w:szCs w:val="28"/>
          <w:lang w:val="uk-UA"/>
        </w:rPr>
        <w:t>і</w:t>
      </w:r>
    </w:p>
    <w:p w:rsidR="008B660F" w:rsidRDefault="00084042" w:rsidP="008B660F">
      <w:pPr>
        <w:spacing w:line="360" w:lineRule="auto"/>
        <w:ind w:firstLine="360"/>
        <w:jc w:val="both"/>
        <w:rPr>
          <w:rFonts w:ascii="Times New Roman" w:hAnsi="Times New Roman" w:cs="Times New Roman"/>
          <w:sz w:val="28"/>
          <w:szCs w:val="28"/>
          <w:lang w:val="uk-UA"/>
        </w:rPr>
      </w:pPr>
      <w:r w:rsidRPr="0025781F">
        <w:rPr>
          <w:rFonts w:ascii="Times New Roman" w:hAnsi="Times New Roman" w:cs="Times New Roman"/>
          <w:sz w:val="28"/>
          <w:szCs w:val="28"/>
        </w:rPr>
        <w:t>Використання Інтернет-ресурсів – один із інструменті</w:t>
      </w:r>
      <w:proofErr w:type="gramStart"/>
      <w:r w:rsidRPr="0025781F">
        <w:rPr>
          <w:rFonts w:ascii="Times New Roman" w:hAnsi="Times New Roman" w:cs="Times New Roman"/>
          <w:sz w:val="28"/>
          <w:szCs w:val="28"/>
        </w:rPr>
        <w:t>в</w:t>
      </w:r>
      <w:proofErr w:type="gramEnd"/>
      <w:r w:rsidRPr="0025781F">
        <w:rPr>
          <w:rFonts w:ascii="Times New Roman" w:hAnsi="Times New Roman" w:cs="Times New Roman"/>
          <w:sz w:val="28"/>
          <w:szCs w:val="28"/>
        </w:rPr>
        <w:t xml:space="preserve"> для навчання </w:t>
      </w:r>
      <w:proofErr w:type="gramStart"/>
      <w:r w:rsidRPr="0025781F">
        <w:rPr>
          <w:rFonts w:ascii="Times New Roman" w:hAnsi="Times New Roman" w:cs="Times New Roman"/>
          <w:sz w:val="28"/>
          <w:szCs w:val="28"/>
        </w:rPr>
        <w:t>та</w:t>
      </w:r>
      <w:proofErr w:type="gramEnd"/>
      <w:r w:rsidRPr="0025781F">
        <w:rPr>
          <w:rFonts w:ascii="Times New Roman" w:hAnsi="Times New Roman" w:cs="Times New Roman"/>
          <w:sz w:val="28"/>
          <w:szCs w:val="28"/>
        </w:rPr>
        <w:t xml:space="preserve"> </w:t>
      </w:r>
      <w:r w:rsidRPr="00CB4384">
        <w:rPr>
          <w:rFonts w:ascii="Times New Roman" w:hAnsi="Times New Roman" w:cs="Times New Roman"/>
          <w:sz w:val="28"/>
          <w:szCs w:val="28"/>
        </w:rPr>
        <w:t>викладання, однак він може створювати серйозні ризики для користувачів, якщо не дбати про безпечний доступ до мережі та не дотримуватись правил користування нею. Аби уникнути таких ризиків, заклад має</w:t>
      </w:r>
      <w:r w:rsidR="00E370C1">
        <w:rPr>
          <w:rFonts w:ascii="Times New Roman" w:hAnsi="Times New Roman" w:cs="Times New Roman"/>
          <w:sz w:val="28"/>
          <w:szCs w:val="28"/>
          <w:lang w:val="uk-UA"/>
        </w:rPr>
        <w:t xml:space="preserve"> </w:t>
      </w:r>
      <w:r w:rsidRPr="00CB4384">
        <w:rPr>
          <w:rFonts w:ascii="Times New Roman" w:hAnsi="Times New Roman" w:cs="Times New Roman"/>
          <w:sz w:val="28"/>
          <w:szCs w:val="28"/>
        </w:rPr>
        <w:t>сформовану</w:t>
      </w:r>
      <w:r w:rsidR="0025781F">
        <w:rPr>
          <w:rFonts w:ascii="Times New Roman" w:hAnsi="Times New Roman" w:cs="Times New Roman"/>
          <w:sz w:val="28"/>
          <w:szCs w:val="28"/>
          <w:lang w:val="uk-UA"/>
        </w:rPr>
        <w:t xml:space="preserve"> </w:t>
      </w:r>
      <w:r w:rsidRPr="00CB4384">
        <w:rPr>
          <w:rFonts w:ascii="Times New Roman" w:hAnsi="Times New Roman" w:cs="Times New Roman"/>
          <w:sz w:val="28"/>
          <w:szCs w:val="28"/>
        </w:rPr>
        <w:t>власну політику щодо безпечного користування мережею Інтернет, яка передбача</w:t>
      </w:r>
      <w:proofErr w:type="gramStart"/>
      <w:r w:rsidRPr="00CB4384">
        <w:rPr>
          <w:rFonts w:ascii="Times New Roman" w:hAnsi="Times New Roman" w:cs="Times New Roman"/>
          <w:sz w:val="28"/>
          <w:szCs w:val="28"/>
        </w:rPr>
        <w:t>є:</w:t>
      </w:r>
      <w:proofErr w:type="gramEnd"/>
      <w:r w:rsidRPr="001F64DE">
        <w:rPr>
          <w:rFonts w:ascii="Times New Roman" w:hAnsi="Times New Roman" w:cs="Times New Roman"/>
          <w:sz w:val="28"/>
          <w:szCs w:val="28"/>
        </w:rPr>
        <w:t xml:space="preserve"> </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формування навичок безпечної поведінки в Інтернеті</w:t>
      </w:r>
      <w:r w:rsidR="00E370C1" w:rsidRPr="008B660F">
        <w:rPr>
          <w:rFonts w:ascii="Times New Roman" w:hAnsi="Times New Roman" w:cs="Times New Roman"/>
          <w:b/>
          <w:sz w:val="28"/>
          <w:szCs w:val="28"/>
          <w:lang w:val="uk-UA"/>
        </w:rPr>
        <w:t>;</w:t>
      </w:r>
      <w:r w:rsidR="008B660F" w:rsidRPr="008B660F">
        <w:rPr>
          <w:rFonts w:ascii="Times New Roman" w:hAnsi="Times New Roman" w:cs="Times New Roman"/>
          <w:b/>
          <w:sz w:val="28"/>
          <w:szCs w:val="28"/>
          <w:lang w:val="uk-UA"/>
        </w:rPr>
        <w:t xml:space="preserve"> </w:t>
      </w:r>
      <w:r w:rsidRPr="008B660F">
        <w:rPr>
          <w:rFonts w:ascii="Times New Roman" w:hAnsi="Times New Roman" w:cs="Times New Roman"/>
          <w:sz w:val="28"/>
          <w:szCs w:val="28"/>
        </w:rPr>
        <w:t xml:space="preserve">наявність антивірусних програм та їх вчасне оновлення; користування Інтернет ресурсами </w:t>
      </w:r>
      <w:proofErr w:type="gramStart"/>
      <w:r w:rsidRPr="008B660F">
        <w:rPr>
          <w:rFonts w:ascii="Times New Roman" w:hAnsi="Times New Roman" w:cs="Times New Roman"/>
          <w:sz w:val="28"/>
          <w:szCs w:val="28"/>
        </w:rPr>
        <w:t>п</w:t>
      </w:r>
      <w:proofErr w:type="gramEnd"/>
      <w:r w:rsidRPr="008B660F">
        <w:rPr>
          <w:rFonts w:ascii="Times New Roman" w:hAnsi="Times New Roman" w:cs="Times New Roman"/>
          <w:sz w:val="28"/>
          <w:szCs w:val="28"/>
        </w:rPr>
        <w:t>ід час навчальних занять під наглядом педагогів;</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 моніторинг шкільних ресурсів (веб-сайт, сторінки у </w:t>
      </w:r>
      <w:proofErr w:type="gramStart"/>
      <w:r w:rsidRPr="008B660F">
        <w:rPr>
          <w:rFonts w:ascii="Times New Roman" w:hAnsi="Times New Roman" w:cs="Times New Roman"/>
          <w:sz w:val="28"/>
          <w:szCs w:val="28"/>
        </w:rPr>
        <w:t>соц</w:t>
      </w:r>
      <w:proofErr w:type="gramEnd"/>
      <w:r w:rsidRPr="008B660F">
        <w:rPr>
          <w:rFonts w:ascii="Times New Roman" w:hAnsi="Times New Roman" w:cs="Times New Roman"/>
          <w:sz w:val="28"/>
          <w:szCs w:val="28"/>
        </w:rPr>
        <w:t>іальних мережах) на предмет розміщення на них несанкціонованої інформації;</w:t>
      </w:r>
    </w:p>
    <w:p w:rsidR="008B660F" w:rsidRDefault="00084042" w:rsidP="008B660F">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забезпечення педагогів, учнів навчанням щодо безпечного користування мережею Інтернет. </w:t>
      </w:r>
    </w:p>
    <w:p w:rsidR="008B660F" w:rsidRPr="008B660F" w:rsidRDefault="00084042" w:rsidP="008B660F">
      <w:pPr>
        <w:pStyle w:val="a3"/>
        <w:spacing w:line="360" w:lineRule="auto"/>
        <w:ind w:left="0" w:firstLine="708"/>
        <w:jc w:val="both"/>
        <w:rPr>
          <w:rFonts w:ascii="Times New Roman" w:hAnsi="Times New Roman" w:cs="Times New Roman"/>
          <w:sz w:val="28"/>
          <w:szCs w:val="28"/>
          <w:lang w:val="uk-UA"/>
        </w:rPr>
      </w:pPr>
      <w:r w:rsidRPr="008B660F">
        <w:rPr>
          <w:rFonts w:ascii="Times New Roman" w:hAnsi="Times New Roman" w:cs="Times New Roman"/>
          <w:sz w:val="28"/>
          <w:szCs w:val="28"/>
        </w:rPr>
        <w:t>У закладі розроблено правила користув</w:t>
      </w:r>
      <w:r w:rsidR="008B660F">
        <w:rPr>
          <w:rFonts w:ascii="Times New Roman" w:hAnsi="Times New Roman" w:cs="Times New Roman"/>
          <w:sz w:val="28"/>
          <w:szCs w:val="28"/>
        </w:rPr>
        <w:t>ання мережею Інтернет для учні</w:t>
      </w:r>
      <w:proofErr w:type="gramStart"/>
      <w:r w:rsidR="008B660F">
        <w:rPr>
          <w:rFonts w:ascii="Times New Roman" w:hAnsi="Times New Roman" w:cs="Times New Roman"/>
          <w:sz w:val="28"/>
          <w:szCs w:val="28"/>
        </w:rPr>
        <w:t>в</w:t>
      </w:r>
      <w:proofErr w:type="gramEnd"/>
      <w:r w:rsidR="008B660F">
        <w:rPr>
          <w:rFonts w:ascii="Times New Roman" w:hAnsi="Times New Roman" w:cs="Times New Roman"/>
          <w:sz w:val="28"/>
          <w:szCs w:val="28"/>
          <w:lang w:val="uk-UA"/>
        </w:rPr>
        <w:t>:</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використання інтернет ресурсів виключно з навчальною метою;</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 заборона відвідування сайті</w:t>
      </w:r>
      <w:proofErr w:type="gramStart"/>
      <w:r w:rsidRPr="008B660F">
        <w:rPr>
          <w:rFonts w:ascii="Times New Roman" w:hAnsi="Times New Roman" w:cs="Times New Roman"/>
          <w:sz w:val="28"/>
          <w:szCs w:val="28"/>
        </w:rPr>
        <w:t>в</w:t>
      </w:r>
      <w:proofErr w:type="gramEnd"/>
      <w:r w:rsidRPr="008B660F">
        <w:rPr>
          <w:rFonts w:ascii="Times New Roman" w:hAnsi="Times New Roman" w:cs="Times New Roman"/>
          <w:sz w:val="28"/>
          <w:szCs w:val="28"/>
        </w:rPr>
        <w:t>, які містять непристойну, заборонену, нелегальну інформацію, насильство тощо;</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lastRenderedPageBreak/>
        <w:t xml:space="preserve"> використання інформації з інтернет ресурсів має містити посилання на джерело (дотримання принципів академічної доброчесності);</w:t>
      </w:r>
    </w:p>
    <w:p w:rsidR="008B660F" w:rsidRDefault="00084042" w:rsidP="00E370C1">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заборона зберігання, поширення інформації, яка містить персональні дані, </w:t>
      </w:r>
      <w:proofErr w:type="gramStart"/>
      <w:r w:rsidRPr="008B660F">
        <w:rPr>
          <w:rFonts w:ascii="Times New Roman" w:hAnsi="Times New Roman" w:cs="Times New Roman"/>
          <w:sz w:val="28"/>
          <w:szCs w:val="28"/>
        </w:rPr>
        <w:t>кр</w:t>
      </w:r>
      <w:proofErr w:type="gramEnd"/>
      <w:r w:rsidRPr="008B660F">
        <w:rPr>
          <w:rFonts w:ascii="Times New Roman" w:hAnsi="Times New Roman" w:cs="Times New Roman"/>
          <w:sz w:val="28"/>
          <w:szCs w:val="28"/>
        </w:rPr>
        <w:t>ім випадків, визначених законодавством;</w:t>
      </w:r>
    </w:p>
    <w:p w:rsidR="008B660F" w:rsidRDefault="00084042" w:rsidP="008B660F">
      <w:pPr>
        <w:pStyle w:val="a3"/>
        <w:numPr>
          <w:ilvl w:val="0"/>
          <w:numId w:val="6"/>
        </w:numPr>
        <w:spacing w:line="360" w:lineRule="auto"/>
        <w:ind w:left="0" w:firstLine="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 заборона поширення інформації, що може образити інших осіб або заподіяти ї</w:t>
      </w:r>
      <w:proofErr w:type="gramStart"/>
      <w:r w:rsidRPr="008B660F">
        <w:rPr>
          <w:rFonts w:ascii="Times New Roman" w:hAnsi="Times New Roman" w:cs="Times New Roman"/>
          <w:sz w:val="28"/>
          <w:szCs w:val="28"/>
        </w:rPr>
        <w:t>м</w:t>
      </w:r>
      <w:proofErr w:type="gramEnd"/>
      <w:r w:rsidRPr="008B660F">
        <w:rPr>
          <w:rFonts w:ascii="Times New Roman" w:hAnsi="Times New Roman" w:cs="Times New Roman"/>
          <w:sz w:val="28"/>
          <w:szCs w:val="28"/>
        </w:rPr>
        <w:t xml:space="preserve"> шкоду</w:t>
      </w:r>
      <w:r w:rsidRPr="008B660F">
        <w:rPr>
          <w:rFonts w:ascii="Times New Roman" w:hAnsi="Times New Roman" w:cs="Times New Roman"/>
          <w:sz w:val="28"/>
          <w:szCs w:val="28"/>
          <w:lang w:val="uk-UA"/>
        </w:rPr>
        <w:t>.</w:t>
      </w:r>
      <w:r w:rsidR="00E370C1" w:rsidRPr="00E370C1">
        <w:t xml:space="preserve"> </w:t>
      </w:r>
    </w:p>
    <w:p w:rsidR="00084042" w:rsidRPr="008B660F" w:rsidRDefault="00E370C1" w:rsidP="008B660F">
      <w:pPr>
        <w:pStyle w:val="a3"/>
        <w:spacing w:line="360" w:lineRule="auto"/>
        <w:ind w:left="0"/>
        <w:jc w:val="both"/>
        <w:rPr>
          <w:rFonts w:ascii="Times New Roman" w:hAnsi="Times New Roman" w:cs="Times New Roman"/>
          <w:sz w:val="28"/>
          <w:szCs w:val="28"/>
          <w:lang w:val="uk-UA"/>
        </w:rPr>
      </w:pPr>
      <w:r w:rsidRPr="008B660F">
        <w:rPr>
          <w:rFonts w:ascii="Times New Roman" w:hAnsi="Times New Roman" w:cs="Times New Roman"/>
          <w:sz w:val="28"/>
          <w:szCs w:val="28"/>
        </w:rPr>
        <w:t xml:space="preserve">Систематично розглядаються питання безпечного користування Інтернет </w:t>
      </w:r>
      <w:proofErr w:type="gramStart"/>
      <w:r w:rsidRPr="008B660F">
        <w:rPr>
          <w:rFonts w:ascii="Times New Roman" w:hAnsi="Times New Roman" w:cs="Times New Roman"/>
          <w:sz w:val="28"/>
          <w:szCs w:val="28"/>
        </w:rPr>
        <w:t>п</w:t>
      </w:r>
      <w:proofErr w:type="gramEnd"/>
      <w:r w:rsidRPr="008B660F">
        <w:rPr>
          <w:rFonts w:ascii="Times New Roman" w:hAnsi="Times New Roman" w:cs="Times New Roman"/>
          <w:sz w:val="28"/>
          <w:szCs w:val="28"/>
        </w:rPr>
        <w:t>ід час проведення навчальних занять та бесід з учнями в позаурочний час</w:t>
      </w:r>
      <w:r w:rsidRPr="008B660F">
        <w:rPr>
          <w:rFonts w:ascii="Times New Roman" w:hAnsi="Times New Roman" w:cs="Times New Roman"/>
          <w:sz w:val="28"/>
          <w:szCs w:val="28"/>
          <w:lang w:val="uk-UA"/>
        </w:rPr>
        <w:t>.</w:t>
      </w:r>
    </w:p>
    <w:p w:rsidR="00084042" w:rsidRPr="008C6D87" w:rsidRDefault="00084042" w:rsidP="00E370C1">
      <w:pPr>
        <w:pStyle w:val="2"/>
        <w:spacing w:before="0" w:line="360" w:lineRule="auto"/>
        <w:jc w:val="both"/>
        <w:rPr>
          <w:rFonts w:ascii="Times New Roman" w:hAnsi="Times New Roman" w:cs="Times New Roman"/>
          <w:i/>
          <w:color w:val="00B050"/>
          <w:sz w:val="28"/>
          <w:szCs w:val="28"/>
          <w:lang w:val="uk-UA"/>
        </w:rPr>
      </w:pPr>
      <w:r w:rsidRPr="008C6D87">
        <w:rPr>
          <w:rFonts w:ascii="Times New Roman" w:hAnsi="Times New Roman" w:cs="Times New Roman"/>
          <w:i/>
          <w:color w:val="00B050"/>
          <w:sz w:val="28"/>
          <w:szCs w:val="28"/>
          <w:lang w:val="uk-UA"/>
        </w:rPr>
        <w:t xml:space="preserve">1.1.6. Застосування підходів для адаптації та інтеграції здобувачів освіти </w:t>
      </w:r>
    </w:p>
    <w:p w:rsidR="00084042" w:rsidRPr="00AC0FB7" w:rsidRDefault="00084042" w:rsidP="00E370C1">
      <w:pPr>
        <w:pStyle w:val="2"/>
        <w:spacing w:before="0" w:line="360" w:lineRule="auto"/>
        <w:jc w:val="both"/>
        <w:rPr>
          <w:rFonts w:ascii="Times New Roman" w:hAnsi="Times New Roman" w:cs="Times New Roman"/>
          <w:i/>
          <w:color w:val="00B050"/>
          <w:sz w:val="28"/>
          <w:szCs w:val="28"/>
        </w:rPr>
      </w:pPr>
      <w:r w:rsidRPr="00AC0FB7">
        <w:rPr>
          <w:rFonts w:ascii="Times New Roman" w:hAnsi="Times New Roman" w:cs="Times New Roman"/>
          <w:i/>
          <w:color w:val="00B050"/>
          <w:sz w:val="28"/>
          <w:szCs w:val="28"/>
        </w:rPr>
        <w:t>до освітнього процесу, професійної адаптації працівників</w:t>
      </w:r>
    </w:p>
    <w:p w:rsidR="00084042" w:rsidRPr="00CB4384" w:rsidRDefault="00084042" w:rsidP="00E370C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 Напрацювання </w:t>
      </w:r>
      <w:proofErr w:type="gramStart"/>
      <w:r w:rsidRPr="00CB4384">
        <w:rPr>
          <w:rFonts w:ascii="Times New Roman" w:hAnsi="Times New Roman" w:cs="Times New Roman"/>
          <w:b w:val="0"/>
          <w:color w:val="auto"/>
          <w:sz w:val="28"/>
          <w:szCs w:val="28"/>
        </w:rPr>
        <w:t>п</w:t>
      </w:r>
      <w:proofErr w:type="gramEnd"/>
      <w:r w:rsidRPr="00CB4384">
        <w:rPr>
          <w:rFonts w:ascii="Times New Roman" w:hAnsi="Times New Roman" w:cs="Times New Roman"/>
          <w:b w:val="0"/>
          <w:color w:val="auto"/>
          <w:sz w:val="28"/>
          <w:szCs w:val="28"/>
        </w:rPr>
        <w:t xml:space="preserve">ідходів до адаптації та інтеграції учнів до освітнього </w:t>
      </w:r>
    </w:p>
    <w:p w:rsidR="00084042" w:rsidRPr="00CB4384" w:rsidRDefault="00E370C1" w:rsidP="00E370C1">
      <w:pPr>
        <w:pStyle w:val="2"/>
        <w:spacing w:before="0" w:line="360"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процесу закладу  базу</w:t>
      </w:r>
      <w:r>
        <w:rPr>
          <w:rFonts w:ascii="Times New Roman" w:hAnsi="Times New Roman" w:cs="Times New Roman"/>
          <w:b w:val="0"/>
          <w:color w:val="auto"/>
          <w:sz w:val="28"/>
          <w:szCs w:val="28"/>
          <w:lang w:val="uk-UA"/>
        </w:rPr>
        <w:t>ється</w:t>
      </w:r>
      <w:r w:rsidR="00084042" w:rsidRPr="00CB4384">
        <w:rPr>
          <w:rFonts w:ascii="Times New Roman" w:hAnsi="Times New Roman" w:cs="Times New Roman"/>
          <w:b w:val="0"/>
          <w:color w:val="auto"/>
          <w:sz w:val="28"/>
          <w:szCs w:val="28"/>
        </w:rPr>
        <w:t xml:space="preserve"> на принципах:</w:t>
      </w:r>
    </w:p>
    <w:p w:rsidR="00084042" w:rsidRPr="00CB4384" w:rsidRDefault="00084042" w:rsidP="00E370C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наступності ланок освіти;</w:t>
      </w:r>
    </w:p>
    <w:p w:rsidR="00084042" w:rsidRPr="00CB4384" w:rsidRDefault="00084042" w:rsidP="00E370C1">
      <w:pPr>
        <w:pStyle w:val="2"/>
        <w:spacing w:before="0" w:line="360" w:lineRule="auto"/>
        <w:jc w:val="both"/>
        <w:rPr>
          <w:rFonts w:ascii="Times New Roman" w:hAnsi="Times New Roman" w:cs="Times New Roman"/>
          <w:b w:val="0"/>
          <w:color w:val="auto"/>
          <w:sz w:val="28"/>
          <w:szCs w:val="28"/>
        </w:rPr>
      </w:pPr>
      <w:proofErr w:type="gramStart"/>
      <w:r w:rsidRPr="00CB4384">
        <w:rPr>
          <w:rFonts w:ascii="Times New Roman" w:hAnsi="Times New Roman" w:cs="Times New Roman"/>
          <w:b w:val="0"/>
          <w:color w:val="auto"/>
          <w:sz w:val="28"/>
          <w:szCs w:val="28"/>
        </w:rPr>
        <w:t xml:space="preserve">• залучення усіх учасників освітнього процесу (учнів, батьків, педагогічних </w:t>
      </w:r>
      <w:proofErr w:type="gramEnd"/>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працівників) до адаптаційних заході</w:t>
      </w:r>
      <w:proofErr w:type="gramStart"/>
      <w:r w:rsidRPr="00CB4384">
        <w:rPr>
          <w:rFonts w:ascii="Times New Roman" w:hAnsi="Times New Roman" w:cs="Times New Roman"/>
          <w:b w:val="0"/>
          <w:color w:val="auto"/>
          <w:sz w:val="28"/>
          <w:szCs w:val="28"/>
        </w:rPr>
        <w:t>в</w:t>
      </w:r>
      <w:proofErr w:type="gramEnd"/>
      <w:r w:rsidRPr="00CB4384">
        <w:rPr>
          <w:rFonts w:ascii="Times New Roman" w:hAnsi="Times New Roman" w:cs="Times New Roman"/>
          <w:b w:val="0"/>
          <w:color w:val="auto"/>
          <w:sz w:val="28"/>
          <w:szCs w:val="28"/>
        </w:rPr>
        <w:t>.</w:t>
      </w:r>
    </w:p>
    <w:p w:rsidR="00084042" w:rsidRPr="00CB4384" w:rsidRDefault="00084042" w:rsidP="00E95B91">
      <w:pPr>
        <w:pStyle w:val="2"/>
        <w:spacing w:before="0" w:line="360" w:lineRule="auto"/>
        <w:jc w:val="both"/>
        <w:rPr>
          <w:rFonts w:ascii="Times New Roman" w:hAnsi="Times New Roman" w:cs="Times New Roman"/>
          <w:b w:val="0"/>
          <w:color w:val="auto"/>
          <w:sz w:val="28"/>
          <w:szCs w:val="28"/>
        </w:rPr>
      </w:pPr>
      <w:r w:rsidRPr="00CB4384">
        <w:rPr>
          <w:rFonts w:ascii="Times New Roman" w:hAnsi="Times New Roman" w:cs="Times New Roman"/>
          <w:b w:val="0"/>
          <w:color w:val="auto"/>
          <w:sz w:val="28"/>
          <w:szCs w:val="28"/>
        </w:rPr>
        <w:t xml:space="preserve">Заклад забезпечує умови </w:t>
      </w:r>
      <w:proofErr w:type="gramStart"/>
      <w:r w:rsidRPr="00CB4384">
        <w:rPr>
          <w:rFonts w:ascii="Times New Roman" w:hAnsi="Times New Roman" w:cs="Times New Roman"/>
          <w:b w:val="0"/>
          <w:color w:val="auto"/>
          <w:sz w:val="28"/>
          <w:szCs w:val="28"/>
        </w:rPr>
        <w:t>для</w:t>
      </w:r>
      <w:proofErr w:type="gramEnd"/>
      <w:r w:rsidRPr="00CB4384">
        <w:rPr>
          <w:rFonts w:ascii="Times New Roman" w:hAnsi="Times New Roman" w:cs="Times New Roman"/>
          <w:b w:val="0"/>
          <w:color w:val="auto"/>
          <w:sz w:val="28"/>
          <w:szCs w:val="28"/>
        </w:rPr>
        <w:t xml:space="preserve"> реалізації принципу наступності в навчанні </w:t>
      </w:r>
    </w:p>
    <w:p w:rsidR="00084042" w:rsidRPr="001F64DE" w:rsidRDefault="00084042" w:rsidP="00E95B91">
      <w:pPr>
        <w:pStyle w:val="2"/>
        <w:spacing w:before="0" w:line="360" w:lineRule="auto"/>
        <w:jc w:val="both"/>
        <w:rPr>
          <w:rFonts w:ascii="Times New Roman" w:hAnsi="Times New Roman" w:cs="Times New Roman"/>
          <w:b w:val="0"/>
          <w:color w:val="auto"/>
          <w:sz w:val="28"/>
          <w:szCs w:val="28"/>
          <w:lang w:val="uk-UA"/>
        </w:rPr>
      </w:pPr>
      <w:r w:rsidRPr="00CB4384">
        <w:rPr>
          <w:rFonts w:ascii="Times New Roman" w:hAnsi="Times New Roman" w:cs="Times New Roman"/>
          <w:b w:val="0"/>
          <w:color w:val="auto"/>
          <w:sz w:val="28"/>
          <w:szCs w:val="28"/>
        </w:rPr>
        <w:t>(співпраця педагогів, розгля</w:t>
      </w:r>
      <w:r>
        <w:rPr>
          <w:rFonts w:ascii="Times New Roman" w:hAnsi="Times New Roman" w:cs="Times New Roman"/>
          <w:b w:val="0"/>
          <w:color w:val="auto"/>
          <w:sz w:val="28"/>
          <w:szCs w:val="28"/>
        </w:rPr>
        <w:t>д питань наступності на педрада</w:t>
      </w:r>
      <w:r>
        <w:rPr>
          <w:rFonts w:ascii="Times New Roman" w:hAnsi="Times New Roman" w:cs="Times New Roman"/>
          <w:b w:val="0"/>
          <w:color w:val="auto"/>
          <w:sz w:val="28"/>
          <w:szCs w:val="28"/>
          <w:lang w:val="uk-UA"/>
        </w:rPr>
        <w:t>х)</w:t>
      </w:r>
    </w:p>
    <w:p w:rsidR="00084042" w:rsidRPr="00AC0FB7" w:rsidRDefault="00AC0FB7" w:rsidP="00AC0FB7">
      <w:pPr>
        <w:pStyle w:val="2"/>
        <w:spacing w:before="0" w:line="36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lang w:val="uk-UA"/>
        </w:rPr>
        <w:t xml:space="preserve">Вимога </w:t>
      </w:r>
      <w:r w:rsidR="00084042" w:rsidRPr="002C4041">
        <w:rPr>
          <w:rFonts w:ascii="Times New Roman" w:hAnsi="Times New Roman" w:cs="Times New Roman"/>
          <w:color w:val="0070C0"/>
          <w:sz w:val="28"/>
          <w:szCs w:val="28"/>
        </w:rPr>
        <w:t>1.2. Створення освітнього</w:t>
      </w:r>
      <w:r w:rsidR="00084042">
        <w:rPr>
          <w:rFonts w:ascii="Times New Roman" w:hAnsi="Times New Roman" w:cs="Times New Roman"/>
          <w:color w:val="0070C0"/>
          <w:sz w:val="28"/>
          <w:szCs w:val="28"/>
          <w:lang w:val="uk-UA"/>
        </w:rPr>
        <w:t xml:space="preserve"> </w:t>
      </w:r>
      <w:r w:rsidR="00084042" w:rsidRPr="002C4041">
        <w:rPr>
          <w:rFonts w:ascii="Times New Roman" w:hAnsi="Times New Roman" w:cs="Times New Roman"/>
          <w:color w:val="0070C0"/>
          <w:sz w:val="28"/>
          <w:szCs w:val="28"/>
        </w:rPr>
        <w:t>середовища, вільного від будь-яких форм</w:t>
      </w:r>
      <w:r>
        <w:rPr>
          <w:rFonts w:ascii="Times New Roman" w:hAnsi="Times New Roman" w:cs="Times New Roman"/>
          <w:color w:val="0070C0"/>
          <w:sz w:val="28"/>
          <w:szCs w:val="28"/>
          <w:lang w:val="uk-UA"/>
        </w:rPr>
        <w:t xml:space="preserve"> </w:t>
      </w:r>
      <w:r w:rsidR="00084042" w:rsidRPr="002C4041">
        <w:rPr>
          <w:rFonts w:ascii="Times New Roman" w:hAnsi="Times New Roman" w:cs="Times New Roman"/>
          <w:color w:val="0070C0"/>
          <w:sz w:val="28"/>
          <w:szCs w:val="28"/>
        </w:rPr>
        <w:t>насильства та дискримінації</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1.2.1. Планування та реалізація діяльності щодо запобігання будь-яким </w:t>
      </w:r>
    </w:p>
    <w:p w:rsidR="00084042" w:rsidRPr="008B660F" w:rsidRDefault="00084042" w:rsidP="00E95B91">
      <w:pPr>
        <w:pStyle w:val="2"/>
        <w:spacing w:before="0" w:line="360" w:lineRule="auto"/>
        <w:jc w:val="both"/>
        <w:rPr>
          <w:rFonts w:ascii="Times New Roman" w:hAnsi="Times New Roman" w:cs="Times New Roman"/>
          <w:i/>
          <w:color w:val="00B050"/>
          <w:sz w:val="28"/>
          <w:szCs w:val="28"/>
        </w:rPr>
      </w:pPr>
      <w:r w:rsidRPr="008B660F">
        <w:rPr>
          <w:rFonts w:ascii="Times New Roman" w:hAnsi="Times New Roman" w:cs="Times New Roman"/>
          <w:i/>
          <w:color w:val="00B050"/>
          <w:sz w:val="28"/>
          <w:szCs w:val="28"/>
        </w:rPr>
        <w:t xml:space="preserve">проявам дискримінації, </w:t>
      </w:r>
      <w:proofErr w:type="gramStart"/>
      <w:r w:rsidRPr="008B660F">
        <w:rPr>
          <w:rFonts w:ascii="Times New Roman" w:hAnsi="Times New Roman" w:cs="Times New Roman"/>
          <w:i/>
          <w:color w:val="00B050"/>
          <w:sz w:val="28"/>
          <w:szCs w:val="28"/>
        </w:rPr>
        <w:t>бул</w:t>
      </w:r>
      <w:proofErr w:type="gramEnd"/>
      <w:r w:rsidRPr="008B660F">
        <w:rPr>
          <w:rFonts w:ascii="Times New Roman" w:hAnsi="Times New Roman" w:cs="Times New Roman"/>
          <w:i/>
          <w:color w:val="00B050"/>
          <w:sz w:val="28"/>
          <w:szCs w:val="28"/>
        </w:rPr>
        <w:t>інгу в закладі</w:t>
      </w:r>
    </w:p>
    <w:p w:rsidR="00084042" w:rsidRPr="00AC0FB7" w:rsidRDefault="00084042" w:rsidP="00AC0FB7">
      <w:pPr>
        <w:spacing w:after="0" w:line="360" w:lineRule="auto"/>
        <w:jc w:val="both"/>
        <w:rPr>
          <w:rFonts w:ascii="Times New Roman" w:hAnsi="Times New Roman" w:cs="Times New Roman"/>
          <w:sz w:val="28"/>
          <w:szCs w:val="28"/>
        </w:rPr>
      </w:pPr>
      <w:r>
        <w:t xml:space="preserve"> </w:t>
      </w:r>
      <w:r w:rsidR="00AC0FB7">
        <w:rPr>
          <w:lang w:val="uk-UA"/>
        </w:rPr>
        <w:tab/>
      </w:r>
      <w:r w:rsidRPr="00AC0FB7">
        <w:rPr>
          <w:rFonts w:ascii="Times New Roman" w:hAnsi="Times New Roman" w:cs="Times New Roman"/>
          <w:sz w:val="28"/>
          <w:szCs w:val="28"/>
        </w:rPr>
        <w:t xml:space="preserve">Будь-яка діяльність </w:t>
      </w:r>
      <w:r w:rsidRPr="00AC0FB7">
        <w:rPr>
          <w:rFonts w:ascii="Times New Roman" w:hAnsi="Times New Roman" w:cs="Times New Roman"/>
          <w:sz w:val="28"/>
          <w:szCs w:val="28"/>
          <w:lang w:val="uk-UA"/>
        </w:rPr>
        <w:t>є</w:t>
      </w:r>
      <w:r w:rsidRPr="00AC0FB7">
        <w:rPr>
          <w:rFonts w:ascii="Times New Roman" w:hAnsi="Times New Roman" w:cs="Times New Roman"/>
          <w:sz w:val="28"/>
          <w:szCs w:val="28"/>
        </w:rPr>
        <w:t xml:space="preserve"> </w:t>
      </w:r>
      <w:proofErr w:type="gramStart"/>
      <w:r w:rsidRPr="00AC0FB7">
        <w:rPr>
          <w:rFonts w:ascii="Times New Roman" w:hAnsi="Times New Roman" w:cs="Times New Roman"/>
          <w:sz w:val="28"/>
          <w:szCs w:val="28"/>
        </w:rPr>
        <w:t>системною</w:t>
      </w:r>
      <w:proofErr w:type="gramEnd"/>
      <w:r w:rsidRPr="00AC0FB7">
        <w:rPr>
          <w:rFonts w:ascii="Times New Roman" w:hAnsi="Times New Roman" w:cs="Times New Roman"/>
          <w:sz w:val="28"/>
          <w:szCs w:val="28"/>
        </w:rPr>
        <w:t xml:space="preserve">, якщо вона відповідним чином спланована. А такий важливий аспект освітньої діяльності, як запобігання будь-яким формам дискримінації і </w:t>
      </w:r>
      <w:proofErr w:type="gramStart"/>
      <w:r w:rsidRPr="00AC0FB7">
        <w:rPr>
          <w:rFonts w:ascii="Times New Roman" w:hAnsi="Times New Roman" w:cs="Times New Roman"/>
          <w:sz w:val="28"/>
          <w:szCs w:val="28"/>
        </w:rPr>
        <w:t>бул</w:t>
      </w:r>
      <w:proofErr w:type="gramEnd"/>
      <w:r w:rsidRPr="00AC0FB7">
        <w:rPr>
          <w:rFonts w:ascii="Times New Roman" w:hAnsi="Times New Roman" w:cs="Times New Roman"/>
          <w:sz w:val="28"/>
          <w:szCs w:val="28"/>
        </w:rPr>
        <w:t xml:space="preserve">інгу (цькування)в закладі, потребує чіткого планування та дій. Комплекс заходів із запобігання, </w:t>
      </w:r>
      <w:proofErr w:type="gramStart"/>
      <w:r w:rsidRPr="00AC0FB7">
        <w:rPr>
          <w:rFonts w:ascii="Times New Roman" w:hAnsi="Times New Roman" w:cs="Times New Roman"/>
          <w:sz w:val="28"/>
          <w:szCs w:val="28"/>
        </w:rPr>
        <w:t>проф</w:t>
      </w:r>
      <w:proofErr w:type="gramEnd"/>
      <w:r w:rsidRPr="00AC0FB7">
        <w:rPr>
          <w:rFonts w:ascii="Times New Roman" w:hAnsi="Times New Roman" w:cs="Times New Roman"/>
          <w:sz w:val="28"/>
          <w:szCs w:val="28"/>
        </w:rPr>
        <w:t xml:space="preserve">ілактики та </w:t>
      </w:r>
    </w:p>
    <w:p w:rsidR="00AC0FB7" w:rsidRDefault="00084042" w:rsidP="00AC0FB7">
      <w:pPr>
        <w:spacing w:after="0" w:line="360" w:lineRule="auto"/>
        <w:jc w:val="both"/>
        <w:rPr>
          <w:rFonts w:ascii="Times New Roman" w:hAnsi="Times New Roman" w:cs="Times New Roman"/>
          <w:sz w:val="28"/>
          <w:szCs w:val="28"/>
          <w:lang w:val="uk-UA"/>
        </w:rPr>
      </w:pPr>
      <w:r w:rsidRPr="00AC0FB7">
        <w:rPr>
          <w:rFonts w:ascii="Times New Roman" w:hAnsi="Times New Roman" w:cs="Times New Roman"/>
          <w:sz w:val="28"/>
          <w:szCs w:val="28"/>
        </w:rPr>
        <w:t xml:space="preserve">попередження </w:t>
      </w:r>
      <w:proofErr w:type="gramStart"/>
      <w:r w:rsidRPr="00AC0FB7">
        <w:rPr>
          <w:rFonts w:ascii="Times New Roman" w:hAnsi="Times New Roman" w:cs="Times New Roman"/>
          <w:sz w:val="28"/>
          <w:szCs w:val="28"/>
        </w:rPr>
        <w:t>бул</w:t>
      </w:r>
      <w:proofErr w:type="gramEnd"/>
      <w:r w:rsidRPr="00AC0FB7">
        <w:rPr>
          <w:rFonts w:ascii="Times New Roman" w:hAnsi="Times New Roman" w:cs="Times New Roman"/>
          <w:sz w:val="28"/>
          <w:szCs w:val="28"/>
        </w:rPr>
        <w:t xml:space="preserve">інгу складає антибулінгову політику закладу. Політика запобігання </w:t>
      </w:r>
      <w:proofErr w:type="gramStart"/>
      <w:r w:rsidRPr="00AC0FB7">
        <w:rPr>
          <w:rFonts w:ascii="Times New Roman" w:hAnsi="Times New Roman" w:cs="Times New Roman"/>
          <w:sz w:val="28"/>
          <w:szCs w:val="28"/>
        </w:rPr>
        <w:t>бул</w:t>
      </w:r>
      <w:proofErr w:type="gramEnd"/>
      <w:r w:rsidRPr="00AC0FB7">
        <w:rPr>
          <w:rFonts w:ascii="Times New Roman" w:hAnsi="Times New Roman" w:cs="Times New Roman"/>
          <w:sz w:val="28"/>
          <w:szCs w:val="28"/>
        </w:rPr>
        <w:t xml:space="preserve">інгу у закладі освіти комплексна та охоплює усіх учасників </w:t>
      </w:r>
      <w:r w:rsidR="00AC0FB7" w:rsidRPr="00AC0FB7">
        <w:rPr>
          <w:rFonts w:ascii="Times New Roman" w:hAnsi="Times New Roman" w:cs="Times New Roman"/>
          <w:sz w:val="28"/>
          <w:szCs w:val="28"/>
        </w:rPr>
        <w:t>освітнього процесу. Кожен працівник закладу знає про антибулінгову політику та неухильно дотримується правил та процедур нею встановлених.</w:t>
      </w:r>
      <w:r w:rsidR="00AC0FB7" w:rsidRPr="00AC0FB7">
        <w:rPr>
          <w:rFonts w:ascii="Times New Roman" w:hAnsi="Times New Roman" w:cs="Times New Roman"/>
          <w:sz w:val="28"/>
          <w:szCs w:val="28"/>
          <w:lang w:val="uk-UA"/>
        </w:rPr>
        <w:t xml:space="preserve"> </w:t>
      </w:r>
      <w:r w:rsidR="00AC0FB7" w:rsidRPr="00AC0FB7">
        <w:rPr>
          <w:rFonts w:ascii="Times New Roman" w:hAnsi="Times New Roman" w:cs="Times New Roman"/>
          <w:sz w:val="28"/>
          <w:szCs w:val="28"/>
          <w:lang w:val="uk-UA"/>
        </w:rPr>
        <w:lastRenderedPageBreak/>
        <w:t xml:space="preserve">План запобігання булінгу (цькуванню) оприлюднено і заплановані заходи виконуються. На педагогічних радах проводиться аналіз чинників, які найчастіше провокують булінг. Серед учнів проводяться тренінги для формування єдиного бачення проблеми насильства, створюється безпечне емоційно-психологічне середовище: розвиток в учасників освітнього процесу соціально-емоційної грамотності, толерантності, прийняття різноманітності, </w:t>
      </w:r>
      <w:r w:rsidR="004F2A24" w:rsidRPr="00AC0FB7">
        <w:rPr>
          <w:rFonts w:ascii="Times New Roman" w:hAnsi="Times New Roman" w:cs="Times New Roman"/>
          <w:sz w:val="28"/>
          <w:szCs w:val="28"/>
          <w:lang w:val="uk-UA"/>
        </w:rPr>
        <w:t xml:space="preserve">вмінню співпрацювати, навичок ненасильницької комунікації. </w:t>
      </w:r>
      <w:r w:rsidR="004F2A24" w:rsidRPr="00AC0FB7">
        <w:rPr>
          <w:rFonts w:ascii="Times New Roman" w:hAnsi="Times New Roman" w:cs="Times New Roman"/>
          <w:sz w:val="28"/>
          <w:szCs w:val="28"/>
        </w:rPr>
        <w:t xml:space="preserve">Проводяться спільні інформаційні заходи з нацполіцією, </w:t>
      </w:r>
      <w:proofErr w:type="gramStart"/>
      <w:r w:rsidR="004F2A24" w:rsidRPr="00AC0FB7">
        <w:rPr>
          <w:rFonts w:ascii="Times New Roman" w:hAnsi="Times New Roman" w:cs="Times New Roman"/>
          <w:sz w:val="28"/>
          <w:szCs w:val="28"/>
        </w:rPr>
        <w:t>соц</w:t>
      </w:r>
      <w:proofErr w:type="gramEnd"/>
      <w:r w:rsidR="004F2A24" w:rsidRPr="00AC0FB7">
        <w:rPr>
          <w:rFonts w:ascii="Times New Roman" w:hAnsi="Times New Roman" w:cs="Times New Roman"/>
          <w:sz w:val="28"/>
          <w:szCs w:val="28"/>
        </w:rPr>
        <w:t xml:space="preserve">іальними службами для </w:t>
      </w:r>
      <w:r w:rsidR="004F2A24" w:rsidRPr="00AC0FB7">
        <w:rPr>
          <w:rFonts w:ascii="Times New Roman" w:hAnsi="Times New Roman" w:cs="Times New Roman"/>
          <w:sz w:val="28"/>
          <w:szCs w:val="28"/>
          <w:lang w:val="uk-UA"/>
        </w:rPr>
        <w:t>учнів</w:t>
      </w:r>
      <w:r w:rsidR="004F2A24" w:rsidRPr="00AC0FB7">
        <w:rPr>
          <w:rFonts w:ascii="Times New Roman" w:hAnsi="Times New Roman" w:cs="Times New Roman"/>
          <w:sz w:val="28"/>
          <w:szCs w:val="28"/>
        </w:rPr>
        <w:t xml:space="preserve"> щодо пропусків занять, профілактики насильства у дитячому колективі, кібербулінгу тощо.</w:t>
      </w:r>
    </w:p>
    <w:p w:rsidR="00AC0FB7" w:rsidRDefault="00084042" w:rsidP="00AC0FB7">
      <w:pPr>
        <w:spacing w:after="0"/>
        <w:jc w:val="both"/>
        <w:rPr>
          <w:rFonts w:ascii="Times New Roman" w:hAnsi="Times New Roman" w:cs="Times New Roman"/>
          <w:b/>
          <w:i/>
          <w:color w:val="00B050"/>
          <w:sz w:val="28"/>
          <w:szCs w:val="28"/>
          <w:lang w:val="uk-UA"/>
        </w:rPr>
      </w:pPr>
      <w:r w:rsidRPr="00AC0FB7">
        <w:rPr>
          <w:rFonts w:ascii="Times New Roman" w:hAnsi="Times New Roman" w:cs="Times New Roman"/>
          <w:b/>
          <w:i/>
          <w:color w:val="00B050"/>
          <w:sz w:val="28"/>
          <w:szCs w:val="28"/>
        </w:rPr>
        <w:t xml:space="preserve">1.2.2. Правила поведінки учасників освітнього процесу в закладі освіти забезпечують дотримання етичних норм, повагу до </w:t>
      </w:r>
      <w:proofErr w:type="gramStart"/>
      <w:r w:rsidRPr="00AC0FB7">
        <w:rPr>
          <w:rFonts w:ascii="Times New Roman" w:hAnsi="Times New Roman" w:cs="Times New Roman"/>
          <w:b/>
          <w:i/>
          <w:color w:val="00B050"/>
          <w:sz w:val="28"/>
          <w:szCs w:val="28"/>
        </w:rPr>
        <w:t>г</w:t>
      </w:r>
      <w:proofErr w:type="gramEnd"/>
      <w:r w:rsidRPr="00AC0FB7">
        <w:rPr>
          <w:rFonts w:ascii="Times New Roman" w:hAnsi="Times New Roman" w:cs="Times New Roman"/>
          <w:b/>
          <w:i/>
          <w:color w:val="00B050"/>
          <w:sz w:val="28"/>
          <w:szCs w:val="28"/>
        </w:rPr>
        <w:t>ідності, прав і свобод людини</w:t>
      </w:r>
    </w:p>
    <w:p w:rsidR="00AC0FB7" w:rsidRDefault="00084042" w:rsidP="00AC0FB7">
      <w:pPr>
        <w:spacing w:after="0"/>
        <w:ind w:firstLine="708"/>
        <w:jc w:val="both"/>
        <w:rPr>
          <w:rFonts w:ascii="Times New Roman" w:hAnsi="Times New Roman" w:cs="Times New Roman"/>
          <w:sz w:val="28"/>
          <w:szCs w:val="28"/>
          <w:lang w:val="uk-UA"/>
        </w:rPr>
      </w:pPr>
      <w:r w:rsidRPr="00CB4384">
        <w:rPr>
          <w:rFonts w:ascii="Times New Roman" w:hAnsi="Times New Roman" w:cs="Times New Roman"/>
          <w:sz w:val="28"/>
          <w:szCs w:val="28"/>
        </w:rPr>
        <w:t>До вироблення правил поведінки залучаються всі учасники</w:t>
      </w:r>
      <w:r w:rsidR="00AC0FB7">
        <w:rPr>
          <w:rFonts w:ascii="Times New Roman" w:hAnsi="Times New Roman" w:cs="Times New Roman"/>
          <w:sz w:val="28"/>
          <w:szCs w:val="28"/>
          <w:lang w:val="uk-UA"/>
        </w:rPr>
        <w:t xml:space="preserve"> </w:t>
      </w:r>
      <w:r w:rsidRPr="00CB4384">
        <w:rPr>
          <w:rFonts w:ascii="Times New Roman" w:hAnsi="Times New Roman" w:cs="Times New Roman"/>
          <w:sz w:val="28"/>
          <w:szCs w:val="28"/>
        </w:rPr>
        <w:t>освітнього процесу, дотримуючись принципу взаємоповаги та мотивації позитивної поведінки.</w:t>
      </w:r>
    </w:p>
    <w:p w:rsidR="00AC0FB7" w:rsidRDefault="00084042" w:rsidP="00AC0FB7">
      <w:pPr>
        <w:spacing w:after="0"/>
        <w:ind w:firstLine="708"/>
        <w:jc w:val="both"/>
        <w:rPr>
          <w:rFonts w:ascii="Times New Roman" w:hAnsi="Times New Roman" w:cs="Times New Roman"/>
          <w:b/>
          <w:i/>
          <w:color w:val="00B050"/>
          <w:sz w:val="28"/>
          <w:szCs w:val="28"/>
          <w:lang w:val="uk-UA"/>
        </w:rPr>
      </w:pPr>
      <w:r w:rsidRPr="00AC0FB7">
        <w:rPr>
          <w:rFonts w:ascii="Times New Roman" w:hAnsi="Times New Roman" w:cs="Times New Roman"/>
          <w:b/>
          <w:i/>
          <w:color w:val="00B050"/>
          <w:sz w:val="28"/>
          <w:szCs w:val="28"/>
        </w:rPr>
        <w:t xml:space="preserve">1.2.3. Керівник та заступник </w:t>
      </w:r>
      <w:r w:rsidRPr="00AC0FB7">
        <w:rPr>
          <w:rFonts w:ascii="Times New Roman" w:hAnsi="Times New Roman" w:cs="Times New Roman"/>
          <w:b/>
          <w:i/>
          <w:color w:val="00B050"/>
          <w:sz w:val="28"/>
          <w:szCs w:val="28"/>
          <w:lang w:val="uk-UA"/>
        </w:rPr>
        <w:t>директора з НВР, педагог-організатор</w:t>
      </w:r>
      <w:r w:rsidR="004F2A24" w:rsidRPr="00AC0FB7">
        <w:rPr>
          <w:rFonts w:ascii="Times New Roman" w:hAnsi="Times New Roman" w:cs="Times New Roman"/>
          <w:b/>
          <w:i/>
          <w:color w:val="00B050"/>
          <w:sz w:val="28"/>
          <w:szCs w:val="28"/>
          <w:lang w:val="uk-UA"/>
        </w:rPr>
        <w:t xml:space="preserve">, педагогічні працівники протидіють </w:t>
      </w:r>
      <w:proofErr w:type="gramStart"/>
      <w:r w:rsidR="004F2A24" w:rsidRPr="00AC0FB7">
        <w:rPr>
          <w:rFonts w:ascii="Times New Roman" w:hAnsi="Times New Roman" w:cs="Times New Roman"/>
          <w:b/>
          <w:i/>
          <w:color w:val="00B050"/>
          <w:sz w:val="28"/>
          <w:szCs w:val="28"/>
          <w:lang w:val="uk-UA"/>
        </w:rPr>
        <w:t>бул</w:t>
      </w:r>
      <w:proofErr w:type="gramEnd"/>
      <w:r w:rsidR="004F2A24" w:rsidRPr="00AC0FB7">
        <w:rPr>
          <w:rFonts w:ascii="Times New Roman" w:hAnsi="Times New Roman" w:cs="Times New Roman"/>
          <w:b/>
          <w:i/>
          <w:color w:val="00B050"/>
          <w:sz w:val="28"/>
          <w:szCs w:val="28"/>
          <w:lang w:val="uk-UA"/>
        </w:rPr>
        <w:t xml:space="preserve">інгу, іншому насильству, </w:t>
      </w:r>
      <w:r w:rsidRPr="00AC0FB7">
        <w:rPr>
          <w:rFonts w:ascii="Times New Roman" w:hAnsi="Times New Roman" w:cs="Times New Roman"/>
          <w:b/>
          <w:i/>
          <w:color w:val="00B050"/>
          <w:sz w:val="28"/>
          <w:szCs w:val="28"/>
        </w:rPr>
        <w:t>дотримуються порядку реагування на  прояви</w:t>
      </w:r>
      <w:r w:rsidRPr="00AC0FB7">
        <w:rPr>
          <w:rFonts w:ascii="Times New Roman" w:hAnsi="Times New Roman" w:cs="Times New Roman"/>
          <w:b/>
          <w:i/>
          <w:color w:val="00B050"/>
          <w:sz w:val="28"/>
          <w:szCs w:val="28"/>
          <w:lang w:val="uk-UA"/>
        </w:rPr>
        <w:t xml:space="preserve"> булінгу (цькування)</w:t>
      </w:r>
    </w:p>
    <w:p w:rsidR="00AC0FB7" w:rsidRDefault="00084042" w:rsidP="00AC0FB7">
      <w:pPr>
        <w:spacing w:after="0"/>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D7D66">
        <w:rPr>
          <w:rFonts w:ascii="Times New Roman" w:hAnsi="Times New Roman" w:cs="Times New Roman"/>
          <w:sz w:val="28"/>
          <w:szCs w:val="28"/>
          <w:lang w:val="uk-UA"/>
        </w:rPr>
        <w:t>едагогічн</w:t>
      </w:r>
      <w:r>
        <w:rPr>
          <w:rFonts w:ascii="Times New Roman" w:hAnsi="Times New Roman" w:cs="Times New Roman"/>
          <w:sz w:val="28"/>
          <w:szCs w:val="28"/>
          <w:lang w:val="uk-UA"/>
        </w:rPr>
        <w:t>і</w:t>
      </w:r>
      <w:r w:rsidRPr="003D7D66">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и</w:t>
      </w:r>
      <w:r w:rsidRPr="003D7D66">
        <w:rPr>
          <w:rFonts w:ascii="Times New Roman" w:hAnsi="Times New Roman" w:cs="Times New Roman"/>
          <w:sz w:val="28"/>
          <w:szCs w:val="28"/>
          <w:lang w:val="uk-UA"/>
        </w:rPr>
        <w:t>, інш</w:t>
      </w:r>
      <w:r>
        <w:rPr>
          <w:rFonts w:ascii="Times New Roman" w:hAnsi="Times New Roman" w:cs="Times New Roman"/>
          <w:sz w:val="28"/>
          <w:szCs w:val="28"/>
          <w:lang w:val="uk-UA"/>
        </w:rPr>
        <w:t>і</w:t>
      </w:r>
      <w:r w:rsidR="004F2A24">
        <w:rPr>
          <w:rFonts w:ascii="Times New Roman" w:hAnsi="Times New Roman" w:cs="Times New Roman"/>
          <w:b/>
          <w:sz w:val="28"/>
          <w:szCs w:val="28"/>
          <w:lang w:val="uk-UA"/>
        </w:rPr>
        <w:t xml:space="preserve"> осо</w:t>
      </w:r>
      <w:r w:rsidRPr="003D7D66">
        <w:rPr>
          <w:rFonts w:ascii="Times New Roman" w:hAnsi="Times New Roman" w:cs="Times New Roman"/>
          <w:sz w:val="28"/>
          <w:szCs w:val="28"/>
          <w:lang w:val="uk-UA"/>
        </w:rPr>
        <w:t>б</w:t>
      </w:r>
      <w:r>
        <w:rPr>
          <w:rFonts w:ascii="Times New Roman" w:hAnsi="Times New Roman" w:cs="Times New Roman"/>
          <w:sz w:val="28"/>
          <w:szCs w:val="28"/>
          <w:lang w:val="uk-UA"/>
        </w:rPr>
        <w:t>и</w:t>
      </w:r>
      <w:r w:rsidRPr="003D7D66">
        <w:rPr>
          <w:rFonts w:ascii="Times New Roman" w:hAnsi="Times New Roman" w:cs="Times New Roman"/>
          <w:sz w:val="28"/>
          <w:szCs w:val="28"/>
          <w:lang w:val="uk-UA"/>
        </w:rPr>
        <w:t>, які залучаються до освітнього процесу</w:t>
      </w:r>
      <w:r>
        <w:rPr>
          <w:rFonts w:ascii="Times New Roman" w:hAnsi="Times New Roman" w:cs="Times New Roman"/>
          <w:sz w:val="28"/>
          <w:szCs w:val="28"/>
          <w:lang w:val="uk-UA"/>
        </w:rPr>
        <w:t xml:space="preserve"> повідомляють керівництву</w:t>
      </w:r>
      <w:r w:rsidRPr="003D7D66">
        <w:rPr>
          <w:rFonts w:ascii="Times New Roman" w:hAnsi="Times New Roman" w:cs="Times New Roman"/>
          <w:sz w:val="28"/>
          <w:szCs w:val="28"/>
          <w:lang w:val="uk-UA"/>
        </w:rPr>
        <w:t xml:space="preserve"> закладу освіти </w:t>
      </w:r>
      <w:r w:rsidRPr="004F2A24">
        <w:rPr>
          <w:rFonts w:ascii="Times New Roman" w:hAnsi="Times New Roman" w:cs="Times New Roman"/>
          <w:sz w:val="28"/>
          <w:szCs w:val="28"/>
          <w:lang w:val="uk-UA"/>
        </w:rPr>
        <w:t>про факти булінгу (цькування) стосовно здобувачів освіти, педагогічних</w:t>
      </w:r>
      <w:r w:rsidR="004F2A24">
        <w:rPr>
          <w:rFonts w:ascii="Times New Roman" w:hAnsi="Times New Roman" w:cs="Times New Roman"/>
          <w:b/>
          <w:sz w:val="28"/>
          <w:szCs w:val="28"/>
          <w:lang w:val="uk-UA"/>
        </w:rPr>
        <w:t xml:space="preserve"> </w:t>
      </w:r>
      <w:r w:rsidRPr="004F2A24">
        <w:rPr>
          <w:rFonts w:ascii="Times New Roman" w:hAnsi="Times New Roman" w:cs="Times New Roman"/>
          <w:sz w:val="28"/>
          <w:szCs w:val="28"/>
          <w:lang w:val="uk-UA"/>
        </w:rPr>
        <w:t>працівників, інших осіб, які залучаються до освітнього процесу(частина 2 статті 54 Закону України «Про освіту»).</w:t>
      </w:r>
    </w:p>
    <w:p w:rsidR="008B660F" w:rsidRPr="00AC0FB7" w:rsidRDefault="00084042" w:rsidP="00AC0FB7">
      <w:pPr>
        <w:spacing w:after="0"/>
        <w:ind w:firstLine="708"/>
        <w:jc w:val="both"/>
        <w:rPr>
          <w:rFonts w:ascii="Times New Roman" w:hAnsi="Times New Roman" w:cs="Times New Roman"/>
          <w:i/>
          <w:sz w:val="28"/>
          <w:szCs w:val="28"/>
        </w:rPr>
      </w:pPr>
      <w:r w:rsidRPr="004F2A24">
        <w:rPr>
          <w:rFonts w:ascii="Times New Roman" w:hAnsi="Times New Roman" w:cs="Times New Roman"/>
          <w:sz w:val="28"/>
          <w:szCs w:val="28"/>
          <w:lang w:val="uk-UA"/>
        </w:rPr>
        <w:t xml:space="preserve"> </w:t>
      </w:r>
      <w:r w:rsidRPr="00CB4384">
        <w:rPr>
          <w:rFonts w:ascii="Times New Roman" w:hAnsi="Times New Roman" w:cs="Times New Roman"/>
          <w:sz w:val="28"/>
          <w:szCs w:val="28"/>
        </w:rPr>
        <w:t xml:space="preserve">Питання </w:t>
      </w:r>
      <w:r>
        <w:rPr>
          <w:rFonts w:ascii="Times New Roman" w:hAnsi="Times New Roman" w:cs="Times New Roman"/>
          <w:sz w:val="28"/>
          <w:szCs w:val="28"/>
        </w:rPr>
        <w:t xml:space="preserve">протидії насильству і </w:t>
      </w:r>
      <w:proofErr w:type="gramStart"/>
      <w:r w:rsidRPr="00CB4384">
        <w:rPr>
          <w:rFonts w:ascii="Times New Roman" w:hAnsi="Times New Roman" w:cs="Times New Roman"/>
          <w:sz w:val="28"/>
          <w:szCs w:val="28"/>
        </w:rPr>
        <w:t>бул</w:t>
      </w:r>
      <w:proofErr w:type="gramEnd"/>
      <w:r w:rsidRPr="00CB4384">
        <w:rPr>
          <w:rFonts w:ascii="Times New Roman" w:hAnsi="Times New Roman" w:cs="Times New Roman"/>
          <w:sz w:val="28"/>
          <w:szCs w:val="28"/>
        </w:rPr>
        <w:t xml:space="preserve">інгу у закладі освіти розглядається на нарадах, засіданні педагогічної ради. Проводиться аналіз відвідування учнями школи. Тривалі пропуски занять без поважної причини або систематичні пропуски окремих занять можуть </w:t>
      </w:r>
      <w:proofErr w:type="gramStart"/>
      <w:r w:rsidRPr="00CB4384">
        <w:rPr>
          <w:rFonts w:ascii="Times New Roman" w:hAnsi="Times New Roman" w:cs="Times New Roman"/>
          <w:sz w:val="28"/>
          <w:szCs w:val="28"/>
        </w:rPr>
        <w:t>св</w:t>
      </w:r>
      <w:proofErr w:type="gramEnd"/>
      <w:r w:rsidRPr="00CB4384">
        <w:rPr>
          <w:rFonts w:ascii="Times New Roman" w:hAnsi="Times New Roman" w:cs="Times New Roman"/>
          <w:sz w:val="28"/>
          <w:szCs w:val="28"/>
        </w:rPr>
        <w:t>ідчити про проблеми.</w:t>
      </w:r>
      <w:r w:rsidR="00AC0FB7">
        <w:rPr>
          <w:rFonts w:ascii="Times New Roman" w:hAnsi="Times New Roman" w:cs="Times New Roman"/>
          <w:sz w:val="28"/>
          <w:szCs w:val="28"/>
          <w:lang w:val="uk-UA"/>
        </w:rPr>
        <w:t xml:space="preserve"> </w:t>
      </w:r>
      <w:r w:rsidRPr="00AC0FB7">
        <w:rPr>
          <w:rFonts w:ascii="Times New Roman" w:hAnsi="Times New Roman" w:cs="Times New Roman"/>
          <w:sz w:val="28"/>
          <w:szCs w:val="28"/>
          <w:lang w:val="uk-UA"/>
        </w:rPr>
        <w:t xml:space="preserve">Звернень у </w:t>
      </w:r>
      <w:r>
        <w:rPr>
          <w:rFonts w:ascii="Times New Roman" w:hAnsi="Times New Roman" w:cs="Times New Roman"/>
          <w:sz w:val="28"/>
          <w:szCs w:val="28"/>
          <w:lang w:val="uk-UA"/>
        </w:rPr>
        <w:t xml:space="preserve">І семестрі </w:t>
      </w:r>
      <w:r w:rsidRPr="00AC0FB7">
        <w:rPr>
          <w:rFonts w:ascii="Times New Roman" w:hAnsi="Times New Roman" w:cs="Times New Roman"/>
          <w:sz w:val="28"/>
          <w:szCs w:val="28"/>
          <w:lang w:val="uk-UA"/>
        </w:rPr>
        <w:t>20</w:t>
      </w:r>
      <w:r>
        <w:rPr>
          <w:rFonts w:ascii="Times New Roman" w:hAnsi="Times New Roman" w:cs="Times New Roman"/>
          <w:sz w:val="28"/>
          <w:szCs w:val="28"/>
          <w:lang w:val="uk-UA"/>
        </w:rPr>
        <w:t>21</w:t>
      </w:r>
      <w:r w:rsidRPr="00AC0FB7">
        <w:rPr>
          <w:rFonts w:ascii="Times New Roman" w:hAnsi="Times New Roman" w:cs="Times New Roman"/>
          <w:sz w:val="28"/>
          <w:szCs w:val="28"/>
          <w:lang w:val="uk-UA"/>
        </w:rPr>
        <w:t>/202</w:t>
      </w:r>
      <w:r>
        <w:rPr>
          <w:rFonts w:ascii="Times New Roman" w:hAnsi="Times New Roman" w:cs="Times New Roman"/>
          <w:sz w:val="28"/>
          <w:szCs w:val="28"/>
          <w:lang w:val="uk-UA"/>
        </w:rPr>
        <w:t xml:space="preserve">2 </w:t>
      </w:r>
      <w:r w:rsidRPr="00AC0FB7">
        <w:rPr>
          <w:rFonts w:ascii="Times New Roman" w:hAnsi="Times New Roman" w:cs="Times New Roman"/>
          <w:sz w:val="28"/>
          <w:szCs w:val="28"/>
          <w:lang w:val="uk-UA"/>
        </w:rPr>
        <w:t>н.році зі сторони учнів, їхніх батьків, педагогів щодо випадків булінгу до керівництва закладу не надходило. Педагогічні працівники пройшли навчання із запобігання та протидії насильству і булінгу, проводиться регулярний аналіз причин пропусків занять учнями та, у разі необхідності, здійснюється відповідна робота з учнями, батьками, в тому числі за участі Служби у справах дітей</w:t>
      </w:r>
      <w:r w:rsidR="004F2A24">
        <w:rPr>
          <w:rFonts w:ascii="Times New Roman" w:hAnsi="Times New Roman" w:cs="Times New Roman"/>
          <w:b/>
          <w:sz w:val="28"/>
          <w:szCs w:val="28"/>
          <w:lang w:val="uk-UA"/>
        </w:rPr>
        <w:t>.</w:t>
      </w:r>
      <w:r w:rsidRPr="00AC0FB7">
        <w:rPr>
          <w:rFonts w:ascii="Times New Roman" w:hAnsi="Times New Roman" w:cs="Times New Roman"/>
          <w:sz w:val="28"/>
          <w:szCs w:val="28"/>
          <w:lang w:val="uk-UA"/>
        </w:rPr>
        <w:t xml:space="preserve"> </w:t>
      </w:r>
      <w:r w:rsidRPr="00CB4384">
        <w:rPr>
          <w:rFonts w:ascii="Times New Roman" w:hAnsi="Times New Roman" w:cs="Times New Roman"/>
          <w:sz w:val="28"/>
          <w:szCs w:val="28"/>
        </w:rPr>
        <w:t xml:space="preserve">Правоохоронним органам та Службі у справах </w:t>
      </w:r>
      <w:r w:rsidRPr="00AC0FB7">
        <w:rPr>
          <w:rFonts w:ascii="Times New Roman" w:hAnsi="Times New Roman" w:cs="Times New Roman"/>
          <w:sz w:val="28"/>
          <w:szCs w:val="28"/>
        </w:rPr>
        <w:t xml:space="preserve">дітей про випадки </w:t>
      </w:r>
      <w:proofErr w:type="gramStart"/>
      <w:r w:rsidR="00AC0FB7" w:rsidRPr="00AC0FB7">
        <w:rPr>
          <w:rFonts w:ascii="Times New Roman" w:hAnsi="Times New Roman" w:cs="Times New Roman"/>
          <w:sz w:val="28"/>
          <w:szCs w:val="28"/>
        </w:rPr>
        <w:t>бул</w:t>
      </w:r>
      <w:proofErr w:type="gramEnd"/>
      <w:r w:rsidR="00AC0FB7" w:rsidRPr="00AC0FB7">
        <w:rPr>
          <w:rFonts w:ascii="Times New Roman" w:hAnsi="Times New Roman" w:cs="Times New Roman"/>
          <w:sz w:val="28"/>
          <w:szCs w:val="28"/>
        </w:rPr>
        <w:t>інгу не повідомлялися</w:t>
      </w:r>
      <w:r w:rsidRPr="00AC0FB7">
        <w:rPr>
          <w:rFonts w:ascii="Times New Roman" w:hAnsi="Times New Roman" w:cs="Times New Roman"/>
          <w:sz w:val="28"/>
          <w:szCs w:val="28"/>
        </w:rPr>
        <w:t>, оскільки такі випадки не зафіксовані.</w:t>
      </w:r>
    </w:p>
    <w:p w:rsidR="00084042" w:rsidRDefault="002B2BCE" w:rsidP="008B660F">
      <w:pPr>
        <w:keepNext/>
        <w:keepLines/>
        <w:spacing w:after="0" w:line="360" w:lineRule="auto"/>
        <w:jc w:val="center"/>
        <w:outlineLvl w:val="1"/>
        <w:rPr>
          <w:rFonts w:ascii="Times New Roman" w:eastAsiaTheme="majorEastAsia" w:hAnsi="Times New Roman" w:cs="Times New Roman"/>
          <w:b/>
          <w:bCs/>
          <w:color w:val="C00000"/>
          <w:sz w:val="28"/>
          <w:szCs w:val="28"/>
          <w:lang w:val="uk-UA"/>
        </w:rPr>
      </w:pPr>
      <w:r w:rsidRPr="00084042">
        <w:rPr>
          <w:rFonts w:ascii="Times New Roman" w:eastAsiaTheme="majorEastAsia" w:hAnsi="Times New Roman" w:cs="Times New Roman"/>
          <w:b/>
          <w:bCs/>
          <w:color w:val="C00000"/>
          <w:sz w:val="28"/>
          <w:szCs w:val="28"/>
        </w:rPr>
        <w:lastRenderedPageBreak/>
        <w:t>Напрям 2.</w:t>
      </w:r>
    </w:p>
    <w:p w:rsidR="002B2BCE" w:rsidRPr="00084042" w:rsidRDefault="002B2BCE" w:rsidP="008B660F">
      <w:pPr>
        <w:keepNext/>
        <w:keepLines/>
        <w:spacing w:after="0" w:line="360" w:lineRule="auto"/>
        <w:jc w:val="center"/>
        <w:outlineLvl w:val="1"/>
        <w:rPr>
          <w:rFonts w:ascii="Times New Roman" w:eastAsiaTheme="majorEastAsia" w:hAnsi="Times New Roman" w:cs="Times New Roman"/>
          <w:b/>
          <w:bCs/>
          <w:color w:val="C00000"/>
          <w:sz w:val="28"/>
          <w:szCs w:val="28"/>
          <w:lang w:val="uk-UA"/>
        </w:rPr>
      </w:pPr>
      <w:r w:rsidRPr="00084042">
        <w:rPr>
          <w:rFonts w:ascii="Times New Roman" w:eastAsiaTheme="majorEastAsia" w:hAnsi="Times New Roman" w:cs="Times New Roman"/>
          <w:b/>
          <w:bCs/>
          <w:color w:val="C00000"/>
          <w:sz w:val="28"/>
          <w:szCs w:val="28"/>
        </w:rPr>
        <w:t>Система оцінювання здобувачів освіти</w:t>
      </w:r>
    </w:p>
    <w:p w:rsidR="002B2BCE" w:rsidRPr="002B2BCE" w:rsidRDefault="002B2BCE" w:rsidP="00E95B91">
      <w:pPr>
        <w:spacing w:line="360" w:lineRule="auto"/>
        <w:ind w:firstLine="708"/>
        <w:jc w:val="both"/>
        <w:rPr>
          <w:rFonts w:ascii="Times New Roman" w:hAnsi="Times New Roman" w:cs="Times New Roman"/>
          <w:sz w:val="28"/>
          <w:szCs w:val="28"/>
          <w:lang w:val="uk-UA"/>
        </w:rPr>
      </w:pPr>
      <w:r w:rsidRPr="002B2BCE">
        <w:rPr>
          <w:rFonts w:ascii="Times New Roman" w:hAnsi="Times New Roman" w:cs="Times New Roman"/>
          <w:sz w:val="28"/>
          <w:szCs w:val="28"/>
        </w:rPr>
        <w:t xml:space="preserve">Головна мета школи на сучасному етапі - створення умов для розвитку і самореалізації кожної особистості як громадянина України, формування покоління, здатного навчатися упродовж життя. Тому завданнями закладу є </w:t>
      </w:r>
      <w:proofErr w:type="gramStart"/>
      <w:r w:rsidRPr="002B2BCE">
        <w:rPr>
          <w:rFonts w:ascii="Times New Roman" w:hAnsi="Times New Roman" w:cs="Times New Roman"/>
          <w:sz w:val="28"/>
          <w:szCs w:val="28"/>
        </w:rPr>
        <w:t>п</w:t>
      </w:r>
      <w:proofErr w:type="gramEnd"/>
      <w:r w:rsidRPr="002B2BCE">
        <w:rPr>
          <w:rFonts w:ascii="Times New Roman" w:hAnsi="Times New Roman" w:cs="Times New Roman"/>
          <w:sz w:val="28"/>
          <w:szCs w:val="28"/>
        </w:rPr>
        <w:t>ідготовка дітей до систематичного та цілеспрямованого навчання, формування позитивної мотивації навчання, забезпечення моральної, духовної зрілості особистості.</w:t>
      </w:r>
    </w:p>
    <w:p w:rsidR="002B2BCE" w:rsidRPr="00AC0FB7" w:rsidRDefault="002B2BCE" w:rsidP="00AC0FB7">
      <w:pPr>
        <w:keepNext/>
        <w:keepLines/>
        <w:spacing w:after="0" w:line="360" w:lineRule="auto"/>
        <w:jc w:val="center"/>
        <w:outlineLvl w:val="1"/>
        <w:rPr>
          <w:rFonts w:ascii="Times New Roman" w:eastAsiaTheme="majorEastAsia" w:hAnsi="Times New Roman" w:cs="Times New Roman"/>
          <w:b/>
          <w:bCs/>
          <w:color w:val="0070C0"/>
          <w:sz w:val="28"/>
          <w:szCs w:val="28"/>
          <w:lang w:val="uk-UA"/>
        </w:rPr>
      </w:pPr>
      <w:r w:rsidRPr="00AC0FB7">
        <w:rPr>
          <w:rFonts w:ascii="Times New Roman" w:eastAsiaTheme="majorEastAsia" w:hAnsi="Times New Roman" w:cs="Times New Roman"/>
          <w:b/>
          <w:bCs/>
          <w:color w:val="0070C0"/>
          <w:sz w:val="28"/>
          <w:szCs w:val="28"/>
          <w:lang w:val="uk-UA"/>
        </w:rPr>
        <w:t>Вимога 2.1. Наявність відкритої, прозорої і зрозумілої для здобувачів освіти системи оцінювання їх навчальних досягнень</w:t>
      </w:r>
    </w:p>
    <w:p w:rsidR="002B2BCE" w:rsidRPr="00AC0FB7" w:rsidRDefault="002B2BCE" w:rsidP="003772AE">
      <w:pPr>
        <w:keepNext/>
        <w:keepLines/>
        <w:spacing w:after="0"/>
        <w:jc w:val="both"/>
        <w:outlineLvl w:val="1"/>
        <w:rPr>
          <w:rFonts w:ascii="Times New Roman" w:eastAsiaTheme="majorEastAsia" w:hAnsi="Times New Roman" w:cs="Times New Roman"/>
          <w:b/>
          <w:bCs/>
          <w:i/>
          <w:color w:val="00B050"/>
          <w:sz w:val="28"/>
          <w:szCs w:val="28"/>
          <w:lang w:val="uk-UA"/>
        </w:rPr>
      </w:pPr>
      <w:r w:rsidRPr="00AC0FB7">
        <w:rPr>
          <w:rFonts w:ascii="Times New Roman" w:eastAsiaTheme="majorEastAsia" w:hAnsi="Times New Roman" w:cs="Times New Roman"/>
          <w:b/>
          <w:bCs/>
          <w:i/>
          <w:color w:val="00B050"/>
          <w:sz w:val="28"/>
          <w:szCs w:val="28"/>
          <w:lang w:val="uk-UA"/>
        </w:rPr>
        <w:t>2.1.1. Здобувачі освіти отримують від педагогічних працівників</w:t>
      </w:r>
    </w:p>
    <w:p w:rsidR="002B2BCE" w:rsidRPr="00AC0FB7" w:rsidRDefault="002B2BCE" w:rsidP="003772AE">
      <w:pPr>
        <w:keepNext/>
        <w:keepLines/>
        <w:spacing w:after="0"/>
        <w:jc w:val="both"/>
        <w:outlineLvl w:val="1"/>
        <w:rPr>
          <w:rFonts w:ascii="Times New Roman" w:eastAsiaTheme="majorEastAsia" w:hAnsi="Times New Roman" w:cs="Times New Roman"/>
          <w:b/>
          <w:bCs/>
          <w:i/>
          <w:color w:val="00B050"/>
          <w:sz w:val="28"/>
          <w:szCs w:val="28"/>
        </w:rPr>
      </w:pPr>
      <w:r w:rsidRPr="00AC0FB7">
        <w:rPr>
          <w:rFonts w:ascii="Times New Roman" w:eastAsiaTheme="majorEastAsia" w:hAnsi="Times New Roman" w:cs="Times New Roman"/>
          <w:b/>
          <w:bCs/>
          <w:i/>
          <w:color w:val="00B050"/>
          <w:sz w:val="28"/>
          <w:szCs w:val="28"/>
        </w:rPr>
        <w:t>інформацію про критерії, правила та процедури оцінювання навчальних</w:t>
      </w:r>
    </w:p>
    <w:p w:rsidR="002B2BCE" w:rsidRPr="00AC0FB7" w:rsidRDefault="002B2BCE" w:rsidP="003772AE">
      <w:pPr>
        <w:keepNext/>
        <w:keepLines/>
        <w:spacing w:after="0"/>
        <w:jc w:val="both"/>
        <w:outlineLvl w:val="1"/>
        <w:rPr>
          <w:rFonts w:ascii="Times New Roman" w:eastAsiaTheme="majorEastAsia" w:hAnsi="Times New Roman" w:cs="Times New Roman"/>
          <w:b/>
          <w:bCs/>
          <w:i/>
          <w:color w:val="00B050"/>
          <w:sz w:val="28"/>
          <w:szCs w:val="28"/>
          <w:lang w:val="uk-UA"/>
        </w:rPr>
      </w:pPr>
      <w:r w:rsidRPr="00AC0FB7">
        <w:rPr>
          <w:rFonts w:ascii="Times New Roman" w:eastAsiaTheme="majorEastAsia" w:hAnsi="Times New Roman" w:cs="Times New Roman"/>
          <w:b/>
          <w:bCs/>
          <w:i/>
          <w:color w:val="00B050"/>
          <w:sz w:val="28"/>
          <w:szCs w:val="28"/>
        </w:rPr>
        <w:t>досягнень</w:t>
      </w:r>
    </w:p>
    <w:p w:rsidR="002B2BCE" w:rsidRPr="002B2BCE" w:rsidRDefault="002B2BCE" w:rsidP="00E95B91">
      <w:pPr>
        <w:spacing w:after="0" w:line="360" w:lineRule="auto"/>
        <w:ind w:firstLine="708"/>
        <w:jc w:val="both"/>
        <w:rPr>
          <w:rFonts w:ascii="Times New Roman" w:hAnsi="Times New Roman" w:cs="Times New Roman"/>
          <w:sz w:val="28"/>
          <w:szCs w:val="28"/>
          <w:lang w:val="uk-UA"/>
        </w:rPr>
      </w:pPr>
      <w:r w:rsidRPr="002B2BCE">
        <w:rPr>
          <w:rFonts w:ascii="Times New Roman" w:eastAsiaTheme="majorEastAsia" w:hAnsi="Times New Roman" w:cs="Times New Roman"/>
          <w:bCs/>
          <w:sz w:val="28"/>
          <w:szCs w:val="28"/>
          <w:lang w:val="uk-UA"/>
        </w:rPr>
        <w:t xml:space="preserve">Критерії, правила і процедури оцінювання здобувачів освіти у школі визначались на основі положень відповідних наказів МОН України щодо оцінювання навчальних досягнень учнів у системі загальної середньої освіти. </w:t>
      </w:r>
      <w:r w:rsidRPr="002B2BCE">
        <w:rPr>
          <w:rFonts w:ascii="Times New Roman" w:eastAsiaTheme="majorEastAsia" w:hAnsi="Times New Roman" w:cs="Times New Roman"/>
          <w:bCs/>
          <w:sz w:val="28"/>
          <w:szCs w:val="28"/>
        </w:rPr>
        <w:t xml:space="preserve">У школі наявна відкрита і прозора, зрозуміла для здобувачів </w:t>
      </w:r>
      <w:proofErr w:type="gramStart"/>
      <w:r w:rsidRPr="002B2BCE">
        <w:rPr>
          <w:rFonts w:ascii="Times New Roman" w:eastAsiaTheme="majorEastAsia" w:hAnsi="Times New Roman" w:cs="Times New Roman"/>
          <w:bCs/>
          <w:sz w:val="28"/>
          <w:szCs w:val="28"/>
        </w:rPr>
        <w:t>св</w:t>
      </w:r>
      <w:proofErr w:type="gramEnd"/>
      <w:r w:rsidRPr="002B2BCE">
        <w:rPr>
          <w:rFonts w:ascii="Times New Roman" w:eastAsiaTheme="majorEastAsia" w:hAnsi="Times New Roman" w:cs="Times New Roman"/>
          <w:bCs/>
          <w:sz w:val="28"/>
          <w:szCs w:val="28"/>
        </w:rPr>
        <w:t>іти система оцінювання їхніх навчальних досягнень. Учнів ознайомлюють з критеріями оцінювання вчител</w:t>
      </w:r>
      <w:proofErr w:type="gramStart"/>
      <w:r w:rsidRPr="002B2BCE">
        <w:rPr>
          <w:rFonts w:ascii="Times New Roman" w:eastAsiaTheme="majorEastAsia" w:hAnsi="Times New Roman" w:cs="Times New Roman"/>
          <w:bCs/>
          <w:sz w:val="28"/>
          <w:szCs w:val="28"/>
        </w:rPr>
        <w:t>і-</w:t>
      </w:r>
      <w:proofErr w:type="gramEnd"/>
      <w:r w:rsidRPr="002B2BCE">
        <w:rPr>
          <w:rFonts w:ascii="Times New Roman" w:eastAsiaTheme="majorEastAsia" w:hAnsi="Times New Roman" w:cs="Times New Roman"/>
          <w:bCs/>
          <w:sz w:val="28"/>
          <w:szCs w:val="28"/>
        </w:rPr>
        <w:t>предметники</w:t>
      </w:r>
      <w:r w:rsidRPr="00E6076D">
        <w:rPr>
          <w:rFonts w:ascii="Times New Roman" w:eastAsiaTheme="majorEastAsia" w:hAnsi="Times New Roman" w:cs="Times New Roman"/>
          <w:bCs/>
          <w:sz w:val="28"/>
          <w:szCs w:val="28"/>
          <w:lang w:val="uk-UA"/>
        </w:rPr>
        <w:t>.</w:t>
      </w:r>
      <w:r w:rsidRPr="002B2BCE">
        <w:rPr>
          <w:rFonts w:ascii="Times New Roman" w:eastAsiaTheme="majorEastAsia" w:hAnsi="Times New Roman" w:cs="Times New Roman"/>
          <w:bCs/>
          <w:sz w:val="28"/>
          <w:szCs w:val="28"/>
        </w:rPr>
        <w:t xml:space="preserve"> </w:t>
      </w:r>
      <w:r w:rsidRPr="002B2BCE">
        <w:rPr>
          <w:rFonts w:ascii="Times New Roman" w:hAnsi="Times New Roman" w:cs="Times New Roman"/>
          <w:sz w:val="28"/>
          <w:szCs w:val="28"/>
        </w:rPr>
        <w:t>Кожен учитель перед вивченням нової теми чи перед виконанням певних виді</w:t>
      </w:r>
      <w:proofErr w:type="gramStart"/>
      <w:r w:rsidRPr="002B2BCE">
        <w:rPr>
          <w:rFonts w:ascii="Times New Roman" w:hAnsi="Times New Roman" w:cs="Times New Roman"/>
          <w:sz w:val="28"/>
          <w:szCs w:val="28"/>
        </w:rPr>
        <w:t>в</w:t>
      </w:r>
      <w:proofErr w:type="gramEnd"/>
      <w:r w:rsidRPr="002B2BCE">
        <w:rPr>
          <w:rFonts w:ascii="Times New Roman" w:hAnsi="Times New Roman" w:cs="Times New Roman"/>
          <w:sz w:val="28"/>
          <w:szCs w:val="28"/>
        </w:rPr>
        <w:t xml:space="preserve"> робіт пояснює учням за якими критеріями оцінюватиме їх. </w:t>
      </w:r>
    </w:p>
    <w:p w:rsidR="002B2BCE" w:rsidRPr="001E53D0" w:rsidRDefault="002B2BCE" w:rsidP="003772AE">
      <w:pPr>
        <w:keepNext/>
        <w:keepLines/>
        <w:spacing w:after="0"/>
        <w:jc w:val="both"/>
        <w:outlineLvl w:val="1"/>
        <w:rPr>
          <w:rFonts w:ascii="Times New Roman" w:eastAsiaTheme="majorEastAsia" w:hAnsi="Times New Roman" w:cs="Times New Roman"/>
          <w:b/>
          <w:bCs/>
          <w:i/>
          <w:color w:val="00B050"/>
          <w:sz w:val="28"/>
          <w:szCs w:val="28"/>
        </w:rPr>
      </w:pPr>
      <w:r w:rsidRPr="001E53D0">
        <w:rPr>
          <w:rFonts w:ascii="Times New Roman" w:eastAsiaTheme="majorEastAsia" w:hAnsi="Times New Roman" w:cs="Times New Roman"/>
          <w:b/>
          <w:bCs/>
          <w:i/>
          <w:color w:val="00B050"/>
          <w:sz w:val="28"/>
          <w:szCs w:val="28"/>
        </w:rPr>
        <w:t xml:space="preserve">2.1.2. Система оцінювання в закладі освіти сприяє реалізації </w:t>
      </w:r>
    </w:p>
    <w:p w:rsidR="002B2BCE" w:rsidRPr="001E53D0" w:rsidRDefault="002B2BCE" w:rsidP="003772AE">
      <w:pPr>
        <w:keepNext/>
        <w:keepLines/>
        <w:spacing w:after="0"/>
        <w:jc w:val="both"/>
        <w:outlineLvl w:val="1"/>
        <w:rPr>
          <w:rFonts w:ascii="Times New Roman" w:eastAsiaTheme="majorEastAsia" w:hAnsi="Times New Roman" w:cs="Times New Roman"/>
          <w:b/>
          <w:bCs/>
          <w:i/>
          <w:color w:val="00B050"/>
          <w:sz w:val="28"/>
          <w:szCs w:val="28"/>
          <w:lang w:val="uk-UA"/>
        </w:rPr>
      </w:pPr>
      <w:r w:rsidRPr="001E53D0">
        <w:rPr>
          <w:rFonts w:ascii="Times New Roman" w:eastAsiaTheme="majorEastAsia" w:hAnsi="Times New Roman" w:cs="Times New Roman"/>
          <w:b/>
          <w:bCs/>
          <w:i/>
          <w:color w:val="00B050"/>
          <w:sz w:val="28"/>
          <w:szCs w:val="28"/>
        </w:rPr>
        <w:t xml:space="preserve">компетентнісного </w:t>
      </w:r>
      <w:proofErr w:type="gramStart"/>
      <w:r w:rsidRPr="001E53D0">
        <w:rPr>
          <w:rFonts w:ascii="Times New Roman" w:eastAsiaTheme="majorEastAsia" w:hAnsi="Times New Roman" w:cs="Times New Roman"/>
          <w:b/>
          <w:bCs/>
          <w:i/>
          <w:color w:val="00B050"/>
          <w:sz w:val="28"/>
          <w:szCs w:val="28"/>
        </w:rPr>
        <w:t>п</w:t>
      </w:r>
      <w:proofErr w:type="gramEnd"/>
      <w:r w:rsidRPr="001E53D0">
        <w:rPr>
          <w:rFonts w:ascii="Times New Roman" w:eastAsiaTheme="majorEastAsia" w:hAnsi="Times New Roman" w:cs="Times New Roman"/>
          <w:b/>
          <w:bCs/>
          <w:i/>
          <w:color w:val="00B050"/>
          <w:sz w:val="28"/>
          <w:szCs w:val="28"/>
        </w:rPr>
        <w:t>ідходу до навчання</w:t>
      </w:r>
    </w:p>
    <w:p w:rsidR="00346F35" w:rsidRPr="002B2BCE" w:rsidRDefault="002B2BCE" w:rsidP="001E53D0">
      <w:pPr>
        <w:spacing w:after="0" w:line="360" w:lineRule="auto"/>
        <w:ind w:firstLine="708"/>
        <w:jc w:val="both"/>
        <w:rPr>
          <w:rFonts w:ascii="Times New Roman" w:hAnsi="Times New Roman" w:cs="Times New Roman"/>
          <w:sz w:val="28"/>
          <w:szCs w:val="28"/>
          <w:lang w:val="uk-UA"/>
        </w:rPr>
      </w:pPr>
      <w:r w:rsidRPr="002B2BCE">
        <w:rPr>
          <w:rFonts w:ascii="Times New Roman" w:hAnsi="Times New Roman" w:cs="Times New Roman"/>
          <w:sz w:val="28"/>
          <w:szCs w:val="28"/>
        </w:rPr>
        <w:t xml:space="preserve">Вимоги до обов’язкових результатів навчання визначались з урахуванням компетентністного </w:t>
      </w:r>
      <w:proofErr w:type="gramStart"/>
      <w:r w:rsidRPr="002B2BCE">
        <w:rPr>
          <w:rFonts w:ascii="Times New Roman" w:hAnsi="Times New Roman" w:cs="Times New Roman"/>
          <w:sz w:val="28"/>
          <w:szCs w:val="28"/>
        </w:rPr>
        <w:t>п</w:t>
      </w:r>
      <w:proofErr w:type="gramEnd"/>
      <w:r w:rsidRPr="002B2BCE">
        <w:rPr>
          <w:rFonts w:ascii="Times New Roman" w:hAnsi="Times New Roman" w:cs="Times New Roman"/>
          <w:sz w:val="28"/>
          <w:szCs w:val="28"/>
        </w:rPr>
        <w:t>ідходу до навчання, в основу якого покладено ключові компетентності. Більшість педагогів застосовують систему оцінювання, спрямовану на формування відповідальності учнів за результат своєї навчальної діяльності. У  школі головною умовою ефективного навчання є не сам процес передачі знань від вчителя до учні</w:t>
      </w:r>
      <w:proofErr w:type="gramStart"/>
      <w:r w:rsidRPr="002B2BCE">
        <w:rPr>
          <w:rFonts w:ascii="Times New Roman" w:hAnsi="Times New Roman" w:cs="Times New Roman"/>
          <w:sz w:val="28"/>
          <w:szCs w:val="28"/>
        </w:rPr>
        <w:t>в</w:t>
      </w:r>
      <w:proofErr w:type="gramEnd"/>
      <w:r w:rsidRPr="002B2BCE">
        <w:rPr>
          <w:rFonts w:ascii="Times New Roman" w:hAnsi="Times New Roman" w:cs="Times New Roman"/>
          <w:sz w:val="28"/>
          <w:szCs w:val="28"/>
        </w:rPr>
        <w:t>, а навчання дітей прийомам самоконтролю та самонавчання. Система контролю та оцінювання навчальної діяльності учні</w:t>
      </w:r>
      <w:proofErr w:type="gramStart"/>
      <w:r w:rsidRPr="002B2BCE">
        <w:rPr>
          <w:rFonts w:ascii="Times New Roman" w:hAnsi="Times New Roman" w:cs="Times New Roman"/>
          <w:sz w:val="28"/>
          <w:szCs w:val="28"/>
        </w:rPr>
        <w:t>в</w:t>
      </w:r>
      <w:proofErr w:type="gramEnd"/>
      <w:r w:rsidRPr="002B2BCE">
        <w:rPr>
          <w:rFonts w:ascii="Times New Roman" w:hAnsi="Times New Roman" w:cs="Times New Roman"/>
          <w:sz w:val="28"/>
          <w:szCs w:val="28"/>
        </w:rPr>
        <w:t xml:space="preserve"> не обмежувалась вузькою </w:t>
      </w:r>
      <w:proofErr w:type="gramStart"/>
      <w:r w:rsidRPr="002B2BCE">
        <w:rPr>
          <w:rFonts w:ascii="Times New Roman" w:hAnsi="Times New Roman" w:cs="Times New Roman"/>
          <w:sz w:val="28"/>
          <w:szCs w:val="28"/>
        </w:rPr>
        <w:t>метою</w:t>
      </w:r>
      <w:proofErr w:type="gramEnd"/>
      <w:r w:rsidRPr="002B2BCE">
        <w:rPr>
          <w:rFonts w:ascii="Times New Roman" w:hAnsi="Times New Roman" w:cs="Times New Roman"/>
          <w:sz w:val="28"/>
          <w:szCs w:val="28"/>
        </w:rPr>
        <w:t xml:space="preserve"> – </w:t>
      </w:r>
      <w:r w:rsidRPr="002B2BCE">
        <w:rPr>
          <w:rFonts w:ascii="Times New Roman" w:hAnsi="Times New Roman" w:cs="Times New Roman"/>
          <w:sz w:val="28"/>
          <w:szCs w:val="28"/>
        </w:rPr>
        <w:lastRenderedPageBreak/>
        <w:t xml:space="preserve">перевіркою засвоєння знань та вироблення умінь і навичок. Вчителі - предметники розвивали в учнів уміння перевіряти та контролювати себе, вчили критично оцінювати </w:t>
      </w:r>
      <w:proofErr w:type="gramStart"/>
      <w:r w:rsidRPr="002B2BCE">
        <w:rPr>
          <w:rFonts w:ascii="Times New Roman" w:hAnsi="Times New Roman" w:cs="Times New Roman"/>
          <w:sz w:val="28"/>
          <w:szCs w:val="28"/>
        </w:rPr>
        <w:t>свою</w:t>
      </w:r>
      <w:proofErr w:type="gramEnd"/>
      <w:r w:rsidRPr="002B2BCE">
        <w:rPr>
          <w:rFonts w:ascii="Times New Roman" w:hAnsi="Times New Roman" w:cs="Times New Roman"/>
          <w:sz w:val="28"/>
          <w:szCs w:val="28"/>
        </w:rPr>
        <w:t xml:space="preserve"> діяльність, встановлювати помилки та знаходити шляхи їх усунення. Контроль та самооцінка результатів навчання є обов’язковими компонентами процесу навчання. А сутність перевірки результатів навчання це виявлення </w:t>
      </w:r>
      <w:proofErr w:type="gramStart"/>
      <w:r w:rsidRPr="002B2BCE">
        <w:rPr>
          <w:rFonts w:ascii="Times New Roman" w:hAnsi="Times New Roman" w:cs="Times New Roman"/>
          <w:sz w:val="28"/>
          <w:szCs w:val="28"/>
        </w:rPr>
        <w:t>р</w:t>
      </w:r>
      <w:proofErr w:type="gramEnd"/>
      <w:r w:rsidRPr="002B2BCE">
        <w:rPr>
          <w:rFonts w:ascii="Times New Roman" w:hAnsi="Times New Roman" w:cs="Times New Roman"/>
          <w:sz w:val="28"/>
          <w:szCs w:val="28"/>
        </w:rPr>
        <w:t xml:space="preserve">івня засвоєння знань учнями, які відповідають державному стандарту. </w:t>
      </w:r>
      <w:r w:rsidR="00346F35" w:rsidRPr="00E6076D">
        <w:rPr>
          <w:rFonts w:ascii="Times New Roman" w:hAnsi="Times New Roman" w:cs="Times New Roman"/>
          <w:sz w:val="28"/>
          <w:szCs w:val="28"/>
          <w:lang w:val="uk-UA"/>
        </w:rPr>
        <w:t>Вчителі в</w:t>
      </w:r>
      <w:r w:rsidR="00346F35" w:rsidRPr="00E6076D">
        <w:rPr>
          <w:rFonts w:ascii="Times New Roman" w:eastAsiaTheme="majorEastAsia" w:hAnsi="Times New Roman" w:cs="Times New Roman"/>
          <w:bCs/>
          <w:sz w:val="28"/>
          <w:szCs w:val="28"/>
          <w:lang w:val="uk-UA"/>
        </w:rPr>
        <w:t xml:space="preserve">проваджують </w:t>
      </w:r>
      <w:r w:rsidR="00346F35" w:rsidRPr="00346F35">
        <w:rPr>
          <w:rFonts w:ascii="Times New Roman" w:eastAsiaTheme="majorEastAsia" w:hAnsi="Times New Roman" w:cs="Times New Roman"/>
          <w:bCs/>
          <w:sz w:val="28"/>
          <w:szCs w:val="28"/>
          <w:lang w:val="uk-UA"/>
        </w:rPr>
        <w:t>самооцін</w:t>
      </w:r>
      <w:r w:rsidR="00346F35" w:rsidRPr="00E6076D">
        <w:rPr>
          <w:rFonts w:ascii="Times New Roman" w:eastAsiaTheme="majorEastAsia" w:hAnsi="Times New Roman" w:cs="Times New Roman"/>
          <w:bCs/>
          <w:sz w:val="28"/>
          <w:szCs w:val="28"/>
          <w:lang w:val="uk-UA"/>
        </w:rPr>
        <w:t>ювання і взаємооцінювання учнів. Вчителі 1-4 класів здійснюють постійний зворотній</w:t>
      </w:r>
      <w:r w:rsidR="00346F35" w:rsidRPr="00346F35">
        <w:rPr>
          <w:rFonts w:ascii="Times New Roman" w:eastAsiaTheme="majorEastAsia" w:hAnsi="Times New Roman" w:cs="Times New Roman"/>
          <w:bCs/>
          <w:sz w:val="28"/>
          <w:szCs w:val="28"/>
          <w:lang w:val="uk-UA"/>
        </w:rPr>
        <w:t xml:space="preserve"> зв’яз</w:t>
      </w:r>
      <w:r w:rsidR="00346F35" w:rsidRPr="00E6076D">
        <w:rPr>
          <w:rFonts w:ascii="Times New Roman" w:eastAsiaTheme="majorEastAsia" w:hAnsi="Times New Roman" w:cs="Times New Roman"/>
          <w:bCs/>
          <w:sz w:val="28"/>
          <w:szCs w:val="28"/>
          <w:lang w:val="uk-UA"/>
        </w:rPr>
        <w:t>ок від учнів у процесі оцінювання,</w:t>
      </w:r>
      <w:r w:rsidR="001E53D0">
        <w:rPr>
          <w:rFonts w:ascii="Times New Roman" w:eastAsiaTheme="majorEastAsia" w:hAnsi="Times New Roman" w:cs="Times New Roman"/>
          <w:bCs/>
          <w:sz w:val="28"/>
          <w:szCs w:val="28"/>
          <w:lang w:val="uk-UA"/>
        </w:rPr>
        <w:t xml:space="preserve"> </w:t>
      </w:r>
      <w:r w:rsidR="00346F35" w:rsidRPr="00E6076D">
        <w:rPr>
          <w:rFonts w:ascii="Times New Roman" w:eastAsiaTheme="majorEastAsia" w:hAnsi="Times New Roman" w:cs="Times New Roman"/>
          <w:bCs/>
          <w:sz w:val="28"/>
          <w:szCs w:val="28"/>
          <w:lang w:val="uk-UA"/>
        </w:rPr>
        <w:t>використовують учнівське</w:t>
      </w:r>
      <w:r w:rsidR="00346F35" w:rsidRPr="00346F35">
        <w:rPr>
          <w:rFonts w:ascii="Times New Roman" w:eastAsiaTheme="majorEastAsia" w:hAnsi="Times New Roman" w:cs="Times New Roman"/>
          <w:bCs/>
          <w:sz w:val="28"/>
          <w:szCs w:val="28"/>
          <w:lang w:val="uk-UA"/>
        </w:rPr>
        <w:t xml:space="preserve"> портфоліо як способу оцінювання </w:t>
      </w:r>
      <w:r w:rsidR="00346F35" w:rsidRPr="00E6076D">
        <w:rPr>
          <w:rFonts w:ascii="Times New Roman" w:eastAsiaTheme="majorEastAsia" w:hAnsi="Times New Roman" w:cs="Times New Roman"/>
          <w:bCs/>
          <w:sz w:val="28"/>
          <w:szCs w:val="28"/>
          <w:lang w:val="uk-UA"/>
        </w:rPr>
        <w:t>навчальних досягнень, впроваджують формувальне</w:t>
      </w:r>
      <w:r w:rsidR="00346F35" w:rsidRPr="00346F35">
        <w:rPr>
          <w:rFonts w:ascii="Times New Roman" w:eastAsiaTheme="majorEastAsia" w:hAnsi="Times New Roman" w:cs="Times New Roman"/>
          <w:bCs/>
          <w:sz w:val="28"/>
          <w:szCs w:val="28"/>
          <w:lang w:val="uk-UA"/>
        </w:rPr>
        <w:t xml:space="preserve"> оцінювання.</w:t>
      </w:r>
    </w:p>
    <w:p w:rsidR="00346F35" w:rsidRPr="002B2BCE" w:rsidRDefault="002B2BCE" w:rsidP="00E95B91">
      <w:pPr>
        <w:spacing w:line="360" w:lineRule="auto"/>
        <w:ind w:firstLine="708"/>
        <w:jc w:val="both"/>
        <w:rPr>
          <w:rFonts w:ascii="Times New Roman" w:hAnsi="Times New Roman" w:cs="Times New Roman"/>
          <w:sz w:val="28"/>
          <w:szCs w:val="28"/>
          <w:lang w:val="uk-UA"/>
        </w:rPr>
      </w:pPr>
      <w:r w:rsidRPr="002B2BCE">
        <w:rPr>
          <w:rFonts w:ascii="Times New Roman" w:hAnsi="Times New Roman" w:cs="Times New Roman"/>
          <w:sz w:val="28"/>
          <w:szCs w:val="28"/>
        </w:rPr>
        <w:t>Керівництво часто моніторить систему оцінювання вчителів через спостереження за проведенням навчальних занять, дане питання  розглядалось на засіданнях</w:t>
      </w:r>
      <w:r w:rsidRPr="002B2BCE">
        <w:rPr>
          <w:rFonts w:ascii="Times New Roman" w:hAnsi="Times New Roman" w:cs="Times New Roman"/>
          <w:sz w:val="28"/>
          <w:szCs w:val="28"/>
          <w:lang w:val="uk-UA"/>
        </w:rPr>
        <w:t xml:space="preserve"> шкільних </w:t>
      </w:r>
      <w:r w:rsidRPr="002B2BCE">
        <w:rPr>
          <w:rFonts w:ascii="Times New Roman" w:hAnsi="Times New Roman" w:cs="Times New Roman"/>
          <w:sz w:val="28"/>
          <w:szCs w:val="28"/>
        </w:rPr>
        <w:t xml:space="preserve"> методичних об’єднань, педагогічної ради. Інформація про систему оцінювання навчальних досягнень донесена до батьків </w:t>
      </w:r>
      <w:proofErr w:type="gramStart"/>
      <w:r w:rsidRPr="002B2BCE">
        <w:rPr>
          <w:rFonts w:ascii="Times New Roman" w:hAnsi="Times New Roman" w:cs="Times New Roman"/>
          <w:sz w:val="28"/>
          <w:szCs w:val="28"/>
        </w:rPr>
        <w:t>в</w:t>
      </w:r>
      <w:proofErr w:type="gramEnd"/>
      <w:r w:rsidRPr="002B2BCE">
        <w:rPr>
          <w:rFonts w:ascii="Times New Roman" w:hAnsi="Times New Roman" w:cs="Times New Roman"/>
          <w:sz w:val="28"/>
          <w:szCs w:val="28"/>
        </w:rPr>
        <w:t xml:space="preserve"> усній формі</w:t>
      </w:r>
      <w:r w:rsidRPr="002B2BCE">
        <w:rPr>
          <w:rFonts w:ascii="Times New Roman" w:hAnsi="Times New Roman" w:cs="Times New Roman"/>
          <w:sz w:val="28"/>
          <w:szCs w:val="28"/>
          <w:lang w:val="uk-UA"/>
        </w:rPr>
        <w:t xml:space="preserve"> на батьківських зборах</w:t>
      </w:r>
      <w:r w:rsidRPr="002B2BCE">
        <w:rPr>
          <w:rFonts w:ascii="Times New Roman" w:hAnsi="Times New Roman" w:cs="Times New Roman"/>
          <w:sz w:val="28"/>
          <w:szCs w:val="28"/>
        </w:rPr>
        <w:t xml:space="preserve">. </w:t>
      </w:r>
    </w:p>
    <w:p w:rsidR="002B2BCE" w:rsidRPr="003D548E" w:rsidRDefault="002B2BCE" w:rsidP="003772AE">
      <w:pPr>
        <w:keepNext/>
        <w:keepLines/>
        <w:spacing w:after="0"/>
        <w:jc w:val="both"/>
        <w:outlineLvl w:val="1"/>
        <w:rPr>
          <w:rFonts w:ascii="Times New Roman" w:eastAsiaTheme="majorEastAsia" w:hAnsi="Times New Roman" w:cs="Times New Roman"/>
          <w:b/>
          <w:bCs/>
          <w:i/>
          <w:color w:val="00B050"/>
          <w:sz w:val="28"/>
          <w:szCs w:val="28"/>
        </w:rPr>
      </w:pPr>
      <w:r w:rsidRPr="003D548E">
        <w:rPr>
          <w:rFonts w:ascii="Times New Roman" w:eastAsiaTheme="majorEastAsia" w:hAnsi="Times New Roman" w:cs="Times New Roman"/>
          <w:b/>
          <w:bCs/>
          <w:i/>
          <w:color w:val="00B050"/>
          <w:sz w:val="28"/>
          <w:szCs w:val="28"/>
        </w:rPr>
        <w:t xml:space="preserve">2.1.3. Здобувачі освіти вважають оцінювання результатів навчання </w:t>
      </w:r>
    </w:p>
    <w:p w:rsidR="002B2BCE" w:rsidRPr="003D548E" w:rsidRDefault="002B2BCE" w:rsidP="003772AE">
      <w:pPr>
        <w:keepNext/>
        <w:keepLines/>
        <w:spacing w:after="0"/>
        <w:jc w:val="both"/>
        <w:outlineLvl w:val="1"/>
        <w:rPr>
          <w:rFonts w:ascii="Times New Roman" w:eastAsiaTheme="majorEastAsia" w:hAnsi="Times New Roman" w:cs="Times New Roman"/>
          <w:b/>
          <w:bCs/>
          <w:i/>
          <w:color w:val="00B050"/>
          <w:sz w:val="28"/>
          <w:szCs w:val="28"/>
        </w:rPr>
      </w:pPr>
      <w:r w:rsidRPr="003D548E">
        <w:rPr>
          <w:rFonts w:ascii="Times New Roman" w:eastAsiaTheme="majorEastAsia" w:hAnsi="Times New Roman" w:cs="Times New Roman"/>
          <w:b/>
          <w:bCs/>
          <w:i/>
          <w:color w:val="00B050"/>
          <w:sz w:val="28"/>
          <w:szCs w:val="28"/>
        </w:rPr>
        <w:t>справедливим і об’єктивним</w:t>
      </w:r>
    </w:p>
    <w:p w:rsidR="002B2BCE" w:rsidRPr="00E6076D" w:rsidRDefault="002B2BCE" w:rsidP="001E53D0">
      <w:pPr>
        <w:spacing w:after="0"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Для сприйняття здобувачами освіти системи оцінювання зрозумілою, чіткою і справедливою необхідно постійно враховувати думку учнів щодо системи оцінювання, залучати їх до розроблення критеріїв, впроваджувати самооцінювання і взаємооцінювання учнів, а також впроваджувати формувальне оцінювання. Усі педагоги 1-4 класів використовують формувальне оцінювання</w:t>
      </w:r>
      <w:r w:rsidR="001E53D0">
        <w:rPr>
          <w:rFonts w:ascii="Times New Roman" w:hAnsi="Times New Roman" w:cs="Times New Roman"/>
          <w:sz w:val="28"/>
          <w:szCs w:val="28"/>
          <w:lang w:val="uk-UA"/>
        </w:rPr>
        <w:t>.</w:t>
      </w:r>
    </w:p>
    <w:p w:rsidR="008D6A85" w:rsidRPr="00E6076D" w:rsidRDefault="00346F35" w:rsidP="001E53D0">
      <w:pPr>
        <w:spacing w:after="0" w:line="360" w:lineRule="auto"/>
        <w:ind w:firstLine="708"/>
        <w:jc w:val="both"/>
        <w:rPr>
          <w:rFonts w:ascii="Times New Roman" w:hAnsi="Times New Roman" w:cs="Times New Roman"/>
          <w:sz w:val="28"/>
          <w:szCs w:val="28"/>
          <w:lang w:val="uk-UA" w:bidi="he-IL"/>
        </w:rPr>
      </w:pPr>
      <w:r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У </w:t>
      </w:r>
      <w:proofErr w:type="gramStart"/>
      <w:r w:rsidRPr="00E6076D">
        <w:rPr>
          <w:rFonts w:ascii="Times New Roman" w:hAnsi="Times New Roman" w:cs="Times New Roman"/>
          <w:sz w:val="28"/>
          <w:szCs w:val="28"/>
        </w:rPr>
        <w:t>наш</w:t>
      </w:r>
      <w:proofErr w:type="gramEnd"/>
      <w:r w:rsidRPr="00E6076D">
        <w:rPr>
          <w:rFonts w:ascii="Times New Roman" w:hAnsi="Times New Roman" w:cs="Times New Roman"/>
          <w:sz w:val="28"/>
          <w:szCs w:val="28"/>
          <w:lang w:val="uk-UA"/>
        </w:rPr>
        <w:t>ій школі більшість у</w:t>
      </w:r>
      <w:r w:rsidRPr="00E6076D">
        <w:rPr>
          <w:rFonts w:ascii="Times New Roman" w:hAnsi="Times New Roman" w:cs="Times New Roman"/>
          <w:sz w:val="28"/>
          <w:szCs w:val="28"/>
        </w:rPr>
        <w:t xml:space="preserve">чнів та </w:t>
      </w:r>
      <w:r w:rsidR="002B2BCE" w:rsidRPr="00E6076D">
        <w:rPr>
          <w:rFonts w:ascii="Times New Roman" w:hAnsi="Times New Roman" w:cs="Times New Roman"/>
          <w:sz w:val="28"/>
          <w:szCs w:val="28"/>
        </w:rPr>
        <w:t>батьків вважають оцінювання навчальних досягнень справедливими.</w:t>
      </w:r>
      <w:r w:rsidR="008D6A85" w:rsidRPr="00E6076D">
        <w:rPr>
          <w:rFonts w:ascii="Times New Roman" w:hAnsi="Times New Roman" w:cs="Times New Roman"/>
          <w:sz w:val="28"/>
          <w:szCs w:val="28"/>
          <w:lang w:val="uk-UA"/>
        </w:rPr>
        <w:t xml:space="preserve"> Але є такі учні та батьки, які вважають оцінювання результатів їх навчання несправедливим і необ</w:t>
      </w:r>
      <w:r w:rsidR="008D6A85" w:rsidRPr="00E6076D">
        <w:rPr>
          <w:rFonts w:ascii="Times New Roman" w:hAnsi="Times New Roman" w:cs="Times New Roman"/>
          <w:sz w:val="28"/>
          <w:szCs w:val="28"/>
          <w:rtl/>
          <w:lang w:val="uk-UA" w:bidi="he-IL"/>
        </w:rPr>
        <w:t>׳</w:t>
      </w:r>
      <w:r w:rsidR="008D6A85" w:rsidRPr="00E6076D">
        <w:rPr>
          <w:rFonts w:ascii="Times New Roman" w:hAnsi="Times New Roman" w:cs="Times New Roman"/>
          <w:sz w:val="28"/>
          <w:szCs w:val="28"/>
          <w:lang w:val="uk-UA" w:bidi="he-IL"/>
        </w:rPr>
        <w:t>єктивним.</w:t>
      </w:r>
      <w:r w:rsidR="001E53D0">
        <w:rPr>
          <w:rFonts w:ascii="Times New Roman" w:hAnsi="Times New Roman" w:cs="Times New Roman"/>
          <w:sz w:val="28"/>
          <w:szCs w:val="28"/>
          <w:lang w:val="uk-UA" w:bidi="he-IL"/>
        </w:rPr>
        <w:t xml:space="preserve"> З такими учнями та батьками проводиться роз</w:t>
      </w:r>
      <w:r w:rsidR="001E53D0">
        <w:rPr>
          <w:rFonts w:ascii="Times New Roman" w:hAnsi="Times New Roman" w:cs="Times New Roman"/>
          <w:sz w:val="28"/>
          <w:szCs w:val="28"/>
          <w:rtl/>
          <w:lang w:val="uk-UA" w:bidi="he-IL"/>
        </w:rPr>
        <w:t>׳</w:t>
      </w:r>
      <w:r w:rsidR="001E53D0">
        <w:rPr>
          <w:rFonts w:ascii="Times New Roman" w:hAnsi="Times New Roman" w:cs="Times New Roman"/>
          <w:sz w:val="28"/>
          <w:szCs w:val="28"/>
          <w:lang w:val="uk-UA" w:bidi="he-IL"/>
        </w:rPr>
        <w:t>яснювальна робота, їх ще раз ознайомлюють з критеріями оцінювання за методичними рекомендаціями МОН.</w:t>
      </w:r>
    </w:p>
    <w:p w:rsidR="008D6A85" w:rsidRPr="003D548E" w:rsidRDefault="008D6A85" w:rsidP="003D548E">
      <w:pPr>
        <w:keepNext/>
        <w:keepLines/>
        <w:spacing w:after="0" w:line="360" w:lineRule="auto"/>
        <w:jc w:val="center"/>
        <w:outlineLvl w:val="1"/>
        <w:rPr>
          <w:rFonts w:ascii="Times New Roman" w:eastAsiaTheme="majorEastAsia" w:hAnsi="Times New Roman" w:cs="Times New Roman"/>
          <w:b/>
          <w:bCs/>
          <w:color w:val="0070C0"/>
          <w:sz w:val="28"/>
          <w:szCs w:val="28"/>
        </w:rPr>
      </w:pPr>
      <w:r w:rsidRPr="003D548E">
        <w:rPr>
          <w:rFonts w:ascii="Times New Roman" w:eastAsiaTheme="majorEastAsia" w:hAnsi="Times New Roman" w:cs="Times New Roman"/>
          <w:b/>
          <w:bCs/>
          <w:color w:val="0070C0"/>
          <w:sz w:val="28"/>
          <w:szCs w:val="28"/>
        </w:rPr>
        <w:lastRenderedPageBreak/>
        <w:t>2.2. Застосування внутрішнього моніторингу, що передбачає</w:t>
      </w:r>
    </w:p>
    <w:p w:rsidR="008D6A85" w:rsidRPr="003D548E" w:rsidRDefault="008D6A85" w:rsidP="003D548E">
      <w:pPr>
        <w:keepNext/>
        <w:keepLines/>
        <w:spacing w:after="0" w:line="360" w:lineRule="auto"/>
        <w:jc w:val="center"/>
        <w:outlineLvl w:val="1"/>
        <w:rPr>
          <w:rFonts w:ascii="Times New Roman" w:eastAsiaTheme="majorEastAsia" w:hAnsi="Times New Roman" w:cs="Times New Roman"/>
          <w:b/>
          <w:bCs/>
          <w:color w:val="0070C0"/>
          <w:sz w:val="28"/>
          <w:szCs w:val="28"/>
        </w:rPr>
      </w:pPr>
      <w:r w:rsidRPr="003D548E">
        <w:rPr>
          <w:rFonts w:ascii="Times New Roman" w:eastAsiaTheme="majorEastAsia" w:hAnsi="Times New Roman" w:cs="Times New Roman"/>
          <w:b/>
          <w:bCs/>
          <w:color w:val="0070C0"/>
          <w:sz w:val="28"/>
          <w:szCs w:val="28"/>
        </w:rPr>
        <w:t>систематичне відстеження та коригування результатівнавчання</w:t>
      </w:r>
    </w:p>
    <w:p w:rsidR="008D6A85" w:rsidRPr="003D548E" w:rsidRDefault="008D6A85" w:rsidP="003D548E">
      <w:pPr>
        <w:keepNext/>
        <w:keepLines/>
        <w:spacing w:after="0" w:line="360" w:lineRule="auto"/>
        <w:jc w:val="center"/>
        <w:outlineLvl w:val="1"/>
        <w:rPr>
          <w:rFonts w:ascii="Times New Roman" w:eastAsiaTheme="majorEastAsia" w:hAnsi="Times New Roman" w:cs="Times New Roman"/>
          <w:b/>
          <w:bCs/>
          <w:i/>
          <w:color w:val="00B050"/>
          <w:sz w:val="28"/>
          <w:szCs w:val="28"/>
          <w:lang w:val="uk-UA"/>
        </w:rPr>
      </w:pPr>
      <w:r w:rsidRPr="003D548E">
        <w:rPr>
          <w:rFonts w:ascii="Times New Roman" w:eastAsiaTheme="majorEastAsia" w:hAnsi="Times New Roman" w:cs="Times New Roman"/>
          <w:b/>
          <w:bCs/>
          <w:color w:val="0070C0"/>
          <w:sz w:val="28"/>
          <w:szCs w:val="28"/>
        </w:rPr>
        <w:t>кожного здобувача освіти</w:t>
      </w:r>
    </w:p>
    <w:p w:rsidR="008D6A85" w:rsidRPr="003D548E" w:rsidRDefault="008D6A85" w:rsidP="00E95B91">
      <w:pPr>
        <w:keepNext/>
        <w:keepLines/>
        <w:spacing w:after="0" w:line="360" w:lineRule="auto"/>
        <w:jc w:val="both"/>
        <w:outlineLvl w:val="1"/>
        <w:rPr>
          <w:rFonts w:ascii="Times New Roman" w:eastAsiaTheme="majorEastAsia" w:hAnsi="Times New Roman" w:cs="Times New Roman"/>
          <w:b/>
          <w:bCs/>
          <w:i/>
          <w:color w:val="00B050"/>
          <w:sz w:val="28"/>
          <w:szCs w:val="28"/>
        </w:rPr>
      </w:pPr>
      <w:r w:rsidRPr="003D548E">
        <w:rPr>
          <w:rFonts w:ascii="Times New Roman" w:eastAsiaTheme="majorEastAsia" w:hAnsi="Times New Roman" w:cs="Times New Roman"/>
          <w:b/>
          <w:bCs/>
          <w:i/>
          <w:color w:val="00B050"/>
          <w:sz w:val="28"/>
          <w:szCs w:val="28"/>
        </w:rPr>
        <w:t>2.2.1. Здійснення аналізу результатів навчання здобувачів освіти</w:t>
      </w:r>
    </w:p>
    <w:p w:rsidR="00D80015" w:rsidRPr="00E6076D" w:rsidRDefault="008D6A85" w:rsidP="003D548E">
      <w:pPr>
        <w:spacing w:after="0"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rPr>
        <w:t>Система оцінювання навчальних досягнень учнів потребує постійного моніторингу з боку керівництва закладу освіт</w:t>
      </w:r>
      <w:r w:rsidRPr="00E6076D">
        <w:rPr>
          <w:rFonts w:ascii="Times New Roman" w:hAnsi="Times New Roman" w:cs="Times New Roman"/>
          <w:sz w:val="28"/>
          <w:szCs w:val="28"/>
          <w:lang w:val="uk-UA"/>
        </w:rPr>
        <w:t>и</w:t>
      </w:r>
      <w:r w:rsidRPr="00E6076D">
        <w:rPr>
          <w:rFonts w:ascii="Times New Roman" w:hAnsi="Times New Roman" w:cs="Times New Roman"/>
          <w:sz w:val="28"/>
          <w:szCs w:val="28"/>
        </w:rPr>
        <w:t xml:space="preserve">. Основною метою такого моніторингу є виявлення об’єктивного та раціонального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ідходу до оцінювання навчальних досягнень учнів з боку вчителя, простеження системності в оцінюванні учнів, динаміки їх на</w:t>
      </w:r>
      <w:r w:rsidR="004C7427" w:rsidRPr="00E6076D">
        <w:rPr>
          <w:rFonts w:ascii="Times New Roman" w:hAnsi="Times New Roman" w:cs="Times New Roman"/>
          <w:sz w:val="28"/>
          <w:szCs w:val="28"/>
        </w:rPr>
        <w:t>вчальних досягнень.</w:t>
      </w:r>
      <w:r w:rsidR="004C7427" w:rsidRPr="00E6076D">
        <w:rPr>
          <w:rFonts w:ascii="Times New Roman" w:hAnsi="Times New Roman" w:cs="Times New Roman"/>
          <w:sz w:val="28"/>
          <w:szCs w:val="28"/>
          <w:lang w:val="uk-UA"/>
        </w:rPr>
        <w:t xml:space="preserve"> Моніторинг</w:t>
      </w:r>
      <w:r w:rsidRPr="00E6076D">
        <w:rPr>
          <w:rFonts w:ascii="Times New Roman" w:hAnsi="Times New Roman" w:cs="Times New Roman"/>
          <w:sz w:val="28"/>
          <w:szCs w:val="28"/>
          <w:lang w:val="uk-UA"/>
        </w:rPr>
        <w:t xml:space="preserve"> системи оцінювання навчальних досягнень учнів в нашій школі </w:t>
      </w:r>
      <w:r w:rsidR="004C7427" w:rsidRPr="00E6076D">
        <w:rPr>
          <w:rFonts w:ascii="Times New Roman" w:hAnsi="Times New Roman" w:cs="Times New Roman"/>
          <w:sz w:val="28"/>
          <w:szCs w:val="28"/>
          <w:lang w:val="uk-UA"/>
        </w:rPr>
        <w:t xml:space="preserve">здійснюється за результатами </w:t>
      </w:r>
      <w:r w:rsidRPr="00E6076D">
        <w:rPr>
          <w:rFonts w:ascii="Times New Roman" w:hAnsi="Times New Roman" w:cs="Times New Roman"/>
          <w:sz w:val="28"/>
          <w:szCs w:val="28"/>
          <w:lang w:val="uk-UA"/>
        </w:rPr>
        <w:t>оці</w:t>
      </w:r>
      <w:r w:rsidR="004C7427" w:rsidRPr="00E6076D">
        <w:rPr>
          <w:rFonts w:ascii="Times New Roman" w:hAnsi="Times New Roman" w:cs="Times New Roman"/>
          <w:sz w:val="28"/>
          <w:szCs w:val="28"/>
          <w:lang w:val="uk-UA"/>
        </w:rPr>
        <w:t>нювання учнів в кінці семестрів, року</w:t>
      </w:r>
      <w:r w:rsidRPr="00E6076D">
        <w:rPr>
          <w:rFonts w:ascii="Times New Roman" w:hAnsi="Times New Roman" w:cs="Times New Roman"/>
          <w:sz w:val="28"/>
          <w:szCs w:val="28"/>
          <w:lang w:val="uk-UA"/>
        </w:rPr>
        <w:t xml:space="preserve">. Результати аналізу моніторингових досліджень розглядаються на засіданнях педагогічної ради; засіданнях </w:t>
      </w:r>
      <w:r w:rsidR="004C7427" w:rsidRPr="00E6076D">
        <w:rPr>
          <w:rFonts w:ascii="Times New Roman" w:hAnsi="Times New Roman" w:cs="Times New Roman"/>
          <w:sz w:val="28"/>
          <w:szCs w:val="28"/>
          <w:lang w:val="uk-UA"/>
        </w:rPr>
        <w:t xml:space="preserve">шкільних </w:t>
      </w:r>
      <w:r w:rsidRPr="00E6076D">
        <w:rPr>
          <w:rFonts w:ascii="Times New Roman" w:hAnsi="Times New Roman" w:cs="Times New Roman"/>
          <w:sz w:val="28"/>
          <w:szCs w:val="28"/>
          <w:lang w:val="uk-UA"/>
        </w:rPr>
        <w:t>методичних об’єднань</w:t>
      </w:r>
      <w:r w:rsidR="004C7427" w:rsidRPr="00E6076D">
        <w:rPr>
          <w:rFonts w:ascii="Times New Roman" w:hAnsi="Times New Roman" w:cs="Times New Roman"/>
          <w:sz w:val="28"/>
          <w:szCs w:val="28"/>
          <w:lang w:val="uk-UA"/>
        </w:rPr>
        <w:t>.</w:t>
      </w:r>
    </w:p>
    <w:p w:rsidR="004C7427" w:rsidRPr="00E6076D" w:rsidRDefault="008D6A85" w:rsidP="003D548E">
      <w:pPr>
        <w:spacing w:after="0"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Також здійснюєт</w:t>
      </w:r>
      <w:r w:rsidR="003D548E">
        <w:rPr>
          <w:rFonts w:ascii="Times New Roman" w:hAnsi="Times New Roman" w:cs="Times New Roman"/>
          <w:sz w:val="28"/>
          <w:szCs w:val="28"/>
          <w:lang w:val="uk-UA"/>
        </w:rPr>
        <w:t>ься аналіз участі учнів</w:t>
      </w:r>
      <w:r w:rsidRPr="00E6076D">
        <w:rPr>
          <w:rFonts w:ascii="Times New Roman" w:hAnsi="Times New Roman" w:cs="Times New Roman"/>
          <w:sz w:val="28"/>
          <w:szCs w:val="28"/>
          <w:lang w:val="uk-UA"/>
        </w:rPr>
        <w:t xml:space="preserve"> у Всеукраїнських </w:t>
      </w:r>
      <w:r w:rsidR="004C7427" w:rsidRPr="00E6076D">
        <w:rPr>
          <w:rFonts w:ascii="Times New Roman" w:hAnsi="Times New Roman" w:cs="Times New Roman"/>
          <w:sz w:val="28"/>
          <w:szCs w:val="28"/>
          <w:lang w:val="uk-UA"/>
        </w:rPr>
        <w:t xml:space="preserve">олімпіадах і творчих конкурсах, </w:t>
      </w:r>
      <w:r w:rsidRPr="00E6076D">
        <w:rPr>
          <w:rFonts w:ascii="Times New Roman" w:hAnsi="Times New Roman" w:cs="Times New Roman"/>
          <w:sz w:val="28"/>
          <w:szCs w:val="28"/>
          <w:lang w:val="uk-UA"/>
        </w:rPr>
        <w:t>у художн</w:t>
      </w:r>
      <w:r w:rsidR="003D548E">
        <w:rPr>
          <w:rFonts w:ascii="Times New Roman" w:hAnsi="Times New Roman" w:cs="Times New Roman"/>
          <w:sz w:val="28"/>
          <w:szCs w:val="28"/>
          <w:lang w:val="uk-UA"/>
        </w:rPr>
        <w:t xml:space="preserve">ьо-мистецьких конкурсах, </w:t>
      </w:r>
      <w:r w:rsidRPr="00E6076D">
        <w:rPr>
          <w:rFonts w:ascii="Times New Roman" w:hAnsi="Times New Roman" w:cs="Times New Roman"/>
          <w:sz w:val="28"/>
          <w:szCs w:val="28"/>
          <w:lang w:val="uk-UA"/>
        </w:rPr>
        <w:t>зді</w:t>
      </w:r>
      <w:r w:rsidR="004C7427" w:rsidRPr="00E6076D">
        <w:rPr>
          <w:rFonts w:ascii="Times New Roman" w:hAnsi="Times New Roman" w:cs="Times New Roman"/>
          <w:sz w:val="28"/>
          <w:szCs w:val="28"/>
          <w:lang w:val="uk-UA"/>
        </w:rPr>
        <w:t>йснюється аналіз результатів ЗНО в  11 класі</w:t>
      </w:r>
      <w:r w:rsidRPr="00E6076D">
        <w:rPr>
          <w:rFonts w:ascii="Times New Roman" w:hAnsi="Times New Roman" w:cs="Times New Roman"/>
          <w:sz w:val="28"/>
          <w:szCs w:val="28"/>
          <w:lang w:val="uk-UA"/>
        </w:rPr>
        <w:t xml:space="preserve">.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ідсумки моніторингу уз</w:t>
      </w:r>
      <w:r w:rsidR="004C7427" w:rsidRPr="00E6076D">
        <w:rPr>
          <w:rFonts w:ascii="Times New Roman" w:hAnsi="Times New Roman" w:cs="Times New Roman"/>
          <w:sz w:val="28"/>
          <w:szCs w:val="28"/>
        </w:rPr>
        <w:t xml:space="preserve">агальнюються у </w:t>
      </w:r>
      <w:r w:rsidR="004C7427" w:rsidRPr="00E6076D">
        <w:rPr>
          <w:rFonts w:ascii="Times New Roman" w:hAnsi="Times New Roman" w:cs="Times New Roman"/>
          <w:sz w:val="28"/>
          <w:szCs w:val="28"/>
          <w:lang w:val="uk-UA"/>
        </w:rPr>
        <w:t>таблицях</w:t>
      </w:r>
      <w:r w:rsidRPr="00E6076D">
        <w:rPr>
          <w:rFonts w:ascii="Times New Roman" w:hAnsi="Times New Roman" w:cs="Times New Roman"/>
          <w:sz w:val="28"/>
          <w:szCs w:val="28"/>
        </w:rPr>
        <w:t>, висвітлюються на сайті школи. Постійно аналізуються чинники впливу на результативність навчально</w:t>
      </w:r>
      <w:r w:rsidR="004C7427" w:rsidRPr="00E6076D">
        <w:rPr>
          <w:rFonts w:ascii="Times New Roman" w:hAnsi="Times New Roman" w:cs="Times New Roman"/>
          <w:sz w:val="28"/>
          <w:szCs w:val="28"/>
        </w:rPr>
        <w:t xml:space="preserve">го процесу, </w:t>
      </w:r>
      <w:r w:rsidR="004C7427" w:rsidRPr="00E6076D">
        <w:rPr>
          <w:rFonts w:ascii="Times New Roman" w:hAnsi="Times New Roman" w:cs="Times New Roman"/>
          <w:sz w:val="28"/>
          <w:szCs w:val="28"/>
          <w:lang w:val="uk-UA"/>
        </w:rPr>
        <w:t xml:space="preserve">шукаються </w:t>
      </w:r>
      <w:proofErr w:type="gramStart"/>
      <w:r w:rsidR="004C7427" w:rsidRPr="00E6076D">
        <w:rPr>
          <w:rFonts w:ascii="Times New Roman" w:hAnsi="Times New Roman" w:cs="Times New Roman"/>
          <w:sz w:val="28"/>
          <w:szCs w:val="28"/>
          <w:lang w:val="uk-UA"/>
        </w:rPr>
        <w:t>р</w:t>
      </w:r>
      <w:proofErr w:type="gramEnd"/>
      <w:r w:rsidR="004C7427" w:rsidRPr="00E6076D">
        <w:rPr>
          <w:rFonts w:ascii="Times New Roman" w:hAnsi="Times New Roman" w:cs="Times New Roman"/>
          <w:sz w:val="28"/>
          <w:szCs w:val="28"/>
          <w:lang w:val="uk-UA"/>
        </w:rPr>
        <w:t xml:space="preserve">ізні методи </w:t>
      </w:r>
      <w:r w:rsidR="004C7427" w:rsidRPr="00E6076D">
        <w:rPr>
          <w:rFonts w:ascii="Times New Roman" w:hAnsi="Times New Roman" w:cs="Times New Roman"/>
          <w:sz w:val="28"/>
          <w:szCs w:val="28"/>
        </w:rPr>
        <w:t xml:space="preserve"> мотиваці</w:t>
      </w:r>
      <w:r w:rsidR="004C7427" w:rsidRPr="00E6076D">
        <w:rPr>
          <w:rFonts w:ascii="Times New Roman" w:hAnsi="Times New Roman" w:cs="Times New Roman"/>
          <w:sz w:val="28"/>
          <w:szCs w:val="28"/>
          <w:lang w:val="uk-UA"/>
        </w:rPr>
        <w:t>ї</w:t>
      </w:r>
      <w:r w:rsidRPr="00E6076D">
        <w:rPr>
          <w:rFonts w:ascii="Times New Roman" w:hAnsi="Times New Roman" w:cs="Times New Roman"/>
          <w:sz w:val="28"/>
          <w:szCs w:val="28"/>
        </w:rPr>
        <w:t xml:space="preserve"> навчання. </w:t>
      </w:r>
    </w:p>
    <w:p w:rsidR="00E53232" w:rsidRPr="00E6076D" w:rsidRDefault="008D6A85" w:rsidP="003D548E">
      <w:pPr>
        <w:spacing w:after="0" w:line="360" w:lineRule="auto"/>
        <w:ind w:firstLine="708"/>
        <w:jc w:val="both"/>
        <w:rPr>
          <w:rFonts w:ascii="Times New Roman" w:hAnsi="Times New Roman" w:cs="Times New Roman"/>
          <w:sz w:val="28"/>
          <w:szCs w:val="28"/>
          <w:lang w:val="uk-UA" w:bidi="he-IL"/>
        </w:rPr>
      </w:pPr>
      <w:r w:rsidRPr="00E6076D">
        <w:rPr>
          <w:rFonts w:ascii="Times New Roman" w:hAnsi="Times New Roman" w:cs="Times New Roman"/>
          <w:sz w:val="28"/>
          <w:szCs w:val="28"/>
          <w:lang w:val="uk-UA"/>
        </w:rPr>
        <w:t>Відповідно до нормативних документів, рішень педаго</w:t>
      </w:r>
      <w:r w:rsidR="004C7427" w:rsidRPr="00E6076D">
        <w:rPr>
          <w:rFonts w:ascii="Times New Roman" w:hAnsi="Times New Roman" w:cs="Times New Roman"/>
          <w:sz w:val="28"/>
          <w:szCs w:val="28"/>
          <w:lang w:val="uk-UA"/>
        </w:rPr>
        <w:t xml:space="preserve">гічної ради досягнення учнів 1-4 класів </w:t>
      </w:r>
      <w:r w:rsidRPr="00E6076D">
        <w:rPr>
          <w:rFonts w:ascii="Times New Roman" w:hAnsi="Times New Roman" w:cs="Times New Roman"/>
          <w:sz w:val="28"/>
          <w:szCs w:val="28"/>
          <w:lang w:val="uk-UA"/>
        </w:rPr>
        <w:t xml:space="preserve"> здійснювалось </w:t>
      </w:r>
      <w:r w:rsidR="004C7427" w:rsidRPr="00E6076D">
        <w:rPr>
          <w:rFonts w:ascii="Times New Roman" w:hAnsi="Times New Roman" w:cs="Times New Roman"/>
          <w:sz w:val="28"/>
          <w:szCs w:val="28"/>
          <w:lang w:val="uk-UA"/>
        </w:rPr>
        <w:t xml:space="preserve">як </w:t>
      </w:r>
      <w:r w:rsidRPr="00E6076D">
        <w:rPr>
          <w:rFonts w:ascii="Times New Roman" w:hAnsi="Times New Roman" w:cs="Times New Roman"/>
          <w:sz w:val="28"/>
          <w:szCs w:val="28"/>
          <w:lang w:val="uk-UA"/>
        </w:rPr>
        <w:t xml:space="preserve">формувальне оцінювання. </w:t>
      </w:r>
    </w:p>
    <w:p w:rsidR="00E53232" w:rsidRPr="003D548E" w:rsidRDefault="00E53232" w:rsidP="003D548E">
      <w:pPr>
        <w:keepNext/>
        <w:keepLines/>
        <w:spacing w:after="0" w:line="360" w:lineRule="auto"/>
        <w:jc w:val="both"/>
        <w:outlineLvl w:val="1"/>
        <w:rPr>
          <w:rFonts w:ascii="Times New Roman" w:eastAsiaTheme="majorEastAsia" w:hAnsi="Times New Roman" w:cs="Times New Roman"/>
          <w:b/>
          <w:bCs/>
          <w:i/>
          <w:color w:val="00B050"/>
          <w:sz w:val="28"/>
          <w:szCs w:val="28"/>
          <w:lang w:val="uk-UA"/>
        </w:rPr>
      </w:pPr>
      <w:r w:rsidRPr="003D548E">
        <w:rPr>
          <w:rFonts w:ascii="Times New Roman" w:eastAsiaTheme="majorEastAsia" w:hAnsi="Times New Roman" w:cs="Times New Roman"/>
          <w:b/>
          <w:bCs/>
          <w:i/>
          <w:color w:val="00B050"/>
          <w:sz w:val="28"/>
          <w:szCs w:val="28"/>
          <w:lang w:val="uk-UA"/>
        </w:rPr>
        <w:t>2.2.2. Впровадження системи формувального оцінювання</w:t>
      </w:r>
    </w:p>
    <w:p w:rsidR="00E53232" w:rsidRPr="003D548E" w:rsidRDefault="00E53232" w:rsidP="003D548E">
      <w:pPr>
        <w:spacing w:after="0" w:line="360" w:lineRule="auto"/>
        <w:ind w:firstLine="708"/>
        <w:jc w:val="both"/>
        <w:rPr>
          <w:rFonts w:ascii="Times New Roman" w:hAnsi="Times New Roman" w:cs="Times New Roman"/>
          <w:b/>
          <w:sz w:val="28"/>
          <w:szCs w:val="28"/>
          <w:lang w:val="uk-UA" w:bidi="he-IL"/>
        </w:rPr>
      </w:pPr>
      <w:r w:rsidRPr="00E6076D">
        <w:rPr>
          <w:rFonts w:ascii="Times New Roman" w:hAnsi="Times New Roman" w:cs="Times New Roman"/>
          <w:sz w:val="28"/>
          <w:szCs w:val="28"/>
          <w:lang w:val="uk-UA"/>
        </w:rPr>
        <w:t>У школі впроваджується система формувального оцінювання, яка передбачає відстежування особистісного розвитку учнів та хід набуття ними навчального досвіду і компетентностей. Через систему формувального оцінювання вчителі визначають рівень індивідуальних дос</w:t>
      </w:r>
      <w:r w:rsidR="00067BE2" w:rsidRPr="00E6076D">
        <w:rPr>
          <w:rFonts w:ascii="Times New Roman" w:hAnsi="Times New Roman" w:cs="Times New Roman"/>
          <w:sz w:val="28"/>
          <w:szCs w:val="28"/>
          <w:lang w:val="uk-UA"/>
        </w:rPr>
        <w:t xml:space="preserve">ягнень кожного учня, </w:t>
      </w:r>
      <w:r w:rsidRPr="00E6076D">
        <w:rPr>
          <w:rFonts w:ascii="Times New Roman" w:hAnsi="Times New Roman" w:cs="Times New Roman"/>
          <w:sz w:val="28"/>
          <w:szCs w:val="28"/>
          <w:lang w:val="uk-UA"/>
        </w:rPr>
        <w:t xml:space="preserve">розвивають культуру спільного обговорення в класі, навички критичного і творчого мислення учнів, а також створюють середовище, що заохочує учня запитати. </w:t>
      </w:r>
      <w:r w:rsidRPr="00E6076D">
        <w:rPr>
          <w:rFonts w:ascii="Times New Roman" w:hAnsi="Times New Roman" w:cs="Times New Roman"/>
          <w:sz w:val="28"/>
          <w:szCs w:val="28"/>
        </w:rPr>
        <w:t>Формувальне оцінювання - шлях до успішного навчання. Для цього створюют</w:t>
      </w:r>
      <w:r w:rsidR="00067BE2" w:rsidRPr="00E6076D">
        <w:rPr>
          <w:rFonts w:ascii="Times New Roman" w:hAnsi="Times New Roman" w:cs="Times New Roman"/>
          <w:sz w:val="28"/>
          <w:szCs w:val="28"/>
        </w:rPr>
        <w:t>ь проблемні ситуації на уроках</w:t>
      </w:r>
      <w:r w:rsidR="00067BE2"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звертають </w:t>
      </w:r>
      <w:r w:rsidRPr="00E6076D">
        <w:rPr>
          <w:rFonts w:ascii="Times New Roman" w:hAnsi="Times New Roman" w:cs="Times New Roman"/>
          <w:sz w:val="28"/>
          <w:szCs w:val="28"/>
        </w:rPr>
        <w:lastRenderedPageBreak/>
        <w:t xml:space="preserve">увагу на те, щоб учні не боялись припуститись помилки. Адже </w:t>
      </w:r>
      <w:r w:rsidR="00067BE2" w:rsidRPr="00E6076D">
        <w:rPr>
          <w:rFonts w:ascii="Times New Roman" w:hAnsi="Times New Roman" w:cs="Times New Roman"/>
          <w:sz w:val="28"/>
          <w:szCs w:val="28"/>
        </w:rPr>
        <w:t>на помилках вч</w:t>
      </w:r>
      <w:r w:rsidR="00067BE2" w:rsidRPr="00E6076D">
        <w:rPr>
          <w:rFonts w:ascii="Times New Roman" w:hAnsi="Times New Roman" w:cs="Times New Roman"/>
          <w:sz w:val="28"/>
          <w:szCs w:val="28"/>
          <w:lang w:val="uk-UA"/>
        </w:rPr>
        <w:t>а</w:t>
      </w:r>
      <w:r w:rsidR="00067BE2" w:rsidRPr="00E6076D">
        <w:rPr>
          <w:rFonts w:ascii="Times New Roman" w:hAnsi="Times New Roman" w:cs="Times New Roman"/>
          <w:sz w:val="28"/>
          <w:szCs w:val="28"/>
        </w:rPr>
        <w:t xml:space="preserve">ться. </w:t>
      </w:r>
      <w:r w:rsidR="00067BE2" w:rsidRPr="00E6076D">
        <w:rPr>
          <w:rFonts w:ascii="Times New Roman" w:hAnsi="Times New Roman" w:cs="Times New Roman"/>
          <w:sz w:val="28"/>
          <w:szCs w:val="28"/>
          <w:lang w:val="uk-UA"/>
        </w:rPr>
        <w:t>Також</w:t>
      </w:r>
      <w:r w:rsidRPr="00E6076D">
        <w:rPr>
          <w:rFonts w:ascii="Times New Roman" w:hAnsi="Times New Roman" w:cs="Times New Roman"/>
          <w:sz w:val="28"/>
          <w:szCs w:val="28"/>
        </w:rPr>
        <w:t xml:space="preserve"> вчителі використовують нестандартні початки уроків, де учні включаються в колективні форми навчання, використовуються різні інтерактивні технології, творчі завдання, створюють ігрові ситуації, мультимедійні презентації, навчальні екскурсії. Все це робиться з метою викликати в учнів зац</w:t>
      </w:r>
      <w:r w:rsidR="00067BE2" w:rsidRPr="00E6076D">
        <w:rPr>
          <w:rFonts w:ascii="Times New Roman" w:hAnsi="Times New Roman" w:cs="Times New Roman"/>
          <w:sz w:val="28"/>
          <w:szCs w:val="28"/>
        </w:rPr>
        <w:t>ікавленість до</w:t>
      </w:r>
      <w:r w:rsidR="00067BE2" w:rsidRPr="00E6076D">
        <w:rPr>
          <w:rFonts w:ascii="Times New Roman" w:hAnsi="Times New Roman" w:cs="Times New Roman"/>
          <w:sz w:val="28"/>
          <w:szCs w:val="28"/>
          <w:lang w:val="uk-UA"/>
        </w:rPr>
        <w:t xml:space="preserve"> навчання</w:t>
      </w:r>
      <w:r w:rsidRPr="00E6076D">
        <w:rPr>
          <w:rFonts w:ascii="Times New Roman" w:hAnsi="Times New Roman" w:cs="Times New Roman"/>
          <w:sz w:val="28"/>
          <w:szCs w:val="28"/>
        </w:rPr>
        <w:t xml:space="preserve">. </w:t>
      </w:r>
    </w:p>
    <w:p w:rsidR="00067BE2" w:rsidRPr="00E6076D" w:rsidRDefault="00E53232" w:rsidP="003D548E">
      <w:pPr>
        <w:spacing w:after="0" w:line="360" w:lineRule="auto"/>
        <w:ind w:firstLine="708"/>
        <w:jc w:val="both"/>
        <w:rPr>
          <w:rFonts w:ascii="Times New Roman" w:hAnsi="Times New Roman" w:cs="Times New Roman"/>
          <w:sz w:val="28"/>
          <w:szCs w:val="28"/>
          <w:lang w:val="uk-UA" w:bidi="he-IL"/>
        </w:rPr>
      </w:pPr>
      <w:r w:rsidRPr="00E6076D">
        <w:rPr>
          <w:rFonts w:ascii="Times New Roman" w:hAnsi="Times New Roman" w:cs="Times New Roman"/>
          <w:sz w:val="28"/>
          <w:szCs w:val="28"/>
        </w:rPr>
        <w:t>Впровадження формувального оц</w:t>
      </w:r>
      <w:r w:rsidR="00067BE2" w:rsidRPr="00E6076D">
        <w:rPr>
          <w:rFonts w:ascii="Times New Roman" w:hAnsi="Times New Roman" w:cs="Times New Roman"/>
          <w:sz w:val="28"/>
          <w:szCs w:val="28"/>
        </w:rPr>
        <w:t>інювання в освітній процес  розгля</w:t>
      </w:r>
      <w:r w:rsidR="00067BE2" w:rsidRPr="00E6076D">
        <w:rPr>
          <w:rFonts w:ascii="Times New Roman" w:hAnsi="Times New Roman" w:cs="Times New Roman"/>
          <w:sz w:val="28"/>
          <w:szCs w:val="28"/>
          <w:lang w:val="uk-UA"/>
        </w:rPr>
        <w:t>дається</w:t>
      </w:r>
      <w:r w:rsidRPr="00E6076D">
        <w:rPr>
          <w:rFonts w:ascii="Times New Roman" w:hAnsi="Times New Roman" w:cs="Times New Roman"/>
          <w:sz w:val="28"/>
          <w:szCs w:val="28"/>
        </w:rPr>
        <w:t xml:space="preserve"> </w:t>
      </w:r>
      <w:r w:rsidR="00067BE2" w:rsidRPr="00E6076D">
        <w:rPr>
          <w:rFonts w:ascii="Times New Roman" w:hAnsi="Times New Roman" w:cs="Times New Roman"/>
          <w:sz w:val="28"/>
          <w:szCs w:val="28"/>
        </w:rPr>
        <w:t xml:space="preserve">на засіданні педагогічної </w:t>
      </w:r>
      <w:proofErr w:type="gramStart"/>
      <w:r w:rsidR="00067BE2" w:rsidRPr="00E6076D">
        <w:rPr>
          <w:rFonts w:ascii="Times New Roman" w:hAnsi="Times New Roman" w:cs="Times New Roman"/>
          <w:sz w:val="28"/>
          <w:szCs w:val="28"/>
        </w:rPr>
        <w:t>ради</w:t>
      </w:r>
      <w:proofErr w:type="gramEnd"/>
      <w:r w:rsidR="00067BE2" w:rsidRPr="00E6076D">
        <w:rPr>
          <w:rFonts w:ascii="Times New Roman" w:hAnsi="Times New Roman" w:cs="Times New Roman"/>
          <w:sz w:val="28"/>
          <w:szCs w:val="28"/>
          <w:lang w:val="uk-UA"/>
        </w:rPr>
        <w:t>.</w:t>
      </w:r>
    </w:p>
    <w:p w:rsidR="00067BE2" w:rsidRPr="003D548E" w:rsidRDefault="00067BE2" w:rsidP="003D548E">
      <w:pPr>
        <w:keepNext/>
        <w:keepLines/>
        <w:spacing w:after="0" w:line="360" w:lineRule="auto"/>
        <w:jc w:val="center"/>
        <w:outlineLvl w:val="1"/>
        <w:rPr>
          <w:rFonts w:ascii="Times New Roman" w:eastAsiaTheme="majorEastAsia" w:hAnsi="Times New Roman" w:cs="Times New Roman"/>
          <w:b/>
          <w:bCs/>
          <w:color w:val="0070C0"/>
          <w:sz w:val="28"/>
          <w:szCs w:val="28"/>
        </w:rPr>
      </w:pPr>
      <w:r w:rsidRPr="003D548E">
        <w:rPr>
          <w:rFonts w:ascii="Times New Roman" w:eastAsiaTheme="majorEastAsia" w:hAnsi="Times New Roman" w:cs="Times New Roman"/>
          <w:b/>
          <w:bCs/>
          <w:color w:val="0070C0"/>
          <w:sz w:val="28"/>
          <w:szCs w:val="28"/>
        </w:rPr>
        <w:t>2.3. Спрямованість системи оцінювання на формування у здобувачів</w:t>
      </w:r>
    </w:p>
    <w:p w:rsidR="00067BE2" w:rsidRPr="003D548E" w:rsidRDefault="00067BE2" w:rsidP="003D548E">
      <w:pPr>
        <w:keepNext/>
        <w:keepLines/>
        <w:spacing w:after="0" w:line="360" w:lineRule="auto"/>
        <w:jc w:val="center"/>
        <w:outlineLvl w:val="1"/>
        <w:rPr>
          <w:rFonts w:ascii="Times New Roman" w:eastAsiaTheme="majorEastAsia" w:hAnsi="Times New Roman" w:cs="Times New Roman"/>
          <w:b/>
          <w:bCs/>
          <w:color w:val="0070C0"/>
          <w:sz w:val="28"/>
          <w:szCs w:val="28"/>
        </w:rPr>
      </w:pPr>
      <w:r w:rsidRPr="003D548E">
        <w:rPr>
          <w:rFonts w:ascii="Times New Roman" w:eastAsiaTheme="majorEastAsia" w:hAnsi="Times New Roman" w:cs="Times New Roman"/>
          <w:b/>
          <w:bCs/>
          <w:color w:val="0070C0"/>
          <w:sz w:val="28"/>
          <w:szCs w:val="28"/>
        </w:rPr>
        <w:t>освіти відповідальності за результати свого навчання, здатності до</w:t>
      </w:r>
    </w:p>
    <w:p w:rsidR="00067BE2" w:rsidRPr="003D548E" w:rsidRDefault="00067BE2" w:rsidP="003D548E">
      <w:pPr>
        <w:keepNext/>
        <w:keepLines/>
        <w:spacing w:after="0" w:line="360" w:lineRule="auto"/>
        <w:jc w:val="center"/>
        <w:outlineLvl w:val="1"/>
        <w:rPr>
          <w:rFonts w:ascii="Times New Roman" w:eastAsiaTheme="majorEastAsia" w:hAnsi="Times New Roman" w:cs="Times New Roman"/>
          <w:b/>
          <w:bCs/>
          <w:color w:val="0070C0"/>
          <w:sz w:val="28"/>
          <w:szCs w:val="28"/>
        </w:rPr>
      </w:pPr>
      <w:r w:rsidRPr="003D548E">
        <w:rPr>
          <w:rFonts w:ascii="Times New Roman" w:eastAsiaTheme="majorEastAsia" w:hAnsi="Times New Roman" w:cs="Times New Roman"/>
          <w:b/>
          <w:bCs/>
          <w:color w:val="0070C0"/>
          <w:sz w:val="28"/>
          <w:szCs w:val="28"/>
        </w:rPr>
        <w:t>самооцінювання</w:t>
      </w:r>
    </w:p>
    <w:p w:rsidR="00067BE2" w:rsidRPr="003D548E" w:rsidRDefault="00067BE2" w:rsidP="003772AE">
      <w:pPr>
        <w:keepNext/>
        <w:keepLines/>
        <w:spacing w:after="0"/>
        <w:jc w:val="both"/>
        <w:outlineLvl w:val="1"/>
        <w:rPr>
          <w:rFonts w:ascii="Times New Roman" w:eastAsiaTheme="majorEastAsia" w:hAnsi="Times New Roman" w:cs="Times New Roman"/>
          <w:b/>
          <w:bCs/>
          <w:i/>
          <w:color w:val="00B050"/>
          <w:sz w:val="28"/>
          <w:szCs w:val="28"/>
        </w:rPr>
      </w:pPr>
      <w:r w:rsidRPr="003D548E">
        <w:rPr>
          <w:rFonts w:ascii="Times New Roman" w:eastAsiaTheme="majorEastAsia" w:hAnsi="Times New Roman" w:cs="Times New Roman"/>
          <w:b/>
          <w:bCs/>
          <w:i/>
          <w:color w:val="00B050"/>
          <w:sz w:val="28"/>
          <w:szCs w:val="28"/>
        </w:rPr>
        <w:t xml:space="preserve">2.3.1. Сприяння формуванню у здобувачів освіти відповідального ставлення </w:t>
      </w:r>
      <w:proofErr w:type="gramStart"/>
      <w:r w:rsidRPr="003D548E">
        <w:rPr>
          <w:rFonts w:ascii="Times New Roman" w:eastAsiaTheme="majorEastAsia" w:hAnsi="Times New Roman" w:cs="Times New Roman"/>
          <w:b/>
          <w:bCs/>
          <w:i/>
          <w:color w:val="00B050"/>
          <w:sz w:val="28"/>
          <w:szCs w:val="28"/>
        </w:rPr>
        <w:t>до</w:t>
      </w:r>
      <w:proofErr w:type="gramEnd"/>
      <w:r w:rsidRPr="003D548E">
        <w:rPr>
          <w:rFonts w:ascii="Times New Roman" w:eastAsiaTheme="majorEastAsia" w:hAnsi="Times New Roman" w:cs="Times New Roman"/>
          <w:b/>
          <w:bCs/>
          <w:i/>
          <w:color w:val="00B050"/>
          <w:sz w:val="28"/>
          <w:szCs w:val="28"/>
        </w:rPr>
        <w:t xml:space="preserve"> результатів навчання</w:t>
      </w:r>
    </w:p>
    <w:p w:rsidR="00902294" w:rsidRPr="00E6076D" w:rsidRDefault="00067BE2" w:rsidP="00E95B91">
      <w:pPr>
        <w:spacing w:line="360" w:lineRule="auto"/>
        <w:ind w:firstLine="708"/>
        <w:jc w:val="both"/>
        <w:rPr>
          <w:rFonts w:ascii="Times New Roman" w:hAnsi="Times New Roman" w:cs="Times New Roman"/>
          <w:sz w:val="28"/>
          <w:szCs w:val="28"/>
          <w:lang w:val="uk-UA" w:bidi="he-IL"/>
        </w:rPr>
      </w:pPr>
      <w:r w:rsidRPr="00E6076D">
        <w:rPr>
          <w:rFonts w:ascii="Times New Roman" w:hAnsi="Times New Roman" w:cs="Times New Roman"/>
          <w:sz w:val="28"/>
          <w:szCs w:val="28"/>
        </w:rPr>
        <w:t>Освітній процес неможливий без мотивації учнів до навчання, яка сприяє інтелектуальному розвиткові дитини</w:t>
      </w:r>
      <w:r w:rsidR="00902294"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 У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 xml:space="preserve">ідвищенні мотивації до навчання вчителі недостатньо надають допомогу учням. Вчитель має чітко визначити мету навчання, орієнтувати учнів на прикладний характер навчання, ставити проблемні питання, формувати критичне мислення. </w:t>
      </w:r>
      <w:proofErr w:type="gramStart"/>
      <w:r w:rsidRPr="00E6076D">
        <w:rPr>
          <w:rFonts w:ascii="Times New Roman" w:hAnsi="Times New Roman" w:cs="Times New Roman"/>
          <w:sz w:val="28"/>
          <w:szCs w:val="28"/>
        </w:rPr>
        <w:t>У</w:t>
      </w:r>
      <w:proofErr w:type="gramEnd"/>
      <w:r w:rsidRPr="00E6076D">
        <w:rPr>
          <w:rFonts w:ascii="Times New Roman" w:hAnsi="Times New Roman" w:cs="Times New Roman"/>
          <w:sz w:val="28"/>
          <w:szCs w:val="28"/>
        </w:rPr>
        <w:t xml:space="preserve"> такому разі учні будуть відчувати більшу відповідальність за результати свого навчання.  Дане питання розглядалося на засіданнях </w:t>
      </w:r>
      <w:r w:rsidR="00902294" w:rsidRPr="00E6076D">
        <w:rPr>
          <w:rFonts w:ascii="Times New Roman" w:hAnsi="Times New Roman" w:cs="Times New Roman"/>
          <w:sz w:val="28"/>
          <w:szCs w:val="28"/>
          <w:lang w:val="uk-UA"/>
        </w:rPr>
        <w:t xml:space="preserve">шкільних </w:t>
      </w:r>
      <w:r w:rsidR="00902294" w:rsidRPr="00E6076D">
        <w:rPr>
          <w:rFonts w:ascii="Times New Roman" w:hAnsi="Times New Roman" w:cs="Times New Roman"/>
          <w:sz w:val="28"/>
          <w:szCs w:val="28"/>
        </w:rPr>
        <w:t xml:space="preserve">методичних об'єднань. </w:t>
      </w:r>
      <w:r w:rsidR="00513C08">
        <w:rPr>
          <w:rFonts w:ascii="Times New Roman" w:hAnsi="Times New Roman" w:cs="Times New Roman"/>
          <w:sz w:val="28"/>
          <w:szCs w:val="28"/>
          <w:lang w:val="uk-UA"/>
        </w:rPr>
        <w:t>40</w:t>
      </w:r>
      <w:r w:rsidR="00902294" w:rsidRPr="00E6076D">
        <w:rPr>
          <w:rFonts w:ascii="Times New Roman" w:hAnsi="Times New Roman" w:cs="Times New Roman"/>
          <w:sz w:val="28"/>
          <w:szCs w:val="28"/>
        </w:rPr>
        <w:t>%</w:t>
      </w:r>
      <w:r w:rsidR="00902294" w:rsidRPr="00E6076D">
        <w:rPr>
          <w:rFonts w:ascii="Times New Roman" w:hAnsi="Times New Roman" w:cs="Times New Roman"/>
          <w:sz w:val="28"/>
          <w:szCs w:val="28"/>
          <w:lang w:val="uk-UA"/>
        </w:rPr>
        <w:t xml:space="preserve"> учнів</w:t>
      </w:r>
      <w:r w:rsidRPr="00E6076D">
        <w:rPr>
          <w:rFonts w:ascii="Times New Roman" w:hAnsi="Times New Roman" w:cs="Times New Roman"/>
          <w:sz w:val="28"/>
          <w:szCs w:val="28"/>
        </w:rPr>
        <w:t xml:space="preserve"> </w:t>
      </w:r>
      <w:proofErr w:type="gramStart"/>
      <w:r w:rsidRPr="00E6076D">
        <w:rPr>
          <w:rFonts w:ascii="Times New Roman" w:hAnsi="Times New Roman" w:cs="Times New Roman"/>
          <w:sz w:val="28"/>
          <w:szCs w:val="28"/>
        </w:rPr>
        <w:t>в</w:t>
      </w:r>
      <w:proofErr w:type="gramEnd"/>
      <w:r w:rsidRPr="00E6076D">
        <w:rPr>
          <w:rFonts w:ascii="Times New Roman" w:hAnsi="Times New Roman" w:cs="Times New Roman"/>
          <w:sz w:val="28"/>
          <w:szCs w:val="28"/>
        </w:rPr>
        <w:t>ідповідально ставляться до процесу навчання, оволодіння освітньою програмою.</w:t>
      </w:r>
    </w:p>
    <w:p w:rsidR="00902294" w:rsidRPr="00513C08" w:rsidRDefault="00902294" w:rsidP="003772AE">
      <w:pPr>
        <w:keepNext/>
        <w:keepLines/>
        <w:spacing w:after="0"/>
        <w:jc w:val="both"/>
        <w:outlineLvl w:val="1"/>
        <w:rPr>
          <w:rFonts w:ascii="Times New Roman" w:eastAsiaTheme="majorEastAsia" w:hAnsi="Times New Roman" w:cs="Times New Roman"/>
          <w:b/>
          <w:bCs/>
          <w:i/>
          <w:color w:val="00B050"/>
          <w:sz w:val="28"/>
          <w:szCs w:val="28"/>
          <w:lang w:val="uk-UA"/>
        </w:rPr>
      </w:pPr>
      <w:r w:rsidRPr="00513C08">
        <w:rPr>
          <w:rFonts w:ascii="Times New Roman" w:eastAsiaTheme="majorEastAsia" w:hAnsi="Times New Roman" w:cs="Times New Roman"/>
          <w:b/>
          <w:bCs/>
          <w:i/>
          <w:color w:val="00B050"/>
          <w:sz w:val="28"/>
          <w:szCs w:val="28"/>
          <w:lang w:val="uk-UA"/>
        </w:rPr>
        <w:t xml:space="preserve">2.3.2. Забезпечення самооцінювання та взаємооцінювання здобувачів </w:t>
      </w:r>
    </w:p>
    <w:p w:rsidR="00902294" w:rsidRPr="00513C08" w:rsidRDefault="00902294" w:rsidP="003772AE">
      <w:pPr>
        <w:keepNext/>
        <w:keepLines/>
        <w:spacing w:after="0"/>
        <w:jc w:val="both"/>
        <w:outlineLvl w:val="1"/>
        <w:rPr>
          <w:rFonts w:ascii="Times New Roman" w:eastAsiaTheme="majorEastAsia" w:hAnsi="Times New Roman" w:cs="Times New Roman"/>
          <w:b/>
          <w:bCs/>
          <w:i/>
          <w:color w:val="00B050"/>
          <w:sz w:val="28"/>
          <w:szCs w:val="28"/>
          <w:lang w:val="uk-UA"/>
        </w:rPr>
      </w:pPr>
      <w:r w:rsidRPr="00513C08">
        <w:rPr>
          <w:rFonts w:ascii="Times New Roman" w:eastAsiaTheme="majorEastAsia" w:hAnsi="Times New Roman" w:cs="Times New Roman"/>
          <w:b/>
          <w:bCs/>
          <w:i/>
          <w:color w:val="00B050"/>
          <w:sz w:val="28"/>
          <w:szCs w:val="28"/>
          <w:lang w:val="uk-UA"/>
        </w:rPr>
        <w:t>освіти</w:t>
      </w:r>
    </w:p>
    <w:p w:rsidR="00397E44" w:rsidRPr="00E6076D" w:rsidRDefault="00902294" w:rsidP="00E95B91">
      <w:pPr>
        <w:spacing w:line="360" w:lineRule="auto"/>
        <w:ind w:firstLine="708"/>
        <w:jc w:val="both"/>
        <w:rPr>
          <w:rFonts w:ascii="Times New Roman" w:hAnsi="Times New Roman" w:cs="Times New Roman"/>
          <w:sz w:val="28"/>
          <w:szCs w:val="28"/>
          <w:lang w:val="uk-UA" w:bidi="he-IL"/>
        </w:rPr>
      </w:pPr>
      <w:r w:rsidRPr="00E6076D">
        <w:rPr>
          <w:rFonts w:ascii="Times New Roman" w:hAnsi="Times New Roman" w:cs="Times New Roman"/>
          <w:sz w:val="28"/>
          <w:szCs w:val="28"/>
          <w:lang w:val="uk-UA"/>
        </w:rPr>
        <w:t>Найактивніше особистість формується у процесі самостійно організованої діяльності (праці, самонавчання, самовиховання, самооцінювання) під кваліфікованим педагогічним керівництвом</w:t>
      </w:r>
      <w:r w:rsidR="00397E44" w:rsidRPr="00E6076D">
        <w:rPr>
          <w:rFonts w:ascii="Times New Roman" w:hAnsi="Times New Roman" w:cs="Times New Roman"/>
          <w:sz w:val="28"/>
          <w:szCs w:val="28"/>
          <w:lang w:val="uk-UA"/>
        </w:rPr>
        <w:t>.</w:t>
      </w:r>
      <w:r w:rsidRPr="00E6076D">
        <w:rPr>
          <w:rFonts w:ascii="Times New Roman" w:hAnsi="Times New Roman" w:cs="Times New Roman"/>
          <w:sz w:val="28"/>
          <w:szCs w:val="28"/>
          <w:lang w:val="uk-UA"/>
        </w:rPr>
        <w:t xml:space="preserve"> Сутність самооцінювання і взаємооцінювання полягає в наступному: діти можуть оцінити себе тільки тоді, коли у них є цілі, яких вони повинні досягти в процесі навчання, і зрозумілі критерії оцінювання. Основною метою </w:t>
      </w:r>
      <w:r w:rsidRPr="00E6076D">
        <w:rPr>
          <w:rFonts w:ascii="Times New Roman" w:hAnsi="Times New Roman" w:cs="Times New Roman"/>
          <w:sz w:val="28"/>
          <w:szCs w:val="28"/>
          <w:lang w:val="uk-UA"/>
        </w:rPr>
        <w:lastRenderedPageBreak/>
        <w:t xml:space="preserve">взаємооцінювання є відзначення сильних і слабких сторін інших робіт і, таким чином, аналіз власного прогресу. Невелика частка вчителів закладу освіти застосовує самооцінювання і взаємооцінювання учнів. Це </w:t>
      </w:r>
      <w:r w:rsidRPr="00E6076D">
        <w:rPr>
          <w:rFonts w:ascii="Times New Roman" w:hAnsi="Times New Roman" w:cs="Times New Roman"/>
          <w:sz w:val="28"/>
          <w:szCs w:val="28"/>
        </w:rPr>
        <w:t xml:space="preserve">питання було </w:t>
      </w:r>
      <w:r w:rsidRPr="00E6076D">
        <w:rPr>
          <w:rFonts w:ascii="Times New Roman" w:hAnsi="Times New Roman" w:cs="Times New Roman"/>
          <w:sz w:val="28"/>
          <w:szCs w:val="28"/>
          <w:lang w:val="uk-UA"/>
        </w:rPr>
        <w:t>розглянуто на</w:t>
      </w:r>
      <w:r w:rsidRPr="00E6076D">
        <w:rPr>
          <w:rFonts w:ascii="Times New Roman" w:hAnsi="Times New Roman" w:cs="Times New Roman"/>
          <w:sz w:val="28"/>
          <w:szCs w:val="28"/>
        </w:rPr>
        <w:t xml:space="preserve"> засіданн</w:t>
      </w:r>
      <w:r w:rsidRPr="00E6076D">
        <w:rPr>
          <w:rFonts w:ascii="Times New Roman" w:hAnsi="Times New Roman" w:cs="Times New Roman"/>
          <w:sz w:val="28"/>
          <w:szCs w:val="28"/>
          <w:lang w:val="uk-UA"/>
        </w:rPr>
        <w:t>і</w:t>
      </w:r>
      <w:r w:rsidRPr="00E6076D">
        <w:rPr>
          <w:rFonts w:ascii="Times New Roman" w:hAnsi="Times New Roman" w:cs="Times New Roman"/>
          <w:sz w:val="28"/>
          <w:szCs w:val="28"/>
        </w:rPr>
        <w:t xml:space="preserve"> педагогічної ради</w:t>
      </w:r>
      <w:r w:rsidRPr="00E6076D">
        <w:rPr>
          <w:rFonts w:ascii="Times New Roman" w:hAnsi="Times New Roman" w:cs="Times New Roman"/>
          <w:sz w:val="28"/>
          <w:szCs w:val="28"/>
          <w:lang w:val="uk-UA"/>
        </w:rPr>
        <w:t>.</w:t>
      </w:r>
    </w:p>
    <w:p w:rsidR="00397E44" w:rsidRPr="00513C08" w:rsidRDefault="00397E44" w:rsidP="00513C08">
      <w:pPr>
        <w:pStyle w:val="2"/>
        <w:spacing w:before="0" w:line="360" w:lineRule="auto"/>
        <w:jc w:val="center"/>
        <w:rPr>
          <w:rFonts w:ascii="Times New Roman" w:hAnsi="Times New Roman" w:cs="Times New Roman"/>
          <w:color w:val="C00000"/>
          <w:sz w:val="28"/>
          <w:szCs w:val="28"/>
          <w:lang w:val="uk-UA"/>
        </w:rPr>
      </w:pPr>
      <w:r w:rsidRPr="00513C08">
        <w:rPr>
          <w:rFonts w:ascii="Times New Roman" w:hAnsi="Times New Roman" w:cs="Times New Roman"/>
          <w:color w:val="C00000"/>
          <w:sz w:val="28"/>
          <w:szCs w:val="28"/>
          <w:lang w:val="uk-UA"/>
        </w:rPr>
        <w:t>Напрям 3.</w:t>
      </w:r>
    </w:p>
    <w:p w:rsidR="00397E44" w:rsidRPr="00513C08" w:rsidRDefault="00397E44" w:rsidP="00513C08">
      <w:pPr>
        <w:keepNext/>
        <w:keepLines/>
        <w:spacing w:after="0" w:line="360" w:lineRule="auto"/>
        <w:jc w:val="center"/>
        <w:outlineLvl w:val="1"/>
        <w:rPr>
          <w:rFonts w:ascii="Times New Roman" w:eastAsiaTheme="majorEastAsia" w:hAnsi="Times New Roman" w:cs="Times New Roman"/>
          <w:b/>
          <w:bCs/>
          <w:color w:val="C00000"/>
          <w:sz w:val="28"/>
          <w:szCs w:val="28"/>
          <w:lang w:val="uk-UA"/>
        </w:rPr>
      </w:pPr>
      <w:r w:rsidRPr="00513C08">
        <w:rPr>
          <w:rFonts w:ascii="Times New Roman" w:eastAsiaTheme="majorEastAsia" w:hAnsi="Times New Roman" w:cs="Times New Roman"/>
          <w:b/>
          <w:bCs/>
          <w:color w:val="C00000"/>
          <w:sz w:val="28"/>
          <w:szCs w:val="28"/>
          <w:lang w:val="uk-UA"/>
        </w:rPr>
        <w:t>Оцінювання педагогічної</w:t>
      </w:r>
    </w:p>
    <w:p w:rsidR="00397E44" w:rsidRPr="00513C08" w:rsidRDefault="00397E44" w:rsidP="00513C08">
      <w:pPr>
        <w:keepNext/>
        <w:keepLines/>
        <w:spacing w:after="0" w:line="360" w:lineRule="auto"/>
        <w:jc w:val="center"/>
        <w:outlineLvl w:val="1"/>
        <w:rPr>
          <w:rFonts w:ascii="Times New Roman" w:eastAsiaTheme="majorEastAsia" w:hAnsi="Times New Roman" w:cs="Times New Roman"/>
          <w:b/>
          <w:bCs/>
          <w:color w:val="C00000"/>
          <w:sz w:val="28"/>
          <w:szCs w:val="28"/>
          <w:lang w:val="uk-UA"/>
        </w:rPr>
      </w:pPr>
      <w:r w:rsidRPr="00513C08">
        <w:rPr>
          <w:rFonts w:ascii="Times New Roman" w:eastAsiaTheme="majorEastAsia" w:hAnsi="Times New Roman" w:cs="Times New Roman"/>
          <w:b/>
          <w:bCs/>
          <w:color w:val="C00000"/>
          <w:sz w:val="28"/>
          <w:szCs w:val="28"/>
          <w:lang w:val="uk-UA"/>
        </w:rPr>
        <w:t>діяльності педагогічних працівників</w:t>
      </w:r>
    </w:p>
    <w:p w:rsidR="00397E44" w:rsidRPr="00513C08" w:rsidRDefault="0097553A" w:rsidP="00513C08">
      <w:pPr>
        <w:keepNext/>
        <w:keepLines/>
        <w:spacing w:after="0" w:line="360" w:lineRule="auto"/>
        <w:jc w:val="center"/>
        <w:outlineLvl w:val="1"/>
        <w:rPr>
          <w:rFonts w:ascii="Times New Roman" w:eastAsiaTheme="majorEastAsia" w:hAnsi="Times New Roman" w:cs="Times New Roman"/>
          <w:b/>
          <w:bCs/>
          <w:color w:val="0070C0"/>
          <w:sz w:val="28"/>
          <w:szCs w:val="28"/>
          <w:lang w:val="uk-UA"/>
        </w:rPr>
      </w:pPr>
      <w:r>
        <w:rPr>
          <w:rFonts w:ascii="Times New Roman" w:eastAsiaTheme="majorEastAsia" w:hAnsi="Times New Roman" w:cs="Times New Roman"/>
          <w:b/>
          <w:bCs/>
          <w:color w:val="0070C0"/>
          <w:sz w:val="28"/>
          <w:szCs w:val="28"/>
          <w:lang w:val="uk-UA"/>
        </w:rPr>
        <w:t xml:space="preserve">Вимога. </w:t>
      </w:r>
      <w:r w:rsidR="00397E44" w:rsidRPr="00513C08">
        <w:rPr>
          <w:rFonts w:ascii="Times New Roman" w:eastAsiaTheme="majorEastAsia" w:hAnsi="Times New Roman" w:cs="Times New Roman"/>
          <w:b/>
          <w:bCs/>
          <w:color w:val="0070C0"/>
          <w:sz w:val="28"/>
          <w:szCs w:val="28"/>
          <w:lang w:val="uk-UA"/>
        </w:rPr>
        <w:t>3.1. Ефективність планування педагогічними працівниками своєї</w:t>
      </w:r>
    </w:p>
    <w:p w:rsidR="00397E44" w:rsidRPr="00513C08" w:rsidRDefault="00397E44" w:rsidP="00513C08">
      <w:pPr>
        <w:keepNext/>
        <w:keepLines/>
        <w:spacing w:after="0" w:line="360" w:lineRule="auto"/>
        <w:jc w:val="center"/>
        <w:outlineLvl w:val="1"/>
        <w:rPr>
          <w:rFonts w:ascii="Times New Roman" w:eastAsiaTheme="majorEastAsia" w:hAnsi="Times New Roman" w:cs="Times New Roman"/>
          <w:b/>
          <w:bCs/>
          <w:color w:val="0070C0"/>
          <w:sz w:val="28"/>
          <w:szCs w:val="28"/>
          <w:lang w:val="uk-UA"/>
        </w:rPr>
      </w:pPr>
      <w:r w:rsidRPr="00513C08">
        <w:rPr>
          <w:rFonts w:ascii="Times New Roman" w:eastAsiaTheme="majorEastAsia" w:hAnsi="Times New Roman" w:cs="Times New Roman"/>
          <w:b/>
          <w:bCs/>
          <w:color w:val="0070C0"/>
          <w:sz w:val="28"/>
          <w:szCs w:val="28"/>
          <w:lang w:val="uk-UA"/>
        </w:rPr>
        <w:t>діяльності, використання сучасних освітніх підходів до організації</w:t>
      </w:r>
    </w:p>
    <w:p w:rsidR="00397E44" w:rsidRPr="00513C08" w:rsidRDefault="00397E44" w:rsidP="00513C08">
      <w:pPr>
        <w:keepNext/>
        <w:keepLines/>
        <w:spacing w:after="0" w:line="360" w:lineRule="auto"/>
        <w:jc w:val="center"/>
        <w:outlineLvl w:val="1"/>
        <w:rPr>
          <w:rFonts w:ascii="Times New Roman" w:eastAsiaTheme="majorEastAsia" w:hAnsi="Times New Roman" w:cs="Times New Roman"/>
          <w:b/>
          <w:bCs/>
          <w:color w:val="0070C0"/>
          <w:sz w:val="28"/>
          <w:szCs w:val="28"/>
        </w:rPr>
      </w:pPr>
      <w:r w:rsidRPr="00513C08">
        <w:rPr>
          <w:rFonts w:ascii="Times New Roman" w:eastAsiaTheme="majorEastAsia" w:hAnsi="Times New Roman" w:cs="Times New Roman"/>
          <w:b/>
          <w:bCs/>
          <w:color w:val="0070C0"/>
          <w:sz w:val="28"/>
          <w:szCs w:val="28"/>
        </w:rPr>
        <w:t>освітнього процесу з метою формування ключових компетентностей</w:t>
      </w:r>
    </w:p>
    <w:p w:rsidR="006B3B66" w:rsidRPr="00513C08" w:rsidRDefault="00397E44" w:rsidP="00513C08">
      <w:pPr>
        <w:keepNext/>
        <w:keepLines/>
        <w:spacing w:after="0" w:line="360" w:lineRule="auto"/>
        <w:jc w:val="center"/>
        <w:outlineLvl w:val="1"/>
        <w:rPr>
          <w:rFonts w:ascii="Times New Roman" w:eastAsiaTheme="majorEastAsia" w:hAnsi="Times New Roman" w:cs="Times New Roman"/>
          <w:b/>
          <w:bCs/>
          <w:color w:val="0070C0"/>
          <w:sz w:val="28"/>
          <w:szCs w:val="28"/>
          <w:lang w:val="uk-UA"/>
        </w:rPr>
      </w:pPr>
      <w:r w:rsidRPr="00513C08">
        <w:rPr>
          <w:rFonts w:ascii="Times New Roman" w:eastAsiaTheme="majorEastAsia" w:hAnsi="Times New Roman" w:cs="Times New Roman"/>
          <w:b/>
          <w:bCs/>
          <w:color w:val="0070C0"/>
          <w:sz w:val="28"/>
          <w:szCs w:val="28"/>
        </w:rPr>
        <w:t>здобувачів освіти</w:t>
      </w:r>
    </w:p>
    <w:p w:rsidR="00397E44" w:rsidRPr="00513C08" w:rsidRDefault="006B3B66" w:rsidP="003772AE">
      <w:pPr>
        <w:keepNext/>
        <w:keepLines/>
        <w:spacing w:after="0"/>
        <w:jc w:val="both"/>
        <w:outlineLvl w:val="1"/>
        <w:rPr>
          <w:rFonts w:ascii="Times New Roman" w:hAnsi="Times New Roman" w:cs="Times New Roman"/>
          <w:b/>
          <w:i/>
          <w:color w:val="00B050"/>
          <w:sz w:val="28"/>
          <w:szCs w:val="28"/>
          <w:lang w:val="uk-UA"/>
        </w:rPr>
      </w:pPr>
      <w:r w:rsidRPr="00513C08">
        <w:rPr>
          <w:rFonts w:ascii="Times New Roman" w:hAnsi="Times New Roman" w:cs="Times New Roman"/>
          <w:b/>
          <w:i/>
          <w:color w:val="00B050"/>
          <w:sz w:val="28"/>
          <w:szCs w:val="28"/>
        </w:rPr>
        <w:t xml:space="preserve">3.1.1. Педагогічні працівники планують </w:t>
      </w:r>
      <w:proofErr w:type="gramStart"/>
      <w:r w:rsidRPr="00513C08">
        <w:rPr>
          <w:rFonts w:ascii="Times New Roman" w:hAnsi="Times New Roman" w:cs="Times New Roman"/>
          <w:b/>
          <w:i/>
          <w:color w:val="00B050"/>
          <w:sz w:val="28"/>
          <w:szCs w:val="28"/>
        </w:rPr>
        <w:t>свою</w:t>
      </w:r>
      <w:proofErr w:type="gramEnd"/>
      <w:r w:rsidRPr="00513C08">
        <w:rPr>
          <w:rFonts w:ascii="Times New Roman" w:hAnsi="Times New Roman" w:cs="Times New Roman"/>
          <w:b/>
          <w:i/>
          <w:color w:val="00B050"/>
          <w:sz w:val="28"/>
          <w:szCs w:val="28"/>
        </w:rPr>
        <w:t xml:space="preserve"> діяльність, аналізують її результативність</w:t>
      </w:r>
    </w:p>
    <w:p w:rsidR="006B3B66" w:rsidRPr="006B3B66" w:rsidRDefault="006B3B66" w:rsidP="00513C08">
      <w:pPr>
        <w:keepNext/>
        <w:keepLines/>
        <w:spacing w:after="0" w:line="360" w:lineRule="auto"/>
        <w:ind w:firstLine="708"/>
        <w:jc w:val="both"/>
        <w:outlineLvl w:val="1"/>
        <w:rPr>
          <w:rFonts w:ascii="Times New Roman" w:eastAsiaTheme="majorEastAsia" w:hAnsi="Times New Roman" w:cs="Times New Roman"/>
          <w:bCs/>
          <w:sz w:val="28"/>
          <w:szCs w:val="28"/>
        </w:rPr>
      </w:pPr>
      <w:r w:rsidRPr="006B3B66">
        <w:rPr>
          <w:rFonts w:ascii="Times New Roman" w:eastAsiaTheme="majorEastAsia" w:hAnsi="Times New Roman" w:cs="Times New Roman"/>
          <w:bCs/>
          <w:sz w:val="28"/>
          <w:szCs w:val="28"/>
        </w:rPr>
        <w:t xml:space="preserve">Календарний (календарно-тематичний) план є основним робочим документом, який визначає педагогічну діяльність вчителя та допомагає </w:t>
      </w:r>
    </w:p>
    <w:p w:rsidR="006B3B66" w:rsidRPr="00E6076D" w:rsidRDefault="006B3B66" w:rsidP="00E95B91">
      <w:pPr>
        <w:pStyle w:val="2"/>
        <w:spacing w:before="0" w:line="360" w:lineRule="auto"/>
        <w:jc w:val="both"/>
        <w:rPr>
          <w:rFonts w:ascii="Times New Roman" w:hAnsi="Times New Roman" w:cs="Times New Roman"/>
          <w:b w:val="0"/>
          <w:color w:val="auto"/>
          <w:sz w:val="28"/>
          <w:szCs w:val="28"/>
        </w:rPr>
      </w:pPr>
      <w:r w:rsidRPr="00E6076D">
        <w:rPr>
          <w:rFonts w:ascii="Times New Roman" w:hAnsi="Times New Roman" w:cs="Times New Roman"/>
          <w:b w:val="0"/>
          <w:color w:val="auto"/>
          <w:sz w:val="28"/>
          <w:szCs w:val="28"/>
        </w:rPr>
        <w:t>досягти очікуваних результатів навчання. Розроблюючи кале</w:t>
      </w:r>
      <w:r w:rsidR="009A5118" w:rsidRPr="00E6076D">
        <w:rPr>
          <w:rFonts w:ascii="Times New Roman" w:hAnsi="Times New Roman" w:cs="Times New Roman"/>
          <w:b w:val="0"/>
          <w:color w:val="auto"/>
          <w:sz w:val="28"/>
          <w:szCs w:val="28"/>
        </w:rPr>
        <w:t>ндарно-тематичні плани,</w:t>
      </w:r>
      <w:r w:rsidR="009A5118" w:rsidRPr="00E6076D">
        <w:rPr>
          <w:rFonts w:ascii="Times New Roman" w:hAnsi="Times New Roman" w:cs="Times New Roman"/>
          <w:b w:val="0"/>
          <w:color w:val="auto"/>
          <w:sz w:val="28"/>
          <w:szCs w:val="28"/>
          <w:lang w:val="uk-UA"/>
        </w:rPr>
        <w:t xml:space="preserve"> вчителі</w:t>
      </w:r>
      <w:r w:rsidR="009A5118" w:rsidRPr="00E6076D">
        <w:rPr>
          <w:rFonts w:ascii="Times New Roman" w:hAnsi="Times New Roman" w:cs="Times New Roman"/>
          <w:b w:val="0"/>
          <w:color w:val="auto"/>
          <w:sz w:val="28"/>
          <w:szCs w:val="28"/>
        </w:rPr>
        <w:t xml:space="preserve"> враховува</w:t>
      </w:r>
      <w:r w:rsidR="009A5118" w:rsidRPr="00E6076D">
        <w:rPr>
          <w:rFonts w:ascii="Times New Roman" w:hAnsi="Times New Roman" w:cs="Times New Roman"/>
          <w:b w:val="0"/>
          <w:color w:val="auto"/>
          <w:sz w:val="28"/>
          <w:szCs w:val="28"/>
          <w:lang w:val="uk-UA"/>
        </w:rPr>
        <w:t>л</w:t>
      </w:r>
      <w:r w:rsidRPr="00E6076D">
        <w:rPr>
          <w:rFonts w:ascii="Times New Roman" w:hAnsi="Times New Roman" w:cs="Times New Roman"/>
          <w:b w:val="0"/>
          <w:color w:val="auto"/>
          <w:sz w:val="28"/>
          <w:szCs w:val="28"/>
        </w:rPr>
        <w:t>и:</w:t>
      </w:r>
    </w:p>
    <w:p w:rsidR="006B3B66" w:rsidRPr="006B3B66" w:rsidRDefault="006B3B66" w:rsidP="00E95B91">
      <w:pPr>
        <w:keepNext/>
        <w:keepLines/>
        <w:spacing w:after="0" w:line="360" w:lineRule="auto"/>
        <w:jc w:val="both"/>
        <w:outlineLvl w:val="1"/>
        <w:rPr>
          <w:rFonts w:ascii="Times New Roman" w:eastAsiaTheme="majorEastAsia" w:hAnsi="Times New Roman" w:cs="Times New Roman"/>
          <w:bCs/>
          <w:sz w:val="28"/>
          <w:szCs w:val="28"/>
        </w:rPr>
      </w:pPr>
      <w:r w:rsidRPr="006B3B66">
        <w:rPr>
          <w:rFonts w:ascii="Times New Roman" w:eastAsiaTheme="majorEastAsia" w:hAnsi="Times New Roman" w:cs="Times New Roman"/>
          <w:bCs/>
          <w:sz w:val="28"/>
          <w:szCs w:val="28"/>
        </w:rPr>
        <w:t>• Державні стандарти загальної середньої освіти;</w:t>
      </w:r>
    </w:p>
    <w:p w:rsidR="006B3B66" w:rsidRPr="006B3B66" w:rsidRDefault="006B3B66" w:rsidP="00E95B91">
      <w:pPr>
        <w:keepNext/>
        <w:keepLines/>
        <w:spacing w:after="0" w:line="360" w:lineRule="auto"/>
        <w:jc w:val="both"/>
        <w:outlineLvl w:val="1"/>
        <w:rPr>
          <w:rFonts w:ascii="Times New Roman" w:eastAsiaTheme="majorEastAsia" w:hAnsi="Times New Roman" w:cs="Times New Roman"/>
          <w:bCs/>
          <w:sz w:val="28"/>
          <w:szCs w:val="28"/>
        </w:rPr>
      </w:pPr>
      <w:r w:rsidRPr="006B3B66">
        <w:rPr>
          <w:rFonts w:ascii="Times New Roman" w:eastAsiaTheme="majorEastAsia" w:hAnsi="Times New Roman" w:cs="Times New Roman"/>
          <w:bCs/>
          <w:sz w:val="28"/>
          <w:szCs w:val="28"/>
        </w:rPr>
        <w:t>• навча</w:t>
      </w:r>
      <w:r w:rsidR="009A5118" w:rsidRPr="00E6076D">
        <w:rPr>
          <w:rFonts w:ascii="Times New Roman" w:eastAsiaTheme="majorEastAsia" w:hAnsi="Times New Roman" w:cs="Times New Roman"/>
          <w:bCs/>
          <w:sz w:val="28"/>
          <w:szCs w:val="28"/>
        </w:rPr>
        <w:t>льні програми предметі</w:t>
      </w:r>
      <w:proofErr w:type="gramStart"/>
      <w:r w:rsidR="009A5118" w:rsidRPr="00E6076D">
        <w:rPr>
          <w:rFonts w:ascii="Times New Roman" w:eastAsiaTheme="majorEastAsia" w:hAnsi="Times New Roman" w:cs="Times New Roman"/>
          <w:bCs/>
          <w:sz w:val="28"/>
          <w:szCs w:val="28"/>
        </w:rPr>
        <w:t>в</w:t>
      </w:r>
      <w:proofErr w:type="gramEnd"/>
      <w:r w:rsidRPr="006B3B66">
        <w:rPr>
          <w:rFonts w:ascii="Times New Roman" w:eastAsiaTheme="majorEastAsia" w:hAnsi="Times New Roman" w:cs="Times New Roman"/>
          <w:bCs/>
          <w:sz w:val="28"/>
          <w:szCs w:val="28"/>
        </w:rPr>
        <w:t>;</w:t>
      </w:r>
    </w:p>
    <w:p w:rsidR="00513C08" w:rsidRDefault="006B3B66" w:rsidP="00513C08">
      <w:pPr>
        <w:keepNext/>
        <w:keepLines/>
        <w:spacing w:after="0" w:line="360" w:lineRule="auto"/>
        <w:jc w:val="both"/>
        <w:outlineLvl w:val="1"/>
        <w:rPr>
          <w:rFonts w:ascii="Times New Roman" w:eastAsiaTheme="majorEastAsia" w:hAnsi="Times New Roman" w:cs="Times New Roman"/>
          <w:bCs/>
          <w:sz w:val="28"/>
          <w:szCs w:val="28"/>
          <w:lang w:val="uk-UA"/>
        </w:rPr>
      </w:pPr>
      <w:r w:rsidRPr="006B3B66">
        <w:rPr>
          <w:rFonts w:ascii="Times New Roman" w:eastAsiaTheme="majorEastAsia" w:hAnsi="Times New Roman" w:cs="Times New Roman"/>
          <w:bCs/>
          <w:sz w:val="28"/>
          <w:szCs w:val="28"/>
        </w:rPr>
        <w:t>• модельні навчал</w:t>
      </w:r>
      <w:r w:rsidR="009A5118" w:rsidRPr="00E6076D">
        <w:rPr>
          <w:rFonts w:ascii="Times New Roman" w:eastAsiaTheme="majorEastAsia" w:hAnsi="Times New Roman" w:cs="Times New Roman"/>
          <w:bCs/>
          <w:sz w:val="28"/>
          <w:szCs w:val="28"/>
        </w:rPr>
        <w:t>ьні програми</w:t>
      </w:r>
      <w:r w:rsidR="009A5118" w:rsidRPr="00E6076D">
        <w:rPr>
          <w:rFonts w:ascii="Times New Roman" w:eastAsiaTheme="majorEastAsia" w:hAnsi="Times New Roman" w:cs="Times New Roman"/>
          <w:bCs/>
          <w:sz w:val="28"/>
          <w:szCs w:val="28"/>
          <w:lang w:val="uk-UA"/>
        </w:rPr>
        <w:t xml:space="preserve">, </w:t>
      </w:r>
      <w:r w:rsidR="009A5118" w:rsidRPr="00E6076D">
        <w:rPr>
          <w:rFonts w:ascii="Times New Roman" w:eastAsiaTheme="majorEastAsia" w:hAnsi="Times New Roman" w:cs="Times New Roman"/>
          <w:bCs/>
          <w:sz w:val="28"/>
          <w:szCs w:val="28"/>
        </w:rPr>
        <w:t>типов</w:t>
      </w:r>
      <w:r w:rsidR="009A5118" w:rsidRPr="00E6076D">
        <w:rPr>
          <w:rFonts w:ascii="Times New Roman" w:eastAsiaTheme="majorEastAsia" w:hAnsi="Times New Roman" w:cs="Times New Roman"/>
          <w:bCs/>
          <w:sz w:val="28"/>
          <w:szCs w:val="28"/>
          <w:lang w:val="uk-UA"/>
        </w:rPr>
        <w:t>і</w:t>
      </w:r>
      <w:r w:rsidR="009A5118" w:rsidRPr="00E6076D">
        <w:rPr>
          <w:rFonts w:ascii="Times New Roman" w:eastAsiaTheme="majorEastAsia" w:hAnsi="Times New Roman" w:cs="Times New Roman"/>
          <w:bCs/>
          <w:sz w:val="28"/>
          <w:szCs w:val="28"/>
        </w:rPr>
        <w:t xml:space="preserve"> освітн</w:t>
      </w:r>
      <w:r w:rsidR="009A5118" w:rsidRPr="00E6076D">
        <w:rPr>
          <w:rFonts w:ascii="Times New Roman" w:eastAsiaTheme="majorEastAsia" w:hAnsi="Times New Roman" w:cs="Times New Roman"/>
          <w:bCs/>
          <w:sz w:val="28"/>
          <w:szCs w:val="28"/>
          <w:lang w:val="uk-UA"/>
        </w:rPr>
        <w:t>і</w:t>
      </w:r>
      <w:r w:rsidRPr="006B3B66">
        <w:rPr>
          <w:rFonts w:ascii="Times New Roman" w:eastAsiaTheme="majorEastAsia" w:hAnsi="Times New Roman" w:cs="Times New Roman"/>
          <w:bCs/>
          <w:sz w:val="28"/>
          <w:szCs w:val="28"/>
        </w:rPr>
        <w:t xml:space="preserve"> </w:t>
      </w:r>
      <w:r w:rsidR="009A5118" w:rsidRPr="00E6076D">
        <w:rPr>
          <w:rFonts w:ascii="Times New Roman" w:eastAsiaTheme="majorEastAsia" w:hAnsi="Times New Roman" w:cs="Times New Roman"/>
          <w:bCs/>
          <w:sz w:val="28"/>
          <w:szCs w:val="28"/>
        </w:rPr>
        <w:t>програм</w:t>
      </w:r>
      <w:r w:rsidR="009A5118" w:rsidRPr="00E6076D">
        <w:rPr>
          <w:rFonts w:ascii="Times New Roman" w:eastAsiaTheme="majorEastAsia" w:hAnsi="Times New Roman" w:cs="Times New Roman"/>
          <w:bCs/>
          <w:sz w:val="28"/>
          <w:szCs w:val="28"/>
          <w:lang w:val="uk-UA"/>
        </w:rPr>
        <w:t>и.</w:t>
      </w:r>
    </w:p>
    <w:p w:rsidR="009A5118" w:rsidRPr="00513C08" w:rsidRDefault="006B3B66" w:rsidP="00513C08">
      <w:pPr>
        <w:spacing w:line="360" w:lineRule="auto"/>
        <w:ind w:firstLine="708"/>
        <w:jc w:val="both"/>
        <w:rPr>
          <w:rFonts w:ascii="Times New Roman" w:eastAsiaTheme="majorEastAsia" w:hAnsi="Times New Roman" w:cs="Times New Roman"/>
          <w:bCs/>
          <w:sz w:val="28"/>
          <w:szCs w:val="28"/>
          <w:lang w:val="uk-UA"/>
        </w:rPr>
      </w:pPr>
      <w:r w:rsidRPr="00513C08">
        <w:rPr>
          <w:rFonts w:ascii="Times New Roman" w:hAnsi="Times New Roman" w:cs="Times New Roman"/>
          <w:sz w:val="28"/>
          <w:szCs w:val="28"/>
        </w:rPr>
        <w:t>У всіх вчителів наявні календарно-тематичні плани. К</w:t>
      </w:r>
      <w:r w:rsidR="009A5118" w:rsidRPr="00513C08">
        <w:rPr>
          <w:rFonts w:ascii="Times New Roman" w:hAnsi="Times New Roman" w:cs="Times New Roman"/>
          <w:sz w:val="28"/>
          <w:szCs w:val="28"/>
        </w:rPr>
        <w:t>алендарно-тематичне плануванн</w:t>
      </w:r>
      <w:r w:rsidR="009A5118" w:rsidRPr="00513C08">
        <w:rPr>
          <w:rFonts w:ascii="Times New Roman" w:hAnsi="Times New Roman" w:cs="Times New Roman"/>
          <w:sz w:val="28"/>
          <w:szCs w:val="28"/>
          <w:lang w:val="uk-UA"/>
        </w:rPr>
        <w:t xml:space="preserve">я </w:t>
      </w:r>
      <w:r w:rsidRPr="00513C08">
        <w:rPr>
          <w:rFonts w:ascii="Times New Roman" w:hAnsi="Times New Roman" w:cs="Times New Roman"/>
          <w:sz w:val="28"/>
          <w:szCs w:val="28"/>
        </w:rPr>
        <w:t xml:space="preserve">розробляється на семестр. Форма ведення календарно-тематичного плану є довільною. </w:t>
      </w:r>
      <w:proofErr w:type="gramStart"/>
      <w:r w:rsidRPr="00513C08">
        <w:rPr>
          <w:rFonts w:ascii="Times New Roman" w:hAnsi="Times New Roman" w:cs="Times New Roman"/>
          <w:sz w:val="28"/>
          <w:szCs w:val="28"/>
        </w:rPr>
        <w:t>П</w:t>
      </w:r>
      <w:proofErr w:type="gramEnd"/>
      <w:r w:rsidRPr="00513C08">
        <w:rPr>
          <w:rFonts w:ascii="Times New Roman" w:hAnsi="Times New Roman" w:cs="Times New Roman"/>
          <w:sz w:val="28"/>
          <w:szCs w:val="28"/>
        </w:rPr>
        <w:t>ід час календарного планування уроків педагоги самостійно визначають кількість годин на вивчення тієї чи іншої теми, змінюють порядок їх вивчення відпов</w:t>
      </w:r>
      <w:r w:rsidR="009A5118" w:rsidRPr="00513C08">
        <w:rPr>
          <w:rFonts w:ascii="Times New Roman" w:hAnsi="Times New Roman" w:cs="Times New Roman"/>
          <w:sz w:val="28"/>
          <w:szCs w:val="28"/>
        </w:rPr>
        <w:t xml:space="preserve">ідно до освітніх потреб учнів. </w:t>
      </w:r>
      <w:r w:rsidRPr="00513C08">
        <w:rPr>
          <w:rFonts w:ascii="Times New Roman" w:hAnsi="Times New Roman" w:cs="Times New Roman"/>
          <w:sz w:val="28"/>
          <w:szCs w:val="28"/>
        </w:rPr>
        <w:t>Календарно-тематичні плани розглядаються і погоджуються на засіданнях методичних об’єднань закладу освіти та заступником директора з навчальної роботи. Змі</w:t>
      </w:r>
      <w:proofErr w:type="gramStart"/>
      <w:r w:rsidRPr="00513C08">
        <w:rPr>
          <w:rFonts w:ascii="Times New Roman" w:hAnsi="Times New Roman" w:cs="Times New Roman"/>
          <w:sz w:val="28"/>
          <w:szCs w:val="28"/>
        </w:rPr>
        <w:t>ст</w:t>
      </w:r>
      <w:proofErr w:type="gramEnd"/>
      <w:r w:rsidRPr="00513C08">
        <w:rPr>
          <w:rFonts w:ascii="Times New Roman" w:hAnsi="Times New Roman" w:cs="Times New Roman"/>
          <w:sz w:val="28"/>
          <w:szCs w:val="28"/>
        </w:rPr>
        <w:t xml:space="preserve"> календарно-тематичного планування в основному відповідає очікуваним результатам навчально-пізнавальної діяльності учнів згідно </w:t>
      </w:r>
      <w:r w:rsidRPr="00513C08">
        <w:rPr>
          <w:rFonts w:ascii="Times New Roman" w:hAnsi="Times New Roman" w:cs="Times New Roman"/>
          <w:sz w:val="28"/>
          <w:szCs w:val="28"/>
        </w:rPr>
        <w:lastRenderedPageBreak/>
        <w:t>навча</w:t>
      </w:r>
      <w:r w:rsidR="009A5118" w:rsidRPr="00513C08">
        <w:rPr>
          <w:rFonts w:ascii="Times New Roman" w:hAnsi="Times New Roman" w:cs="Times New Roman"/>
          <w:sz w:val="28"/>
          <w:szCs w:val="28"/>
        </w:rPr>
        <w:t>льних програм предметів</w:t>
      </w:r>
      <w:r w:rsidRPr="00513C08">
        <w:rPr>
          <w:rFonts w:ascii="Times New Roman" w:hAnsi="Times New Roman" w:cs="Times New Roman"/>
          <w:sz w:val="28"/>
          <w:szCs w:val="28"/>
        </w:rPr>
        <w:t xml:space="preserve">. </w:t>
      </w:r>
      <w:r w:rsidR="009A5118" w:rsidRPr="00513C08">
        <w:rPr>
          <w:rFonts w:ascii="Times New Roman" w:hAnsi="Times New Roman" w:cs="Times New Roman"/>
          <w:sz w:val="28"/>
          <w:szCs w:val="28"/>
        </w:rPr>
        <w:t xml:space="preserve">Адміністрацією </w:t>
      </w:r>
      <w:r w:rsidR="009A5118" w:rsidRPr="00513C08">
        <w:rPr>
          <w:rFonts w:ascii="Times New Roman" w:hAnsi="Times New Roman" w:cs="Times New Roman"/>
          <w:sz w:val="28"/>
          <w:szCs w:val="28"/>
          <w:lang w:val="uk-UA"/>
        </w:rPr>
        <w:t>школи</w:t>
      </w:r>
      <w:r w:rsidR="009A5118" w:rsidRPr="00513C08">
        <w:rPr>
          <w:rFonts w:ascii="Times New Roman" w:hAnsi="Times New Roman" w:cs="Times New Roman"/>
          <w:sz w:val="28"/>
          <w:szCs w:val="28"/>
        </w:rPr>
        <w:t xml:space="preserve"> двічі на рік у вересні та січні (на початку навчальних семестрів) проводиться перевірка календарно-тематичного планування з навчальних предметів на І та ІІ семестри навчального року. </w:t>
      </w:r>
      <w:proofErr w:type="gramStart"/>
      <w:r w:rsidR="009A5118" w:rsidRPr="00513C08">
        <w:rPr>
          <w:rFonts w:ascii="Times New Roman" w:hAnsi="Times New Roman" w:cs="Times New Roman"/>
          <w:sz w:val="28"/>
          <w:szCs w:val="28"/>
        </w:rPr>
        <w:t>Кр</w:t>
      </w:r>
      <w:proofErr w:type="gramEnd"/>
      <w:r w:rsidR="009A5118" w:rsidRPr="00513C08">
        <w:rPr>
          <w:rFonts w:ascii="Times New Roman" w:hAnsi="Times New Roman" w:cs="Times New Roman"/>
          <w:sz w:val="28"/>
          <w:szCs w:val="28"/>
        </w:rPr>
        <w:t>ім планування перевіряються графіки контрольних робіт на семестри, їх відповідність  навчальним планам та програмам, шляхи ущільнення навчального матеріалу у випадках випадання окремих вихідних та святкових днів, карантинних заходів.</w:t>
      </w:r>
    </w:p>
    <w:p w:rsidR="008D6A85" w:rsidRPr="00513C08" w:rsidRDefault="00397E44" w:rsidP="003772AE">
      <w:pPr>
        <w:tabs>
          <w:tab w:val="left" w:pos="2790"/>
        </w:tabs>
        <w:spacing w:after="0"/>
        <w:jc w:val="both"/>
        <w:rPr>
          <w:rFonts w:ascii="Times New Roman" w:hAnsi="Times New Roman" w:cs="Times New Roman"/>
          <w:b/>
          <w:i/>
          <w:color w:val="00B050"/>
          <w:sz w:val="28"/>
          <w:szCs w:val="28"/>
          <w:lang w:val="uk-UA"/>
        </w:rPr>
      </w:pPr>
      <w:r w:rsidRPr="00513C08">
        <w:rPr>
          <w:rFonts w:ascii="Times New Roman" w:hAnsi="Times New Roman" w:cs="Times New Roman"/>
          <w:b/>
          <w:i/>
          <w:color w:val="00B050"/>
          <w:sz w:val="28"/>
          <w:szCs w:val="28"/>
          <w:lang w:val="uk-UA"/>
        </w:rPr>
        <w:t>3.1.2. Педагогічні працівники застосовують освітні технології, спрямовані на формування ключових компетентностей і наскрізних умінь здобувачів освіти</w:t>
      </w:r>
    </w:p>
    <w:p w:rsidR="009A5118" w:rsidRPr="00E6076D" w:rsidRDefault="00465481" w:rsidP="00513C08">
      <w:pPr>
        <w:tabs>
          <w:tab w:val="left" w:pos="2790"/>
        </w:tabs>
        <w:spacing w:after="0" w:line="360" w:lineRule="auto"/>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 xml:space="preserve">        </w:t>
      </w:r>
      <w:r w:rsidR="009A5118" w:rsidRPr="00E6076D">
        <w:rPr>
          <w:rFonts w:ascii="Times New Roman" w:hAnsi="Times New Roman" w:cs="Times New Roman"/>
          <w:sz w:val="28"/>
          <w:szCs w:val="28"/>
        </w:rPr>
        <w:t xml:space="preserve">Проблеми впровадження компетентнісного </w:t>
      </w:r>
      <w:proofErr w:type="gramStart"/>
      <w:r w:rsidR="009A5118" w:rsidRPr="00E6076D">
        <w:rPr>
          <w:rFonts w:ascii="Times New Roman" w:hAnsi="Times New Roman" w:cs="Times New Roman"/>
          <w:sz w:val="28"/>
          <w:szCs w:val="28"/>
        </w:rPr>
        <w:t>п</w:t>
      </w:r>
      <w:proofErr w:type="gramEnd"/>
      <w:r w:rsidR="009A5118" w:rsidRPr="00E6076D">
        <w:rPr>
          <w:rFonts w:ascii="Times New Roman" w:hAnsi="Times New Roman" w:cs="Times New Roman"/>
          <w:sz w:val="28"/>
          <w:szCs w:val="28"/>
        </w:rPr>
        <w:t>ідходу обговорюються на засіданнях</w:t>
      </w:r>
      <w:r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педагогічної ради та засіданнях </w:t>
      </w:r>
      <w:r w:rsidRPr="00E6076D">
        <w:rPr>
          <w:rFonts w:ascii="Times New Roman" w:hAnsi="Times New Roman" w:cs="Times New Roman"/>
          <w:sz w:val="28"/>
          <w:szCs w:val="28"/>
          <w:lang w:val="uk-UA"/>
        </w:rPr>
        <w:t>Ш</w:t>
      </w:r>
      <w:r w:rsidRPr="00E6076D">
        <w:rPr>
          <w:rFonts w:ascii="Times New Roman" w:hAnsi="Times New Roman" w:cs="Times New Roman"/>
          <w:sz w:val="28"/>
          <w:szCs w:val="28"/>
        </w:rPr>
        <w:t xml:space="preserve">МО. Реалізація компетентнісного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ідходу зазначена як основна науково-методична проблема, над вирішенням якої працює</w:t>
      </w:r>
      <w:r w:rsidRPr="00E6076D">
        <w:rPr>
          <w:rFonts w:ascii="Times New Roman" w:hAnsi="Times New Roman" w:cs="Times New Roman"/>
          <w:sz w:val="28"/>
          <w:szCs w:val="28"/>
          <w:lang w:val="uk-UA"/>
        </w:rPr>
        <w:t xml:space="preserve"> школа</w:t>
      </w:r>
      <w:r w:rsidRPr="00E6076D">
        <w:rPr>
          <w:rFonts w:ascii="Times New Roman" w:hAnsi="Times New Roman" w:cs="Times New Roman"/>
          <w:sz w:val="28"/>
          <w:szCs w:val="28"/>
        </w:rPr>
        <w:t xml:space="preserve">. У </w:t>
      </w:r>
      <w:r w:rsidRPr="00E6076D">
        <w:rPr>
          <w:rFonts w:ascii="Times New Roman" w:hAnsi="Times New Roman" w:cs="Times New Roman"/>
          <w:sz w:val="28"/>
          <w:szCs w:val="28"/>
          <w:lang w:val="uk-UA"/>
        </w:rPr>
        <w:t xml:space="preserve">школі </w:t>
      </w:r>
      <w:r w:rsidRPr="00E6076D">
        <w:rPr>
          <w:rFonts w:ascii="Times New Roman" w:hAnsi="Times New Roman" w:cs="Times New Roman"/>
          <w:sz w:val="28"/>
          <w:szCs w:val="28"/>
        </w:rPr>
        <w:t xml:space="preserve"> проводяться майстер-класи вчителів, які успішно впроваджують компетентнісний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 xml:space="preserve">ідхід у процесі викладання. Частина вчителів залучає учнів у </w:t>
      </w:r>
      <w:proofErr w:type="gramStart"/>
      <w:r w:rsidRPr="00E6076D">
        <w:rPr>
          <w:rFonts w:ascii="Times New Roman" w:hAnsi="Times New Roman" w:cs="Times New Roman"/>
          <w:sz w:val="28"/>
          <w:szCs w:val="28"/>
        </w:rPr>
        <w:t>досл</w:t>
      </w:r>
      <w:proofErr w:type="gramEnd"/>
      <w:r w:rsidRPr="00E6076D">
        <w:rPr>
          <w:rFonts w:ascii="Times New Roman" w:hAnsi="Times New Roman" w:cs="Times New Roman"/>
          <w:sz w:val="28"/>
          <w:szCs w:val="28"/>
        </w:rPr>
        <w:t>ідницьку та проектну діяльність</w:t>
      </w:r>
      <w:r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Частково відбувається розвиток критичного мислення учнів </w:t>
      </w:r>
      <w:proofErr w:type="gramStart"/>
      <w:r w:rsidRPr="00E6076D">
        <w:rPr>
          <w:rFonts w:ascii="Times New Roman" w:hAnsi="Times New Roman" w:cs="Times New Roman"/>
          <w:sz w:val="28"/>
          <w:szCs w:val="28"/>
        </w:rPr>
        <w:t>п</w:t>
      </w:r>
      <w:proofErr w:type="gramEnd"/>
      <w:r w:rsidRPr="00E6076D">
        <w:rPr>
          <w:rFonts w:ascii="Times New Roman" w:hAnsi="Times New Roman" w:cs="Times New Roman"/>
          <w:sz w:val="28"/>
          <w:szCs w:val="28"/>
        </w:rPr>
        <w:t>ід час проведення навчальних занять</w:t>
      </w:r>
      <w:r w:rsidRPr="00E6076D">
        <w:rPr>
          <w:rFonts w:ascii="Times New Roman" w:hAnsi="Times New Roman" w:cs="Times New Roman"/>
          <w:sz w:val="28"/>
          <w:szCs w:val="28"/>
          <w:lang w:val="uk-UA"/>
        </w:rPr>
        <w:t xml:space="preserve">. </w:t>
      </w:r>
      <w:r w:rsidRPr="00E6076D">
        <w:rPr>
          <w:rFonts w:ascii="Times New Roman" w:hAnsi="Times New Roman" w:cs="Times New Roman"/>
          <w:sz w:val="28"/>
          <w:szCs w:val="28"/>
        </w:rPr>
        <w:t xml:space="preserve">За результатами відвіданих уроків переважна більшість педагогічних працівників  використовують </w:t>
      </w:r>
      <w:proofErr w:type="gramStart"/>
      <w:r w:rsidRPr="00E6076D">
        <w:rPr>
          <w:rFonts w:ascii="Times New Roman" w:hAnsi="Times New Roman" w:cs="Times New Roman"/>
          <w:sz w:val="28"/>
          <w:szCs w:val="28"/>
        </w:rPr>
        <w:t>р</w:t>
      </w:r>
      <w:proofErr w:type="gramEnd"/>
      <w:r w:rsidRPr="00E6076D">
        <w:rPr>
          <w:rFonts w:ascii="Times New Roman" w:hAnsi="Times New Roman" w:cs="Times New Roman"/>
          <w:sz w:val="28"/>
          <w:szCs w:val="28"/>
        </w:rPr>
        <w:t>ізні форми роботи.</w:t>
      </w:r>
      <w:r w:rsidR="00293907" w:rsidRPr="00E6076D">
        <w:rPr>
          <w:rFonts w:ascii="Times New Roman" w:hAnsi="Times New Roman" w:cs="Times New Roman"/>
          <w:sz w:val="28"/>
          <w:szCs w:val="28"/>
        </w:rPr>
        <w:t xml:space="preserve"> На уроках вчителі використовують </w:t>
      </w:r>
      <w:proofErr w:type="gramStart"/>
      <w:r w:rsidR="00293907" w:rsidRPr="00E6076D">
        <w:rPr>
          <w:rFonts w:ascii="Times New Roman" w:hAnsi="Times New Roman" w:cs="Times New Roman"/>
          <w:sz w:val="28"/>
          <w:szCs w:val="28"/>
        </w:rPr>
        <w:t>техн</w:t>
      </w:r>
      <w:proofErr w:type="gramEnd"/>
      <w:r w:rsidR="00293907" w:rsidRPr="00E6076D">
        <w:rPr>
          <w:rFonts w:ascii="Times New Roman" w:hAnsi="Times New Roman" w:cs="Times New Roman"/>
          <w:sz w:val="28"/>
          <w:szCs w:val="28"/>
        </w:rPr>
        <w:t>іки «Асоціативний кущ», «Мікрофон», «Інформаційне гроно», «С</w:t>
      </w:r>
      <w:r w:rsidR="00293907" w:rsidRPr="00E6076D">
        <w:rPr>
          <w:rFonts w:ascii="Times New Roman" w:hAnsi="Times New Roman" w:cs="Times New Roman"/>
          <w:sz w:val="28"/>
          <w:szCs w:val="28"/>
          <w:lang w:val="uk-UA"/>
        </w:rPr>
        <w:t>е</w:t>
      </w:r>
      <w:r w:rsidR="00293907" w:rsidRPr="00E6076D">
        <w:rPr>
          <w:rFonts w:ascii="Times New Roman" w:hAnsi="Times New Roman" w:cs="Times New Roman"/>
          <w:sz w:val="28"/>
          <w:szCs w:val="28"/>
        </w:rPr>
        <w:t>нка</w:t>
      </w:r>
      <w:r w:rsidR="00293907" w:rsidRPr="00E6076D">
        <w:rPr>
          <w:rFonts w:ascii="Times New Roman" w:hAnsi="Times New Roman" w:cs="Times New Roman"/>
          <w:sz w:val="28"/>
          <w:szCs w:val="28"/>
          <w:lang w:val="uk-UA"/>
        </w:rPr>
        <w:t>н</w:t>
      </w:r>
      <w:r w:rsidR="00293907" w:rsidRPr="00E6076D">
        <w:rPr>
          <w:rFonts w:ascii="Times New Roman" w:hAnsi="Times New Roman" w:cs="Times New Roman"/>
          <w:sz w:val="28"/>
          <w:szCs w:val="28"/>
        </w:rPr>
        <w:t>»</w:t>
      </w:r>
      <w:r w:rsidR="00293907" w:rsidRPr="00E6076D">
        <w:rPr>
          <w:rFonts w:ascii="Times New Roman" w:hAnsi="Times New Roman" w:cs="Times New Roman"/>
          <w:sz w:val="28"/>
          <w:szCs w:val="28"/>
          <w:lang w:val="uk-UA"/>
        </w:rPr>
        <w:t>, створення лепбуків</w:t>
      </w:r>
      <w:r w:rsidR="00513C08">
        <w:rPr>
          <w:rFonts w:ascii="Times New Roman" w:hAnsi="Times New Roman" w:cs="Times New Roman"/>
          <w:sz w:val="28"/>
          <w:szCs w:val="28"/>
        </w:rPr>
        <w:t xml:space="preserve"> та розв’язування </w:t>
      </w:r>
      <w:r w:rsidR="00513C08">
        <w:rPr>
          <w:rFonts w:ascii="Times New Roman" w:hAnsi="Times New Roman" w:cs="Times New Roman"/>
          <w:sz w:val="28"/>
          <w:szCs w:val="28"/>
          <w:lang w:val="uk-UA"/>
        </w:rPr>
        <w:t>навчальних проблем</w:t>
      </w:r>
      <w:r w:rsidR="00293907" w:rsidRPr="00E6076D">
        <w:rPr>
          <w:rFonts w:ascii="Times New Roman" w:hAnsi="Times New Roman" w:cs="Times New Roman"/>
          <w:sz w:val="28"/>
          <w:szCs w:val="28"/>
        </w:rPr>
        <w:t>. Використання таких технік забезпечує зворотній зв'язок "учитель-учень", вчитель виявляє потреби учнів та спонукає їх до самоповаги і співробітництва, спостерігає за процесом навчання, розвиває самооцінку учнів.</w:t>
      </w:r>
    </w:p>
    <w:p w:rsidR="00397E44" w:rsidRPr="0097553A" w:rsidRDefault="00397E44" w:rsidP="003772AE">
      <w:pPr>
        <w:tabs>
          <w:tab w:val="left" w:pos="2790"/>
        </w:tabs>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lang w:val="uk-UA"/>
        </w:rPr>
        <w:t>3.1.3. Педагогічні працівники беруть участь у формуванні та реалізації індивідуальних освітніх траєкторій для здобувачів освіти (за потреби)</w:t>
      </w:r>
    </w:p>
    <w:p w:rsidR="00293907" w:rsidRPr="00E6076D" w:rsidRDefault="00293907" w:rsidP="00E95B91">
      <w:pPr>
        <w:tabs>
          <w:tab w:val="left" w:pos="2790"/>
        </w:tabs>
        <w:spacing w:line="360" w:lineRule="auto"/>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 xml:space="preserve">У школі розробляються індивідуальні навчальні плани для дітей, які навчаються за індивідуальною формою навчання (5 клас). Спостерігається </w:t>
      </w:r>
      <w:r w:rsidRPr="00E6076D">
        <w:rPr>
          <w:rFonts w:ascii="Times New Roman" w:hAnsi="Times New Roman" w:cs="Times New Roman"/>
          <w:sz w:val="28"/>
          <w:szCs w:val="28"/>
          <w:lang w:val="uk-UA"/>
        </w:rPr>
        <w:lastRenderedPageBreak/>
        <w:t xml:space="preserve">співпраця при розробленні  навчального плану та розкладу між школою та батьками. </w:t>
      </w:r>
    </w:p>
    <w:p w:rsidR="00397E44" w:rsidRPr="0097553A" w:rsidRDefault="00397E44" w:rsidP="003772AE">
      <w:pPr>
        <w:tabs>
          <w:tab w:val="left" w:pos="2790"/>
        </w:tabs>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lang w:val="uk-UA"/>
        </w:rPr>
        <w:t>3.1.4. Педагогічні працівники створюють та/або використовують освітні ресурси (електронні презентації, відеоматеріали, методичні розробки, веб-сайти, блоги тощо)</w:t>
      </w:r>
    </w:p>
    <w:p w:rsidR="00293907" w:rsidRPr="00E6076D" w:rsidRDefault="0097553A" w:rsidP="00E95B91">
      <w:pPr>
        <w:tabs>
          <w:tab w:val="left" w:pos="2790"/>
        </w:tabs>
        <w:spacing w:line="360" w:lineRule="auto"/>
        <w:jc w:val="both"/>
        <w:rPr>
          <w:rFonts w:ascii="Times New Roman" w:hAnsi="Times New Roman" w:cs="Times New Roman"/>
          <w:sz w:val="28"/>
          <w:szCs w:val="28"/>
          <w:lang w:val="uk-UA" w:bidi="he-IL"/>
        </w:rPr>
      </w:pPr>
      <w:r>
        <w:rPr>
          <w:rFonts w:ascii="Times New Roman" w:hAnsi="Times New Roman" w:cs="Times New Roman"/>
          <w:sz w:val="28"/>
          <w:szCs w:val="28"/>
          <w:lang w:val="uk-UA"/>
        </w:rPr>
        <w:t xml:space="preserve">     </w:t>
      </w:r>
      <w:proofErr w:type="gramStart"/>
      <w:r w:rsidR="00293907" w:rsidRPr="00E6076D">
        <w:rPr>
          <w:rFonts w:ascii="Times New Roman" w:hAnsi="Times New Roman" w:cs="Times New Roman"/>
          <w:sz w:val="28"/>
          <w:szCs w:val="28"/>
        </w:rPr>
        <w:t>Окремі вчителі мають оприлюднені публікації, методичні розробки, матеріали до навчальних занять</w:t>
      </w:r>
      <w:r w:rsidR="001649A3" w:rsidRPr="00E6076D">
        <w:rPr>
          <w:rFonts w:ascii="Times New Roman" w:hAnsi="Times New Roman" w:cs="Times New Roman"/>
          <w:sz w:val="28"/>
          <w:szCs w:val="28"/>
          <w:lang w:val="uk-UA"/>
        </w:rPr>
        <w:t xml:space="preserve"> на сайтах «На урок», «Всеосвіта»</w:t>
      </w:r>
      <w:r w:rsidR="00293907" w:rsidRPr="00E6076D">
        <w:rPr>
          <w:rFonts w:ascii="Times New Roman" w:hAnsi="Times New Roman" w:cs="Times New Roman"/>
          <w:sz w:val="28"/>
          <w:szCs w:val="28"/>
        </w:rPr>
        <w:t>.</w:t>
      </w:r>
      <w:proofErr w:type="gramEnd"/>
      <w:r w:rsidR="00293907" w:rsidRPr="00E6076D">
        <w:rPr>
          <w:rFonts w:ascii="Times New Roman" w:hAnsi="Times New Roman" w:cs="Times New Roman"/>
          <w:sz w:val="28"/>
          <w:szCs w:val="28"/>
        </w:rPr>
        <w:t xml:space="preserve"> На засіданнях педагогічних рад, </w:t>
      </w:r>
      <w:r w:rsidR="00742FE4" w:rsidRPr="00E6076D">
        <w:rPr>
          <w:rFonts w:ascii="Times New Roman" w:hAnsi="Times New Roman" w:cs="Times New Roman"/>
          <w:sz w:val="28"/>
          <w:szCs w:val="28"/>
          <w:lang w:val="uk-UA"/>
        </w:rPr>
        <w:t xml:space="preserve">шкільних </w:t>
      </w:r>
      <w:r w:rsidR="00293907" w:rsidRPr="00E6076D">
        <w:rPr>
          <w:rFonts w:ascii="Times New Roman" w:hAnsi="Times New Roman" w:cs="Times New Roman"/>
          <w:sz w:val="28"/>
          <w:szCs w:val="28"/>
        </w:rPr>
        <w:t xml:space="preserve">методичних об’єднань відбувається обмін досвідом </w:t>
      </w:r>
      <w:proofErr w:type="gramStart"/>
      <w:r w:rsidR="00293907" w:rsidRPr="00E6076D">
        <w:rPr>
          <w:rFonts w:ascii="Times New Roman" w:hAnsi="Times New Roman" w:cs="Times New Roman"/>
          <w:sz w:val="28"/>
          <w:szCs w:val="28"/>
        </w:rPr>
        <w:t>м</w:t>
      </w:r>
      <w:proofErr w:type="gramEnd"/>
      <w:r w:rsidR="00293907" w:rsidRPr="00E6076D">
        <w:rPr>
          <w:rFonts w:ascii="Times New Roman" w:hAnsi="Times New Roman" w:cs="Times New Roman"/>
          <w:sz w:val="28"/>
          <w:szCs w:val="28"/>
        </w:rPr>
        <w:t xml:space="preserve">іж вчителями </w:t>
      </w:r>
      <w:r w:rsidR="00742FE4" w:rsidRPr="00E6076D">
        <w:rPr>
          <w:rFonts w:ascii="Times New Roman" w:hAnsi="Times New Roman" w:cs="Times New Roman"/>
          <w:sz w:val="28"/>
          <w:szCs w:val="28"/>
        </w:rPr>
        <w:t xml:space="preserve">у </w:t>
      </w:r>
      <w:r w:rsidR="00742FE4" w:rsidRPr="00E6076D">
        <w:rPr>
          <w:rFonts w:ascii="Times New Roman" w:hAnsi="Times New Roman" w:cs="Times New Roman"/>
          <w:sz w:val="28"/>
          <w:szCs w:val="28"/>
          <w:lang w:val="uk-UA"/>
        </w:rPr>
        <w:t>школі</w:t>
      </w:r>
      <w:r w:rsidR="00293907" w:rsidRPr="00E6076D">
        <w:rPr>
          <w:rFonts w:ascii="Times New Roman" w:hAnsi="Times New Roman" w:cs="Times New Roman"/>
          <w:sz w:val="28"/>
          <w:szCs w:val="28"/>
        </w:rPr>
        <w:t>.</w:t>
      </w:r>
      <w:r w:rsidR="00742FE4" w:rsidRPr="00E6076D">
        <w:rPr>
          <w:rFonts w:ascii="Times New Roman" w:hAnsi="Times New Roman" w:cs="Times New Roman"/>
          <w:sz w:val="28"/>
          <w:szCs w:val="28"/>
        </w:rPr>
        <w:t xml:space="preserve"> </w:t>
      </w:r>
    </w:p>
    <w:p w:rsidR="00397E44" w:rsidRPr="0097553A" w:rsidRDefault="00397E44" w:rsidP="003772AE">
      <w:pPr>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lang w:val="uk-UA"/>
        </w:rPr>
        <w:t>3.1.5. Педагогічні працівники сприяють формуванню суспільних цінностей у здобувачів освіти у процесі їх навчання,</w:t>
      </w:r>
      <w:r w:rsidRPr="0097553A">
        <w:rPr>
          <w:rFonts w:ascii="Times New Roman" w:hAnsi="Times New Roman" w:cs="Times New Roman"/>
          <w:b/>
          <w:color w:val="00B050"/>
          <w:sz w:val="28"/>
          <w:szCs w:val="28"/>
          <w:lang w:val="uk-UA"/>
        </w:rPr>
        <w:t xml:space="preserve"> </w:t>
      </w:r>
      <w:r w:rsidRPr="0097553A">
        <w:rPr>
          <w:rFonts w:ascii="Times New Roman" w:hAnsi="Times New Roman" w:cs="Times New Roman"/>
          <w:b/>
          <w:i/>
          <w:color w:val="00B050"/>
          <w:sz w:val="28"/>
          <w:szCs w:val="28"/>
          <w:lang w:val="uk-UA"/>
        </w:rPr>
        <w:t>виховання та розвитку</w:t>
      </w:r>
    </w:p>
    <w:p w:rsidR="00742FE4" w:rsidRPr="0097553A" w:rsidRDefault="00742FE4" w:rsidP="0097553A">
      <w:pPr>
        <w:keepNext/>
        <w:keepLines/>
        <w:spacing w:after="0" w:line="360" w:lineRule="auto"/>
        <w:ind w:firstLine="708"/>
        <w:jc w:val="both"/>
        <w:outlineLvl w:val="1"/>
        <w:rPr>
          <w:rFonts w:ascii="Times New Roman" w:eastAsiaTheme="majorEastAsia" w:hAnsi="Times New Roman" w:cs="Times New Roman"/>
          <w:bCs/>
          <w:sz w:val="28"/>
          <w:szCs w:val="28"/>
          <w:lang w:val="uk-UA"/>
        </w:rPr>
      </w:pPr>
      <w:r w:rsidRPr="0097553A">
        <w:rPr>
          <w:rFonts w:ascii="Times New Roman" w:eastAsiaTheme="majorEastAsia" w:hAnsi="Times New Roman" w:cs="Times New Roman"/>
          <w:bCs/>
          <w:sz w:val="28"/>
          <w:szCs w:val="28"/>
          <w:lang w:val="uk-UA"/>
        </w:rPr>
        <w:t xml:space="preserve">Одним із дев’яти ключових компонентів формули НУШ (Концепція «Нова українська школа») є наскрізний процес виховання, який формує цінності. </w:t>
      </w:r>
      <w:r w:rsidRPr="00742FE4">
        <w:rPr>
          <w:rFonts w:ascii="Times New Roman" w:eastAsiaTheme="majorEastAsia" w:hAnsi="Times New Roman" w:cs="Times New Roman"/>
          <w:bCs/>
          <w:sz w:val="28"/>
          <w:szCs w:val="28"/>
        </w:rPr>
        <w:t>Виховний процес не буде ефективним, якщо він не поєднується з навчальною діяльністю та не вплетений органічно в освітній процес.</w:t>
      </w:r>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r w:rsidRPr="00742FE4">
        <w:rPr>
          <w:rFonts w:ascii="Times New Roman" w:eastAsiaTheme="majorEastAsia" w:hAnsi="Times New Roman" w:cs="Times New Roman"/>
          <w:bCs/>
          <w:sz w:val="28"/>
          <w:szCs w:val="28"/>
        </w:rPr>
        <w:t xml:space="preserve">Виховний процес буде невід’ємною складовою всього освітнього процесу і </w:t>
      </w:r>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r w:rsidRPr="00742FE4">
        <w:rPr>
          <w:rFonts w:ascii="Times New Roman" w:eastAsiaTheme="majorEastAsia" w:hAnsi="Times New Roman" w:cs="Times New Roman"/>
          <w:bCs/>
          <w:sz w:val="28"/>
          <w:szCs w:val="28"/>
        </w:rPr>
        <w:t xml:space="preserve">орієнтуватиметься на загальнолюдські цінності, зокрема морально-етичні </w:t>
      </w:r>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proofErr w:type="gramStart"/>
      <w:r w:rsidRPr="00742FE4">
        <w:rPr>
          <w:rFonts w:ascii="Times New Roman" w:eastAsiaTheme="majorEastAsia" w:hAnsi="Times New Roman" w:cs="Times New Roman"/>
          <w:bCs/>
          <w:sz w:val="28"/>
          <w:szCs w:val="28"/>
        </w:rPr>
        <w:t xml:space="preserve">(гідність, чесність, справедливість, турбота, повага до життя, повага до себе </w:t>
      </w:r>
      <w:proofErr w:type="gramEnd"/>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r w:rsidRPr="00742FE4">
        <w:rPr>
          <w:rFonts w:ascii="Times New Roman" w:eastAsiaTheme="majorEastAsia" w:hAnsi="Times New Roman" w:cs="Times New Roman"/>
          <w:bCs/>
          <w:sz w:val="28"/>
          <w:szCs w:val="28"/>
        </w:rPr>
        <w:t xml:space="preserve">та інших людей), </w:t>
      </w:r>
      <w:proofErr w:type="gramStart"/>
      <w:r w:rsidRPr="00742FE4">
        <w:rPr>
          <w:rFonts w:ascii="Times New Roman" w:eastAsiaTheme="majorEastAsia" w:hAnsi="Times New Roman" w:cs="Times New Roman"/>
          <w:bCs/>
          <w:sz w:val="28"/>
          <w:szCs w:val="28"/>
        </w:rPr>
        <w:t>соц</w:t>
      </w:r>
      <w:proofErr w:type="gramEnd"/>
      <w:r w:rsidRPr="00742FE4">
        <w:rPr>
          <w:rFonts w:ascii="Times New Roman" w:eastAsiaTheme="majorEastAsia" w:hAnsi="Times New Roman" w:cs="Times New Roman"/>
          <w:bCs/>
          <w:sz w:val="28"/>
          <w:szCs w:val="28"/>
        </w:rPr>
        <w:t xml:space="preserve">іально-політичні (свобода, демократія, культурне </w:t>
      </w:r>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proofErr w:type="gramStart"/>
      <w:r w:rsidRPr="00742FE4">
        <w:rPr>
          <w:rFonts w:ascii="Times New Roman" w:eastAsiaTheme="majorEastAsia" w:hAnsi="Times New Roman" w:cs="Times New Roman"/>
          <w:bCs/>
          <w:sz w:val="28"/>
          <w:szCs w:val="28"/>
        </w:rPr>
        <w:t>р</w:t>
      </w:r>
      <w:proofErr w:type="gramEnd"/>
      <w:r w:rsidRPr="00742FE4">
        <w:rPr>
          <w:rFonts w:ascii="Times New Roman" w:eastAsiaTheme="majorEastAsia" w:hAnsi="Times New Roman" w:cs="Times New Roman"/>
          <w:bCs/>
          <w:sz w:val="28"/>
          <w:szCs w:val="28"/>
        </w:rPr>
        <w:t xml:space="preserve">ізноманіття, повага до рідної мови і культури, патріотизм, шанобливе </w:t>
      </w:r>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proofErr w:type="gramStart"/>
      <w:r w:rsidRPr="00742FE4">
        <w:rPr>
          <w:rFonts w:ascii="Times New Roman" w:eastAsiaTheme="majorEastAsia" w:hAnsi="Times New Roman" w:cs="Times New Roman"/>
          <w:bCs/>
          <w:sz w:val="28"/>
          <w:szCs w:val="28"/>
        </w:rPr>
        <w:t xml:space="preserve">ставлення до довкілля, повага до закону, солідарність, відповідальність) </w:t>
      </w:r>
      <w:proofErr w:type="gramEnd"/>
    </w:p>
    <w:p w:rsidR="00742FE4" w:rsidRPr="00742FE4" w:rsidRDefault="00742FE4" w:rsidP="00E95B91">
      <w:pPr>
        <w:keepNext/>
        <w:keepLines/>
        <w:spacing w:after="0" w:line="360" w:lineRule="auto"/>
        <w:jc w:val="both"/>
        <w:outlineLvl w:val="1"/>
        <w:rPr>
          <w:rFonts w:ascii="Times New Roman" w:eastAsiaTheme="majorEastAsia" w:hAnsi="Times New Roman" w:cs="Times New Roman"/>
          <w:bCs/>
          <w:sz w:val="28"/>
          <w:szCs w:val="28"/>
        </w:rPr>
      </w:pPr>
      <w:r w:rsidRPr="00742FE4">
        <w:rPr>
          <w:rFonts w:ascii="Times New Roman" w:eastAsiaTheme="majorEastAsia" w:hAnsi="Times New Roman" w:cs="Times New Roman"/>
          <w:bCs/>
          <w:sz w:val="28"/>
          <w:szCs w:val="28"/>
        </w:rPr>
        <w:t>(Концепція «Нова українська школа»).</w:t>
      </w:r>
    </w:p>
    <w:p w:rsidR="00742FE4" w:rsidRPr="00E6076D" w:rsidRDefault="00742FE4" w:rsidP="00E95B91">
      <w:pPr>
        <w:spacing w:line="360" w:lineRule="auto"/>
        <w:jc w:val="both"/>
        <w:rPr>
          <w:rFonts w:ascii="Times New Roman" w:hAnsi="Times New Roman" w:cs="Times New Roman"/>
          <w:i/>
          <w:sz w:val="28"/>
          <w:szCs w:val="28"/>
          <w:lang w:val="uk-UA"/>
        </w:rPr>
      </w:pPr>
      <w:r w:rsidRPr="00E6076D">
        <w:rPr>
          <w:rFonts w:ascii="Times New Roman" w:hAnsi="Times New Roman" w:cs="Times New Roman"/>
          <w:sz w:val="28"/>
          <w:szCs w:val="28"/>
        </w:rPr>
        <w:t xml:space="preserve">На виконання Концепції національно-патріотичного виховання дітей та молоді, відповідно до плану роботи закладу та з метою популяризації історії </w:t>
      </w:r>
      <w:proofErr w:type="gramStart"/>
      <w:r w:rsidRPr="00E6076D">
        <w:rPr>
          <w:rFonts w:ascii="Times New Roman" w:hAnsi="Times New Roman" w:cs="Times New Roman"/>
          <w:sz w:val="28"/>
          <w:szCs w:val="28"/>
        </w:rPr>
        <w:t>р</w:t>
      </w:r>
      <w:proofErr w:type="gramEnd"/>
      <w:r w:rsidRPr="00E6076D">
        <w:rPr>
          <w:rFonts w:ascii="Times New Roman" w:hAnsi="Times New Roman" w:cs="Times New Roman"/>
          <w:sz w:val="28"/>
          <w:szCs w:val="28"/>
        </w:rPr>
        <w:t>ідного краю та виховання патріотичності спільно з класними керівниками, класоводами та педагогом</w:t>
      </w:r>
      <w:r w:rsidRPr="00E6076D">
        <w:rPr>
          <w:rFonts w:ascii="Times New Roman" w:hAnsi="Times New Roman" w:cs="Times New Roman"/>
          <w:sz w:val="28"/>
          <w:szCs w:val="28"/>
          <w:lang w:val="uk-UA"/>
        </w:rPr>
        <w:t>-</w:t>
      </w:r>
      <w:r w:rsidRPr="00E6076D">
        <w:rPr>
          <w:rFonts w:ascii="Times New Roman" w:hAnsi="Times New Roman" w:cs="Times New Roman"/>
          <w:sz w:val="28"/>
          <w:szCs w:val="28"/>
        </w:rPr>
        <w:t xml:space="preserve">організатором було проведено тематичні заходи, присвячені відзначенню Дня Миру, Дня захисника України, Дня української писемності та мови, вшанування пам'яті жертв голодомору, популяризація акції «Запали </w:t>
      </w:r>
      <w:proofErr w:type="gramStart"/>
      <w:r w:rsidRPr="00E6076D">
        <w:rPr>
          <w:rFonts w:ascii="Times New Roman" w:hAnsi="Times New Roman" w:cs="Times New Roman"/>
          <w:sz w:val="28"/>
          <w:szCs w:val="28"/>
        </w:rPr>
        <w:t>св</w:t>
      </w:r>
      <w:proofErr w:type="gramEnd"/>
      <w:r w:rsidRPr="00E6076D">
        <w:rPr>
          <w:rFonts w:ascii="Times New Roman" w:hAnsi="Times New Roman" w:cs="Times New Roman"/>
          <w:sz w:val="28"/>
          <w:szCs w:val="28"/>
        </w:rPr>
        <w:t>ічку».</w:t>
      </w:r>
    </w:p>
    <w:p w:rsidR="00FA2B17" w:rsidRPr="0097553A" w:rsidRDefault="00397E44" w:rsidP="003772AE">
      <w:pPr>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rPr>
        <w:lastRenderedPageBreak/>
        <w:t>3.1.6. Педагогічні працівники використовують інформаційнокомунікаційні технології в освітньому процесі</w:t>
      </w:r>
    </w:p>
    <w:p w:rsidR="00B01953" w:rsidRPr="00E6076D" w:rsidRDefault="00742FE4" w:rsidP="0097553A">
      <w:pPr>
        <w:spacing w:line="360" w:lineRule="auto"/>
        <w:ind w:firstLine="708"/>
        <w:jc w:val="both"/>
        <w:rPr>
          <w:rFonts w:ascii="Times New Roman" w:hAnsi="Times New Roman" w:cs="Times New Roman"/>
          <w:i/>
          <w:sz w:val="28"/>
          <w:szCs w:val="28"/>
          <w:lang w:val="uk-UA"/>
        </w:rPr>
      </w:pPr>
      <w:r w:rsidRPr="00E6076D">
        <w:rPr>
          <w:rFonts w:ascii="Times New Roman" w:hAnsi="Times New Roman" w:cs="Times New Roman"/>
          <w:sz w:val="28"/>
          <w:szCs w:val="28"/>
        </w:rPr>
        <w:t xml:space="preserve">Більшість вчителів володіють навичками </w:t>
      </w:r>
      <w:r w:rsidR="00FA2B17" w:rsidRPr="00E6076D">
        <w:rPr>
          <w:rFonts w:ascii="Times New Roman" w:hAnsi="Times New Roman" w:cs="Times New Roman"/>
          <w:sz w:val="28"/>
          <w:szCs w:val="28"/>
        </w:rPr>
        <w:t>використ</w:t>
      </w:r>
      <w:r w:rsidR="00FA2B17" w:rsidRPr="00E6076D">
        <w:rPr>
          <w:rFonts w:ascii="Times New Roman" w:hAnsi="Times New Roman" w:cs="Times New Roman"/>
          <w:sz w:val="28"/>
          <w:szCs w:val="28"/>
          <w:lang w:val="uk-UA"/>
        </w:rPr>
        <w:t xml:space="preserve">ування </w:t>
      </w:r>
      <w:r w:rsidR="00FA2B17" w:rsidRPr="00E6076D">
        <w:rPr>
          <w:rFonts w:ascii="Times New Roman" w:hAnsi="Times New Roman" w:cs="Times New Roman"/>
          <w:sz w:val="28"/>
          <w:szCs w:val="28"/>
        </w:rPr>
        <w:t>комп’ютерни</w:t>
      </w:r>
      <w:r w:rsidR="00FA2B17" w:rsidRPr="00E6076D">
        <w:rPr>
          <w:rFonts w:ascii="Times New Roman" w:hAnsi="Times New Roman" w:cs="Times New Roman"/>
          <w:sz w:val="28"/>
          <w:szCs w:val="28"/>
          <w:lang w:val="uk-UA"/>
        </w:rPr>
        <w:t>ми</w:t>
      </w:r>
      <w:r w:rsidR="00FA2B17" w:rsidRPr="00E6076D">
        <w:rPr>
          <w:rFonts w:ascii="Times New Roman" w:hAnsi="Times New Roman" w:cs="Times New Roman"/>
          <w:sz w:val="28"/>
          <w:szCs w:val="28"/>
        </w:rPr>
        <w:t xml:space="preserve"> технологі</w:t>
      </w:r>
      <w:r w:rsidR="00FA2B17" w:rsidRPr="00E6076D">
        <w:rPr>
          <w:rFonts w:ascii="Times New Roman" w:hAnsi="Times New Roman" w:cs="Times New Roman"/>
          <w:sz w:val="28"/>
          <w:szCs w:val="28"/>
          <w:lang w:val="uk-UA"/>
        </w:rPr>
        <w:t>ями</w:t>
      </w:r>
      <w:r w:rsidRPr="00E6076D">
        <w:rPr>
          <w:rFonts w:ascii="Times New Roman" w:hAnsi="Times New Roman" w:cs="Times New Roman"/>
          <w:sz w:val="28"/>
          <w:szCs w:val="28"/>
        </w:rPr>
        <w:t>, офісних програм, використовують ІКТ у викладацькій діяльності. Орієнтовно половина вчителі</w:t>
      </w:r>
      <w:proofErr w:type="gramStart"/>
      <w:r w:rsidRPr="00E6076D">
        <w:rPr>
          <w:rFonts w:ascii="Times New Roman" w:hAnsi="Times New Roman" w:cs="Times New Roman"/>
          <w:sz w:val="28"/>
          <w:szCs w:val="28"/>
        </w:rPr>
        <w:t>в</w:t>
      </w:r>
      <w:proofErr w:type="gramEnd"/>
      <w:r w:rsidRPr="00E6076D">
        <w:rPr>
          <w:rFonts w:ascii="Times New Roman" w:hAnsi="Times New Roman" w:cs="Times New Roman"/>
          <w:sz w:val="28"/>
          <w:szCs w:val="28"/>
        </w:rPr>
        <w:t xml:space="preserve"> </w:t>
      </w:r>
      <w:proofErr w:type="gramStart"/>
      <w:r w:rsidRPr="00E6076D">
        <w:rPr>
          <w:rFonts w:ascii="Times New Roman" w:hAnsi="Times New Roman" w:cs="Times New Roman"/>
          <w:sz w:val="28"/>
          <w:szCs w:val="28"/>
        </w:rPr>
        <w:t>закладу</w:t>
      </w:r>
      <w:proofErr w:type="gramEnd"/>
      <w:r w:rsidRPr="00E6076D">
        <w:rPr>
          <w:rFonts w:ascii="Times New Roman" w:hAnsi="Times New Roman" w:cs="Times New Roman"/>
          <w:sz w:val="28"/>
          <w:szCs w:val="28"/>
        </w:rPr>
        <w:t xml:space="preserve"> вдосконалюють свої навички з використання ІКТ шля</w:t>
      </w:r>
      <w:r w:rsidR="00FA2B17" w:rsidRPr="00E6076D">
        <w:rPr>
          <w:rFonts w:ascii="Times New Roman" w:hAnsi="Times New Roman" w:cs="Times New Roman"/>
          <w:sz w:val="28"/>
          <w:szCs w:val="28"/>
        </w:rPr>
        <w:t>хом індивідуальних консультацій</w:t>
      </w:r>
      <w:r w:rsidRPr="00E6076D">
        <w:rPr>
          <w:rFonts w:ascii="Times New Roman" w:hAnsi="Times New Roman" w:cs="Times New Roman"/>
          <w:sz w:val="28"/>
          <w:szCs w:val="28"/>
        </w:rPr>
        <w:t xml:space="preserve">. </w:t>
      </w:r>
      <w:r w:rsidR="00FA2B17" w:rsidRPr="00E6076D">
        <w:rPr>
          <w:rFonts w:ascii="Times New Roman" w:hAnsi="Times New Roman" w:cs="Times New Roman"/>
          <w:sz w:val="28"/>
          <w:szCs w:val="28"/>
          <w:lang w:val="uk-UA"/>
        </w:rPr>
        <w:t xml:space="preserve">Під час дистанційного навчання </w:t>
      </w:r>
      <w:r w:rsidR="00FA2B17" w:rsidRPr="00E6076D">
        <w:rPr>
          <w:rFonts w:ascii="Times New Roman" w:eastAsiaTheme="majorEastAsia" w:hAnsi="Times New Roman" w:cs="Times New Roman"/>
          <w:bCs/>
          <w:sz w:val="28"/>
          <w:szCs w:val="28"/>
          <w:lang w:val="uk-UA"/>
        </w:rPr>
        <w:t>освітній процес здійснювався</w:t>
      </w:r>
      <w:r w:rsidR="00FA2B17" w:rsidRPr="00FA2B17">
        <w:rPr>
          <w:rFonts w:ascii="Times New Roman" w:eastAsiaTheme="majorEastAsia" w:hAnsi="Times New Roman" w:cs="Times New Roman"/>
          <w:bCs/>
          <w:sz w:val="28"/>
          <w:szCs w:val="28"/>
          <w:lang w:val="uk-UA"/>
        </w:rPr>
        <w:t xml:space="preserve"> завдяки використанню всіх технічних та інформаційних засобів: електронної почти, соціальних мереж (</w:t>
      </w:r>
      <w:r w:rsidR="00FA2B17" w:rsidRPr="00FA2B17">
        <w:rPr>
          <w:rFonts w:ascii="Times New Roman" w:eastAsiaTheme="majorEastAsia" w:hAnsi="Times New Roman" w:cs="Times New Roman"/>
          <w:bCs/>
          <w:sz w:val="28"/>
          <w:szCs w:val="28"/>
        </w:rPr>
        <w:t>Facebook</w:t>
      </w:r>
      <w:r w:rsidR="00FA2B17" w:rsidRPr="00FA2B17">
        <w:rPr>
          <w:rFonts w:ascii="Times New Roman" w:eastAsiaTheme="majorEastAsia" w:hAnsi="Times New Roman" w:cs="Times New Roman"/>
          <w:bCs/>
          <w:sz w:val="28"/>
          <w:szCs w:val="28"/>
          <w:lang w:val="uk-UA"/>
        </w:rPr>
        <w:t>), засобів он-лайн зв’язку (</w:t>
      </w:r>
      <w:r w:rsidR="00FA2B17" w:rsidRPr="00FA2B17">
        <w:rPr>
          <w:rFonts w:ascii="Times New Roman" w:eastAsiaTheme="majorEastAsia" w:hAnsi="Times New Roman" w:cs="Times New Roman"/>
          <w:bCs/>
          <w:sz w:val="28"/>
          <w:szCs w:val="28"/>
        </w:rPr>
        <w:t>Viber</w:t>
      </w:r>
      <w:r w:rsidR="00FA2B17" w:rsidRPr="00FA2B17">
        <w:rPr>
          <w:rFonts w:ascii="Times New Roman" w:eastAsiaTheme="majorEastAsia" w:hAnsi="Times New Roman" w:cs="Times New Roman"/>
          <w:bCs/>
          <w:sz w:val="28"/>
          <w:szCs w:val="28"/>
          <w:lang w:val="uk-UA"/>
        </w:rPr>
        <w:t xml:space="preserve">, </w:t>
      </w:r>
      <w:r w:rsidR="00FA2B17" w:rsidRPr="00FA2B17">
        <w:rPr>
          <w:rFonts w:ascii="Times New Roman" w:eastAsiaTheme="majorEastAsia" w:hAnsi="Times New Roman" w:cs="Times New Roman"/>
          <w:bCs/>
          <w:sz w:val="28"/>
          <w:szCs w:val="28"/>
        </w:rPr>
        <w:t>Skype</w:t>
      </w:r>
      <w:r w:rsidR="00FA2B17" w:rsidRPr="00FA2B17">
        <w:rPr>
          <w:rFonts w:ascii="Times New Roman" w:eastAsiaTheme="majorEastAsia" w:hAnsi="Times New Roman" w:cs="Times New Roman"/>
          <w:bCs/>
          <w:sz w:val="28"/>
          <w:szCs w:val="28"/>
          <w:lang w:val="uk-UA"/>
        </w:rPr>
        <w:t xml:space="preserve">, </w:t>
      </w:r>
      <w:r w:rsidR="00FA2B17" w:rsidRPr="00FA2B17">
        <w:rPr>
          <w:rFonts w:ascii="Times New Roman" w:eastAsiaTheme="majorEastAsia" w:hAnsi="Times New Roman" w:cs="Times New Roman"/>
          <w:bCs/>
          <w:sz w:val="28"/>
          <w:szCs w:val="28"/>
        </w:rPr>
        <w:t>Zoom</w:t>
      </w:r>
      <w:r w:rsidR="00FA2B17" w:rsidRPr="00FA2B17">
        <w:rPr>
          <w:rFonts w:ascii="Times New Roman" w:eastAsiaTheme="majorEastAsia" w:hAnsi="Times New Roman" w:cs="Times New Roman"/>
          <w:bCs/>
          <w:sz w:val="28"/>
          <w:szCs w:val="28"/>
          <w:lang w:val="uk-UA"/>
        </w:rPr>
        <w:t>), освітніх он-лайн платформ (</w:t>
      </w:r>
      <w:r w:rsidR="00FA2B17" w:rsidRPr="00FA2B17">
        <w:rPr>
          <w:rFonts w:ascii="Times New Roman" w:eastAsiaTheme="majorEastAsia" w:hAnsi="Times New Roman" w:cs="Times New Roman"/>
          <w:bCs/>
          <w:sz w:val="28"/>
          <w:szCs w:val="28"/>
        </w:rPr>
        <w:t>Classroom</w:t>
      </w:r>
      <w:r w:rsidR="00FA2B17" w:rsidRPr="00FA2B17">
        <w:rPr>
          <w:rFonts w:ascii="Times New Roman" w:eastAsiaTheme="majorEastAsia" w:hAnsi="Times New Roman" w:cs="Times New Roman"/>
          <w:bCs/>
          <w:sz w:val="28"/>
          <w:szCs w:val="28"/>
          <w:lang w:val="uk-UA"/>
        </w:rPr>
        <w:t xml:space="preserve">). </w:t>
      </w:r>
    </w:p>
    <w:p w:rsidR="00B01953" w:rsidRPr="0097553A" w:rsidRDefault="00B01953" w:rsidP="0097553A">
      <w:pPr>
        <w:spacing w:line="360" w:lineRule="auto"/>
        <w:jc w:val="center"/>
        <w:rPr>
          <w:rFonts w:ascii="Times New Roman" w:hAnsi="Times New Roman" w:cs="Times New Roman"/>
          <w:b/>
          <w:i/>
          <w:color w:val="0070C0"/>
          <w:sz w:val="28"/>
          <w:szCs w:val="28"/>
          <w:lang w:val="uk-UA"/>
        </w:rPr>
      </w:pPr>
      <w:r w:rsidRPr="0097553A">
        <w:rPr>
          <w:rFonts w:ascii="Times New Roman" w:hAnsi="Times New Roman" w:cs="Times New Roman"/>
          <w:b/>
          <w:i/>
          <w:color w:val="0070C0"/>
          <w:sz w:val="28"/>
          <w:szCs w:val="28"/>
          <w:lang w:val="uk-UA"/>
        </w:rPr>
        <w:t>Вимога 3.2. Постійне підвищення професійного рівня і педагогічної майстерності педагогічних працівників</w:t>
      </w:r>
    </w:p>
    <w:p w:rsidR="00E31DD4" w:rsidRPr="0097553A" w:rsidRDefault="00E31DD4" w:rsidP="003772AE">
      <w:pPr>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lang w:val="uk-UA"/>
        </w:rPr>
        <w:t>3.2.1.Педагогічні працівники сприяють формуванню, забезпечують власний професійний розвиток і підвищення кваліфікації, у тому числі щодо методик роботи з дітьми з особливими освітніми потребами</w:t>
      </w:r>
    </w:p>
    <w:p w:rsidR="00E31DD4" w:rsidRPr="00E6076D" w:rsidRDefault="00B01953" w:rsidP="00E95B91">
      <w:pPr>
        <w:spacing w:line="360" w:lineRule="auto"/>
        <w:jc w:val="both"/>
        <w:rPr>
          <w:rFonts w:ascii="Times New Roman" w:hAnsi="Times New Roman" w:cs="Times New Roman"/>
          <w:b/>
          <w:sz w:val="28"/>
          <w:szCs w:val="28"/>
          <w:lang w:val="uk-UA"/>
        </w:rPr>
      </w:pPr>
      <w:r w:rsidRPr="00E6076D">
        <w:rPr>
          <w:rFonts w:ascii="Times New Roman" w:hAnsi="Times New Roman" w:cs="Times New Roman"/>
          <w:sz w:val="28"/>
          <w:szCs w:val="28"/>
          <w:lang w:val="uk-UA"/>
        </w:rPr>
        <w:t xml:space="preserve"> </w:t>
      </w:r>
      <w:r w:rsidR="0097553A">
        <w:rPr>
          <w:rFonts w:ascii="Times New Roman" w:hAnsi="Times New Roman" w:cs="Times New Roman"/>
          <w:sz w:val="28"/>
          <w:szCs w:val="28"/>
          <w:lang w:val="uk-UA"/>
        </w:rPr>
        <w:tab/>
      </w:r>
      <w:r w:rsidRPr="00E6076D">
        <w:rPr>
          <w:rFonts w:ascii="Times New Roman" w:hAnsi="Times New Roman" w:cs="Times New Roman"/>
          <w:sz w:val="28"/>
          <w:szCs w:val="28"/>
          <w:lang w:val="uk-UA"/>
        </w:rPr>
        <w:t xml:space="preserve">У школі створені умови для постійного підвищення кваліфікації педагогів, їх чергової та позачергової атестації, добровільної сертифікації, тощо. Кожен педагог забезпечує власний професійний розвиток з урахуванням цілей та напрямів розвитку освітньої політики, обираючи кількість, види, форми та напрями підвищення рівня своєї професійної майстерності. Серед форм організації підвищення кваліфікації, які обираються вчителями, найбільш поширеними є участь в онлайн-курсах, </w:t>
      </w:r>
      <w:r w:rsidR="00E31DD4" w:rsidRPr="00E6076D">
        <w:rPr>
          <w:rFonts w:ascii="Times New Roman" w:hAnsi="Times New Roman" w:cs="Times New Roman"/>
          <w:sz w:val="28"/>
          <w:szCs w:val="28"/>
          <w:lang w:val="uk-UA"/>
        </w:rPr>
        <w:t xml:space="preserve"> курси в ДоноблІППО, у вебінарах. </w:t>
      </w:r>
      <w:r w:rsidRPr="00E6076D">
        <w:rPr>
          <w:rFonts w:ascii="Times New Roman" w:hAnsi="Times New Roman" w:cs="Times New Roman"/>
          <w:sz w:val="28"/>
          <w:szCs w:val="28"/>
          <w:lang w:val="uk-UA"/>
        </w:rPr>
        <w:t xml:space="preserve"> З метою підвищення педагогічної майстерності педагоги проводять предметні тижні, майстер-класи, творчі звіти (учителі, які атестуються) тощо. </w:t>
      </w:r>
    </w:p>
    <w:p w:rsidR="00FA2B17" w:rsidRPr="0097553A" w:rsidRDefault="00E31DD4" w:rsidP="003772AE">
      <w:pPr>
        <w:jc w:val="both"/>
        <w:rPr>
          <w:rFonts w:ascii="Times New Roman" w:hAnsi="Times New Roman" w:cs="Times New Roman"/>
          <w:b/>
          <w:i/>
          <w:color w:val="00B050"/>
          <w:sz w:val="28"/>
          <w:szCs w:val="28"/>
          <w:lang w:val="uk-UA"/>
        </w:rPr>
      </w:pPr>
      <w:r w:rsidRPr="0097553A">
        <w:rPr>
          <w:rFonts w:ascii="Times New Roman" w:hAnsi="Times New Roman" w:cs="Times New Roman"/>
          <w:b/>
          <w:i/>
          <w:color w:val="00B050"/>
          <w:sz w:val="28"/>
          <w:szCs w:val="28"/>
          <w:lang w:val="uk-UA"/>
        </w:rPr>
        <w:t>3.2.2. Педагогічні працівники здійснюють інноваційну освітню діяльність, беруть участь у освітніх проектах, залучаються до роботи як освітні експерти</w:t>
      </w:r>
    </w:p>
    <w:p w:rsidR="00E31DD4" w:rsidRPr="0097553A" w:rsidRDefault="00E31DD4" w:rsidP="0097553A">
      <w:pPr>
        <w:keepNext/>
        <w:keepLines/>
        <w:spacing w:after="0" w:line="360" w:lineRule="auto"/>
        <w:ind w:firstLine="708"/>
        <w:jc w:val="both"/>
        <w:outlineLvl w:val="1"/>
        <w:rPr>
          <w:rFonts w:ascii="Times New Roman" w:eastAsiaTheme="majorEastAsia" w:hAnsi="Times New Roman" w:cs="Times New Roman"/>
          <w:bCs/>
          <w:sz w:val="28"/>
          <w:szCs w:val="28"/>
          <w:lang w:val="uk-UA"/>
        </w:rPr>
      </w:pPr>
      <w:r w:rsidRPr="00E31DD4">
        <w:rPr>
          <w:rFonts w:ascii="Times New Roman" w:eastAsiaTheme="majorEastAsia" w:hAnsi="Times New Roman" w:cs="Times New Roman"/>
          <w:bCs/>
          <w:sz w:val="28"/>
          <w:szCs w:val="28"/>
        </w:rPr>
        <w:lastRenderedPageBreak/>
        <w:t>Якість освітньої діяльності неможлива без інновацій. Інноваційна діяльність в освіті виявляється передусім в оновленні та освоєнні нового змісту освіти. Продуктами інновац</w:t>
      </w:r>
      <w:r w:rsidR="0097553A">
        <w:rPr>
          <w:rFonts w:ascii="Times New Roman" w:eastAsiaTheme="majorEastAsia" w:hAnsi="Times New Roman" w:cs="Times New Roman"/>
          <w:bCs/>
          <w:sz w:val="28"/>
          <w:szCs w:val="28"/>
        </w:rPr>
        <w:t>ійної педагогічної діяльності є</w:t>
      </w:r>
      <w:r w:rsidR="0097553A">
        <w:rPr>
          <w:rFonts w:ascii="Times New Roman" w:eastAsiaTheme="majorEastAsia" w:hAnsi="Times New Roman" w:cs="Times New Roman"/>
          <w:bCs/>
          <w:sz w:val="28"/>
          <w:szCs w:val="28"/>
          <w:lang w:val="uk-UA"/>
        </w:rPr>
        <w:t xml:space="preserve"> </w:t>
      </w:r>
      <w:r w:rsidRPr="00E31DD4">
        <w:rPr>
          <w:rFonts w:ascii="Times New Roman" w:eastAsiaTheme="majorEastAsia" w:hAnsi="Times New Roman" w:cs="Times New Roman"/>
          <w:bCs/>
          <w:sz w:val="28"/>
          <w:szCs w:val="28"/>
        </w:rPr>
        <w:t>нововведення, що позитивно змінюють систему освіти, визначають її розвиток і характеризуються як нові чи вдосконалені.</w:t>
      </w:r>
      <w:r w:rsidR="0097553A">
        <w:rPr>
          <w:rFonts w:ascii="Times New Roman" w:eastAsiaTheme="majorEastAsia" w:hAnsi="Times New Roman" w:cs="Times New Roman"/>
          <w:bCs/>
          <w:sz w:val="28"/>
          <w:szCs w:val="28"/>
          <w:lang w:val="uk-UA"/>
        </w:rPr>
        <w:t xml:space="preserve"> </w:t>
      </w:r>
      <w:r w:rsidRPr="0097553A">
        <w:rPr>
          <w:rFonts w:ascii="Times New Roman" w:hAnsi="Times New Roman" w:cs="Times New Roman"/>
          <w:sz w:val="28"/>
          <w:szCs w:val="28"/>
          <w:lang w:val="uk-UA"/>
        </w:rPr>
        <w:t>Окремі педагогічні працівники  в</w:t>
      </w:r>
      <w:r w:rsidRPr="00E6076D">
        <w:rPr>
          <w:rFonts w:ascii="Times New Roman" w:hAnsi="Times New Roman" w:cs="Times New Roman"/>
          <w:sz w:val="28"/>
          <w:szCs w:val="28"/>
          <w:lang w:val="uk-UA"/>
        </w:rPr>
        <w:t xml:space="preserve">икористовують </w:t>
      </w:r>
      <w:r w:rsidRPr="0097553A">
        <w:rPr>
          <w:rFonts w:ascii="Times New Roman" w:hAnsi="Times New Roman" w:cs="Times New Roman"/>
          <w:sz w:val="28"/>
          <w:szCs w:val="28"/>
          <w:lang w:val="uk-UA"/>
        </w:rPr>
        <w:t xml:space="preserve"> інноваційні</w:t>
      </w:r>
      <w:r w:rsidRPr="00E6076D">
        <w:rPr>
          <w:rFonts w:ascii="Times New Roman" w:hAnsi="Times New Roman" w:cs="Times New Roman"/>
          <w:sz w:val="28"/>
          <w:szCs w:val="28"/>
          <w:lang w:val="uk-UA"/>
        </w:rPr>
        <w:t xml:space="preserve"> технології на уроках.</w:t>
      </w:r>
      <w:r w:rsidRPr="0097553A">
        <w:rPr>
          <w:rFonts w:ascii="Times New Roman" w:hAnsi="Times New Roman" w:cs="Times New Roman"/>
          <w:sz w:val="28"/>
          <w:szCs w:val="28"/>
          <w:lang w:val="uk-UA"/>
        </w:rPr>
        <w:t xml:space="preserve"> Про результати інноваційної роботи звітують на засіданнях педагогічної ради </w:t>
      </w:r>
      <w:r w:rsidRPr="00E6076D">
        <w:rPr>
          <w:rFonts w:ascii="Times New Roman" w:hAnsi="Times New Roman" w:cs="Times New Roman"/>
          <w:sz w:val="28"/>
          <w:szCs w:val="28"/>
          <w:lang w:val="uk-UA"/>
        </w:rPr>
        <w:t>школи</w:t>
      </w:r>
      <w:r w:rsidR="0097553A">
        <w:rPr>
          <w:rFonts w:ascii="Times New Roman" w:hAnsi="Times New Roman" w:cs="Times New Roman"/>
          <w:sz w:val="28"/>
          <w:szCs w:val="28"/>
          <w:lang w:val="uk-UA"/>
        </w:rPr>
        <w:t>, ШМО.</w:t>
      </w:r>
      <w:r w:rsidRPr="0097553A">
        <w:rPr>
          <w:rFonts w:ascii="Times New Roman" w:hAnsi="Times New Roman" w:cs="Times New Roman"/>
          <w:sz w:val="28"/>
          <w:szCs w:val="28"/>
          <w:lang w:val="uk-UA"/>
        </w:rPr>
        <w:t xml:space="preserve"> </w:t>
      </w:r>
    </w:p>
    <w:p w:rsidR="00E6076D" w:rsidRPr="0097553A" w:rsidRDefault="00E31DD4" w:rsidP="0097553A">
      <w:pPr>
        <w:spacing w:line="360" w:lineRule="auto"/>
        <w:jc w:val="center"/>
        <w:rPr>
          <w:rFonts w:ascii="Times New Roman" w:hAnsi="Times New Roman" w:cs="Times New Roman"/>
          <w:b/>
          <w:i/>
          <w:color w:val="0070C0"/>
          <w:sz w:val="28"/>
          <w:szCs w:val="28"/>
          <w:lang w:val="uk-UA"/>
        </w:rPr>
      </w:pPr>
      <w:r w:rsidRPr="0097553A">
        <w:rPr>
          <w:rFonts w:ascii="Times New Roman" w:hAnsi="Times New Roman" w:cs="Times New Roman"/>
          <w:b/>
          <w:i/>
          <w:color w:val="0070C0"/>
          <w:sz w:val="28"/>
          <w:szCs w:val="28"/>
        </w:rPr>
        <w:t>Вимога 3.3. Налагодження співпраці зі здобувачами освіти, їх батьками, працівниками закладу освіти</w:t>
      </w:r>
    </w:p>
    <w:p w:rsidR="00E6076D" w:rsidRPr="00B73EB0" w:rsidRDefault="00E6076D" w:rsidP="00E95B91">
      <w:pPr>
        <w:spacing w:line="360" w:lineRule="auto"/>
        <w:jc w:val="both"/>
        <w:rPr>
          <w:rFonts w:ascii="Times New Roman" w:hAnsi="Times New Roman" w:cs="Times New Roman"/>
          <w:b/>
          <w:i/>
          <w:color w:val="00B050"/>
          <w:sz w:val="28"/>
          <w:szCs w:val="28"/>
          <w:lang w:val="uk-UA"/>
        </w:rPr>
      </w:pPr>
      <w:r w:rsidRPr="00B73EB0">
        <w:rPr>
          <w:rFonts w:ascii="Times New Roman" w:hAnsi="Times New Roman" w:cs="Times New Roman"/>
          <w:b/>
          <w:i/>
          <w:color w:val="00B050"/>
          <w:sz w:val="28"/>
          <w:szCs w:val="28"/>
        </w:rPr>
        <w:t>3.3.1. Педагогічні працівники діють на засадах педагогіки партнерства</w:t>
      </w:r>
    </w:p>
    <w:p w:rsidR="00E6076D" w:rsidRPr="00E6076D" w:rsidRDefault="00E6076D" w:rsidP="00B73EB0">
      <w:pPr>
        <w:keepNext/>
        <w:keepLines/>
        <w:spacing w:after="0" w:line="360" w:lineRule="auto"/>
        <w:ind w:firstLine="708"/>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Нова українська школа  працю</w:t>
      </w:r>
      <w:r w:rsidRPr="00E6076D">
        <w:rPr>
          <w:rFonts w:ascii="Times New Roman" w:eastAsiaTheme="majorEastAsia" w:hAnsi="Times New Roman" w:cs="Times New Roman"/>
          <w:bCs/>
          <w:sz w:val="28"/>
          <w:szCs w:val="28"/>
          <w:lang w:val="uk-UA"/>
        </w:rPr>
        <w:t>є</w:t>
      </w:r>
      <w:r w:rsidRPr="00E6076D">
        <w:rPr>
          <w:rFonts w:ascii="Times New Roman" w:eastAsiaTheme="majorEastAsia" w:hAnsi="Times New Roman" w:cs="Times New Roman"/>
          <w:bCs/>
          <w:sz w:val="28"/>
          <w:szCs w:val="28"/>
        </w:rPr>
        <w:t xml:space="preserve"> на засадах особистісно</w:t>
      </w:r>
      <w:r w:rsidRPr="00E6076D">
        <w:rPr>
          <w:rFonts w:ascii="Times New Roman" w:eastAsiaTheme="majorEastAsia" w:hAnsi="Times New Roman" w:cs="Times New Roman"/>
          <w:bCs/>
          <w:sz w:val="28"/>
          <w:szCs w:val="28"/>
          <w:lang w:val="uk-UA"/>
        </w:rPr>
        <w:t>-</w:t>
      </w:r>
      <w:r w:rsidRPr="00E6076D">
        <w:rPr>
          <w:rFonts w:ascii="Times New Roman" w:eastAsiaTheme="majorEastAsia" w:hAnsi="Times New Roman" w:cs="Times New Roman"/>
          <w:bCs/>
          <w:sz w:val="28"/>
          <w:szCs w:val="28"/>
        </w:rPr>
        <w:t xml:space="preserve">орієнтованої моделі освіти. У </w:t>
      </w:r>
      <w:proofErr w:type="gramStart"/>
      <w:r w:rsidRPr="00E6076D">
        <w:rPr>
          <w:rFonts w:ascii="Times New Roman" w:eastAsiaTheme="majorEastAsia" w:hAnsi="Times New Roman" w:cs="Times New Roman"/>
          <w:bCs/>
          <w:sz w:val="28"/>
          <w:szCs w:val="28"/>
        </w:rPr>
        <w:t>рамках</w:t>
      </w:r>
      <w:proofErr w:type="gramEnd"/>
      <w:r w:rsidRPr="00E6076D">
        <w:rPr>
          <w:rFonts w:ascii="Times New Roman" w:eastAsiaTheme="majorEastAsia" w:hAnsi="Times New Roman" w:cs="Times New Roman"/>
          <w:bCs/>
          <w:sz w:val="28"/>
          <w:szCs w:val="28"/>
        </w:rPr>
        <w:t xml:space="preserve"> цієї моделі школа максимально враховує права дитини, її здібності, потреби та інтереси, на практиці реалізуючи принцип дитиноцентризму (Концепція «Нова українська школа»).</w:t>
      </w:r>
    </w:p>
    <w:p w:rsidR="00B73EB0" w:rsidRDefault="00B73EB0" w:rsidP="00B73EB0">
      <w:pPr>
        <w:spacing w:line="360" w:lineRule="auto"/>
        <w:ind w:firstLine="708"/>
        <w:jc w:val="both"/>
        <w:rPr>
          <w:lang w:val="uk-UA"/>
        </w:rPr>
      </w:pPr>
      <w:r w:rsidRPr="00B73EB0">
        <w:rPr>
          <w:rFonts w:ascii="Times New Roman" w:hAnsi="Times New Roman" w:cs="Times New Roman"/>
          <w:sz w:val="28"/>
          <w:szCs w:val="28"/>
        </w:rPr>
        <w:t xml:space="preserve">Питання особистісно орієнтованого навчання є складним процесом, тому </w:t>
      </w:r>
      <w:r w:rsidRPr="00B73EB0">
        <w:rPr>
          <w:rFonts w:ascii="Times New Roman" w:hAnsi="Times New Roman" w:cs="Times New Roman"/>
          <w:sz w:val="28"/>
          <w:szCs w:val="28"/>
          <w:lang w:val="uk-UA"/>
        </w:rPr>
        <w:t>ч</w:t>
      </w:r>
      <w:r w:rsidRPr="00B73EB0">
        <w:rPr>
          <w:rFonts w:ascii="Times New Roman" w:hAnsi="Times New Roman" w:cs="Times New Roman"/>
          <w:sz w:val="28"/>
          <w:szCs w:val="28"/>
        </w:rPr>
        <w:t xml:space="preserve">астина вчителів використовує </w:t>
      </w:r>
      <w:proofErr w:type="gramStart"/>
      <w:r w:rsidRPr="00B73EB0">
        <w:rPr>
          <w:rFonts w:ascii="Times New Roman" w:hAnsi="Times New Roman" w:cs="Times New Roman"/>
          <w:sz w:val="28"/>
          <w:szCs w:val="28"/>
        </w:rPr>
        <w:t>п</w:t>
      </w:r>
      <w:proofErr w:type="gramEnd"/>
      <w:r w:rsidRPr="00B73EB0">
        <w:rPr>
          <w:rFonts w:ascii="Times New Roman" w:hAnsi="Times New Roman" w:cs="Times New Roman"/>
          <w:sz w:val="28"/>
          <w:szCs w:val="28"/>
        </w:rPr>
        <w:t xml:space="preserve">ід час проведення навчальних занять особистісно орієнтований підхід у навчанні. Частково простежуються під час освітнього процесу можливості розвитку учнів та їх самореалізація. В ході освітнього процесу в основному забезпечується психологічний комфорт дитини. Персоніфікований </w:t>
      </w:r>
      <w:proofErr w:type="gramStart"/>
      <w:r w:rsidRPr="00B73EB0">
        <w:rPr>
          <w:rFonts w:ascii="Times New Roman" w:hAnsi="Times New Roman" w:cs="Times New Roman"/>
          <w:sz w:val="28"/>
          <w:szCs w:val="28"/>
        </w:rPr>
        <w:t>п</w:t>
      </w:r>
      <w:proofErr w:type="gramEnd"/>
      <w:r w:rsidRPr="00B73EB0">
        <w:rPr>
          <w:rFonts w:ascii="Times New Roman" w:hAnsi="Times New Roman" w:cs="Times New Roman"/>
          <w:sz w:val="28"/>
          <w:szCs w:val="28"/>
        </w:rPr>
        <w:t>ідхід у роботі з учнями реалізується у закладі освіти фрагментарно.</w:t>
      </w:r>
      <w:r>
        <w:t xml:space="preserve">  </w:t>
      </w:r>
    </w:p>
    <w:p w:rsidR="00E6076D" w:rsidRPr="00B73EB0" w:rsidRDefault="00E6076D" w:rsidP="003772AE">
      <w:pPr>
        <w:spacing w:after="0"/>
        <w:ind w:firstLine="708"/>
        <w:jc w:val="both"/>
        <w:rPr>
          <w:b/>
          <w:i/>
          <w:color w:val="00B050"/>
          <w:lang w:val="uk-UA"/>
        </w:rPr>
      </w:pPr>
      <w:r w:rsidRPr="008C6D87">
        <w:rPr>
          <w:rFonts w:ascii="Times New Roman" w:hAnsi="Times New Roman" w:cs="Times New Roman"/>
          <w:b/>
          <w:i/>
          <w:color w:val="00B050"/>
          <w:sz w:val="28"/>
          <w:szCs w:val="28"/>
          <w:lang w:val="uk-UA"/>
        </w:rPr>
        <w:t>3.3.2. Педагогічні працівники співпрацюють з батьками здобувачів освіти з запитань організації освітнього процесу, забезпечують постійний зворотній зв’язок</w:t>
      </w:r>
    </w:p>
    <w:p w:rsidR="00E6076D" w:rsidRPr="00E6076D" w:rsidRDefault="00E6076D" w:rsidP="00B73EB0">
      <w:pPr>
        <w:spacing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 xml:space="preserve">Комунікація з батьками відбувається у різних формах: індивідуальні зустрічі, бесіди, онлайнова комунікація за допомогою соціальних мереж та шкільного сайту. </w:t>
      </w:r>
      <w:r w:rsidRPr="00E6076D">
        <w:rPr>
          <w:rFonts w:ascii="Times New Roman" w:hAnsi="Times New Roman" w:cs="Times New Roman"/>
          <w:sz w:val="28"/>
          <w:szCs w:val="28"/>
        </w:rPr>
        <w:t xml:space="preserve">Батьки періодично залучаються до виховних заходів, іноді </w:t>
      </w:r>
      <w:r w:rsidRPr="00E6076D">
        <w:rPr>
          <w:rFonts w:ascii="Times New Roman" w:hAnsi="Times New Roman" w:cs="Times New Roman"/>
          <w:sz w:val="28"/>
          <w:szCs w:val="28"/>
        </w:rPr>
        <w:lastRenderedPageBreak/>
        <w:t xml:space="preserve">долучаються до навчального процесу. </w:t>
      </w:r>
      <w:proofErr w:type="gramStart"/>
      <w:r w:rsidRPr="00E6076D">
        <w:rPr>
          <w:rFonts w:ascii="Times New Roman" w:hAnsi="Times New Roman" w:cs="Times New Roman"/>
          <w:sz w:val="28"/>
          <w:szCs w:val="28"/>
        </w:rPr>
        <w:t>Б</w:t>
      </w:r>
      <w:proofErr w:type="gramEnd"/>
      <w:r w:rsidRPr="00E6076D">
        <w:rPr>
          <w:rFonts w:ascii="Times New Roman" w:hAnsi="Times New Roman" w:cs="Times New Roman"/>
          <w:sz w:val="28"/>
          <w:szCs w:val="28"/>
        </w:rPr>
        <w:t>ільшість батьків позитивно оцінюють результати комунікації.</w:t>
      </w:r>
    </w:p>
    <w:p w:rsidR="00E31DD4" w:rsidRPr="00B73EB0" w:rsidRDefault="00E6076D" w:rsidP="003772AE">
      <w:pPr>
        <w:jc w:val="both"/>
        <w:rPr>
          <w:rFonts w:ascii="Times New Roman" w:hAnsi="Times New Roman" w:cs="Times New Roman"/>
          <w:b/>
          <w:i/>
          <w:color w:val="00B050"/>
          <w:sz w:val="28"/>
          <w:szCs w:val="28"/>
          <w:lang w:val="uk-UA"/>
        </w:rPr>
      </w:pPr>
      <w:r w:rsidRPr="00B73EB0">
        <w:rPr>
          <w:rFonts w:ascii="Times New Roman" w:hAnsi="Times New Roman" w:cs="Times New Roman"/>
          <w:b/>
          <w:i/>
          <w:color w:val="00B050"/>
          <w:sz w:val="28"/>
          <w:szCs w:val="28"/>
        </w:rPr>
        <w:t>3.3.3</w:t>
      </w:r>
      <w:proofErr w:type="gramStart"/>
      <w:r w:rsidRPr="00B73EB0">
        <w:rPr>
          <w:rFonts w:ascii="Times New Roman" w:hAnsi="Times New Roman" w:cs="Times New Roman"/>
          <w:b/>
          <w:i/>
          <w:color w:val="00B050"/>
          <w:sz w:val="28"/>
          <w:szCs w:val="28"/>
        </w:rPr>
        <w:t xml:space="preserve"> У</w:t>
      </w:r>
      <w:proofErr w:type="gramEnd"/>
      <w:r w:rsidRPr="00B73EB0">
        <w:rPr>
          <w:rFonts w:ascii="Times New Roman" w:hAnsi="Times New Roman" w:cs="Times New Roman"/>
          <w:b/>
          <w:i/>
          <w:color w:val="00B050"/>
          <w:sz w:val="28"/>
          <w:szCs w:val="28"/>
        </w:rPr>
        <w:t xml:space="preserve"> закладі освіти існує практика педагогічного наставництва, взаємонавчання та інших форм професійної співпраці</w:t>
      </w:r>
    </w:p>
    <w:p w:rsidR="00E6076D" w:rsidRPr="00E6076D" w:rsidRDefault="00E6076D" w:rsidP="00B73EB0">
      <w:pPr>
        <w:keepNext/>
        <w:keepLines/>
        <w:spacing w:after="0" w:line="360" w:lineRule="auto"/>
        <w:ind w:firstLine="708"/>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Одним із чинників, який впливає на професійне зростання педагогічних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працівників, є співпраця і комунікація з колегами, налагодження командної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роботи. Атмосфера доброзичливості </w:t>
      </w:r>
      <w:proofErr w:type="gramStart"/>
      <w:r w:rsidRPr="00E6076D">
        <w:rPr>
          <w:rFonts w:ascii="Times New Roman" w:eastAsiaTheme="majorEastAsia" w:hAnsi="Times New Roman" w:cs="Times New Roman"/>
          <w:bCs/>
          <w:sz w:val="28"/>
          <w:szCs w:val="28"/>
        </w:rPr>
        <w:t>в</w:t>
      </w:r>
      <w:proofErr w:type="gramEnd"/>
      <w:r w:rsidRPr="00E6076D">
        <w:rPr>
          <w:rFonts w:ascii="Times New Roman" w:eastAsiaTheme="majorEastAsia" w:hAnsi="Times New Roman" w:cs="Times New Roman"/>
          <w:bCs/>
          <w:sz w:val="28"/>
          <w:szCs w:val="28"/>
        </w:rPr>
        <w:t xml:space="preserve"> педагогічному колективі сприяє ефективному розв’язанню освітніх проблем. Взаємне збагачення педагогічними здобутками, спільний пошук оптимальних методі</w:t>
      </w:r>
      <w:proofErr w:type="gramStart"/>
      <w:r w:rsidRPr="00E6076D">
        <w:rPr>
          <w:rFonts w:ascii="Times New Roman" w:eastAsiaTheme="majorEastAsia" w:hAnsi="Times New Roman" w:cs="Times New Roman"/>
          <w:bCs/>
          <w:sz w:val="28"/>
          <w:szCs w:val="28"/>
        </w:rPr>
        <w:t>в</w:t>
      </w:r>
      <w:proofErr w:type="gramEnd"/>
      <w:r w:rsidRPr="00E6076D">
        <w:rPr>
          <w:rFonts w:ascii="Times New Roman" w:eastAsiaTheme="majorEastAsia" w:hAnsi="Times New Roman" w:cs="Times New Roman"/>
          <w:bCs/>
          <w:sz w:val="28"/>
          <w:szCs w:val="28"/>
        </w:rPr>
        <w:t xml:space="preserve"> і форм викладання призводить до професійного зростання та вдосконалення системи </w:t>
      </w:r>
    </w:p>
    <w:p w:rsidR="00E6076D" w:rsidRPr="00B73EB0" w:rsidRDefault="00B73EB0" w:rsidP="00E95B91">
      <w:pPr>
        <w:keepNext/>
        <w:keepLines/>
        <w:spacing w:after="0" w:line="360" w:lineRule="auto"/>
        <w:jc w:val="both"/>
        <w:outlineLvl w:val="1"/>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rPr>
        <w:t>освітньої діяльності</w:t>
      </w:r>
      <w:r>
        <w:rPr>
          <w:rFonts w:ascii="Times New Roman" w:eastAsiaTheme="majorEastAsia" w:hAnsi="Times New Roman" w:cs="Times New Roman"/>
          <w:bCs/>
          <w:sz w:val="28"/>
          <w:szCs w:val="28"/>
          <w:lang w:val="uk-UA"/>
        </w:rPr>
        <w:t>.</w:t>
      </w:r>
    </w:p>
    <w:p w:rsidR="00E6076D" w:rsidRPr="00E6076D" w:rsidRDefault="00E6076D" w:rsidP="00B73EB0">
      <w:pPr>
        <w:keepNext/>
        <w:keepLines/>
        <w:spacing w:after="0" w:line="360" w:lineRule="auto"/>
        <w:ind w:firstLine="708"/>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Протягом навчального року велася робота щодо професійної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адаптації молодих педагогів. Головним завданням було надання методичної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допомоги вчителям-початківцям у розв’язанні першочергових проблем. Змі</w:t>
      </w:r>
      <w:proofErr w:type="gramStart"/>
      <w:r w:rsidRPr="00E6076D">
        <w:rPr>
          <w:rFonts w:ascii="Times New Roman" w:eastAsiaTheme="majorEastAsia" w:hAnsi="Times New Roman" w:cs="Times New Roman"/>
          <w:bCs/>
          <w:sz w:val="28"/>
          <w:szCs w:val="28"/>
        </w:rPr>
        <w:t>ст</w:t>
      </w:r>
      <w:proofErr w:type="gramEnd"/>
      <w:r w:rsidRPr="00E6076D">
        <w:rPr>
          <w:rFonts w:ascii="Times New Roman" w:eastAsiaTheme="majorEastAsia" w:hAnsi="Times New Roman" w:cs="Times New Roman"/>
          <w:bCs/>
          <w:sz w:val="28"/>
          <w:szCs w:val="28"/>
        </w:rPr>
        <w:t xml:space="preserve">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роботи полягав у спільних заняттях із заступником директора з навчально</w:t>
      </w:r>
      <w:r w:rsidR="00B73EB0">
        <w:rPr>
          <w:rFonts w:ascii="Times New Roman" w:eastAsiaTheme="majorEastAsia" w:hAnsi="Times New Roman" w:cs="Times New Roman"/>
          <w:bCs/>
          <w:sz w:val="28"/>
          <w:szCs w:val="28"/>
          <w:lang w:val="uk-UA"/>
        </w:rPr>
        <w:t>-</w:t>
      </w:r>
      <w:r w:rsidRPr="00E6076D">
        <w:rPr>
          <w:rFonts w:ascii="Times New Roman" w:eastAsiaTheme="majorEastAsia" w:hAnsi="Times New Roman" w:cs="Times New Roman"/>
          <w:bCs/>
          <w:sz w:val="28"/>
          <w:szCs w:val="28"/>
        </w:rPr>
        <w:t xml:space="preserve">виховної роботи та індивідуальних консультаціях з вчителями-наставниками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 xml:space="preserve">щодо складання календарних планів, конструювання уроків, ведення шкільної документації, взаємовідвідуванні уроків, формування власного </w:t>
      </w:r>
    </w:p>
    <w:p w:rsidR="00E6076D" w:rsidRPr="00E6076D" w:rsidRDefault="00E6076D" w:rsidP="00E95B91">
      <w:pPr>
        <w:keepNext/>
        <w:keepLines/>
        <w:spacing w:after="0" w:line="360" w:lineRule="auto"/>
        <w:jc w:val="both"/>
        <w:outlineLvl w:val="1"/>
        <w:rPr>
          <w:rFonts w:ascii="Times New Roman" w:eastAsiaTheme="majorEastAsia" w:hAnsi="Times New Roman" w:cs="Times New Roman"/>
          <w:bCs/>
          <w:sz w:val="28"/>
          <w:szCs w:val="28"/>
        </w:rPr>
      </w:pPr>
      <w:r w:rsidRPr="00E6076D">
        <w:rPr>
          <w:rFonts w:ascii="Times New Roman" w:eastAsiaTheme="majorEastAsia" w:hAnsi="Times New Roman" w:cs="Times New Roman"/>
          <w:bCs/>
          <w:sz w:val="28"/>
          <w:szCs w:val="28"/>
        </w:rPr>
        <w:t>портфоліо.</w:t>
      </w:r>
    </w:p>
    <w:p w:rsidR="00E6076D" w:rsidRPr="00B73EB0" w:rsidRDefault="00E6076D" w:rsidP="00B73EB0">
      <w:pPr>
        <w:spacing w:line="360" w:lineRule="auto"/>
        <w:jc w:val="center"/>
        <w:rPr>
          <w:rFonts w:ascii="Times New Roman" w:hAnsi="Times New Roman" w:cs="Times New Roman"/>
          <w:b/>
          <w:color w:val="0070C0"/>
          <w:sz w:val="28"/>
          <w:szCs w:val="28"/>
          <w:lang w:val="uk-UA"/>
        </w:rPr>
      </w:pPr>
      <w:r w:rsidRPr="00B73EB0">
        <w:rPr>
          <w:rFonts w:ascii="Times New Roman" w:hAnsi="Times New Roman" w:cs="Times New Roman"/>
          <w:b/>
          <w:color w:val="0070C0"/>
          <w:sz w:val="28"/>
          <w:szCs w:val="28"/>
        </w:rPr>
        <w:t>Вимога 3.4. Організація педагогічної діяльності та навчання здобувачів осві</w:t>
      </w:r>
      <w:proofErr w:type="gramStart"/>
      <w:r w:rsidRPr="00B73EB0">
        <w:rPr>
          <w:rFonts w:ascii="Times New Roman" w:hAnsi="Times New Roman" w:cs="Times New Roman"/>
          <w:b/>
          <w:color w:val="0070C0"/>
          <w:sz w:val="28"/>
          <w:szCs w:val="28"/>
        </w:rPr>
        <w:t>ти на</w:t>
      </w:r>
      <w:proofErr w:type="gramEnd"/>
      <w:r w:rsidRPr="00B73EB0">
        <w:rPr>
          <w:rFonts w:ascii="Times New Roman" w:hAnsi="Times New Roman" w:cs="Times New Roman"/>
          <w:b/>
          <w:color w:val="0070C0"/>
          <w:sz w:val="28"/>
          <w:szCs w:val="28"/>
        </w:rPr>
        <w:t xml:space="preserve"> засадах академічної доброчесності</w:t>
      </w:r>
    </w:p>
    <w:p w:rsidR="00E6076D" w:rsidRPr="00B73EB0" w:rsidRDefault="00E6076D" w:rsidP="00E95B91">
      <w:pPr>
        <w:spacing w:line="360" w:lineRule="auto"/>
        <w:jc w:val="both"/>
        <w:rPr>
          <w:rFonts w:ascii="Times New Roman" w:hAnsi="Times New Roman" w:cs="Times New Roman"/>
          <w:b/>
          <w:i/>
          <w:color w:val="00B050"/>
          <w:sz w:val="28"/>
          <w:szCs w:val="28"/>
          <w:lang w:val="uk-UA"/>
        </w:rPr>
      </w:pPr>
      <w:r w:rsidRPr="00B73EB0">
        <w:rPr>
          <w:rFonts w:ascii="Times New Roman" w:hAnsi="Times New Roman" w:cs="Times New Roman"/>
          <w:b/>
          <w:i/>
          <w:color w:val="00B050"/>
          <w:sz w:val="28"/>
          <w:szCs w:val="28"/>
          <w:lang w:val="uk-UA"/>
        </w:rPr>
        <w:t>3.4.1. Педагогічні працівники під час провадження педагогічної та наукової (творчої) діяльності дотримуються академічної доброчесності</w:t>
      </w:r>
    </w:p>
    <w:p w:rsidR="00E6076D" w:rsidRPr="00E6076D" w:rsidRDefault="00E6076D" w:rsidP="00B73EB0">
      <w:pPr>
        <w:spacing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 xml:space="preserve">Педагогічні працівники в основному дотримуються норм академічної доброчесності в освітній діяльності, інформують учнів про необхідність дотримання норм академічної доброчесності. </w:t>
      </w:r>
      <w:r w:rsidRPr="00E6076D">
        <w:rPr>
          <w:rFonts w:ascii="Times New Roman" w:hAnsi="Times New Roman" w:cs="Times New Roman"/>
          <w:sz w:val="28"/>
          <w:szCs w:val="28"/>
        </w:rPr>
        <w:t>Педагоги частково спрямовують змі</w:t>
      </w:r>
      <w:proofErr w:type="gramStart"/>
      <w:r w:rsidRPr="00E6076D">
        <w:rPr>
          <w:rFonts w:ascii="Times New Roman" w:hAnsi="Times New Roman" w:cs="Times New Roman"/>
          <w:sz w:val="28"/>
          <w:szCs w:val="28"/>
        </w:rPr>
        <w:t>ст</w:t>
      </w:r>
      <w:proofErr w:type="gramEnd"/>
      <w:r w:rsidRPr="00E6076D">
        <w:rPr>
          <w:rFonts w:ascii="Times New Roman" w:hAnsi="Times New Roman" w:cs="Times New Roman"/>
          <w:sz w:val="28"/>
          <w:szCs w:val="28"/>
        </w:rPr>
        <w:t xml:space="preserve"> завдань під час проведення навчальних занять на творчу та аналітичну роботу учнів, в залежності від матеріалу розробляють такі завдання, які спонукають учнів критично мислити</w:t>
      </w:r>
    </w:p>
    <w:p w:rsidR="00E6076D" w:rsidRPr="00B73EB0" w:rsidRDefault="00E6076D" w:rsidP="003772AE">
      <w:pPr>
        <w:spacing w:after="0" w:line="360" w:lineRule="auto"/>
        <w:jc w:val="both"/>
        <w:rPr>
          <w:rFonts w:ascii="Times New Roman" w:hAnsi="Times New Roman" w:cs="Times New Roman"/>
          <w:b/>
          <w:i/>
          <w:color w:val="00B050"/>
          <w:sz w:val="28"/>
          <w:szCs w:val="28"/>
          <w:lang w:val="uk-UA"/>
        </w:rPr>
      </w:pPr>
      <w:r w:rsidRPr="00B73EB0">
        <w:rPr>
          <w:rFonts w:ascii="Times New Roman" w:hAnsi="Times New Roman" w:cs="Times New Roman"/>
          <w:b/>
          <w:i/>
          <w:color w:val="00B050"/>
          <w:sz w:val="28"/>
          <w:szCs w:val="28"/>
          <w:lang w:val="uk-UA"/>
        </w:rPr>
        <w:lastRenderedPageBreak/>
        <w:t>3.4.2. Педагогічні працівники сприяють дотриманню академічної доброчесності здобувачами освіти</w:t>
      </w:r>
    </w:p>
    <w:p w:rsidR="004C1E9B" w:rsidRDefault="00E6076D" w:rsidP="00B73EB0">
      <w:pPr>
        <w:spacing w:line="360" w:lineRule="auto"/>
        <w:ind w:firstLine="708"/>
        <w:jc w:val="both"/>
        <w:rPr>
          <w:rFonts w:ascii="Times New Roman" w:hAnsi="Times New Roman" w:cs="Times New Roman"/>
          <w:sz w:val="28"/>
          <w:szCs w:val="28"/>
          <w:lang w:val="uk-UA"/>
        </w:rPr>
      </w:pPr>
      <w:r w:rsidRPr="00E6076D">
        <w:rPr>
          <w:rFonts w:ascii="Times New Roman" w:hAnsi="Times New Roman" w:cs="Times New Roman"/>
          <w:sz w:val="28"/>
          <w:szCs w:val="28"/>
          <w:lang w:val="uk-UA"/>
        </w:rPr>
        <w:t xml:space="preserve">Педагогічні працівники частково інформують учасників освітнього процесу про норми академічної доброчесності та їх важливість, вчать учнів при використанні інформаційних джерел робити необхідні посилання та вказувати автора. </w:t>
      </w:r>
      <w:r w:rsidRPr="00B73EB0">
        <w:rPr>
          <w:rFonts w:ascii="Times New Roman" w:hAnsi="Times New Roman" w:cs="Times New Roman"/>
          <w:sz w:val="28"/>
          <w:szCs w:val="28"/>
          <w:lang w:val="uk-UA"/>
        </w:rPr>
        <w:t>Частина вчителів розробляє завдання, які унеможливлюють списування</w:t>
      </w:r>
      <w:r w:rsidR="00B73EB0">
        <w:rPr>
          <w:rFonts w:ascii="Times New Roman" w:hAnsi="Times New Roman" w:cs="Times New Roman"/>
          <w:sz w:val="28"/>
          <w:szCs w:val="28"/>
          <w:lang w:val="uk-UA"/>
        </w:rPr>
        <w:t>.</w:t>
      </w:r>
    </w:p>
    <w:p w:rsidR="00E6076D" w:rsidRDefault="004C1E9B" w:rsidP="004C1E9B">
      <w:pPr>
        <w:tabs>
          <w:tab w:val="left" w:pos="1455"/>
        </w:tabs>
        <w:rPr>
          <w:rFonts w:ascii="Times New Roman" w:hAnsi="Times New Roman" w:cs="Times New Roman"/>
          <w:sz w:val="28"/>
          <w:szCs w:val="28"/>
          <w:lang w:val="uk-UA"/>
        </w:rPr>
      </w:pPr>
      <w:r>
        <w:rPr>
          <w:rFonts w:ascii="Times New Roman" w:hAnsi="Times New Roman" w:cs="Times New Roman"/>
          <w:sz w:val="28"/>
          <w:szCs w:val="28"/>
          <w:lang w:val="uk-UA"/>
        </w:rPr>
        <w:tab/>
      </w: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Default="004C1E9B" w:rsidP="004C1E9B">
      <w:pPr>
        <w:tabs>
          <w:tab w:val="left" w:pos="1455"/>
        </w:tabs>
        <w:rPr>
          <w:rFonts w:ascii="Times New Roman" w:hAnsi="Times New Roman" w:cs="Times New Roman"/>
          <w:sz w:val="28"/>
          <w:szCs w:val="28"/>
          <w:lang w:val="uk-UA"/>
        </w:rPr>
      </w:pPr>
    </w:p>
    <w:p w:rsidR="004C1E9B" w:rsidRPr="004C1E9B" w:rsidRDefault="004C1E9B" w:rsidP="004C1E9B">
      <w:pPr>
        <w:keepNext/>
        <w:keepLines/>
        <w:spacing w:before="200" w:after="0"/>
        <w:jc w:val="center"/>
        <w:outlineLvl w:val="1"/>
        <w:rPr>
          <w:rFonts w:ascii="Times New Roman" w:eastAsiaTheme="majorEastAsia" w:hAnsi="Times New Roman" w:cs="Times New Roman"/>
          <w:b/>
          <w:bCs/>
          <w:color w:val="C00000"/>
          <w:sz w:val="28"/>
          <w:szCs w:val="28"/>
        </w:rPr>
      </w:pPr>
      <w:r w:rsidRPr="004C1E9B">
        <w:rPr>
          <w:rFonts w:ascii="Times New Roman" w:eastAsiaTheme="majorEastAsia" w:hAnsi="Times New Roman" w:cs="Times New Roman"/>
          <w:b/>
          <w:bCs/>
          <w:color w:val="C00000"/>
          <w:sz w:val="28"/>
          <w:szCs w:val="28"/>
        </w:rPr>
        <w:lastRenderedPageBreak/>
        <w:t>Напрям 4.</w:t>
      </w:r>
    </w:p>
    <w:p w:rsidR="004C1E9B" w:rsidRPr="004C1E9B" w:rsidRDefault="004C1E9B" w:rsidP="004C1E9B">
      <w:pPr>
        <w:keepNext/>
        <w:keepLines/>
        <w:spacing w:before="200" w:after="0"/>
        <w:jc w:val="center"/>
        <w:outlineLvl w:val="1"/>
        <w:rPr>
          <w:rFonts w:ascii="Times New Roman" w:eastAsiaTheme="majorEastAsia" w:hAnsi="Times New Roman" w:cs="Times New Roman"/>
          <w:b/>
          <w:bCs/>
          <w:color w:val="C00000"/>
          <w:sz w:val="28"/>
          <w:szCs w:val="28"/>
        </w:rPr>
      </w:pPr>
      <w:r w:rsidRPr="004C1E9B">
        <w:rPr>
          <w:rFonts w:ascii="Times New Roman" w:eastAsiaTheme="majorEastAsia" w:hAnsi="Times New Roman" w:cs="Times New Roman"/>
          <w:b/>
          <w:bCs/>
          <w:color w:val="C00000"/>
          <w:sz w:val="28"/>
          <w:szCs w:val="28"/>
        </w:rPr>
        <w:t>Управлінські процеси закладу освіти</w:t>
      </w:r>
    </w:p>
    <w:p w:rsidR="004C1E9B" w:rsidRPr="004C1E9B" w:rsidRDefault="00137505" w:rsidP="00137505">
      <w:pPr>
        <w:keepNext/>
        <w:keepLines/>
        <w:spacing w:before="200" w:after="0"/>
        <w:jc w:val="center"/>
        <w:outlineLvl w:val="1"/>
        <w:rPr>
          <w:rFonts w:ascii="Times New Roman" w:eastAsiaTheme="majorEastAsia" w:hAnsi="Times New Roman" w:cs="Times New Roman"/>
          <w:b/>
          <w:bCs/>
          <w:color w:val="0070C0"/>
          <w:sz w:val="28"/>
          <w:szCs w:val="28"/>
        </w:rPr>
      </w:pPr>
      <w:r>
        <w:rPr>
          <w:rFonts w:ascii="Times New Roman" w:eastAsiaTheme="majorEastAsia" w:hAnsi="Times New Roman" w:cs="Times New Roman"/>
          <w:b/>
          <w:bCs/>
          <w:color w:val="0070C0"/>
          <w:sz w:val="28"/>
          <w:szCs w:val="28"/>
          <w:lang w:val="uk-UA"/>
        </w:rPr>
        <w:t xml:space="preserve">Вимога </w:t>
      </w:r>
      <w:r w:rsidR="004C1E9B" w:rsidRPr="004C1E9B">
        <w:rPr>
          <w:rFonts w:ascii="Times New Roman" w:eastAsiaTheme="majorEastAsia" w:hAnsi="Times New Roman" w:cs="Times New Roman"/>
          <w:b/>
          <w:bCs/>
          <w:color w:val="0070C0"/>
          <w:sz w:val="28"/>
          <w:szCs w:val="28"/>
        </w:rPr>
        <w:t>4.1. Наявність стратегії розвитку т</w:t>
      </w:r>
      <w:r>
        <w:rPr>
          <w:rFonts w:ascii="Times New Roman" w:eastAsiaTheme="majorEastAsia" w:hAnsi="Times New Roman" w:cs="Times New Roman"/>
          <w:b/>
          <w:bCs/>
          <w:color w:val="0070C0"/>
          <w:sz w:val="28"/>
          <w:szCs w:val="28"/>
        </w:rPr>
        <w:t>а системи планування діяльності</w:t>
      </w:r>
      <w:r>
        <w:rPr>
          <w:rFonts w:ascii="Times New Roman" w:eastAsiaTheme="majorEastAsia" w:hAnsi="Times New Roman" w:cs="Times New Roman"/>
          <w:b/>
          <w:bCs/>
          <w:color w:val="0070C0"/>
          <w:sz w:val="28"/>
          <w:szCs w:val="28"/>
          <w:lang w:val="uk-UA"/>
        </w:rPr>
        <w:t xml:space="preserve"> </w:t>
      </w:r>
      <w:r w:rsidR="004C1E9B" w:rsidRPr="004C1E9B">
        <w:rPr>
          <w:rFonts w:ascii="Times New Roman" w:eastAsiaTheme="majorEastAsia" w:hAnsi="Times New Roman" w:cs="Times New Roman"/>
          <w:b/>
          <w:bCs/>
          <w:color w:val="0070C0"/>
          <w:sz w:val="28"/>
          <w:szCs w:val="28"/>
        </w:rPr>
        <w:t>закладу, моніторинг виконання поставлених цілей і завдань</w:t>
      </w:r>
    </w:p>
    <w:p w:rsidR="004C1E9B" w:rsidRDefault="004C1E9B" w:rsidP="004C1E9B">
      <w:pPr>
        <w:keepNext/>
        <w:keepLines/>
        <w:spacing w:before="200" w:after="0"/>
        <w:jc w:val="both"/>
        <w:outlineLvl w:val="1"/>
        <w:rPr>
          <w:rFonts w:ascii="Times New Roman" w:eastAsiaTheme="majorEastAsia" w:hAnsi="Times New Roman" w:cs="Times New Roman"/>
          <w:b/>
          <w:bCs/>
          <w:i/>
          <w:color w:val="00B050"/>
          <w:sz w:val="28"/>
          <w:szCs w:val="28"/>
          <w:lang w:val="uk-UA"/>
        </w:rPr>
      </w:pPr>
      <w:r w:rsidRPr="004C1E9B">
        <w:rPr>
          <w:rFonts w:ascii="Times New Roman" w:eastAsiaTheme="majorEastAsia" w:hAnsi="Times New Roman" w:cs="Times New Roman"/>
          <w:b/>
          <w:bCs/>
          <w:i/>
          <w:color w:val="00B050"/>
          <w:sz w:val="28"/>
          <w:szCs w:val="28"/>
        </w:rPr>
        <w:t xml:space="preserve">4.1.1. </w:t>
      </w:r>
      <w:r w:rsidRPr="004C1E9B">
        <w:rPr>
          <w:rFonts w:ascii="Times New Roman" w:eastAsiaTheme="majorEastAsia" w:hAnsi="Times New Roman" w:cs="Times New Roman"/>
          <w:b/>
          <w:bCs/>
          <w:i/>
          <w:color w:val="00B050"/>
          <w:sz w:val="28"/>
          <w:szCs w:val="28"/>
          <w:lang w:val="uk-UA"/>
        </w:rPr>
        <w:t xml:space="preserve">Розробити та затвердити </w:t>
      </w:r>
      <w:r w:rsidRPr="004C1E9B">
        <w:rPr>
          <w:rFonts w:ascii="Times New Roman" w:eastAsiaTheme="majorEastAsia" w:hAnsi="Times New Roman" w:cs="Times New Roman"/>
          <w:b/>
          <w:bCs/>
          <w:i/>
          <w:color w:val="00B050"/>
          <w:sz w:val="28"/>
          <w:szCs w:val="28"/>
        </w:rPr>
        <w:t xml:space="preserve"> стратегію</w:t>
      </w:r>
      <w:r w:rsidRPr="004C1E9B">
        <w:rPr>
          <w:rFonts w:ascii="Times New Roman" w:eastAsiaTheme="majorEastAsia" w:hAnsi="Times New Roman" w:cs="Times New Roman"/>
          <w:b/>
          <w:bCs/>
          <w:i/>
          <w:color w:val="00B050"/>
          <w:sz w:val="28"/>
          <w:szCs w:val="28"/>
          <w:lang w:val="uk-UA"/>
        </w:rPr>
        <w:t xml:space="preserve"> </w:t>
      </w:r>
      <w:r w:rsidRPr="004C1E9B">
        <w:rPr>
          <w:rFonts w:ascii="Times New Roman" w:eastAsiaTheme="majorEastAsia" w:hAnsi="Times New Roman" w:cs="Times New Roman"/>
          <w:b/>
          <w:bCs/>
          <w:i/>
          <w:color w:val="00B050"/>
          <w:sz w:val="28"/>
          <w:szCs w:val="28"/>
        </w:rPr>
        <w:t>розвитку</w:t>
      </w:r>
      <w:r w:rsidRPr="004C1E9B">
        <w:rPr>
          <w:rFonts w:ascii="Times New Roman" w:eastAsiaTheme="majorEastAsia" w:hAnsi="Times New Roman" w:cs="Times New Roman"/>
          <w:b/>
          <w:bCs/>
          <w:i/>
          <w:color w:val="00B050"/>
          <w:sz w:val="28"/>
          <w:szCs w:val="28"/>
          <w:lang w:val="uk-UA"/>
        </w:rPr>
        <w:t xml:space="preserve"> закладу освіти</w:t>
      </w:r>
      <w:r w:rsidRPr="004C1E9B">
        <w:rPr>
          <w:rFonts w:ascii="Times New Roman" w:eastAsiaTheme="majorEastAsia" w:hAnsi="Times New Roman" w:cs="Times New Roman"/>
          <w:b/>
          <w:bCs/>
          <w:i/>
          <w:color w:val="00B050"/>
          <w:sz w:val="28"/>
          <w:szCs w:val="28"/>
        </w:rPr>
        <w:t>, спрямовану на підвищення якості освітньої діяльності</w:t>
      </w:r>
    </w:p>
    <w:p w:rsidR="004C1E9B" w:rsidRPr="004C1E9B" w:rsidRDefault="004C1E9B" w:rsidP="004C1E9B">
      <w:pPr>
        <w:keepNext/>
        <w:keepLines/>
        <w:spacing w:before="200" w:after="0" w:line="360" w:lineRule="auto"/>
        <w:ind w:firstLine="708"/>
        <w:jc w:val="both"/>
        <w:outlineLvl w:val="1"/>
        <w:rPr>
          <w:rFonts w:ascii="Times New Roman" w:eastAsiaTheme="majorEastAsia" w:hAnsi="Times New Roman" w:cs="Times New Roman"/>
          <w:bCs/>
          <w:color w:val="00B050"/>
          <w:sz w:val="28"/>
          <w:szCs w:val="28"/>
          <w:lang w:val="uk-UA"/>
        </w:rPr>
      </w:pPr>
      <w:r w:rsidRPr="004C1E9B">
        <w:rPr>
          <w:rFonts w:ascii="Times New Roman" w:hAnsi="Times New Roman" w:cs="Times New Roman"/>
          <w:sz w:val="28"/>
          <w:szCs w:val="28"/>
        </w:rPr>
        <w:t xml:space="preserve">В </w:t>
      </w:r>
      <w:r w:rsidRPr="004C1E9B">
        <w:rPr>
          <w:rFonts w:ascii="Times New Roman" w:hAnsi="Times New Roman" w:cs="Times New Roman"/>
          <w:sz w:val="28"/>
          <w:szCs w:val="28"/>
          <w:lang w:val="uk-UA"/>
        </w:rPr>
        <w:t>закладі</w:t>
      </w:r>
      <w:r w:rsidRPr="004C1E9B">
        <w:rPr>
          <w:rFonts w:ascii="Times New Roman" w:hAnsi="Times New Roman" w:cs="Times New Roman"/>
          <w:sz w:val="28"/>
          <w:szCs w:val="28"/>
        </w:rPr>
        <w:t xml:space="preserve"> проводиться робота зі створення стратегії розвитку закладу освіти. Проект стратегії розвитку містить основоположні засади стосовно мети діяльності та шляхів розвитку закладу освіти, враховує специфіку та умови діяльності закладу, передбачає організацію систематичного моніторингу досягнення визначених цілей, та методику коригування стратегії. До розроблення стратегії залучено </w:t>
      </w:r>
      <w:proofErr w:type="gramStart"/>
      <w:r w:rsidRPr="004C1E9B">
        <w:rPr>
          <w:rFonts w:ascii="Times New Roman" w:hAnsi="Times New Roman" w:cs="Times New Roman"/>
          <w:sz w:val="28"/>
          <w:szCs w:val="28"/>
        </w:rPr>
        <w:t>адм</w:t>
      </w:r>
      <w:proofErr w:type="gramEnd"/>
      <w:r w:rsidRPr="004C1E9B">
        <w:rPr>
          <w:rFonts w:ascii="Times New Roman" w:hAnsi="Times New Roman" w:cs="Times New Roman"/>
          <w:sz w:val="28"/>
          <w:szCs w:val="28"/>
        </w:rPr>
        <w:t xml:space="preserve">іністрацію, представники педагогічного колективу та батьківської громадськості. Проект стратегії проходить етап обговорення з представниками кожної із зацікавлених сторін (відповідні питання винесено на розгляд педагогічної </w:t>
      </w:r>
      <w:proofErr w:type="gramStart"/>
      <w:r w:rsidRPr="004C1E9B">
        <w:rPr>
          <w:rFonts w:ascii="Times New Roman" w:hAnsi="Times New Roman" w:cs="Times New Roman"/>
          <w:sz w:val="28"/>
          <w:szCs w:val="28"/>
        </w:rPr>
        <w:t>ради</w:t>
      </w:r>
      <w:proofErr w:type="gramEnd"/>
      <w:r w:rsidRPr="004C1E9B">
        <w:rPr>
          <w:rFonts w:ascii="Times New Roman" w:hAnsi="Times New Roman" w:cs="Times New Roman"/>
          <w:sz w:val="28"/>
          <w:szCs w:val="28"/>
        </w:rPr>
        <w:t xml:space="preserve"> закладу</w:t>
      </w:r>
      <w:r w:rsidRPr="004C1E9B">
        <w:rPr>
          <w:rFonts w:ascii="Times New Roman" w:hAnsi="Times New Roman" w:cs="Times New Roman"/>
          <w:sz w:val="28"/>
          <w:szCs w:val="28"/>
          <w:lang w:val="uk-UA"/>
        </w:rPr>
        <w:t>)</w:t>
      </w:r>
    </w:p>
    <w:p w:rsidR="004C1E9B" w:rsidRPr="004C1E9B" w:rsidRDefault="004C1E9B" w:rsidP="004C1E9B">
      <w:pPr>
        <w:keepNext/>
        <w:keepLines/>
        <w:spacing w:before="200" w:after="0"/>
        <w:jc w:val="both"/>
        <w:outlineLvl w:val="1"/>
        <w:rPr>
          <w:rFonts w:ascii="Times New Roman" w:eastAsiaTheme="majorEastAsia" w:hAnsi="Times New Roman" w:cs="Times New Roman"/>
          <w:b/>
          <w:bCs/>
          <w:i/>
          <w:color w:val="00B050"/>
          <w:sz w:val="28"/>
          <w:szCs w:val="28"/>
        </w:rPr>
      </w:pPr>
      <w:r w:rsidRPr="004C1E9B">
        <w:rPr>
          <w:rFonts w:ascii="Times New Roman" w:eastAsiaTheme="majorEastAsia" w:hAnsi="Times New Roman" w:cs="Times New Roman"/>
          <w:b/>
          <w:bCs/>
          <w:i/>
          <w:color w:val="00B050"/>
          <w:sz w:val="28"/>
          <w:szCs w:val="28"/>
        </w:rPr>
        <w:t xml:space="preserve">4.1.2. У закладі освіти </w:t>
      </w:r>
      <w:proofErr w:type="gramStart"/>
      <w:r w:rsidRPr="004C1E9B">
        <w:rPr>
          <w:rFonts w:ascii="Times New Roman" w:eastAsiaTheme="majorEastAsia" w:hAnsi="Times New Roman" w:cs="Times New Roman"/>
          <w:b/>
          <w:bCs/>
          <w:i/>
          <w:color w:val="00B050"/>
          <w:sz w:val="28"/>
          <w:szCs w:val="28"/>
        </w:rPr>
        <w:t>р</w:t>
      </w:r>
      <w:proofErr w:type="gramEnd"/>
      <w:r w:rsidRPr="004C1E9B">
        <w:rPr>
          <w:rFonts w:ascii="Times New Roman" w:eastAsiaTheme="majorEastAsia" w:hAnsi="Times New Roman" w:cs="Times New Roman"/>
          <w:b/>
          <w:bCs/>
          <w:i/>
          <w:color w:val="00B050"/>
          <w:sz w:val="28"/>
          <w:szCs w:val="28"/>
        </w:rPr>
        <w:t xml:space="preserve">ічне планування та відстеження його </w:t>
      </w:r>
    </w:p>
    <w:p w:rsidR="004C1E9B" w:rsidRPr="004C1E9B" w:rsidRDefault="004C1E9B" w:rsidP="004C1E9B">
      <w:pPr>
        <w:keepNext/>
        <w:keepLines/>
        <w:spacing w:before="200" w:after="0"/>
        <w:jc w:val="both"/>
        <w:outlineLvl w:val="1"/>
        <w:rPr>
          <w:rFonts w:ascii="Times New Roman" w:eastAsiaTheme="majorEastAsia" w:hAnsi="Times New Roman" w:cs="Times New Roman"/>
          <w:b/>
          <w:bCs/>
          <w:i/>
          <w:color w:val="00B050"/>
          <w:sz w:val="28"/>
          <w:szCs w:val="28"/>
        </w:rPr>
      </w:pPr>
      <w:r w:rsidRPr="004C1E9B">
        <w:rPr>
          <w:rFonts w:ascii="Times New Roman" w:eastAsiaTheme="majorEastAsia" w:hAnsi="Times New Roman" w:cs="Times New Roman"/>
          <w:b/>
          <w:bCs/>
          <w:i/>
          <w:color w:val="00B050"/>
          <w:sz w:val="28"/>
          <w:szCs w:val="28"/>
        </w:rPr>
        <w:t>результативності здійснюються з урахуванням освітньої програми</w:t>
      </w:r>
    </w:p>
    <w:p w:rsidR="004C1E9B" w:rsidRPr="004C1E9B" w:rsidRDefault="004C1E9B" w:rsidP="003772AE">
      <w:pPr>
        <w:keepNext/>
        <w:keepLines/>
        <w:spacing w:before="200"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lang w:val="uk-UA"/>
        </w:rPr>
        <w:t xml:space="preserve">У закладі </w:t>
      </w:r>
      <w:r w:rsidRPr="004C1E9B">
        <w:rPr>
          <w:rFonts w:ascii="Times New Roman" w:eastAsiaTheme="majorEastAsia" w:hAnsi="Times New Roman" w:cs="Times New Roman"/>
          <w:bCs/>
          <w:sz w:val="28"/>
          <w:szCs w:val="28"/>
        </w:rPr>
        <w:t xml:space="preserve">є річний план, розроблений відповідно до освітньої програми, що визначає інші напрями діяльності і розвитку закладу освіти. </w:t>
      </w:r>
      <w:proofErr w:type="gramStart"/>
      <w:r w:rsidRPr="004C1E9B">
        <w:rPr>
          <w:rFonts w:ascii="Times New Roman" w:eastAsiaTheme="majorEastAsia" w:hAnsi="Times New Roman" w:cs="Times New Roman"/>
          <w:bCs/>
          <w:sz w:val="28"/>
          <w:szCs w:val="28"/>
        </w:rPr>
        <w:t>Р</w:t>
      </w:r>
      <w:proofErr w:type="gramEnd"/>
      <w:r w:rsidRPr="004C1E9B">
        <w:rPr>
          <w:rFonts w:ascii="Times New Roman" w:eastAsiaTheme="majorEastAsia" w:hAnsi="Times New Roman" w:cs="Times New Roman"/>
          <w:bCs/>
          <w:sz w:val="28"/>
          <w:szCs w:val="28"/>
        </w:rPr>
        <w:t>ічний план є основним робочим документом для організації повсякденної діяльності закладу освіти впродовж навчального року.</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 xml:space="preserve">4.1.3. </w:t>
      </w:r>
      <w:proofErr w:type="gramStart"/>
      <w:r w:rsidRPr="003772AE">
        <w:rPr>
          <w:rFonts w:ascii="Times New Roman" w:eastAsiaTheme="majorEastAsia" w:hAnsi="Times New Roman" w:cs="Times New Roman"/>
          <w:b/>
          <w:bCs/>
          <w:i/>
          <w:color w:val="00B050"/>
          <w:sz w:val="28"/>
          <w:szCs w:val="28"/>
        </w:rPr>
        <w:t>У</w:t>
      </w:r>
      <w:proofErr w:type="gramEnd"/>
      <w:r w:rsidRPr="003772AE">
        <w:rPr>
          <w:rFonts w:ascii="Times New Roman" w:eastAsiaTheme="majorEastAsia" w:hAnsi="Times New Roman" w:cs="Times New Roman"/>
          <w:b/>
          <w:bCs/>
          <w:i/>
          <w:color w:val="00B050"/>
          <w:sz w:val="28"/>
          <w:szCs w:val="28"/>
        </w:rPr>
        <w:t xml:space="preserve"> закладі освіти здійснюється самооцінювання якості освітньої </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 xml:space="preserve">діяльності </w:t>
      </w:r>
      <w:proofErr w:type="gramStart"/>
      <w:r w:rsidRPr="003772AE">
        <w:rPr>
          <w:rFonts w:ascii="Times New Roman" w:eastAsiaTheme="majorEastAsia" w:hAnsi="Times New Roman" w:cs="Times New Roman"/>
          <w:b/>
          <w:bCs/>
          <w:i/>
          <w:color w:val="00B050"/>
          <w:sz w:val="28"/>
          <w:szCs w:val="28"/>
        </w:rPr>
        <w:t>на</w:t>
      </w:r>
      <w:proofErr w:type="gramEnd"/>
      <w:r w:rsidRPr="003772AE">
        <w:rPr>
          <w:rFonts w:ascii="Times New Roman" w:eastAsiaTheme="majorEastAsia" w:hAnsi="Times New Roman" w:cs="Times New Roman"/>
          <w:b/>
          <w:bCs/>
          <w:i/>
          <w:color w:val="00B050"/>
          <w:sz w:val="28"/>
          <w:szCs w:val="28"/>
        </w:rPr>
        <w:t xml:space="preserve"> </w:t>
      </w:r>
      <w:proofErr w:type="gramStart"/>
      <w:r w:rsidRPr="003772AE">
        <w:rPr>
          <w:rFonts w:ascii="Times New Roman" w:eastAsiaTheme="majorEastAsia" w:hAnsi="Times New Roman" w:cs="Times New Roman"/>
          <w:b/>
          <w:bCs/>
          <w:i/>
          <w:color w:val="00B050"/>
          <w:sz w:val="28"/>
          <w:szCs w:val="28"/>
        </w:rPr>
        <w:t>основ</w:t>
      </w:r>
      <w:proofErr w:type="gramEnd"/>
      <w:r w:rsidRPr="003772AE">
        <w:rPr>
          <w:rFonts w:ascii="Times New Roman" w:eastAsiaTheme="majorEastAsia" w:hAnsi="Times New Roman" w:cs="Times New Roman"/>
          <w:b/>
          <w:bCs/>
          <w:i/>
          <w:color w:val="00B050"/>
          <w:sz w:val="28"/>
          <w:szCs w:val="28"/>
        </w:rPr>
        <w:t xml:space="preserve">і стратегії (політики) і процедур забезпечення якості </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освіти</w:t>
      </w:r>
    </w:p>
    <w:p w:rsidR="004C1E9B" w:rsidRPr="004C1E9B" w:rsidRDefault="004C1E9B" w:rsidP="003772AE">
      <w:pPr>
        <w:keepNext/>
        <w:keepLines/>
        <w:spacing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Управління процесами у школі та забезпечення якості освітнього </w:t>
      </w:r>
    </w:p>
    <w:p w:rsidR="004C1E9B" w:rsidRPr="003772AE" w:rsidRDefault="004C1E9B" w:rsidP="003772AE">
      <w:pPr>
        <w:keepNext/>
        <w:keepLines/>
        <w:spacing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процесу та, як результат, висока якіст</w:t>
      </w:r>
      <w:r w:rsidR="003772AE">
        <w:rPr>
          <w:rFonts w:ascii="Times New Roman" w:eastAsiaTheme="majorEastAsia" w:hAnsi="Times New Roman" w:cs="Times New Roman"/>
          <w:bCs/>
          <w:sz w:val="28"/>
          <w:szCs w:val="28"/>
        </w:rPr>
        <w:t xml:space="preserve">ь освіти неможливі без аналізу </w:t>
      </w:r>
      <w:r w:rsidRPr="004C1E9B">
        <w:rPr>
          <w:rFonts w:ascii="Times New Roman" w:eastAsiaTheme="majorEastAsia" w:hAnsi="Times New Roman" w:cs="Times New Roman"/>
          <w:bCs/>
          <w:sz w:val="28"/>
          <w:szCs w:val="28"/>
        </w:rPr>
        <w:t xml:space="preserve">актуальної та достовірної інформації про стан справ у школі. </w:t>
      </w:r>
      <w:r w:rsidR="003772AE" w:rsidRPr="003772AE">
        <w:rPr>
          <w:rFonts w:ascii="Times New Roman" w:hAnsi="Times New Roman" w:cs="Times New Roman"/>
          <w:sz w:val="28"/>
          <w:szCs w:val="28"/>
        </w:rPr>
        <w:t>Закладом освіти розроблено документ, що визначає стратегію і методику забезпечення системи якості освіти</w:t>
      </w:r>
      <w:r w:rsidR="003772AE">
        <w:rPr>
          <w:rFonts w:ascii="Times New Roman" w:hAnsi="Times New Roman" w:cs="Times New Roman"/>
          <w:sz w:val="28"/>
          <w:szCs w:val="28"/>
          <w:lang w:val="uk-UA"/>
        </w:rPr>
        <w:t>.</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lastRenderedPageBreak/>
        <w:t>4.1.4. Керівництво закладу освіти планує та здійснює заходи</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щодо утримання у належному стані будівель, приміщень,</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обладнання</w:t>
      </w:r>
    </w:p>
    <w:p w:rsidR="004C1E9B" w:rsidRPr="004C1E9B" w:rsidRDefault="004C1E9B" w:rsidP="003772AE">
      <w:pPr>
        <w:keepNext/>
        <w:keepLines/>
        <w:spacing w:before="200"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Керівництво закладу постійно вивчає потреби учні</w:t>
      </w:r>
      <w:proofErr w:type="gramStart"/>
      <w:r w:rsidRPr="004C1E9B">
        <w:rPr>
          <w:rFonts w:ascii="Times New Roman" w:eastAsiaTheme="majorEastAsia" w:hAnsi="Times New Roman" w:cs="Times New Roman"/>
          <w:bCs/>
          <w:sz w:val="28"/>
          <w:szCs w:val="28"/>
        </w:rPr>
        <w:t>в</w:t>
      </w:r>
      <w:proofErr w:type="gramEnd"/>
      <w:r w:rsidRPr="004C1E9B">
        <w:rPr>
          <w:rFonts w:ascii="Times New Roman" w:eastAsiaTheme="majorEastAsia" w:hAnsi="Times New Roman" w:cs="Times New Roman"/>
          <w:bCs/>
          <w:sz w:val="28"/>
          <w:szCs w:val="28"/>
        </w:rPr>
        <w:t xml:space="preserve"> та працівників </w:t>
      </w:r>
    </w:p>
    <w:p w:rsidR="004C1E9B" w:rsidRPr="004C1E9B" w:rsidRDefault="004C1E9B" w:rsidP="003772AE">
      <w:pPr>
        <w:keepNext/>
        <w:keepLines/>
        <w:spacing w:before="200"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закладу, готує і доводить </w:t>
      </w:r>
      <w:proofErr w:type="gramStart"/>
      <w:r w:rsidRPr="004C1E9B">
        <w:rPr>
          <w:rFonts w:ascii="Times New Roman" w:eastAsiaTheme="majorEastAsia" w:hAnsi="Times New Roman" w:cs="Times New Roman"/>
          <w:bCs/>
          <w:sz w:val="28"/>
          <w:szCs w:val="28"/>
        </w:rPr>
        <w:t>до</w:t>
      </w:r>
      <w:proofErr w:type="gramEnd"/>
      <w:r w:rsidRPr="004C1E9B">
        <w:rPr>
          <w:rFonts w:ascii="Times New Roman" w:eastAsiaTheme="majorEastAsia" w:hAnsi="Times New Roman" w:cs="Times New Roman"/>
          <w:bCs/>
          <w:sz w:val="28"/>
          <w:szCs w:val="28"/>
        </w:rPr>
        <w:t xml:space="preserve"> відома засновника запити для задоволення</w:t>
      </w:r>
    </w:p>
    <w:p w:rsidR="004C1E9B" w:rsidRPr="003772AE" w:rsidRDefault="004C1E9B" w:rsidP="003772AE">
      <w:pPr>
        <w:keepNext/>
        <w:keepLines/>
        <w:spacing w:before="200"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потреб закладу осв</w:t>
      </w:r>
      <w:r w:rsidR="003772AE">
        <w:rPr>
          <w:rFonts w:ascii="Times New Roman" w:eastAsiaTheme="majorEastAsia" w:hAnsi="Times New Roman" w:cs="Times New Roman"/>
          <w:bCs/>
          <w:sz w:val="28"/>
          <w:szCs w:val="28"/>
        </w:rPr>
        <w:t>іти та відстежує їх реалізацію.</w:t>
      </w:r>
      <w:r w:rsidR="003772AE">
        <w:rPr>
          <w:rFonts w:ascii="Times New Roman" w:eastAsiaTheme="majorEastAsia" w:hAnsi="Times New Roman" w:cs="Times New Roman"/>
          <w:bCs/>
          <w:sz w:val="28"/>
          <w:szCs w:val="28"/>
          <w:lang w:val="uk-UA"/>
        </w:rPr>
        <w:t xml:space="preserve"> </w:t>
      </w:r>
      <w:r w:rsidRPr="003772AE">
        <w:rPr>
          <w:rFonts w:ascii="Times New Roman" w:eastAsiaTheme="majorEastAsia" w:hAnsi="Times New Roman" w:cs="Times New Roman"/>
          <w:bCs/>
          <w:sz w:val="28"/>
          <w:szCs w:val="28"/>
          <w:lang w:val="uk-UA"/>
        </w:rPr>
        <w:t>Забезпечення умов роботи закладу значною</w:t>
      </w:r>
      <w:r w:rsidR="003772AE" w:rsidRPr="003772AE">
        <w:rPr>
          <w:rFonts w:ascii="Times New Roman" w:eastAsiaTheme="majorEastAsia" w:hAnsi="Times New Roman" w:cs="Times New Roman"/>
          <w:bCs/>
          <w:sz w:val="28"/>
          <w:szCs w:val="28"/>
          <w:lang w:val="uk-UA"/>
        </w:rPr>
        <w:t xml:space="preserve"> мірою залежить від рівня його </w:t>
      </w:r>
      <w:r w:rsidRPr="003772AE">
        <w:rPr>
          <w:rFonts w:ascii="Times New Roman" w:eastAsiaTheme="majorEastAsia" w:hAnsi="Times New Roman" w:cs="Times New Roman"/>
          <w:bCs/>
          <w:sz w:val="28"/>
          <w:szCs w:val="28"/>
          <w:lang w:val="uk-UA"/>
        </w:rPr>
        <w:t>фінансування з боку засновника та в</w:t>
      </w:r>
      <w:r w:rsidR="003772AE" w:rsidRPr="003772AE">
        <w:rPr>
          <w:rFonts w:ascii="Times New Roman" w:eastAsiaTheme="majorEastAsia" w:hAnsi="Times New Roman" w:cs="Times New Roman"/>
          <w:bCs/>
          <w:sz w:val="28"/>
          <w:szCs w:val="28"/>
          <w:lang w:val="uk-UA"/>
        </w:rPr>
        <w:t xml:space="preserve">ід того, наскільки раціонально </w:t>
      </w:r>
      <w:r w:rsidRPr="003772AE">
        <w:rPr>
          <w:rFonts w:ascii="Times New Roman" w:eastAsiaTheme="majorEastAsia" w:hAnsi="Times New Roman" w:cs="Times New Roman"/>
          <w:bCs/>
          <w:sz w:val="28"/>
          <w:szCs w:val="28"/>
          <w:lang w:val="uk-UA"/>
        </w:rPr>
        <w:t>використовуються на</w:t>
      </w:r>
      <w:r w:rsidR="003772AE">
        <w:rPr>
          <w:rFonts w:ascii="Times New Roman" w:eastAsiaTheme="majorEastAsia" w:hAnsi="Times New Roman" w:cs="Times New Roman"/>
          <w:bCs/>
          <w:sz w:val="28"/>
          <w:szCs w:val="28"/>
          <w:lang w:val="uk-UA"/>
        </w:rPr>
        <w:t>явні фінансові та інші ресурси.</w:t>
      </w:r>
      <w:r w:rsidRPr="003772AE">
        <w:rPr>
          <w:rFonts w:ascii="Times New Roman" w:eastAsiaTheme="majorEastAsia" w:hAnsi="Times New Roman" w:cs="Times New Roman"/>
          <w:bCs/>
          <w:sz w:val="28"/>
          <w:szCs w:val="28"/>
          <w:lang w:val="uk-UA"/>
        </w:rPr>
        <w:t xml:space="preserve"> Утримання та розвиток матеріально-технічної бази закладів загальної середньої освіти фінансуються за рахунок коштів засновника (засновників) цих закладів (частина 2 статті 43 Закону України «Про загальну середню освіту»)</w:t>
      </w:r>
      <w:r w:rsidR="003772AE">
        <w:rPr>
          <w:rFonts w:ascii="Times New Roman" w:eastAsiaTheme="majorEastAsia" w:hAnsi="Times New Roman" w:cs="Times New Roman"/>
          <w:bCs/>
          <w:sz w:val="28"/>
          <w:szCs w:val="28"/>
          <w:lang w:val="uk-UA"/>
        </w:rPr>
        <w:t xml:space="preserve">. </w:t>
      </w:r>
      <w:r w:rsidRPr="003772AE">
        <w:rPr>
          <w:rFonts w:ascii="Times New Roman" w:eastAsiaTheme="majorEastAsia" w:hAnsi="Times New Roman" w:cs="Times New Roman"/>
          <w:bCs/>
          <w:sz w:val="28"/>
          <w:szCs w:val="28"/>
          <w:lang w:val="uk-UA"/>
        </w:rPr>
        <w:t xml:space="preserve">Керівник дбає про стан та розвиток </w:t>
      </w:r>
      <w:r w:rsidR="003772AE">
        <w:rPr>
          <w:rFonts w:ascii="Times New Roman" w:eastAsiaTheme="majorEastAsia" w:hAnsi="Times New Roman" w:cs="Times New Roman"/>
          <w:bCs/>
          <w:sz w:val="28"/>
          <w:szCs w:val="28"/>
          <w:lang w:val="uk-UA"/>
        </w:rPr>
        <w:t xml:space="preserve">матеріально-технічної бази, та </w:t>
      </w:r>
      <w:r w:rsidRPr="003772AE">
        <w:rPr>
          <w:rFonts w:ascii="Times New Roman" w:eastAsiaTheme="majorEastAsia" w:hAnsi="Times New Roman" w:cs="Times New Roman"/>
          <w:bCs/>
          <w:sz w:val="28"/>
          <w:szCs w:val="28"/>
          <w:lang w:val="uk-UA"/>
        </w:rPr>
        <w:t>звертається до засновника із пропозиціями</w:t>
      </w:r>
      <w:r w:rsidR="003772AE">
        <w:rPr>
          <w:rFonts w:ascii="Times New Roman" w:eastAsiaTheme="majorEastAsia" w:hAnsi="Times New Roman" w:cs="Times New Roman"/>
          <w:bCs/>
          <w:sz w:val="28"/>
          <w:szCs w:val="28"/>
          <w:lang w:val="uk-UA"/>
        </w:rPr>
        <w:t xml:space="preserve"> щодо належного фінансового та </w:t>
      </w:r>
      <w:r w:rsidRPr="003772AE">
        <w:rPr>
          <w:rFonts w:ascii="Times New Roman" w:eastAsiaTheme="majorEastAsia" w:hAnsi="Times New Roman" w:cs="Times New Roman"/>
          <w:bCs/>
          <w:sz w:val="28"/>
          <w:szCs w:val="28"/>
          <w:lang w:val="uk-UA"/>
        </w:rPr>
        <w:t xml:space="preserve">матеріально-технічного забезпечення закладу, </w:t>
      </w:r>
      <w:r w:rsidR="003772AE">
        <w:rPr>
          <w:rFonts w:ascii="Times New Roman" w:eastAsiaTheme="majorEastAsia" w:hAnsi="Times New Roman" w:cs="Times New Roman"/>
          <w:bCs/>
          <w:sz w:val="28"/>
          <w:szCs w:val="28"/>
          <w:lang w:val="uk-UA"/>
        </w:rPr>
        <w:t xml:space="preserve">заклад освіти надає об’єктивну </w:t>
      </w:r>
      <w:r w:rsidRPr="003772AE">
        <w:rPr>
          <w:rFonts w:ascii="Times New Roman" w:eastAsiaTheme="majorEastAsia" w:hAnsi="Times New Roman" w:cs="Times New Roman"/>
          <w:bCs/>
          <w:sz w:val="28"/>
          <w:szCs w:val="28"/>
          <w:lang w:val="uk-UA"/>
        </w:rPr>
        <w:t>та актуальну інформацію щодо потреб за</w:t>
      </w:r>
      <w:r w:rsidR="003772AE">
        <w:rPr>
          <w:rFonts w:ascii="Times New Roman" w:eastAsiaTheme="majorEastAsia" w:hAnsi="Times New Roman" w:cs="Times New Roman"/>
          <w:bCs/>
          <w:sz w:val="28"/>
          <w:szCs w:val="28"/>
          <w:lang w:val="uk-UA"/>
        </w:rPr>
        <w:t xml:space="preserve">кладу до органів управління та засновника. </w:t>
      </w:r>
      <w:r w:rsidRPr="003772AE">
        <w:rPr>
          <w:rFonts w:ascii="Times New Roman" w:eastAsiaTheme="majorEastAsia" w:hAnsi="Times New Roman" w:cs="Times New Roman"/>
          <w:bCs/>
          <w:sz w:val="28"/>
          <w:szCs w:val="28"/>
          <w:lang w:val="uk-UA"/>
        </w:rPr>
        <w:t xml:space="preserve"> </w:t>
      </w:r>
      <w:r w:rsidRPr="004C1E9B">
        <w:rPr>
          <w:rFonts w:ascii="Times New Roman" w:eastAsiaTheme="majorEastAsia" w:hAnsi="Times New Roman" w:cs="Times New Roman"/>
          <w:bCs/>
          <w:sz w:val="28"/>
          <w:szCs w:val="28"/>
        </w:rPr>
        <w:t xml:space="preserve">Щоб дізнатися, що саме потрібно закладу освіти, проводиться постійна робота з вивчення потреб всіх учасників освітнього процесу. </w:t>
      </w:r>
      <w:proofErr w:type="gramStart"/>
      <w:r w:rsidRPr="004C1E9B">
        <w:rPr>
          <w:rFonts w:ascii="Times New Roman" w:eastAsiaTheme="majorEastAsia" w:hAnsi="Times New Roman" w:cs="Times New Roman"/>
          <w:bCs/>
          <w:sz w:val="28"/>
          <w:szCs w:val="28"/>
        </w:rPr>
        <w:t>На початку навчального року проведено опитування працівників закладу, що саме їм потрібно для ефективного освітнього процесу, вивчалися потреби працівників (не тільки педагогічних, а і всіх, хто має справу з матеріально</w:t>
      </w:r>
      <w:r w:rsidRPr="004C1E9B">
        <w:rPr>
          <w:rFonts w:ascii="Times New Roman" w:eastAsiaTheme="majorEastAsia" w:hAnsi="Times New Roman" w:cs="Times New Roman"/>
          <w:bCs/>
          <w:sz w:val="28"/>
          <w:szCs w:val="28"/>
          <w:lang w:val="uk-UA"/>
        </w:rPr>
        <w:t>-</w:t>
      </w:r>
      <w:r w:rsidRPr="004C1E9B">
        <w:rPr>
          <w:rFonts w:ascii="Times New Roman" w:eastAsiaTheme="majorEastAsia" w:hAnsi="Times New Roman" w:cs="Times New Roman"/>
          <w:bCs/>
          <w:sz w:val="28"/>
          <w:szCs w:val="28"/>
        </w:rPr>
        <w:t>технічним забезпеченням).</w:t>
      </w:r>
      <w:proofErr w:type="gramEnd"/>
    </w:p>
    <w:p w:rsidR="004C1E9B" w:rsidRPr="003772AE" w:rsidRDefault="00137505" w:rsidP="00355330">
      <w:pPr>
        <w:keepNext/>
        <w:keepLines/>
        <w:spacing w:before="200" w:after="0" w:line="360" w:lineRule="auto"/>
        <w:jc w:val="center"/>
        <w:outlineLvl w:val="1"/>
        <w:rPr>
          <w:rFonts w:ascii="Times New Roman" w:eastAsiaTheme="majorEastAsia" w:hAnsi="Times New Roman" w:cs="Times New Roman"/>
          <w:b/>
          <w:bCs/>
          <w:color w:val="0070C0"/>
          <w:sz w:val="28"/>
          <w:szCs w:val="28"/>
        </w:rPr>
      </w:pPr>
      <w:r>
        <w:rPr>
          <w:rFonts w:ascii="Times New Roman" w:eastAsiaTheme="majorEastAsia" w:hAnsi="Times New Roman" w:cs="Times New Roman"/>
          <w:b/>
          <w:bCs/>
          <w:color w:val="0070C0"/>
          <w:sz w:val="28"/>
          <w:szCs w:val="28"/>
          <w:lang w:val="uk-UA"/>
        </w:rPr>
        <w:t xml:space="preserve">Вимога </w:t>
      </w:r>
      <w:r w:rsidR="004C1E9B" w:rsidRPr="003772AE">
        <w:rPr>
          <w:rFonts w:ascii="Times New Roman" w:eastAsiaTheme="majorEastAsia" w:hAnsi="Times New Roman" w:cs="Times New Roman"/>
          <w:b/>
          <w:bCs/>
          <w:color w:val="0070C0"/>
          <w:sz w:val="28"/>
          <w:szCs w:val="28"/>
        </w:rPr>
        <w:t>4.2. Формування відносин довіри, прозорості, дотримання етичних норм</w:t>
      </w:r>
    </w:p>
    <w:p w:rsidR="004C1E9B" w:rsidRPr="003772AE" w:rsidRDefault="004C1E9B" w:rsidP="00355330">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 xml:space="preserve">4.2.1. Керівництво закладу освіти сприяє створенню психологічно </w:t>
      </w:r>
    </w:p>
    <w:p w:rsidR="004C1E9B" w:rsidRPr="003772AE" w:rsidRDefault="004C1E9B" w:rsidP="00355330">
      <w:pPr>
        <w:keepNext/>
        <w:keepLines/>
        <w:spacing w:after="0"/>
        <w:jc w:val="both"/>
        <w:outlineLvl w:val="1"/>
        <w:rPr>
          <w:rFonts w:ascii="Times New Roman" w:eastAsiaTheme="majorEastAsia" w:hAnsi="Times New Roman" w:cs="Times New Roman"/>
          <w:b/>
          <w:bCs/>
          <w:i/>
          <w:color w:val="00B050"/>
          <w:sz w:val="28"/>
          <w:szCs w:val="28"/>
        </w:rPr>
      </w:pPr>
      <w:proofErr w:type="gramStart"/>
      <w:r w:rsidRPr="003772AE">
        <w:rPr>
          <w:rFonts w:ascii="Times New Roman" w:eastAsiaTheme="majorEastAsia" w:hAnsi="Times New Roman" w:cs="Times New Roman"/>
          <w:b/>
          <w:bCs/>
          <w:i/>
          <w:color w:val="00B050"/>
          <w:sz w:val="28"/>
          <w:szCs w:val="28"/>
        </w:rPr>
        <w:t>комфортного</w:t>
      </w:r>
      <w:proofErr w:type="gramEnd"/>
      <w:r w:rsidRPr="003772AE">
        <w:rPr>
          <w:rFonts w:ascii="Times New Roman" w:eastAsiaTheme="majorEastAsia" w:hAnsi="Times New Roman" w:cs="Times New Roman"/>
          <w:b/>
          <w:bCs/>
          <w:i/>
          <w:color w:val="00B050"/>
          <w:sz w:val="28"/>
          <w:szCs w:val="28"/>
        </w:rPr>
        <w:t xml:space="preserve"> середовища, яке забезпечує конструктивну взаємодію </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здобувачів освіти, їх батькі</w:t>
      </w:r>
      <w:proofErr w:type="gramStart"/>
      <w:r w:rsidRPr="003772AE">
        <w:rPr>
          <w:rFonts w:ascii="Times New Roman" w:eastAsiaTheme="majorEastAsia" w:hAnsi="Times New Roman" w:cs="Times New Roman"/>
          <w:b/>
          <w:bCs/>
          <w:i/>
          <w:color w:val="00B050"/>
          <w:sz w:val="28"/>
          <w:szCs w:val="28"/>
        </w:rPr>
        <w:t>в</w:t>
      </w:r>
      <w:proofErr w:type="gramEnd"/>
      <w:r w:rsidRPr="003772AE">
        <w:rPr>
          <w:rFonts w:ascii="Times New Roman" w:eastAsiaTheme="majorEastAsia" w:hAnsi="Times New Roman" w:cs="Times New Roman"/>
          <w:b/>
          <w:bCs/>
          <w:i/>
          <w:color w:val="00B050"/>
          <w:sz w:val="28"/>
          <w:szCs w:val="28"/>
        </w:rPr>
        <w:t xml:space="preserve">, педагогічних та інших працівників закладу </w:t>
      </w:r>
    </w:p>
    <w:p w:rsidR="004C1E9B" w:rsidRPr="003772AE" w:rsidRDefault="004C1E9B" w:rsidP="003772AE">
      <w:pPr>
        <w:keepNext/>
        <w:keepLines/>
        <w:spacing w:after="0"/>
        <w:jc w:val="both"/>
        <w:outlineLvl w:val="1"/>
        <w:rPr>
          <w:rFonts w:ascii="Times New Roman" w:eastAsiaTheme="majorEastAsia" w:hAnsi="Times New Roman" w:cs="Times New Roman"/>
          <w:b/>
          <w:bCs/>
          <w:i/>
          <w:color w:val="00B050"/>
          <w:sz w:val="28"/>
          <w:szCs w:val="28"/>
        </w:rPr>
      </w:pPr>
      <w:r w:rsidRPr="003772AE">
        <w:rPr>
          <w:rFonts w:ascii="Times New Roman" w:eastAsiaTheme="majorEastAsia" w:hAnsi="Times New Roman" w:cs="Times New Roman"/>
          <w:b/>
          <w:bCs/>
          <w:i/>
          <w:color w:val="00B050"/>
          <w:sz w:val="28"/>
          <w:szCs w:val="28"/>
        </w:rPr>
        <w:t>освіти та взаємну довіру</w:t>
      </w:r>
    </w:p>
    <w:p w:rsidR="004C1E9B" w:rsidRPr="00EA318F" w:rsidRDefault="004C1E9B" w:rsidP="00EA318F">
      <w:pPr>
        <w:keepNext/>
        <w:keepLines/>
        <w:spacing w:before="200" w:after="0" w:line="360" w:lineRule="auto"/>
        <w:ind w:firstLine="708"/>
        <w:jc w:val="both"/>
        <w:outlineLvl w:val="1"/>
        <w:rPr>
          <w:rFonts w:ascii="Times New Roman" w:eastAsiaTheme="majorEastAsia" w:hAnsi="Times New Roman" w:cs="Times New Roman"/>
          <w:bCs/>
          <w:sz w:val="28"/>
          <w:szCs w:val="28"/>
          <w:lang w:val="uk-UA"/>
        </w:rPr>
      </w:pPr>
      <w:proofErr w:type="gramStart"/>
      <w:r w:rsidRPr="004C1E9B">
        <w:rPr>
          <w:rFonts w:ascii="Times New Roman" w:eastAsiaTheme="majorEastAsia" w:hAnsi="Times New Roman" w:cs="Times New Roman"/>
          <w:bCs/>
          <w:sz w:val="28"/>
          <w:szCs w:val="28"/>
        </w:rPr>
        <w:lastRenderedPageBreak/>
        <w:t>Психологічний клімат у закладі освіти є визначальним чинником для створення комфортних умов для здо</w:t>
      </w:r>
      <w:r w:rsidR="00EA318F">
        <w:rPr>
          <w:rFonts w:ascii="Times New Roman" w:eastAsiaTheme="majorEastAsia" w:hAnsi="Times New Roman" w:cs="Times New Roman"/>
          <w:bCs/>
          <w:sz w:val="28"/>
          <w:szCs w:val="28"/>
        </w:rPr>
        <w:t xml:space="preserve">бувачів освіти та педагогічних </w:t>
      </w:r>
      <w:r w:rsidRPr="004C1E9B">
        <w:rPr>
          <w:rFonts w:ascii="Times New Roman" w:eastAsiaTheme="majorEastAsia" w:hAnsi="Times New Roman" w:cs="Times New Roman"/>
          <w:bCs/>
          <w:sz w:val="28"/>
          <w:szCs w:val="28"/>
        </w:rPr>
        <w:t>працівників. Саме від того, як саме і наскільки успішно керівництво закладу впливатиме на формування сприятливого психологічного клімату та атмосфери довіри між учасниками освітньог</w:t>
      </w:r>
      <w:r w:rsidR="00EA318F">
        <w:rPr>
          <w:rFonts w:ascii="Times New Roman" w:eastAsiaTheme="majorEastAsia" w:hAnsi="Times New Roman" w:cs="Times New Roman"/>
          <w:bCs/>
          <w:sz w:val="28"/>
          <w:szCs w:val="28"/>
        </w:rPr>
        <w:t xml:space="preserve">о процесу, залежить досягнення </w:t>
      </w:r>
      <w:r w:rsidR="00355330">
        <w:rPr>
          <w:rFonts w:ascii="Times New Roman" w:eastAsiaTheme="majorEastAsia" w:hAnsi="Times New Roman" w:cs="Times New Roman"/>
          <w:bCs/>
          <w:sz w:val="28"/>
          <w:szCs w:val="28"/>
        </w:rPr>
        <w:t>мети д</w:t>
      </w:r>
      <w:proofErr w:type="gramEnd"/>
      <w:r w:rsidR="00355330">
        <w:rPr>
          <w:rFonts w:ascii="Times New Roman" w:eastAsiaTheme="majorEastAsia" w:hAnsi="Times New Roman" w:cs="Times New Roman"/>
          <w:bCs/>
          <w:sz w:val="28"/>
          <w:szCs w:val="28"/>
        </w:rPr>
        <w:t>іяльності закладу.</w:t>
      </w:r>
      <w:r w:rsidR="00355330">
        <w:rPr>
          <w:rFonts w:ascii="Times New Roman" w:eastAsiaTheme="majorEastAsia" w:hAnsi="Times New Roman" w:cs="Times New Roman"/>
          <w:bCs/>
          <w:sz w:val="28"/>
          <w:szCs w:val="28"/>
          <w:lang w:val="uk-UA"/>
        </w:rPr>
        <w:t xml:space="preserve"> </w:t>
      </w:r>
      <w:r w:rsidRPr="00EA318F">
        <w:rPr>
          <w:rFonts w:ascii="Times New Roman" w:eastAsiaTheme="majorEastAsia" w:hAnsi="Times New Roman" w:cs="Times New Roman"/>
          <w:bCs/>
          <w:sz w:val="28"/>
          <w:szCs w:val="28"/>
          <w:lang w:val="uk-UA"/>
        </w:rPr>
        <w:t>Керівництво закладу вчасно розглядає звернення учасників освітнього процесу.</w:t>
      </w:r>
      <w:r w:rsidR="00EA318F" w:rsidRPr="00EA318F">
        <w:rPr>
          <w:rFonts w:ascii="Times New Roman" w:hAnsi="Times New Roman" w:cs="Times New Roman"/>
          <w:sz w:val="28"/>
          <w:szCs w:val="28"/>
          <w:lang w:val="uk-UA"/>
        </w:rPr>
        <w:t xml:space="preserve"> </w:t>
      </w:r>
    </w:p>
    <w:p w:rsidR="004C1E9B" w:rsidRPr="00355330" w:rsidRDefault="004C1E9B" w:rsidP="00355330">
      <w:pPr>
        <w:keepNext/>
        <w:keepLines/>
        <w:spacing w:after="0"/>
        <w:jc w:val="both"/>
        <w:outlineLvl w:val="1"/>
        <w:rPr>
          <w:rFonts w:ascii="Times New Roman" w:eastAsiaTheme="majorEastAsia" w:hAnsi="Times New Roman" w:cs="Times New Roman"/>
          <w:b/>
          <w:bCs/>
          <w:i/>
          <w:color w:val="00B050"/>
          <w:sz w:val="28"/>
          <w:szCs w:val="28"/>
        </w:rPr>
      </w:pPr>
      <w:r w:rsidRPr="00355330">
        <w:rPr>
          <w:rFonts w:ascii="Times New Roman" w:eastAsiaTheme="majorEastAsia" w:hAnsi="Times New Roman" w:cs="Times New Roman"/>
          <w:b/>
          <w:bCs/>
          <w:i/>
          <w:color w:val="00B050"/>
          <w:sz w:val="28"/>
          <w:szCs w:val="28"/>
        </w:rPr>
        <w:t xml:space="preserve">4.2.2. Заклад освіти оприлюднює інформацію про </w:t>
      </w:r>
      <w:proofErr w:type="gramStart"/>
      <w:r w:rsidRPr="00355330">
        <w:rPr>
          <w:rFonts w:ascii="Times New Roman" w:eastAsiaTheme="majorEastAsia" w:hAnsi="Times New Roman" w:cs="Times New Roman"/>
          <w:b/>
          <w:bCs/>
          <w:i/>
          <w:color w:val="00B050"/>
          <w:sz w:val="28"/>
          <w:szCs w:val="28"/>
        </w:rPr>
        <w:t>свою</w:t>
      </w:r>
      <w:proofErr w:type="gramEnd"/>
      <w:r w:rsidRPr="00355330">
        <w:rPr>
          <w:rFonts w:ascii="Times New Roman" w:eastAsiaTheme="majorEastAsia" w:hAnsi="Times New Roman" w:cs="Times New Roman"/>
          <w:b/>
          <w:bCs/>
          <w:i/>
          <w:color w:val="00B050"/>
          <w:sz w:val="28"/>
          <w:szCs w:val="28"/>
        </w:rPr>
        <w:t xml:space="preserve"> діяльність на </w:t>
      </w:r>
    </w:p>
    <w:p w:rsidR="004C1E9B" w:rsidRPr="00355330" w:rsidRDefault="004C1E9B" w:rsidP="00355330">
      <w:pPr>
        <w:keepNext/>
        <w:keepLines/>
        <w:spacing w:after="0"/>
        <w:jc w:val="both"/>
        <w:outlineLvl w:val="1"/>
        <w:rPr>
          <w:rFonts w:ascii="Times New Roman" w:eastAsiaTheme="majorEastAsia" w:hAnsi="Times New Roman" w:cs="Times New Roman"/>
          <w:b/>
          <w:bCs/>
          <w:i/>
          <w:color w:val="00B050"/>
          <w:sz w:val="28"/>
          <w:szCs w:val="28"/>
          <w:lang w:val="uk-UA"/>
        </w:rPr>
      </w:pPr>
      <w:r w:rsidRPr="00355330">
        <w:rPr>
          <w:rFonts w:ascii="Times New Roman" w:eastAsiaTheme="majorEastAsia" w:hAnsi="Times New Roman" w:cs="Times New Roman"/>
          <w:b/>
          <w:bCs/>
          <w:i/>
          <w:color w:val="00B050"/>
          <w:sz w:val="28"/>
          <w:szCs w:val="28"/>
        </w:rPr>
        <w:t xml:space="preserve">відкритих загальнодоступних ресурсах </w:t>
      </w:r>
    </w:p>
    <w:p w:rsidR="004C1E9B" w:rsidRPr="00355330" w:rsidRDefault="004C1E9B" w:rsidP="00355330">
      <w:pPr>
        <w:keepNext/>
        <w:keepLines/>
        <w:spacing w:before="200" w:after="0" w:line="360" w:lineRule="auto"/>
        <w:ind w:firstLine="708"/>
        <w:jc w:val="both"/>
        <w:outlineLvl w:val="1"/>
        <w:rPr>
          <w:rFonts w:ascii="Times New Roman" w:eastAsiaTheme="majorEastAsia" w:hAnsi="Times New Roman" w:cs="Times New Roman"/>
          <w:bCs/>
          <w:sz w:val="28"/>
          <w:szCs w:val="28"/>
          <w:lang w:val="uk-UA"/>
        </w:rPr>
      </w:pPr>
      <w:r w:rsidRPr="00355330">
        <w:rPr>
          <w:rFonts w:ascii="Times New Roman" w:eastAsiaTheme="majorEastAsia" w:hAnsi="Times New Roman" w:cs="Times New Roman"/>
          <w:bCs/>
          <w:sz w:val="28"/>
          <w:szCs w:val="28"/>
          <w:lang w:val="uk-UA"/>
        </w:rPr>
        <w:t xml:space="preserve">Керівництво організовує діяльність закладу освіти на умовах інформаційної відкритості та комунікації з учасниками </w:t>
      </w:r>
      <w:r w:rsidR="00355330">
        <w:rPr>
          <w:rFonts w:ascii="Times New Roman" w:eastAsiaTheme="majorEastAsia" w:hAnsi="Times New Roman" w:cs="Times New Roman"/>
          <w:bCs/>
          <w:sz w:val="28"/>
          <w:szCs w:val="28"/>
          <w:lang w:val="uk-UA"/>
        </w:rPr>
        <w:t xml:space="preserve">освітнього процесу і громадою. </w:t>
      </w:r>
      <w:r w:rsidRPr="00355330">
        <w:rPr>
          <w:rFonts w:ascii="Times New Roman" w:eastAsiaTheme="majorEastAsia" w:hAnsi="Times New Roman" w:cs="Times New Roman"/>
          <w:bCs/>
          <w:sz w:val="28"/>
          <w:szCs w:val="28"/>
          <w:lang w:val="uk-UA"/>
        </w:rPr>
        <w:t xml:space="preserve">Інформаційна відкритість забезпечується наявністю стендів для інформування учасників освітнього </w:t>
      </w:r>
      <w:r w:rsidR="00355330">
        <w:rPr>
          <w:rFonts w:ascii="Times New Roman" w:eastAsiaTheme="majorEastAsia" w:hAnsi="Times New Roman" w:cs="Times New Roman"/>
          <w:bCs/>
          <w:sz w:val="28"/>
          <w:szCs w:val="28"/>
          <w:lang w:val="uk-UA"/>
        </w:rPr>
        <w:t xml:space="preserve">процесу, повідомлення на сайті </w:t>
      </w:r>
      <w:r w:rsidRPr="00355330">
        <w:rPr>
          <w:rFonts w:ascii="Times New Roman" w:eastAsiaTheme="majorEastAsia" w:hAnsi="Times New Roman" w:cs="Times New Roman"/>
          <w:bCs/>
          <w:sz w:val="28"/>
          <w:szCs w:val="28"/>
          <w:lang w:val="uk-UA"/>
        </w:rPr>
        <w:t>засновника та інших загальнодоступних е</w:t>
      </w:r>
      <w:r w:rsidR="00355330">
        <w:rPr>
          <w:rFonts w:ascii="Times New Roman" w:eastAsiaTheme="majorEastAsia" w:hAnsi="Times New Roman" w:cs="Times New Roman"/>
          <w:bCs/>
          <w:sz w:val="28"/>
          <w:szCs w:val="28"/>
          <w:lang w:val="uk-UA"/>
        </w:rPr>
        <w:t>лектронних ресурсах, на дошках оголошень.</w:t>
      </w:r>
      <w:r w:rsidRPr="00355330">
        <w:rPr>
          <w:rFonts w:ascii="Times New Roman" w:eastAsiaTheme="majorEastAsia" w:hAnsi="Times New Roman" w:cs="Times New Roman"/>
          <w:bCs/>
          <w:sz w:val="28"/>
          <w:szCs w:val="28"/>
          <w:lang w:val="uk-UA"/>
        </w:rPr>
        <w:t>Структура та зміст інформації на відкри</w:t>
      </w:r>
      <w:r w:rsidR="00355330">
        <w:rPr>
          <w:rFonts w:ascii="Times New Roman" w:eastAsiaTheme="majorEastAsia" w:hAnsi="Times New Roman" w:cs="Times New Roman"/>
          <w:bCs/>
          <w:sz w:val="28"/>
          <w:szCs w:val="28"/>
          <w:lang w:val="uk-UA"/>
        </w:rPr>
        <w:t xml:space="preserve">тих загальнодоступних ресурсах </w:t>
      </w:r>
      <w:r w:rsidRPr="00355330">
        <w:rPr>
          <w:rFonts w:ascii="Times New Roman" w:eastAsiaTheme="majorEastAsia" w:hAnsi="Times New Roman" w:cs="Times New Roman"/>
          <w:bCs/>
          <w:sz w:val="28"/>
          <w:szCs w:val="28"/>
          <w:lang w:val="uk-UA"/>
        </w:rPr>
        <w:t>відповідає вимогам статті 30 Закону Укр</w:t>
      </w:r>
      <w:r w:rsidR="00355330">
        <w:rPr>
          <w:rFonts w:ascii="Times New Roman" w:eastAsiaTheme="majorEastAsia" w:hAnsi="Times New Roman" w:cs="Times New Roman"/>
          <w:bCs/>
          <w:sz w:val="28"/>
          <w:szCs w:val="28"/>
          <w:lang w:val="uk-UA"/>
        </w:rPr>
        <w:t xml:space="preserve">аїни «Про освіту» та регулярно </w:t>
      </w:r>
      <w:r w:rsidRPr="00355330">
        <w:rPr>
          <w:rFonts w:ascii="Times New Roman" w:eastAsiaTheme="majorEastAsia" w:hAnsi="Times New Roman" w:cs="Times New Roman"/>
          <w:bCs/>
          <w:sz w:val="28"/>
          <w:szCs w:val="28"/>
          <w:lang w:val="uk-UA"/>
        </w:rPr>
        <w:t>оновлюється, вона повно відображає важл</w:t>
      </w:r>
      <w:r w:rsidR="00355330">
        <w:rPr>
          <w:rFonts w:ascii="Times New Roman" w:eastAsiaTheme="majorEastAsia" w:hAnsi="Times New Roman" w:cs="Times New Roman"/>
          <w:bCs/>
          <w:sz w:val="28"/>
          <w:szCs w:val="28"/>
          <w:lang w:val="uk-UA"/>
        </w:rPr>
        <w:t xml:space="preserve">иві аспекти діяльності закладу освіти. </w:t>
      </w:r>
      <w:r w:rsidRPr="00355330">
        <w:rPr>
          <w:rFonts w:ascii="Times New Roman" w:eastAsiaTheme="majorEastAsia" w:hAnsi="Times New Roman" w:cs="Times New Roman"/>
          <w:bCs/>
          <w:sz w:val="28"/>
          <w:szCs w:val="28"/>
          <w:lang w:val="uk-UA"/>
        </w:rPr>
        <w:t>Регулярно проводяться загальношкільні та</w:t>
      </w:r>
      <w:r w:rsidR="00355330">
        <w:rPr>
          <w:rFonts w:ascii="Times New Roman" w:eastAsiaTheme="majorEastAsia" w:hAnsi="Times New Roman" w:cs="Times New Roman"/>
          <w:bCs/>
          <w:sz w:val="28"/>
          <w:szCs w:val="28"/>
          <w:lang w:val="uk-UA"/>
        </w:rPr>
        <w:t xml:space="preserve"> класні батьківські збори, які </w:t>
      </w:r>
      <w:r w:rsidRPr="00355330">
        <w:rPr>
          <w:rFonts w:ascii="Times New Roman" w:eastAsiaTheme="majorEastAsia" w:hAnsi="Times New Roman" w:cs="Times New Roman"/>
          <w:bCs/>
          <w:sz w:val="28"/>
          <w:szCs w:val="28"/>
          <w:lang w:val="uk-UA"/>
        </w:rPr>
        <w:t>сприяють комунікації між батьками та педагогічними працівниками</w:t>
      </w:r>
    </w:p>
    <w:p w:rsidR="004C1E9B" w:rsidRPr="00355330" w:rsidRDefault="004C1E9B" w:rsidP="00355330">
      <w:pPr>
        <w:keepNext/>
        <w:keepLines/>
        <w:spacing w:after="0"/>
        <w:jc w:val="both"/>
        <w:outlineLvl w:val="1"/>
        <w:rPr>
          <w:rFonts w:ascii="Times New Roman" w:eastAsiaTheme="majorEastAsia" w:hAnsi="Times New Roman" w:cs="Times New Roman"/>
          <w:b/>
          <w:bCs/>
          <w:i/>
          <w:color w:val="00B050"/>
          <w:sz w:val="28"/>
          <w:szCs w:val="28"/>
        </w:rPr>
      </w:pPr>
      <w:r w:rsidRPr="00355330">
        <w:rPr>
          <w:rFonts w:ascii="Times New Roman" w:eastAsiaTheme="majorEastAsia" w:hAnsi="Times New Roman" w:cs="Times New Roman"/>
          <w:b/>
          <w:bCs/>
          <w:i/>
          <w:color w:val="00B050"/>
          <w:sz w:val="28"/>
          <w:szCs w:val="28"/>
        </w:rPr>
        <w:t xml:space="preserve">4.3. Ефективність кадрової політики та забезпечення можливостей </w:t>
      </w:r>
      <w:proofErr w:type="gramStart"/>
      <w:r w:rsidRPr="00355330">
        <w:rPr>
          <w:rFonts w:ascii="Times New Roman" w:eastAsiaTheme="majorEastAsia" w:hAnsi="Times New Roman" w:cs="Times New Roman"/>
          <w:b/>
          <w:bCs/>
          <w:i/>
          <w:color w:val="00B050"/>
          <w:sz w:val="28"/>
          <w:szCs w:val="28"/>
        </w:rPr>
        <w:t>для</w:t>
      </w:r>
      <w:proofErr w:type="gramEnd"/>
    </w:p>
    <w:p w:rsidR="004C1E9B" w:rsidRDefault="004C1E9B" w:rsidP="00355330">
      <w:pPr>
        <w:keepNext/>
        <w:keepLines/>
        <w:spacing w:after="0"/>
        <w:jc w:val="both"/>
        <w:outlineLvl w:val="1"/>
        <w:rPr>
          <w:rFonts w:ascii="Times New Roman" w:eastAsiaTheme="majorEastAsia" w:hAnsi="Times New Roman" w:cs="Times New Roman"/>
          <w:b/>
          <w:bCs/>
          <w:i/>
          <w:color w:val="00B050"/>
          <w:sz w:val="28"/>
          <w:szCs w:val="28"/>
          <w:lang w:val="uk-UA"/>
        </w:rPr>
      </w:pPr>
      <w:r w:rsidRPr="00355330">
        <w:rPr>
          <w:rFonts w:ascii="Times New Roman" w:eastAsiaTheme="majorEastAsia" w:hAnsi="Times New Roman" w:cs="Times New Roman"/>
          <w:b/>
          <w:bCs/>
          <w:i/>
          <w:color w:val="00B050"/>
          <w:sz w:val="28"/>
          <w:szCs w:val="28"/>
        </w:rPr>
        <w:t>професійного розвитку педагогічних працівникі</w:t>
      </w:r>
      <w:proofErr w:type="gramStart"/>
      <w:r w:rsidRPr="00355330">
        <w:rPr>
          <w:rFonts w:ascii="Times New Roman" w:eastAsiaTheme="majorEastAsia" w:hAnsi="Times New Roman" w:cs="Times New Roman"/>
          <w:b/>
          <w:bCs/>
          <w:i/>
          <w:color w:val="00B050"/>
          <w:sz w:val="28"/>
          <w:szCs w:val="28"/>
        </w:rPr>
        <w:t>в</w:t>
      </w:r>
      <w:proofErr w:type="gramEnd"/>
    </w:p>
    <w:p w:rsidR="00355330" w:rsidRPr="0035052D" w:rsidRDefault="00355330" w:rsidP="0035052D">
      <w:pPr>
        <w:keepNext/>
        <w:keepLines/>
        <w:spacing w:after="0" w:line="360" w:lineRule="auto"/>
        <w:ind w:firstLine="708"/>
        <w:jc w:val="both"/>
        <w:outlineLvl w:val="1"/>
        <w:rPr>
          <w:rFonts w:ascii="Times New Roman" w:eastAsiaTheme="majorEastAsia" w:hAnsi="Times New Roman" w:cs="Times New Roman"/>
          <w:b/>
          <w:bCs/>
          <w:i/>
          <w:color w:val="00B050"/>
          <w:sz w:val="28"/>
          <w:szCs w:val="28"/>
          <w:lang w:val="uk-UA"/>
        </w:rPr>
      </w:pPr>
      <w:r w:rsidRPr="00355330">
        <w:rPr>
          <w:rFonts w:ascii="Times New Roman" w:hAnsi="Times New Roman" w:cs="Times New Roman"/>
          <w:sz w:val="28"/>
          <w:szCs w:val="28"/>
        </w:rPr>
        <w:t xml:space="preserve">Штатний розпис закладу освіти достатньо забезпечує виконання освітньої програми. </w:t>
      </w:r>
      <w:proofErr w:type="gramStart"/>
      <w:r w:rsidRPr="00355330">
        <w:rPr>
          <w:rFonts w:ascii="Times New Roman" w:hAnsi="Times New Roman" w:cs="Times New Roman"/>
          <w:sz w:val="28"/>
          <w:szCs w:val="28"/>
        </w:rPr>
        <w:t>У</w:t>
      </w:r>
      <w:proofErr w:type="gramEnd"/>
      <w:r w:rsidRPr="00355330">
        <w:rPr>
          <w:rFonts w:ascii="Times New Roman" w:hAnsi="Times New Roman" w:cs="Times New Roman"/>
          <w:sz w:val="28"/>
          <w:szCs w:val="28"/>
        </w:rPr>
        <w:t xml:space="preserve"> закладі освіти кадровий склад укомплектовано на 100% (вільні вакансії відсутні). </w:t>
      </w:r>
      <w:proofErr w:type="gramStart"/>
      <w:r w:rsidRPr="00355330">
        <w:rPr>
          <w:rFonts w:ascii="Times New Roman" w:hAnsi="Times New Roman" w:cs="Times New Roman"/>
          <w:sz w:val="28"/>
          <w:szCs w:val="28"/>
        </w:rPr>
        <w:t>Частка педагогічних працівників закладу освіти, я</w:t>
      </w:r>
      <w:r>
        <w:rPr>
          <w:rFonts w:ascii="Times New Roman" w:hAnsi="Times New Roman" w:cs="Times New Roman"/>
          <w:sz w:val="28"/>
          <w:szCs w:val="28"/>
        </w:rPr>
        <w:t>кі працюють за фахом, складає 9</w:t>
      </w:r>
      <w:r>
        <w:rPr>
          <w:rFonts w:ascii="Times New Roman" w:hAnsi="Times New Roman" w:cs="Times New Roman"/>
          <w:sz w:val="28"/>
          <w:szCs w:val="28"/>
          <w:lang w:val="uk-UA"/>
        </w:rPr>
        <w:t>2</w:t>
      </w:r>
      <w:r>
        <w:rPr>
          <w:rFonts w:ascii="Times New Roman" w:hAnsi="Times New Roman" w:cs="Times New Roman"/>
          <w:sz w:val="28"/>
          <w:szCs w:val="28"/>
        </w:rPr>
        <w:t xml:space="preserve">%. </w:t>
      </w:r>
      <w:r>
        <w:rPr>
          <w:rFonts w:ascii="Times New Roman" w:hAnsi="Times New Roman" w:cs="Times New Roman"/>
          <w:sz w:val="28"/>
          <w:szCs w:val="28"/>
          <w:lang w:val="uk-UA"/>
        </w:rPr>
        <w:t>2</w:t>
      </w:r>
      <w:r w:rsidRPr="00355330">
        <w:rPr>
          <w:rFonts w:ascii="Times New Roman" w:hAnsi="Times New Roman" w:cs="Times New Roman"/>
          <w:sz w:val="28"/>
          <w:szCs w:val="28"/>
        </w:rPr>
        <w:t xml:space="preserve"> педагогічних працівників мають вищу кваліфікаційну категорію</w:t>
      </w:r>
      <w:r>
        <w:rPr>
          <w:rFonts w:ascii="Times New Roman" w:hAnsi="Times New Roman" w:cs="Times New Roman"/>
          <w:sz w:val="28"/>
          <w:szCs w:val="28"/>
          <w:lang w:val="uk-UA"/>
        </w:rPr>
        <w:t xml:space="preserve">, </w:t>
      </w:r>
      <w:r w:rsidR="0035052D">
        <w:rPr>
          <w:rFonts w:ascii="Times New Roman" w:hAnsi="Times New Roman" w:cs="Times New Roman"/>
          <w:sz w:val="28"/>
          <w:szCs w:val="28"/>
          <w:lang w:val="uk-UA"/>
        </w:rPr>
        <w:t xml:space="preserve">8 </w:t>
      </w:r>
      <w:r w:rsidR="0035052D">
        <w:rPr>
          <w:rFonts w:ascii="Times New Roman" w:hAnsi="Times New Roman" w:cs="Times New Roman"/>
          <w:sz w:val="28"/>
          <w:szCs w:val="28"/>
        </w:rPr>
        <w:t xml:space="preserve">педагогічних працівників мають </w:t>
      </w:r>
      <w:r w:rsidR="0035052D">
        <w:rPr>
          <w:rFonts w:ascii="Times New Roman" w:hAnsi="Times New Roman" w:cs="Times New Roman"/>
          <w:sz w:val="28"/>
          <w:szCs w:val="28"/>
          <w:lang w:val="uk-UA"/>
        </w:rPr>
        <w:t>першу</w:t>
      </w:r>
      <w:r w:rsidR="0035052D" w:rsidRPr="00355330">
        <w:rPr>
          <w:rFonts w:ascii="Times New Roman" w:hAnsi="Times New Roman" w:cs="Times New Roman"/>
          <w:sz w:val="28"/>
          <w:szCs w:val="28"/>
        </w:rPr>
        <w:t xml:space="preserve"> кваліфікаційну категорію</w:t>
      </w:r>
      <w:r w:rsidR="0035052D">
        <w:rPr>
          <w:rFonts w:ascii="Times New Roman" w:hAnsi="Times New Roman" w:cs="Times New Roman"/>
          <w:sz w:val="28"/>
          <w:szCs w:val="28"/>
          <w:lang w:val="uk-UA"/>
        </w:rPr>
        <w:t xml:space="preserve">, 4 </w:t>
      </w:r>
      <w:r w:rsidR="0035052D">
        <w:rPr>
          <w:rFonts w:ascii="Times New Roman" w:hAnsi="Times New Roman" w:cs="Times New Roman"/>
          <w:sz w:val="28"/>
          <w:szCs w:val="28"/>
        </w:rPr>
        <w:t xml:space="preserve">педагогічних працівників мають </w:t>
      </w:r>
      <w:r w:rsidR="0035052D">
        <w:rPr>
          <w:rFonts w:ascii="Times New Roman" w:hAnsi="Times New Roman" w:cs="Times New Roman"/>
          <w:sz w:val="28"/>
          <w:szCs w:val="28"/>
          <w:lang w:val="uk-UA"/>
        </w:rPr>
        <w:t>другу</w:t>
      </w:r>
      <w:r w:rsidR="0035052D" w:rsidRPr="00355330">
        <w:rPr>
          <w:rFonts w:ascii="Times New Roman" w:hAnsi="Times New Roman" w:cs="Times New Roman"/>
          <w:sz w:val="28"/>
          <w:szCs w:val="28"/>
        </w:rPr>
        <w:t xml:space="preserve"> кваліфікаційну категорію</w:t>
      </w:r>
      <w:r w:rsidR="0035052D">
        <w:rPr>
          <w:rFonts w:ascii="Times New Roman" w:hAnsi="Times New Roman" w:cs="Times New Roman"/>
          <w:sz w:val="28"/>
          <w:szCs w:val="28"/>
          <w:lang w:val="uk-UA"/>
        </w:rPr>
        <w:t xml:space="preserve">, 4 </w:t>
      </w:r>
      <w:r w:rsidR="0035052D">
        <w:rPr>
          <w:rFonts w:ascii="Times New Roman" w:hAnsi="Times New Roman" w:cs="Times New Roman"/>
          <w:sz w:val="28"/>
          <w:szCs w:val="28"/>
        </w:rPr>
        <w:t>педагогічних</w:t>
      </w:r>
      <w:proofErr w:type="gramEnd"/>
      <w:r w:rsidR="0035052D">
        <w:rPr>
          <w:rFonts w:ascii="Times New Roman" w:hAnsi="Times New Roman" w:cs="Times New Roman"/>
          <w:sz w:val="28"/>
          <w:szCs w:val="28"/>
        </w:rPr>
        <w:t xml:space="preserve"> працівників мають</w:t>
      </w:r>
      <w:r w:rsidR="0035052D" w:rsidRPr="00355330">
        <w:rPr>
          <w:rFonts w:ascii="Times New Roman" w:hAnsi="Times New Roman" w:cs="Times New Roman"/>
          <w:sz w:val="28"/>
          <w:szCs w:val="28"/>
        </w:rPr>
        <w:t xml:space="preserve"> кваліфікаційну категорію</w:t>
      </w:r>
      <w:r w:rsidR="0035052D">
        <w:rPr>
          <w:rFonts w:ascii="Times New Roman" w:hAnsi="Times New Roman" w:cs="Times New Roman"/>
          <w:sz w:val="28"/>
          <w:szCs w:val="28"/>
          <w:lang w:val="uk-UA"/>
        </w:rPr>
        <w:t xml:space="preserve"> «спеціалі</w:t>
      </w:r>
      <w:proofErr w:type="gramStart"/>
      <w:r w:rsidR="0035052D">
        <w:rPr>
          <w:rFonts w:ascii="Times New Roman" w:hAnsi="Times New Roman" w:cs="Times New Roman"/>
          <w:sz w:val="28"/>
          <w:szCs w:val="28"/>
          <w:lang w:val="uk-UA"/>
        </w:rPr>
        <w:t>ст</w:t>
      </w:r>
      <w:proofErr w:type="gramEnd"/>
      <w:r w:rsidR="0035052D">
        <w:rPr>
          <w:rFonts w:ascii="Times New Roman" w:hAnsi="Times New Roman" w:cs="Times New Roman"/>
          <w:sz w:val="28"/>
          <w:szCs w:val="28"/>
          <w:lang w:val="uk-UA"/>
        </w:rPr>
        <w:t>».</w:t>
      </w:r>
    </w:p>
    <w:p w:rsidR="004C1E9B" w:rsidRPr="008C6D87" w:rsidRDefault="004C1E9B" w:rsidP="00355330">
      <w:pPr>
        <w:keepNext/>
        <w:keepLines/>
        <w:spacing w:after="0"/>
        <w:jc w:val="both"/>
        <w:outlineLvl w:val="1"/>
        <w:rPr>
          <w:rFonts w:ascii="Times New Roman" w:eastAsiaTheme="majorEastAsia" w:hAnsi="Times New Roman" w:cs="Times New Roman"/>
          <w:b/>
          <w:bCs/>
          <w:i/>
          <w:color w:val="00B050"/>
          <w:sz w:val="28"/>
          <w:szCs w:val="28"/>
          <w:lang w:val="uk-UA"/>
        </w:rPr>
      </w:pPr>
      <w:r w:rsidRPr="008C6D87">
        <w:rPr>
          <w:rFonts w:ascii="Times New Roman" w:eastAsiaTheme="majorEastAsia" w:hAnsi="Times New Roman" w:cs="Times New Roman"/>
          <w:b/>
          <w:bCs/>
          <w:i/>
          <w:color w:val="00B050"/>
          <w:sz w:val="28"/>
          <w:szCs w:val="28"/>
          <w:lang w:val="uk-UA"/>
        </w:rPr>
        <w:lastRenderedPageBreak/>
        <w:t xml:space="preserve">4.3.1. Керівник закладу освіти формує штат закладу, залучаючи </w:t>
      </w:r>
    </w:p>
    <w:p w:rsidR="004C1E9B" w:rsidRPr="008C6D87" w:rsidRDefault="004C1E9B" w:rsidP="00355330">
      <w:pPr>
        <w:keepNext/>
        <w:keepLines/>
        <w:spacing w:after="0"/>
        <w:jc w:val="both"/>
        <w:outlineLvl w:val="1"/>
        <w:rPr>
          <w:rFonts w:ascii="Times New Roman" w:eastAsiaTheme="majorEastAsia" w:hAnsi="Times New Roman" w:cs="Times New Roman"/>
          <w:b/>
          <w:bCs/>
          <w:i/>
          <w:color w:val="00B050"/>
          <w:sz w:val="28"/>
          <w:szCs w:val="28"/>
          <w:lang w:val="uk-UA"/>
        </w:rPr>
      </w:pPr>
      <w:r w:rsidRPr="008C6D87">
        <w:rPr>
          <w:rFonts w:ascii="Times New Roman" w:eastAsiaTheme="majorEastAsia" w:hAnsi="Times New Roman" w:cs="Times New Roman"/>
          <w:b/>
          <w:bCs/>
          <w:i/>
          <w:color w:val="00B050"/>
          <w:sz w:val="28"/>
          <w:szCs w:val="28"/>
          <w:lang w:val="uk-UA"/>
        </w:rPr>
        <w:t xml:space="preserve">кваліфікованих педагогічних та інших працівників відповідно до </w:t>
      </w:r>
    </w:p>
    <w:p w:rsidR="004C1E9B" w:rsidRPr="008C6D87" w:rsidRDefault="004C1E9B" w:rsidP="00355330">
      <w:pPr>
        <w:keepNext/>
        <w:keepLines/>
        <w:spacing w:after="0"/>
        <w:jc w:val="both"/>
        <w:outlineLvl w:val="1"/>
        <w:rPr>
          <w:rFonts w:ascii="Times New Roman" w:eastAsiaTheme="majorEastAsia" w:hAnsi="Times New Roman" w:cs="Times New Roman"/>
          <w:b/>
          <w:bCs/>
          <w:i/>
          <w:color w:val="00B050"/>
          <w:sz w:val="28"/>
          <w:szCs w:val="28"/>
          <w:lang w:val="uk-UA"/>
        </w:rPr>
      </w:pPr>
      <w:r w:rsidRPr="008C6D87">
        <w:rPr>
          <w:rFonts w:ascii="Times New Roman" w:eastAsiaTheme="majorEastAsia" w:hAnsi="Times New Roman" w:cs="Times New Roman"/>
          <w:b/>
          <w:bCs/>
          <w:i/>
          <w:color w:val="00B050"/>
          <w:sz w:val="28"/>
          <w:szCs w:val="28"/>
          <w:lang w:val="uk-UA"/>
        </w:rPr>
        <w:t>штатного розпису та освітньої програми</w:t>
      </w:r>
    </w:p>
    <w:p w:rsidR="004C1E9B" w:rsidRPr="008C6D87" w:rsidRDefault="004C1E9B" w:rsidP="0035052D">
      <w:pPr>
        <w:keepNext/>
        <w:keepLines/>
        <w:spacing w:before="200" w:after="0" w:line="360" w:lineRule="auto"/>
        <w:jc w:val="both"/>
        <w:outlineLvl w:val="1"/>
        <w:rPr>
          <w:rFonts w:ascii="Times New Roman" w:eastAsiaTheme="majorEastAsia" w:hAnsi="Times New Roman" w:cs="Times New Roman"/>
          <w:bCs/>
          <w:sz w:val="28"/>
          <w:szCs w:val="28"/>
          <w:lang w:val="uk-UA"/>
        </w:rPr>
      </w:pPr>
      <w:r w:rsidRPr="008C6D87">
        <w:rPr>
          <w:rFonts w:ascii="Times New Roman" w:eastAsiaTheme="majorEastAsia" w:hAnsi="Times New Roman" w:cs="Times New Roman"/>
          <w:bCs/>
          <w:sz w:val="28"/>
          <w:szCs w:val="28"/>
          <w:lang w:val="uk-UA"/>
        </w:rPr>
        <w:t xml:space="preserve"> Запорука високого рівня освітн</w:t>
      </w:r>
      <w:r w:rsidR="0035052D" w:rsidRPr="008C6D87">
        <w:rPr>
          <w:rFonts w:ascii="Times New Roman" w:eastAsiaTheme="majorEastAsia" w:hAnsi="Times New Roman" w:cs="Times New Roman"/>
          <w:bCs/>
          <w:sz w:val="28"/>
          <w:szCs w:val="28"/>
          <w:lang w:val="uk-UA"/>
        </w:rPr>
        <w:t xml:space="preserve">ьої діяльності – кваліфіковані </w:t>
      </w:r>
      <w:r w:rsidRPr="008C6D87">
        <w:rPr>
          <w:rFonts w:ascii="Times New Roman" w:eastAsiaTheme="majorEastAsia" w:hAnsi="Times New Roman" w:cs="Times New Roman"/>
          <w:bCs/>
          <w:sz w:val="28"/>
          <w:szCs w:val="28"/>
          <w:lang w:val="uk-UA"/>
        </w:rPr>
        <w:t>та відповідальні працівники, насам</w:t>
      </w:r>
      <w:r w:rsidR="0035052D" w:rsidRPr="008C6D87">
        <w:rPr>
          <w:rFonts w:ascii="Times New Roman" w:eastAsiaTheme="majorEastAsia" w:hAnsi="Times New Roman" w:cs="Times New Roman"/>
          <w:bCs/>
          <w:sz w:val="28"/>
          <w:szCs w:val="28"/>
          <w:lang w:val="uk-UA"/>
        </w:rPr>
        <w:t xml:space="preserve">перед – педагогічні. Саме тому </w:t>
      </w:r>
      <w:r w:rsidRPr="008C6D87">
        <w:rPr>
          <w:rFonts w:ascii="Times New Roman" w:eastAsiaTheme="majorEastAsia" w:hAnsi="Times New Roman" w:cs="Times New Roman"/>
          <w:bCs/>
          <w:sz w:val="28"/>
          <w:szCs w:val="28"/>
          <w:lang w:val="uk-UA"/>
        </w:rPr>
        <w:t>забезпечення закладу освіти кваліфіко</w:t>
      </w:r>
      <w:r w:rsidR="0035052D" w:rsidRPr="008C6D87">
        <w:rPr>
          <w:rFonts w:ascii="Times New Roman" w:eastAsiaTheme="majorEastAsia" w:hAnsi="Times New Roman" w:cs="Times New Roman"/>
          <w:bCs/>
          <w:sz w:val="28"/>
          <w:szCs w:val="28"/>
          <w:lang w:val="uk-UA"/>
        </w:rPr>
        <w:t xml:space="preserve">ваними педагогічними та іншими </w:t>
      </w:r>
      <w:r w:rsidRPr="008C6D87">
        <w:rPr>
          <w:rFonts w:ascii="Times New Roman" w:eastAsiaTheme="majorEastAsia" w:hAnsi="Times New Roman" w:cs="Times New Roman"/>
          <w:bCs/>
          <w:sz w:val="28"/>
          <w:szCs w:val="28"/>
          <w:lang w:val="uk-UA"/>
        </w:rPr>
        <w:t>працівниками є найважливішим завданням керівництва.</w:t>
      </w:r>
    </w:p>
    <w:p w:rsidR="004C1E9B" w:rsidRPr="0035052D" w:rsidRDefault="004C1E9B" w:rsidP="0035052D">
      <w:pPr>
        <w:keepNext/>
        <w:keepLines/>
        <w:spacing w:after="0"/>
        <w:jc w:val="both"/>
        <w:outlineLvl w:val="1"/>
        <w:rPr>
          <w:rFonts w:ascii="Times New Roman" w:eastAsiaTheme="majorEastAsia" w:hAnsi="Times New Roman" w:cs="Times New Roman"/>
          <w:b/>
          <w:bCs/>
          <w:i/>
          <w:color w:val="00B050"/>
          <w:sz w:val="28"/>
          <w:szCs w:val="28"/>
        </w:rPr>
      </w:pPr>
      <w:r w:rsidRPr="0035052D">
        <w:rPr>
          <w:rFonts w:ascii="Times New Roman" w:eastAsiaTheme="majorEastAsia" w:hAnsi="Times New Roman" w:cs="Times New Roman"/>
          <w:b/>
          <w:bCs/>
          <w:i/>
          <w:color w:val="00B050"/>
          <w:sz w:val="28"/>
          <w:szCs w:val="28"/>
        </w:rPr>
        <w:t xml:space="preserve">4.3.2. Керівництво закладу освіти за допомогою системи </w:t>
      </w:r>
      <w:proofErr w:type="gramStart"/>
      <w:r w:rsidRPr="0035052D">
        <w:rPr>
          <w:rFonts w:ascii="Times New Roman" w:eastAsiaTheme="majorEastAsia" w:hAnsi="Times New Roman" w:cs="Times New Roman"/>
          <w:b/>
          <w:bCs/>
          <w:i/>
          <w:color w:val="00B050"/>
          <w:sz w:val="28"/>
          <w:szCs w:val="28"/>
        </w:rPr>
        <w:t>матер</w:t>
      </w:r>
      <w:proofErr w:type="gramEnd"/>
      <w:r w:rsidRPr="0035052D">
        <w:rPr>
          <w:rFonts w:ascii="Times New Roman" w:eastAsiaTheme="majorEastAsia" w:hAnsi="Times New Roman" w:cs="Times New Roman"/>
          <w:b/>
          <w:bCs/>
          <w:i/>
          <w:color w:val="00B050"/>
          <w:sz w:val="28"/>
          <w:szCs w:val="28"/>
        </w:rPr>
        <w:t xml:space="preserve">іального </w:t>
      </w:r>
    </w:p>
    <w:p w:rsidR="0035052D" w:rsidRPr="0035052D" w:rsidRDefault="004C1E9B" w:rsidP="0035052D">
      <w:pPr>
        <w:keepNext/>
        <w:keepLines/>
        <w:spacing w:after="0"/>
        <w:jc w:val="both"/>
        <w:outlineLvl w:val="1"/>
        <w:rPr>
          <w:rFonts w:ascii="Times New Roman" w:eastAsiaTheme="majorEastAsia" w:hAnsi="Times New Roman" w:cs="Times New Roman"/>
          <w:b/>
          <w:bCs/>
          <w:i/>
          <w:color w:val="00B050"/>
          <w:sz w:val="28"/>
          <w:szCs w:val="28"/>
          <w:lang w:val="uk-UA"/>
        </w:rPr>
      </w:pPr>
      <w:r w:rsidRPr="0035052D">
        <w:rPr>
          <w:rFonts w:ascii="Times New Roman" w:eastAsiaTheme="majorEastAsia" w:hAnsi="Times New Roman" w:cs="Times New Roman"/>
          <w:b/>
          <w:bCs/>
          <w:i/>
          <w:color w:val="00B050"/>
          <w:sz w:val="28"/>
          <w:szCs w:val="28"/>
        </w:rPr>
        <w:t xml:space="preserve">та </w:t>
      </w:r>
      <w:proofErr w:type="gramStart"/>
      <w:r w:rsidRPr="0035052D">
        <w:rPr>
          <w:rFonts w:ascii="Times New Roman" w:eastAsiaTheme="majorEastAsia" w:hAnsi="Times New Roman" w:cs="Times New Roman"/>
          <w:b/>
          <w:bCs/>
          <w:i/>
          <w:color w:val="00B050"/>
          <w:sz w:val="28"/>
          <w:szCs w:val="28"/>
        </w:rPr>
        <w:t>морального</w:t>
      </w:r>
      <w:proofErr w:type="gramEnd"/>
      <w:r w:rsidRPr="0035052D">
        <w:rPr>
          <w:rFonts w:ascii="Times New Roman" w:eastAsiaTheme="majorEastAsia" w:hAnsi="Times New Roman" w:cs="Times New Roman"/>
          <w:b/>
          <w:bCs/>
          <w:i/>
          <w:color w:val="00B050"/>
          <w:sz w:val="28"/>
          <w:szCs w:val="28"/>
        </w:rPr>
        <w:t xml:space="preserve"> заохочення </w:t>
      </w:r>
    </w:p>
    <w:p w:rsidR="004C1E9B" w:rsidRPr="00EA318F" w:rsidRDefault="004C1E9B" w:rsidP="00EA318F">
      <w:pPr>
        <w:keepNext/>
        <w:keepLines/>
        <w:spacing w:after="0" w:line="360" w:lineRule="auto"/>
        <w:ind w:firstLine="708"/>
        <w:jc w:val="both"/>
        <w:outlineLvl w:val="1"/>
        <w:rPr>
          <w:rFonts w:ascii="Times New Roman" w:eastAsiaTheme="majorEastAsia" w:hAnsi="Times New Roman" w:cs="Times New Roman"/>
          <w:bCs/>
          <w:sz w:val="28"/>
          <w:szCs w:val="28"/>
          <w:lang w:val="uk-UA"/>
        </w:rPr>
      </w:pPr>
      <w:r w:rsidRPr="00EA318F">
        <w:rPr>
          <w:rFonts w:ascii="Times New Roman" w:eastAsiaTheme="majorEastAsia" w:hAnsi="Times New Roman" w:cs="Times New Roman"/>
          <w:bCs/>
          <w:sz w:val="28"/>
          <w:szCs w:val="28"/>
          <w:lang w:val="uk-UA"/>
        </w:rPr>
        <w:t>Ефективна робота педагогічних та інших працівників закладу освіти можлива лише за умови якісної мотивації до професійної діяльності.</w:t>
      </w:r>
      <w:r w:rsidR="00EA318F">
        <w:rPr>
          <w:rFonts w:ascii="Times New Roman" w:eastAsiaTheme="majorEastAsia" w:hAnsi="Times New Roman" w:cs="Times New Roman"/>
          <w:bCs/>
          <w:sz w:val="28"/>
          <w:szCs w:val="28"/>
          <w:lang w:val="uk-UA"/>
        </w:rPr>
        <w:t xml:space="preserve"> Керівництво </w:t>
      </w:r>
      <w:r w:rsidRPr="00EA318F">
        <w:rPr>
          <w:rFonts w:ascii="Times New Roman" w:eastAsiaTheme="majorEastAsia" w:hAnsi="Times New Roman" w:cs="Times New Roman"/>
          <w:bCs/>
          <w:sz w:val="28"/>
          <w:szCs w:val="28"/>
          <w:lang w:val="uk-UA"/>
        </w:rPr>
        <w:t>мотив</w:t>
      </w:r>
      <w:r w:rsidR="0035052D" w:rsidRPr="00EA318F">
        <w:rPr>
          <w:rFonts w:ascii="Times New Roman" w:eastAsiaTheme="majorEastAsia" w:hAnsi="Times New Roman" w:cs="Times New Roman"/>
          <w:bCs/>
          <w:sz w:val="28"/>
          <w:szCs w:val="28"/>
          <w:lang w:val="uk-UA"/>
        </w:rPr>
        <w:t xml:space="preserve">ує педагогічних працівників до </w:t>
      </w:r>
      <w:r w:rsidRPr="00EA318F">
        <w:rPr>
          <w:rFonts w:ascii="Times New Roman" w:eastAsiaTheme="majorEastAsia" w:hAnsi="Times New Roman" w:cs="Times New Roman"/>
          <w:bCs/>
          <w:sz w:val="28"/>
          <w:szCs w:val="28"/>
          <w:lang w:val="uk-UA"/>
        </w:rPr>
        <w:t>підвищення якості освітньої діяльн</w:t>
      </w:r>
      <w:r w:rsidR="0035052D" w:rsidRPr="00EA318F">
        <w:rPr>
          <w:rFonts w:ascii="Times New Roman" w:eastAsiaTheme="majorEastAsia" w:hAnsi="Times New Roman" w:cs="Times New Roman"/>
          <w:bCs/>
          <w:sz w:val="28"/>
          <w:szCs w:val="28"/>
          <w:lang w:val="uk-UA"/>
        </w:rPr>
        <w:t xml:space="preserve">ості, саморозвитку, здійснення </w:t>
      </w:r>
      <w:r w:rsidRPr="00EA318F">
        <w:rPr>
          <w:rFonts w:ascii="Times New Roman" w:eastAsiaTheme="majorEastAsia" w:hAnsi="Times New Roman" w:cs="Times New Roman"/>
          <w:bCs/>
          <w:sz w:val="28"/>
          <w:szCs w:val="28"/>
          <w:lang w:val="uk-UA"/>
        </w:rPr>
        <w:t>ін</w:t>
      </w:r>
      <w:r w:rsidR="0035052D" w:rsidRPr="00EA318F">
        <w:rPr>
          <w:rFonts w:ascii="Times New Roman" w:eastAsiaTheme="majorEastAsia" w:hAnsi="Times New Roman" w:cs="Times New Roman"/>
          <w:bCs/>
          <w:sz w:val="28"/>
          <w:szCs w:val="28"/>
          <w:lang w:val="uk-UA"/>
        </w:rPr>
        <w:t>новаційної освітньої діяльності</w:t>
      </w:r>
      <w:r w:rsidR="00EA318F">
        <w:rPr>
          <w:rFonts w:ascii="Times New Roman" w:eastAsiaTheme="majorEastAsia" w:hAnsi="Times New Roman" w:cs="Times New Roman"/>
          <w:bCs/>
          <w:sz w:val="28"/>
          <w:szCs w:val="28"/>
          <w:lang w:val="uk-UA"/>
        </w:rPr>
        <w:t>.</w:t>
      </w:r>
      <w:r w:rsidR="0035052D">
        <w:rPr>
          <w:rFonts w:ascii="Times New Roman" w:eastAsiaTheme="majorEastAsia" w:hAnsi="Times New Roman" w:cs="Times New Roman"/>
          <w:bCs/>
          <w:sz w:val="28"/>
          <w:szCs w:val="28"/>
          <w:lang w:val="uk-UA"/>
        </w:rPr>
        <w:t xml:space="preserve"> </w:t>
      </w:r>
      <w:r w:rsidRPr="00EA318F">
        <w:rPr>
          <w:rFonts w:ascii="Times New Roman" w:eastAsiaTheme="majorEastAsia" w:hAnsi="Times New Roman" w:cs="Times New Roman"/>
          <w:bCs/>
          <w:sz w:val="28"/>
          <w:szCs w:val="28"/>
          <w:lang w:val="uk-UA"/>
        </w:rPr>
        <w:t>Матер</w:t>
      </w:r>
      <w:r w:rsidR="0035052D" w:rsidRPr="00EA318F">
        <w:rPr>
          <w:rFonts w:ascii="Times New Roman" w:eastAsiaTheme="majorEastAsia" w:hAnsi="Times New Roman" w:cs="Times New Roman"/>
          <w:bCs/>
          <w:sz w:val="28"/>
          <w:szCs w:val="28"/>
          <w:lang w:val="uk-UA"/>
        </w:rPr>
        <w:t>іальне стимулювання працівників</w:t>
      </w:r>
      <w:r w:rsidR="00EA318F">
        <w:rPr>
          <w:rFonts w:ascii="Times New Roman" w:eastAsiaTheme="majorEastAsia" w:hAnsi="Times New Roman" w:cs="Times New Roman"/>
          <w:bCs/>
          <w:sz w:val="28"/>
          <w:szCs w:val="28"/>
          <w:lang w:val="uk-UA"/>
        </w:rPr>
        <w:t xml:space="preserve"> - це</w:t>
      </w:r>
      <w:r w:rsidR="0035052D">
        <w:rPr>
          <w:rFonts w:ascii="Times New Roman" w:eastAsiaTheme="majorEastAsia" w:hAnsi="Times New Roman" w:cs="Times New Roman"/>
          <w:bCs/>
          <w:sz w:val="28"/>
          <w:szCs w:val="28"/>
          <w:lang w:val="uk-UA"/>
        </w:rPr>
        <w:t xml:space="preserve"> </w:t>
      </w:r>
      <w:r w:rsidR="00EA318F">
        <w:rPr>
          <w:rFonts w:ascii="Times New Roman" w:eastAsiaTheme="majorEastAsia" w:hAnsi="Times New Roman" w:cs="Times New Roman"/>
          <w:bCs/>
          <w:sz w:val="28"/>
          <w:szCs w:val="28"/>
          <w:lang w:val="uk-UA"/>
        </w:rPr>
        <w:t>премії і доплати працівникам, що</w:t>
      </w:r>
      <w:r w:rsidRPr="00EA318F">
        <w:rPr>
          <w:rFonts w:ascii="Times New Roman" w:eastAsiaTheme="majorEastAsia" w:hAnsi="Times New Roman" w:cs="Times New Roman"/>
          <w:bCs/>
          <w:sz w:val="28"/>
          <w:szCs w:val="28"/>
          <w:lang w:val="uk-UA"/>
        </w:rPr>
        <w:t xml:space="preserve"> узгоджуються з рішенням профспілков</w:t>
      </w:r>
      <w:r w:rsidR="0035052D" w:rsidRPr="00EA318F">
        <w:rPr>
          <w:rFonts w:ascii="Times New Roman" w:eastAsiaTheme="majorEastAsia" w:hAnsi="Times New Roman" w:cs="Times New Roman"/>
          <w:bCs/>
          <w:sz w:val="28"/>
          <w:szCs w:val="28"/>
          <w:lang w:val="uk-UA"/>
        </w:rPr>
        <w:t xml:space="preserve">ої </w:t>
      </w:r>
      <w:r w:rsidRPr="00EA318F">
        <w:rPr>
          <w:rFonts w:ascii="Times New Roman" w:eastAsiaTheme="majorEastAsia" w:hAnsi="Times New Roman" w:cs="Times New Roman"/>
          <w:bCs/>
          <w:sz w:val="28"/>
          <w:szCs w:val="28"/>
          <w:lang w:val="uk-UA"/>
        </w:rPr>
        <w:t xml:space="preserve">організації. </w:t>
      </w:r>
      <w:r w:rsidRPr="004C1E9B">
        <w:rPr>
          <w:rFonts w:ascii="Times New Roman" w:eastAsiaTheme="majorEastAsia" w:hAnsi="Times New Roman" w:cs="Times New Roman"/>
          <w:bCs/>
          <w:sz w:val="28"/>
          <w:szCs w:val="28"/>
          <w:lang w:val="uk-UA"/>
        </w:rPr>
        <w:t xml:space="preserve">Також є </w:t>
      </w:r>
      <w:r w:rsidR="0035052D">
        <w:rPr>
          <w:rFonts w:ascii="Times New Roman" w:eastAsiaTheme="majorEastAsia" w:hAnsi="Times New Roman" w:cs="Times New Roman"/>
          <w:bCs/>
          <w:sz w:val="28"/>
          <w:szCs w:val="28"/>
        </w:rPr>
        <w:t xml:space="preserve">традиційні </w:t>
      </w:r>
      <w:r w:rsidRPr="004C1E9B">
        <w:rPr>
          <w:rFonts w:ascii="Times New Roman" w:eastAsiaTheme="majorEastAsia" w:hAnsi="Times New Roman" w:cs="Times New Roman"/>
          <w:bCs/>
          <w:sz w:val="28"/>
          <w:szCs w:val="28"/>
        </w:rPr>
        <w:t>методи морального заохочення: подяки, грамоти, почесні відзнаки тощо.</w:t>
      </w:r>
    </w:p>
    <w:p w:rsidR="004C1E9B" w:rsidRPr="008C6D87" w:rsidRDefault="004C1E9B" w:rsidP="0035052D">
      <w:pPr>
        <w:keepNext/>
        <w:keepLines/>
        <w:spacing w:after="0"/>
        <w:jc w:val="both"/>
        <w:outlineLvl w:val="1"/>
        <w:rPr>
          <w:rFonts w:ascii="Times New Roman" w:eastAsiaTheme="majorEastAsia" w:hAnsi="Times New Roman" w:cs="Times New Roman"/>
          <w:b/>
          <w:bCs/>
          <w:i/>
          <w:color w:val="00B050"/>
          <w:sz w:val="28"/>
          <w:szCs w:val="28"/>
          <w:lang w:val="uk-UA"/>
        </w:rPr>
      </w:pPr>
      <w:r w:rsidRPr="008C6D87">
        <w:rPr>
          <w:rFonts w:ascii="Times New Roman" w:eastAsiaTheme="majorEastAsia" w:hAnsi="Times New Roman" w:cs="Times New Roman"/>
          <w:b/>
          <w:bCs/>
          <w:i/>
          <w:color w:val="00B050"/>
          <w:sz w:val="28"/>
          <w:szCs w:val="28"/>
          <w:lang w:val="uk-UA"/>
        </w:rPr>
        <w:t xml:space="preserve">4.3.3. Керівництво закладу освіти сприяє підвищенню кваліфікації </w:t>
      </w:r>
    </w:p>
    <w:p w:rsidR="004C1E9B" w:rsidRPr="0035052D" w:rsidRDefault="004C1E9B" w:rsidP="0035052D">
      <w:pPr>
        <w:keepNext/>
        <w:keepLines/>
        <w:spacing w:after="0"/>
        <w:jc w:val="both"/>
        <w:outlineLvl w:val="1"/>
        <w:rPr>
          <w:rFonts w:ascii="Times New Roman" w:eastAsiaTheme="majorEastAsia" w:hAnsi="Times New Roman" w:cs="Times New Roman"/>
          <w:b/>
          <w:bCs/>
          <w:i/>
          <w:color w:val="00B050"/>
          <w:sz w:val="28"/>
          <w:szCs w:val="28"/>
        </w:rPr>
      </w:pPr>
      <w:r w:rsidRPr="0035052D">
        <w:rPr>
          <w:rFonts w:ascii="Times New Roman" w:eastAsiaTheme="majorEastAsia" w:hAnsi="Times New Roman" w:cs="Times New Roman"/>
          <w:b/>
          <w:bCs/>
          <w:i/>
          <w:color w:val="00B050"/>
          <w:sz w:val="28"/>
          <w:szCs w:val="28"/>
        </w:rPr>
        <w:t>педагогічних працівникі</w:t>
      </w:r>
      <w:proofErr w:type="gramStart"/>
      <w:r w:rsidRPr="0035052D">
        <w:rPr>
          <w:rFonts w:ascii="Times New Roman" w:eastAsiaTheme="majorEastAsia" w:hAnsi="Times New Roman" w:cs="Times New Roman"/>
          <w:b/>
          <w:bCs/>
          <w:i/>
          <w:color w:val="00B050"/>
          <w:sz w:val="28"/>
          <w:szCs w:val="28"/>
        </w:rPr>
        <w:t>в</w:t>
      </w:r>
      <w:proofErr w:type="gramEnd"/>
    </w:p>
    <w:p w:rsidR="004C1E9B" w:rsidRPr="004C1E9B" w:rsidRDefault="004C1E9B" w:rsidP="00EA318F">
      <w:pPr>
        <w:keepNext/>
        <w:keepLines/>
        <w:spacing w:before="200" w:after="0"/>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Керівництво, враховуючи потреби закладу та особливості освітньої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програми, заохочує та </w:t>
      </w:r>
      <w:proofErr w:type="gramStart"/>
      <w:r w:rsidRPr="004C1E9B">
        <w:rPr>
          <w:rFonts w:ascii="Times New Roman" w:eastAsiaTheme="majorEastAsia" w:hAnsi="Times New Roman" w:cs="Times New Roman"/>
          <w:bCs/>
          <w:sz w:val="28"/>
          <w:szCs w:val="28"/>
        </w:rPr>
        <w:t>п</w:t>
      </w:r>
      <w:proofErr w:type="gramEnd"/>
      <w:r w:rsidRPr="004C1E9B">
        <w:rPr>
          <w:rFonts w:ascii="Times New Roman" w:eastAsiaTheme="majorEastAsia" w:hAnsi="Times New Roman" w:cs="Times New Roman"/>
          <w:bCs/>
          <w:sz w:val="28"/>
          <w:szCs w:val="28"/>
        </w:rPr>
        <w:t xml:space="preserve">ідтримує методичну роботу педагогічних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працівників, їхню участь у професійних конференціях, семінарах, курсах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proofErr w:type="gramStart"/>
      <w:r w:rsidRPr="004C1E9B">
        <w:rPr>
          <w:rFonts w:ascii="Times New Roman" w:eastAsiaTheme="majorEastAsia" w:hAnsi="Times New Roman" w:cs="Times New Roman"/>
          <w:bCs/>
          <w:sz w:val="28"/>
          <w:szCs w:val="28"/>
        </w:rPr>
        <w:t>п</w:t>
      </w:r>
      <w:proofErr w:type="gramEnd"/>
      <w:r w:rsidRPr="004C1E9B">
        <w:rPr>
          <w:rFonts w:ascii="Times New Roman" w:eastAsiaTheme="majorEastAsia" w:hAnsi="Times New Roman" w:cs="Times New Roman"/>
          <w:bCs/>
          <w:sz w:val="28"/>
          <w:szCs w:val="28"/>
        </w:rPr>
        <w:t xml:space="preserve">ідвищення кваліфікації у різних формах, підготовку та публікацію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proofErr w:type="gramStart"/>
      <w:r w:rsidRPr="004C1E9B">
        <w:rPr>
          <w:rFonts w:ascii="Times New Roman" w:eastAsiaTheme="majorEastAsia" w:hAnsi="Times New Roman" w:cs="Times New Roman"/>
          <w:bCs/>
          <w:sz w:val="28"/>
          <w:szCs w:val="28"/>
        </w:rPr>
        <w:t>матер</w:t>
      </w:r>
      <w:proofErr w:type="gramEnd"/>
      <w:r w:rsidRPr="004C1E9B">
        <w:rPr>
          <w:rFonts w:ascii="Times New Roman" w:eastAsiaTheme="majorEastAsia" w:hAnsi="Times New Roman" w:cs="Times New Roman"/>
          <w:bCs/>
          <w:sz w:val="28"/>
          <w:szCs w:val="28"/>
        </w:rPr>
        <w:t xml:space="preserve">іалів за темами професійної діяльності. </w:t>
      </w:r>
    </w:p>
    <w:p w:rsidR="004C1E9B" w:rsidRPr="004C1E9B" w:rsidRDefault="004C1E9B" w:rsidP="00EA318F">
      <w:pPr>
        <w:keepNext/>
        <w:keepLines/>
        <w:spacing w:before="200" w:after="0"/>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Ефективним способом </w:t>
      </w:r>
      <w:proofErr w:type="gramStart"/>
      <w:r w:rsidRPr="004C1E9B">
        <w:rPr>
          <w:rFonts w:ascii="Times New Roman" w:eastAsiaTheme="majorEastAsia" w:hAnsi="Times New Roman" w:cs="Times New Roman"/>
          <w:bCs/>
          <w:sz w:val="28"/>
          <w:szCs w:val="28"/>
        </w:rPr>
        <w:t>п</w:t>
      </w:r>
      <w:proofErr w:type="gramEnd"/>
      <w:r w:rsidRPr="004C1E9B">
        <w:rPr>
          <w:rFonts w:ascii="Times New Roman" w:eastAsiaTheme="majorEastAsia" w:hAnsi="Times New Roman" w:cs="Times New Roman"/>
          <w:bCs/>
          <w:sz w:val="28"/>
          <w:szCs w:val="28"/>
        </w:rPr>
        <w:t xml:space="preserve">ідвищення професійної кваліфікації вчителів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стали сучасні освітні онлайн-платформи, де можна пройти </w:t>
      </w:r>
      <w:proofErr w:type="gramStart"/>
      <w:r w:rsidRPr="004C1E9B">
        <w:rPr>
          <w:rFonts w:ascii="Times New Roman" w:eastAsiaTheme="majorEastAsia" w:hAnsi="Times New Roman" w:cs="Times New Roman"/>
          <w:bCs/>
          <w:sz w:val="28"/>
          <w:szCs w:val="28"/>
        </w:rPr>
        <w:t>р</w:t>
      </w:r>
      <w:proofErr w:type="gramEnd"/>
      <w:r w:rsidRPr="004C1E9B">
        <w:rPr>
          <w:rFonts w:ascii="Times New Roman" w:eastAsiaTheme="majorEastAsia" w:hAnsi="Times New Roman" w:cs="Times New Roman"/>
          <w:bCs/>
          <w:sz w:val="28"/>
          <w:szCs w:val="28"/>
        </w:rPr>
        <w:t xml:space="preserve">ізноманітні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курси, які можуть бути зараховані як частина необхідної перепідготовки у </w:t>
      </w:r>
    </w:p>
    <w:p w:rsidR="004C1E9B" w:rsidRPr="004C1E9B" w:rsidRDefault="004C1E9B" w:rsidP="004C1E9B">
      <w:pPr>
        <w:keepNext/>
        <w:keepLines/>
        <w:spacing w:before="200" w:after="0"/>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межах 150 годин на 5 років, що визначено </w:t>
      </w:r>
      <w:proofErr w:type="gramStart"/>
      <w:r w:rsidRPr="004C1E9B">
        <w:rPr>
          <w:rFonts w:ascii="Times New Roman" w:eastAsiaTheme="majorEastAsia" w:hAnsi="Times New Roman" w:cs="Times New Roman"/>
          <w:bCs/>
          <w:sz w:val="28"/>
          <w:szCs w:val="28"/>
        </w:rPr>
        <w:t>п</w:t>
      </w:r>
      <w:proofErr w:type="gramEnd"/>
      <w:r w:rsidRPr="004C1E9B">
        <w:rPr>
          <w:rFonts w:ascii="Times New Roman" w:eastAsiaTheme="majorEastAsia" w:hAnsi="Times New Roman" w:cs="Times New Roman"/>
          <w:bCs/>
          <w:sz w:val="28"/>
          <w:szCs w:val="28"/>
        </w:rPr>
        <w:t xml:space="preserve">ідпункт 2 пункту 4 Прикінцевих </w:t>
      </w:r>
    </w:p>
    <w:p w:rsidR="004C1E9B" w:rsidRDefault="004C1E9B" w:rsidP="004C1E9B">
      <w:pPr>
        <w:keepNext/>
        <w:keepLines/>
        <w:spacing w:before="200" w:after="0"/>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та перехідних положень Закону України “Про освіту”).</w:t>
      </w:r>
    </w:p>
    <w:p w:rsidR="00EA318F" w:rsidRDefault="00EA318F" w:rsidP="004C1E9B">
      <w:pPr>
        <w:keepNext/>
        <w:keepLines/>
        <w:spacing w:before="200" w:after="0"/>
        <w:jc w:val="both"/>
        <w:outlineLvl w:val="1"/>
        <w:rPr>
          <w:rFonts w:ascii="Times New Roman" w:eastAsiaTheme="majorEastAsia" w:hAnsi="Times New Roman" w:cs="Times New Roman"/>
          <w:bCs/>
          <w:sz w:val="28"/>
          <w:szCs w:val="28"/>
          <w:lang w:val="uk-UA"/>
        </w:rPr>
      </w:pPr>
    </w:p>
    <w:p w:rsidR="00EA318F" w:rsidRDefault="00EA318F" w:rsidP="004C1E9B">
      <w:pPr>
        <w:keepNext/>
        <w:keepLines/>
        <w:spacing w:before="200" w:after="0"/>
        <w:jc w:val="both"/>
        <w:outlineLvl w:val="1"/>
        <w:rPr>
          <w:rFonts w:ascii="Times New Roman" w:eastAsiaTheme="majorEastAsia" w:hAnsi="Times New Roman" w:cs="Times New Roman"/>
          <w:bCs/>
          <w:sz w:val="28"/>
          <w:szCs w:val="28"/>
          <w:lang w:val="uk-UA"/>
        </w:rPr>
      </w:pPr>
    </w:p>
    <w:p w:rsidR="00EA318F" w:rsidRPr="00EA318F" w:rsidRDefault="00EA318F" w:rsidP="004C1E9B">
      <w:pPr>
        <w:keepNext/>
        <w:keepLines/>
        <w:spacing w:before="200" w:after="0"/>
        <w:jc w:val="both"/>
        <w:outlineLvl w:val="1"/>
        <w:rPr>
          <w:rFonts w:ascii="Times New Roman" w:eastAsiaTheme="majorEastAsia" w:hAnsi="Times New Roman" w:cs="Times New Roman"/>
          <w:bCs/>
          <w:sz w:val="28"/>
          <w:szCs w:val="28"/>
          <w:lang w:val="uk-UA"/>
        </w:rPr>
      </w:pPr>
    </w:p>
    <w:p w:rsidR="004C1E9B" w:rsidRPr="008C6D87" w:rsidRDefault="00137505" w:rsidP="00137505">
      <w:pPr>
        <w:keepNext/>
        <w:keepLines/>
        <w:spacing w:after="0"/>
        <w:jc w:val="center"/>
        <w:outlineLvl w:val="1"/>
        <w:rPr>
          <w:rFonts w:ascii="Times New Roman" w:eastAsiaTheme="majorEastAsia" w:hAnsi="Times New Roman" w:cs="Times New Roman"/>
          <w:b/>
          <w:bCs/>
          <w:color w:val="0070C0"/>
          <w:sz w:val="28"/>
          <w:szCs w:val="28"/>
          <w:lang w:val="uk-UA"/>
        </w:rPr>
      </w:pPr>
      <w:r>
        <w:rPr>
          <w:rFonts w:ascii="Times New Roman" w:eastAsiaTheme="majorEastAsia" w:hAnsi="Times New Roman" w:cs="Times New Roman"/>
          <w:b/>
          <w:bCs/>
          <w:color w:val="0070C0"/>
          <w:sz w:val="28"/>
          <w:szCs w:val="28"/>
          <w:lang w:val="uk-UA"/>
        </w:rPr>
        <w:t xml:space="preserve">Вимога </w:t>
      </w:r>
      <w:r w:rsidR="004C1E9B" w:rsidRPr="008C6D87">
        <w:rPr>
          <w:rFonts w:ascii="Times New Roman" w:eastAsiaTheme="majorEastAsia" w:hAnsi="Times New Roman" w:cs="Times New Roman"/>
          <w:b/>
          <w:bCs/>
          <w:color w:val="0070C0"/>
          <w:sz w:val="28"/>
          <w:szCs w:val="28"/>
          <w:lang w:val="uk-UA"/>
        </w:rPr>
        <w:t>4.4. Організація освітнього процесу на засадах людиноцентризму,прийняття управлінських рішень на основі конструктивної співпраціучасників освітнього процесу, взаємодії закладу освіти з місцевоюгромадою</w:t>
      </w:r>
    </w:p>
    <w:p w:rsidR="00EA318F" w:rsidRPr="00EA318F" w:rsidRDefault="00EA318F" w:rsidP="00EA318F">
      <w:pPr>
        <w:keepNext/>
        <w:keepLines/>
        <w:spacing w:after="0"/>
        <w:jc w:val="both"/>
        <w:outlineLvl w:val="1"/>
        <w:rPr>
          <w:rFonts w:ascii="Times New Roman" w:eastAsiaTheme="majorEastAsia" w:hAnsi="Times New Roman" w:cs="Times New Roman"/>
          <w:b/>
          <w:bCs/>
          <w:color w:val="0070C0"/>
          <w:sz w:val="28"/>
          <w:szCs w:val="28"/>
          <w:lang w:val="uk-UA"/>
        </w:rPr>
      </w:pPr>
    </w:p>
    <w:p w:rsidR="004C1E9B" w:rsidRPr="00EA318F" w:rsidRDefault="004C1E9B" w:rsidP="00EA318F">
      <w:pPr>
        <w:keepNext/>
        <w:keepLines/>
        <w:spacing w:after="0"/>
        <w:jc w:val="both"/>
        <w:outlineLvl w:val="1"/>
        <w:rPr>
          <w:rFonts w:ascii="Times New Roman" w:eastAsiaTheme="majorEastAsia" w:hAnsi="Times New Roman" w:cs="Times New Roman"/>
          <w:b/>
          <w:bCs/>
          <w:i/>
          <w:color w:val="00B050"/>
          <w:sz w:val="28"/>
          <w:szCs w:val="28"/>
        </w:rPr>
      </w:pPr>
      <w:r w:rsidRPr="00EA318F">
        <w:rPr>
          <w:rFonts w:ascii="Times New Roman" w:eastAsiaTheme="majorEastAsia" w:hAnsi="Times New Roman" w:cs="Times New Roman"/>
          <w:b/>
          <w:bCs/>
          <w:i/>
          <w:color w:val="00B050"/>
          <w:sz w:val="28"/>
          <w:szCs w:val="28"/>
        </w:rPr>
        <w:t xml:space="preserve">4.4.1. </w:t>
      </w:r>
      <w:proofErr w:type="gramStart"/>
      <w:r w:rsidRPr="00EA318F">
        <w:rPr>
          <w:rFonts w:ascii="Times New Roman" w:eastAsiaTheme="majorEastAsia" w:hAnsi="Times New Roman" w:cs="Times New Roman"/>
          <w:b/>
          <w:bCs/>
          <w:i/>
          <w:color w:val="00B050"/>
          <w:sz w:val="28"/>
          <w:szCs w:val="28"/>
        </w:rPr>
        <w:t xml:space="preserve">У закладі освіти створюються умови для реалізації прав і </w:t>
      </w:r>
      <w:proofErr w:type="gramEnd"/>
    </w:p>
    <w:p w:rsidR="004C1E9B" w:rsidRPr="00EA318F" w:rsidRDefault="004C1E9B" w:rsidP="00EA318F">
      <w:pPr>
        <w:keepNext/>
        <w:keepLines/>
        <w:spacing w:after="0"/>
        <w:jc w:val="both"/>
        <w:outlineLvl w:val="1"/>
        <w:rPr>
          <w:rFonts w:ascii="Times New Roman" w:eastAsiaTheme="majorEastAsia" w:hAnsi="Times New Roman" w:cs="Times New Roman"/>
          <w:b/>
          <w:bCs/>
          <w:i/>
          <w:color w:val="00B050"/>
          <w:sz w:val="28"/>
          <w:szCs w:val="28"/>
        </w:rPr>
      </w:pPr>
      <w:r w:rsidRPr="00EA318F">
        <w:rPr>
          <w:rFonts w:ascii="Times New Roman" w:eastAsiaTheme="majorEastAsia" w:hAnsi="Times New Roman" w:cs="Times New Roman"/>
          <w:b/>
          <w:bCs/>
          <w:i/>
          <w:color w:val="00B050"/>
          <w:sz w:val="28"/>
          <w:szCs w:val="28"/>
        </w:rPr>
        <w:t>обов’язків учасників освітнього процесу</w:t>
      </w:r>
    </w:p>
    <w:p w:rsidR="004C1E9B" w:rsidRPr="004C1E9B" w:rsidRDefault="004C1E9B" w:rsidP="00EA318F">
      <w:pPr>
        <w:keepNext/>
        <w:keepLines/>
        <w:spacing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Дотримання прав учасників освітнього процесу та виконання ними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відповідних обов’язків можливе лише за умови, що ці права і обов’язки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сформульовані та відомі тим, хто ними </w:t>
      </w:r>
      <w:r w:rsidRPr="004C1E9B">
        <w:rPr>
          <w:rFonts w:ascii="Times New Roman" w:eastAsiaTheme="majorEastAsia" w:hAnsi="Times New Roman" w:cs="Times New Roman"/>
          <w:bCs/>
          <w:sz w:val="28"/>
          <w:szCs w:val="28"/>
          <w:lang w:val="uk-UA"/>
        </w:rPr>
        <w:t>користується</w:t>
      </w:r>
      <w:r w:rsidRPr="004C1E9B">
        <w:rPr>
          <w:rFonts w:ascii="Times New Roman" w:eastAsiaTheme="majorEastAsia" w:hAnsi="Times New Roman" w:cs="Times New Roman"/>
          <w:bCs/>
          <w:sz w:val="28"/>
          <w:szCs w:val="28"/>
        </w:rPr>
        <w:t xml:space="preserve"> у повсякденному </w:t>
      </w:r>
    </w:p>
    <w:p w:rsidR="004C1E9B" w:rsidRPr="004C1E9B" w:rsidRDefault="00EA318F" w:rsidP="00EA318F">
      <w:pPr>
        <w:keepNext/>
        <w:keepLines/>
        <w:spacing w:after="0" w:line="360" w:lineRule="auto"/>
        <w:jc w:val="both"/>
        <w:outlineLvl w:val="1"/>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житті. </w:t>
      </w:r>
      <w:r w:rsidR="004C1E9B" w:rsidRPr="004C1E9B">
        <w:rPr>
          <w:rFonts w:ascii="Times New Roman" w:eastAsiaTheme="majorEastAsia" w:hAnsi="Times New Roman" w:cs="Times New Roman"/>
          <w:bCs/>
          <w:sz w:val="28"/>
          <w:szCs w:val="28"/>
          <w:lang w:val="uk-UA"/>
        </w:rPr>
        <w:t>Д</w:t>
      </w:r>
      <w:r w:rsidR="004C1E9B" w:rsidRPr="004C1E9B">
        <w:rPr>
          <w:rFonts w:ascii="Times New Roman" w:eastAsiaTheme="majorEastAsia" w:hAnsi="Times New Roman" w:cs="Times New Roman"/>
          <w:bCs/>
          <w:sz w:val="28"/>
          <w:szCs w:val="28"/>
        </w:rPr>
        <w:t xml:space="preserve">окументи </w:t>
      </w:r>
      <w:r w:rsidR="004C1E9B" w:rsidRPr="004C1E9B">
        <w:rPr>
          <w:rFonts w:ascii="Times New Roman" w:eastAsiaTheme="majorEastAsia" w:hAnsi="Times New Roman" w:cs="Times New Roman"/>
          <w:bCs/>
          <w:sz w:val="28"/>
          <w:szCs w:val="28"/>
          <w:lang w:val="uk-UA"/>
        </w:rPr>
        <w:t xml:space="preserve">закладу </w:t>
      </w:r>
      <w:r w:rsidR="004C1E9B" w:rsidRPr="004C1E9B">
        <w:rPr>
          <w:rFonts w:ascii="Times New Roman" w:eastAsiaTheme="majorEastAsia" w:hAnsi="Times New Roman" w:cs="Times New Roman"/>
          <w:bCs/>
          <w:sz w:val="28"/>
          <w:szCs w:val="28"/>
        </w:rPr>
        <w:t xml:space="preserve">реалізують принцип людиноцентризму, який забезпечує повагу </w:t>
      </w:r>
      <w:r>
        <w:rPr>
          <w:rFonts w:ascii="Times New Roman" w:eastAsiaTheme="majorEastAsia" w:hAnsi="Times New Roman" w:cs="Times New Roman"/>
          <w:bCs/>
          <w:sz w:val="28"/>
          <w:szCs w:val="28"/>
        </w:rPr>
        <w:t xml:space="preserve">до кожної людини, прийняття її </w:t>
      </w:r>
      <w:r w:rsidR="004C1E9B" w:rsidRPr="004C1E9B">
        <w:rPr>
          <w:rFonts w:ascii="Times New Roman" w:eastAsiaTheme="majorEastAsia" w:hAnsi="Times New Roman" w:cs="Times New Roman"/>
          <w:bCs/>
          <w:sz w:val="28"/>
          <w:szCs w:val="28"/>
        </w:rPr>
        <w:t>унікальності та права на вільний вибі</w:t>
      </w:r>
      <w:proofErr w:type="gramStart"/>
      <w:r w:rsidR="004C1E9B" w:rsidRPr="004C1E9B">
        <w:rPr>
          <w:rFonts w:ascii="Times New Roman" w:eastAsiaTheme="majorEastAsia" w:hAnsi="Times New Roman" w:cs="Times New Roman"/>
          <w:bCs/>
          <w:sz w:val="28"/>
          <w:szCs w:val="28"/>
        </w:rPr>
        <w:t>р</w:t>
      </w:r>
      <w:proofErr w:type="gramEnd"/>
      <w:r w:rsidR="004C1E9B" w:rsidRPr="004C1E9B">
        <w:rPr>
          <w:rFonts w:ascii="Times New Roman" w:eastAsiaTheme="majorEastAsia" w:hAnsi="Times New Roman" w:cs="Times New Roman"/>
          <w:bCs/>
          <w:sz w:val="28"/>
          <w:szCs w:val="28"/>
        </w:rPr>
        <w:t>:</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Статут закладу </w:t>
      </w:r>
      <w:proofErr w:type="gramStart"/>
      <w:r w:rsidRPr="004C1E9B">
        <w:rPr>
          <w:rFonts w:ascii="Times New Roman" w:eastAsiaTheme="majorEastAsia" w:hAnsi="Times New Roman" w:cs="Times New Roman"/>
          <w:bCs/>
          <w:sz w:val="28"/>
          <w:szCs w:val="28"/>
        </w:rPr>
        <w:t>містить</w:t>
      </w:r>
      <w:proofErr w:type="gramEnd"/>
      <w:r w:rsidRPr="004C1E9B">
        <w:rPr>
          <w:rFonts w:ascii="Times New Roman" w:eastAsiaTheme="majorEastAsia" w:hAnsi="Times New Roman" w:cs="Times New Roman"/>
          <w:bCs/>
          <w:sz w:val="28"/>
          <w:szCs w:val="28"/>
        </w:rPr>
        <w:t xml:space="preserve"> опис основних принципів освітнього процесу,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визначає ключові права та обов’язки всіх його учасникі</w:t>
      </w:r>
      <w:proofErr w:type="gramStart"/>
      <w:r w:rsidRPr="004C1E9B">
        <w:rPr>
          <w:rFonts w:ascii="Times New Roman" w:eastAsiaTheme="majorEastAsia" w:hAnsi="Times New Roman" w:cs="Times New Roman"/>
          <w:bCs/>
          <w:sz w:val="28"/>
          <w:szCs w:val="28"/>
        </w:rPr>
        <w:t>в</w:t>
      </w:r>
      <w:proofErr w:type="gramEnd"/>
      <w:r w:rsidRPr="004C1E9B">
        <w:rPr>
          <w:rFonts w:ascii="Times New Roman" w:eastAsiaTheme="majorEastAsia" w:hAnsi="Times New Roman" w:cs="Times New Roman"/>
          <w:bCs/>
          <w:sz w:val="28"/>
          <w:szCs w:val="28"/>
        </w:rPr>
        <w:t>.</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w:t>
      </w:r>
      <w:r w:rsidRPr="004C1E9B">
        <w:rPr>
          <w:rFonts w:ascii="Times New Roman" w:eastAsiaTheme="majorEastAsia" w:hAnsi="Times New Roman" w:cs="Times New Roman"/>
          <w:bCs/>
          <w:sz w:val="28"/>
          <w:szCs w:val="28"/>
          <w:lang w:val="uk-UA"/>
        </w:rPr>
        <w:t>Робочий навчальний план</w:t>
      </w:r>
      <w:r w:rsidRPr="004C1E9B">
        <w:rPr>
          <w:rFonts w:ascii="Times New Roman" w:eastAsiaTheme="majorEastAsia" w:hAnsi="Times New Roman" w:cs="Times New Roman"/>
          <w:bCs/>
          <w:sz w:val="28"/>
          <w:szCs w:val="28"/>
        </w:rPr>
        <w:t xml:space="preserve"> дозволяє реалізувати право на освіту через практичну діяльність всіх учасників освітнього процесу</w:t>
      </w:r>
      <w:r w:rsidRPr="004C1E9B">
        <w:rPr>
          <w:rFonts w:ascii="Times New Roman" w:eastAsiaTheme="majorEastAsia" w:hAnsi="Times New Roman" w:cs="Times New Roman"/>
          <w:bCs/>
          <w:sz w:val="28"/>
          <w:szCs w:val="28"/>
          <w:lang w:val="uk-UA"/>
        </w:rPr>
        <w:t>.</w:t>
      </w:r>
      <w:r w:rsidRPr="004C1E9B">
        <w:rPr>
          <w:rFonts w:ascii="Times New Roman" w:eastAsiaTheme="majorEastAsia" w:hAnsi="Times New Roman" w:cs="Times New Roman"/>
          <w:bCs/>
          <w:sz w:val="28"/>
          <w:szCs w:val="28"/>
        </w:rPr>
        <w:t xml:space="preserve">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Правила поведінки визначають, як саме мають реалізовуватися стосунки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proofErr w:type="gramStart"/>
      <w:r w:rsidRPr="004C1E9B">
        <w:rPr>
          <w:rFonts w:ascii="Times New Roman" w:eastAsiaTheme="majorEastAsia" w:hAnsi="Times New Roman" w:cs="Times New Roman"/>
          <w:bCs/>
          <w:sz w:val="28"/>
          <w:szCs w:val="28"/>
        </w:rPr>
        <w:t>м</w:t>
      </w:r>
      <w:proofErr w:type="gramEnd"/>
      <w:r w:rsidRPr="004C1E9B">
        <w:rPr>
          <w:rFonts w:ascii="Times New Roman" w:eastAsiaTheme="majorEastAsia" w:hAnsi="Times New Roman" w:cs="Times New Roman"/>
          <w:bCs/>
          <w:sz w:val="28"/>
          <w:szCs w:val="28"/>
        </w:rPr>
        <w:t xml:space="preserve">іж учасниками освітнього процесу, щоб освітнє середовище було вільним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від будь-якого насильства та формувало атмосферу </w:t>
      </w:r>
      <w:proofErr w:type="gramStart"/>
      <w:r w:rsidRPr="004C1E9B">
        <w:rPr>
          <w:rFonts w:ascii="Times New Roman" w:eastAsiaTheme="majorEastAsia" w:hAnsi="Times New Roman" w:cs="Times New Roman"/>
          <w:bCs/>
          <w:sz w:val="28"/>
          <w:szCs w:val="28"/>
        </w:rPr>
        <w:t>конструктивного</w:t>
      </w:r>
      <w:proofErr w:type="gramEnd"/>
      <w:r w:rsidRPr="004C1E9B">
        <w:rPr>
          <w:rFonts w:ascii="Times New Roman" w:eastAsiaTheme="majorEastAsia" w:hAnsi="Times New Roman" w:cs="Times New Roman"/>
          <w:bCs/>
          <w:sz w:val="28"/>
          <w:szCs w:val="28"/>
        </w:rPr>
        <w:t xml:space="preserve">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спілкування та співпраці.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Правила внутрішнього розпорядку визначають оптимальні умови </w:t>
      </w:r>
      <w:proofErr w:type="gramStart"/>
      <w:r w:rsidRPr="004C1E9B">
        <w:rPr>
          <w:rFonts w:ascii="Times New Roman" w:eastAsiaTheme="majorEastAsia" w:hAnsi="Times New Roman" w:cs="Times New Roman"/>
          <w:bCs/>
          <w:sz w:val="28"/>
          <w:szCs w:val="28"/>
        </w:rPr>
        <w:t>для</w:t>
      </w:r>
      <w:proofErr w:type="gramEnd"/>
      <w:r w:rsidRPr="004C1E9B">
        <w:rPr>
          <w:rFonts w:ascii="Times New Roman" w:eastAsiaTheme="majorEastAsia" w:hAnsi="Times New Roman" w:cs="Times New Roman"/>
          <w:bCs/>
          <w:sz w:val="28"/>
          <w:szCs w:val="28"/>
        </w:rPr>
        <w:t xml:space="preserve">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комунікації учасників освітнього процесу та їхні права і обов’язки.</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 Правила поведінки, які стосуються всіх учасників освітнього процесу </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розроблені та оприлюднені </w:t>
      </w:r>
      <w:proofErr w:type="gramStart"/>
      <w:r w:rsidRPr="004C1E9B">
        <w:rPr>
          <w:rFonts w:ascii="Times New Roman" w:eastAsiaTheme="majorEastAsia" w:hAnsi="Times New Roman" w:cs="Times New Roman"/>
          <w:bCs/>
          <w:sz w:val="28"/>
          <w:szCs w:val="28"/>
        </w:rPr>
        <w:t>у</w:t>
      </w:r>
      <w:proofErr w:type="gramEnd"/>
      <w:r w:rsidRPr="004C1E9B">
        <w:rPr>
          <w:rFonts w:ascii="Times New Roman" w:eastAsiaTheme="majorEastAsia" w:hAnsi="Times New Roman" w:cs="Times New Roman"/>
          <w:bCs/>
          <w:sz w:val="28"/>
          <w:szCs w:val="28"/>
        </w:rPr>
        <w:t xml:space="preserve"> закладі</w:t>
      </w:r>
    </w:p>
    <w:p w:rsidR="004C1E9B" w:rsidRPr="004C1E9B" w:rsidRDefault="004C1E9B" w:rsidP="00EA318F">
      <w:pPr>
        <w:keepNext/>
        <w:keepLines/>
        <w:spacing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 xml:space="preserve">• учасники освітнього процесу із своїми правами та обов’язками </w:t>
      </w:r>
      <w:r w:rsidRPr="004C1E9B">
        <w:rPr>
          <w:rFonts w:ascii="Times New Roman" w:eastAsiaTheme="majorEastAsia" w:hAnsi="Times New Roman" w:cs="Times New Roman"/>
          <w:bCs/>
          <w:sz w:val="28"/>
          <w:szCs w:val="28"/>
          <w:lang w:val="uk-UA"/>
        </w:rPr>
        <w:t>ознайомлені.</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4.4.2. Управлінські </w:t>
      </w:r>
      <w:proofErr w:type="gramStart"/>
      <w:r w:rsidRPr="00441771">
        <w:rPr>
          <w:rFonts w:ascii="Times New Roman" w:eastAsiaTheme="majorEastAsia" w:hAnsi="Times New Roman" w:cs="Times New Roman"/>
          <w:b/>
          <w:bCs/>
          <w:i/>
          <w:color w:val="00B050"/>
          <w:sz w:val="28"/>
          <w:szCs w:val="28"/>
        </w:rPr>
        <w:t>р</w:t>
      </w:r>
      <w:proofErr w:type="gramEnd"/>
      <w:r w:rsidRPr="00441771">
        <w:rPr>
          <w:rFonts w:ascii="Times New Roman" w:eastAsiaTheme="majorEastAsia" w:hAnsi="Times New Roman" w:cs="Times New Roman"/>
          <w:b/>
          <w:bCs/>
          <w:i/>
          <w:color w:val="00B050"/>
          <w:sz w:val="28"/>
          <w:szCs w:val="28"/>
        </w:rPr>
        <w:t xml:space="preserve">ішення приймаються з урахуванням пропозицій </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учасників освітнього процесу</w:t>
      </w:r>
    </w:p>
    <w:p w:rsidR="004C1E9B" w:rsidRPr="004C1E9B" w:rsidRDefault="004C1E9B" w:rsidP="00441771">
      <w:pPr>
        <w:keepNext/>
        <w:keepLines/>
        <w:spacing w:before="200"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lastRenderedPageBreak/>
        <w:t xml:space="preserve"> Будь-яке управлінське </w:t>
      </w:r>
      <w:proofErr w:type="gramStart"/>
      <w:r w:rsidRPr="004C1E9B">
        <w:rPr>
          <w:rFonts w:ascii="Times New Roman" w:eastAsiaTheme="majorEastAsia" w:hAnsi="Times New Roman" w:cs="Times New Roman"/>
          <w:bCs/>
          <w:sz w:val="28"/>
          <w:szCs w:val="28"/>
        </w:rPr>
        <w:t>р</w:t>
      </w:r>
      <w:proofErr w:type="gramEnd"/>
      <w:r w:rsidRPr="004C1E9B">
        <w:rPr>
          <w:rFonts w:ascii="Times New Roman" w:eastAsiaTheme="majorEastAsia" w:hAnsi="Times New Roman" w:cs="Times New Roman"/>
          <w:bCs/>
          <w:sz w:val="28"/>
          <w:szCs w:val="28"/>
        </w:rPr>
        <w:t xml:space="preserve">ішення може бути ефективним лише за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умови, якщо це </w:t>
      </w:r>
      <w:proofErr w:type="gramStart"/>
      <w:r w:rsidRPr="004C1E9B">
        <w:rPr>
          <w:rFonts w:ascii="Times New Roman" w:eastAsiaTheme="majorEastAsia" w:hAnsi="Times New Roman" w:cs="Times New Roman"/>
          <w:bCs/>
          <w:sz w:val="28"/>
          <w:szCs w:val="28"/>
        </w:rPr>
        <w:t>р</w:t>
      </w:r>
      <w:proofErr w:type="gramEnd"/>
      <w:r w:rsidRPr="004C1E9B">
        <w:rPr>
          <w:rFonts w:ascii="Times New Roman" w:eastAsiaTheme="majorEastAsia" w:hAnsi="Times New Roman" w:cs="Times New Roman"/>
          <w:bCs/>
          <w:sz w:val="28"/>
          <w:szCs w:val="28"/>
        </w:rPr>
        <w:t xml:space="preserve">ішення базується на своєчасній та достовірній інформації,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відповідає потребам закладу та враховує пропозиції тих учасників освітнього </w:t>
      </w:r>
    </w:p>
    <w:p w:rsidR="004C1E9B" w:rsidRPr="00441771" w:rsidRDefault="00441771" w:rsidP="00441771">
      <w:pPr>
        <w:keepNext/>
        <w:keepLines/>
        <w:spacing w:after="0" w:line="360" w:lineRule="auto"/>
        <w:jc w:val="both"/>
        <w:outlineLvl w:val="1"/>
        <w:rPr>
          <w:rFonts w:ascii="Times New Roman" w:eastAsiaTheme="majorEastAsia" w:hAnsi="Times New Roman" w:cs="Times New Roman"/>
          <w:bCs/>
          <w:sz w:val="28"/>
          <w:szCs w:val="28"/>
          <w:lang w:val="uk-UA"/>
        </w:rPr>
      </w:pPr>
      <w:r>
        <w:rPr>
          <w:rFonts w:ascii="Times New Roman" w:eastAsiaTheme="majorEastAsia" w:hAnsi="Times New Roman" w:cs="Times New Roman"/>
          <w:bCs/>
          <w:sz w:val="28"/>
          <w:szCs w:val="28"/>
        </w:rPr>
        <w:t>процесу, яких воно стосується.</w:t>
      </w:r>
      <w:r>
        <w:rPr>
          <w:rFonts w:ascii="Times New Roman" w:eastAsiaTheme="majorEastAsia" w:hAnsi="Times New Roman" w:cs="Times New Roman"/>
          <w:bCs/>
          <w:sz w:val="28"/>
          <w:szCs w:val="28"/>
          <w:lang w:val="uk-UA"/>
        </w:rPr>
        <w:t xml:space="preserve"> </w:t>
      </w:r>
      <w:r w:rsidR="004C1E9B" w:rsidRPr="004C1E9B">
        <w:rPr>
          <w:rFonts w:ascii="Times New Roman" w:eastAsiaTheme="majorEastAsia" w:hAnsi="Times New Roman" w:cs="Times New Roman"/>
          <w:bCs/>
          <w:sz w:val="28"/>
          <w:szCs w:val="28"/>
        </w:rPr>
        <w:t>Для керівника критично важливо орг</w:t>
      </w:r>
      <w:r>
        <w:rPr>
          <w:rFonts w:ascii="Times New Roman" w:eastAsiaTheme="majorEastAsia" w:hAnsi="Times New Roman" w:cs="Times New Roman"/>
          <w:bCs/>
          <w:sz w:val="28"/>
          <w:szCs w:val="28"/>
        </w:rPr>
        <w:t xml:space="preserve">анізувати управлінський процес </w:t>
      </w:r>
      <w:r w:rsidR="004C1E9B" w:rsidRPr="004C1E9B">
        <w:rPr>
          <w:rFonts w:ascii="Times New Roman" w:eastAsiaTheme="majorEastAsia" w:hAnsi="Times New Roman" w:cs="Times New Roman"/>
          <w:bCs/>
          <w:sz w:val="28"/>
          <w:szCs w:val="28"/>
        </w:rPr>
        <w:t>таким чином, щоб весь час «тримати руку</w:t>
      </w:r>
      <w:r>
        <w:rPr>
          <w:rFonts w:ascii="Times New Roman" w:eastAsiaTheme="majorEastAsia" w:hAnsi="Times New Roman" w:cs="Times New Roman"/>
          <w:bCs/>
          <w:sz w:val="28"/>
          <w:szCs w:val="28"/>
        </w:rPr>
        <w:t xml:space="preserve"> на пульсі», контролювати стан </w:t>
      </w:r>
      <w:r w:rsidR="004C1E9B" w:rsidRPr="004C1E9B">
        <w:rPr>
          <w:rFonts w:ascii="Times New Roman" w:eastAsiaTheme="majorEastAsia" w:hAnsi="Times New Roman" w:cs="Times New Roman"/>
          <w:bCs/>
          <w:sz w:val="28"/>
          <w:szCs w:val="28"/>
        </w:rPr>
        <w:t>справ у закладі, регулярно отриму</w:t>
      </w:r>
      <w:r>
        <w:rPr>
          <w:rFonts w:ascii="Times New Roman" w:eastAsiaTheme="majorEastAsia" w:hAnsi="Times New Roman" w:cs="Times New Roman"/>
          <w:bCs/>
          <w:sz w:val="28"/>
          <w:szCs w:val="28"/>
        </w:rPr>
        <w:t>вати інформацію про проблеми та</w:t>
      </w:r>
      <w:r w:rsidR="004C1E9B" w:rsidRPr="004C1E9B">
        <w:rPr>
          <w:rFonts w:ascii="Times New Roman" w:eastAsiaTheme="majorEastAsia" w:hAnsi="Times New Roman" w:cs="Times New Roman"/>
          <w:bCs/>
          <w:sz w:val="28"/>
          <w:szCs w:val="28"/>
        </w:rPr>
        <w:t>пропозиції щодо м</w:t>
      </w:r>
      <w:r>
        <w:rPr>
          <w:rFonts w:ascii="Times New Roman" w:eastAsiaTheme="majorEastAsia" w:hAnsi="Times New Roman" w:cs="Times New Roman"/>
          <w:bCs/>
          <w:sz w:val="28"/>
          <w:szCs w:val="28"/>
        </w:rPr>
        <w:t>ожливих варіантів їх вирішення</w:t>
      </w:r>
      <w:proofErr w:type="gramStart"/>
      <w:r>
        <w:rPr>
          <w:rFonts w:ascii="Times New Roman" w:eastAsiaTheme="majorEastAsia" w:hAnsi="Times New Roman" w:cs="Times New Roman"/>
          <w:bCs/>
          <w:sz w:val="28"/>
          <w:szCs w:val="28"/>
        </w:rPr>
        <w:t>.</w:t>
      </w:r>
      <w:r w:rsidR="004C1E9B" w:rsidRPr="004C1E9B">
        <w:rPr>
          <w:rFonts w:ascii="Times New Roman" w:eastAsiaTheme="majorEastAsia" w:hAnsi="Times New Roman" w:cs="Times New Roman"/>
          <w:bCs/>
          <w:sz w:val="28"/>
          <w:szCs w:val="28"/>
        </w:rPr>
        <w:t>О</w:t>
      </w:r>
      <w:proofErr w:type="gramEnd"/>
      <w:r w:rsidR="004C1E9B" w:rsidRPr="004C1E9B">
        <w:rPr>
          <w:rFonts w:ascii="Times New Roman" w:eastAsiaTheme="majorEastAsia" w:hAnsi="Times New Roman" w:cs="Times New Roman"/>
          <w:bCs/>
          <w:sz w:val="28"/>
          <w:szCs w:val="28"/>
        </w:rPr>
        <w:t>рганізаційні форми отримання важливої і</w:t>
      </w:r>
      <w:r>
        <w:rPr>
          <w:rFonts w:ascii="Times New Roman" w:eastAsiaTheme="majorEastAsia" w:hAnsi="Times New Roman" w:cs="Times New Roman"/>
          <w:bCs/>
          <w:sz w:val="28"/>
          <w:szCs w:val="28"/>
        </w:rPr>
        <w:t xml:space="preserve">нформації можуть бути різними, </w:t>
      </w:r>
      <w:r w:rsidR="004C1E9B" w:rsidRPr="004C1E9B">
        <w:rPr>
          <w:rFonts w:ascii="Times New Roman" w:eastAsiaTheme="majorEastAsia" w:hAnsi="Times New Roman" w:cs="Times New Roman"/>
          <w:bCs/>
          <w:sz w:val="28"/>
          <w:szCs w:val="28"/>
        </w:rPr>
        <w:t>на вибір керівника</w:t>
      </w:r>
      <w:r>
        <w:rPr>
          <w:rFonts w:ascii="Times New Roman" w:eastAsiaTheme="majorEastAsia" w:hAnsi="Times New Roman" w:cs="Times New Roman"/>
          <w:bCs/>
          <w:sz w:val="28"/>
          <w:szCs w:val="28"/>
          <w:lang w:val="uk-UA"/>
        </w:rPr>
        <w:t>.</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4.4.3. Керівництво закладу освіти створює умови для розвитку </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громадського самоврядування</w:t>
      </w:r>
    </w:p>
    <w:p w:rsidR="004C1E9B" w:rsidRPr="00441771" w:rsidRDefault="004C1E9B" w:rsidP="00441771">
      <w:pPr>
        <w:keepNext/>
        <w:keepLines/>
        <w:spacing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 xml:space="preserve"> </w:t>
      </w:r>
      <w:r w:rsidR="00441771">
        <w:rPr>
          <w:rFonts w:ascii="Times New Roman" w:eastAsiaTheme="majorEastAsia" w:hAnsi="Times New Roman" w:cs="Times New Roman"/>
          <w:bCs/>
          <w:sz w:val="28"/>
          <w:szCs w:val="28"/>
          <w:lang w:val="uk-UA"/>
        </w:rPr>
        <w:tab/>
      </w:r>
      <w:r w:rsidRPr="00441771">
        <w:rPr>
          <w:rFonts w:ascii="Times New Roman" w:eastAsiaTheme="majorEastAsia" w:hAnsi="Times New Roman" w:cs="Times New Roman"/>
          <w:bCs/>
          <w:sz w:val="28"/>
          <w:szCs w:val="28"/>
          <w:lang w:val="uk-UA"/>
        </w:rPr>
        <w:t xml:space="preserve">Основою створення у закладі освіти умов для якісної освіти є послідовне запровадження та підтримка керівництвом </w:t>
      </w:r>
      <w:r w:rsidR="00441771" w:rsidRPr="00441771">
        <w:rPr>
          <w:rFonts w:ascii="Times New Roman" w:eastAsiaTheme="majorEastAsia" w:hAnsi="Times New Roman" w:cs="Times New Roman"/>
          <w:bCs/>
          <w:sz w:val="28"/>
          <w:szCs w:val="28"/>
          <w:lang w:val="uk-UA"/>
        </w:rPr>
        <w:t xml:space="preserve">закладу педагогіки партнерства </w:t>
      </w:r>
      <w:r w:rsidRPr="00441771">
        <w:rPr>
          <w:rFonts w:ascii="Times New Roman" w:eastAsiaTheme="majorEastAsia" w:hAnsi="Times New Roman" w:cs="Times New Roman"/>
          <w:bCs/>
          <w:sz w:val="28"/>
          <w:szCs w:val="28"/>
          <w:lang w:val="uk-UA"/>
        </w:rPr>
        <w:t>між усіма</w:t>
      </w:r>
      <w:r w:rsidR="00441771">
        <w:rPr>
          <w:rFonts w:ascii="Times New Roman" w:eastAsiaTheme="majorEastAsia" w:hAnsi="Times New Roman" w:cs="Times New Roman"/>
          <w:bCs/>
          <w:sz w:val="28"/>
          <w:szCs w:val="28"/>
          <w:lang w:val="uk-UA"/>
        </w:rPr>
        <w:t xml:space="preserve"> учасниками освітнього процесу. </w:t>
      </w:r>
      <w:r w:rsidRPr="00441771">
        <w:rPr>
          <w:rFonts w:ascii="Times New Roman" w:eastAsiaTheme="majorEastAsia" w:hAnsi="Times New Roman" w:cs="Times New Roman"/>
          <w:bCs/>
          <w:sz w:val="28"/>
          <w:szCs w:val="28"/>
          <w:lang w:val="uk-UA"/>
        </w:rPr>
        <w:t xml:space="preserve">Для цього керівництво закладу має забезпечувати необхідні умови для діяльності різноманітних форм громадського самоврядування (батьківські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ради, </w:t>
      </w:r>
      <w:r w:rsidR="00441771">
        <w:rPr>
          <w:rFonts w:ascii="Times New Roman" w:eastAsiaTheme="majorEastAsia" w:hAnsi="Times New Roman" w:cs="Times New Roman"/>
          <w:bCs/>
          <w:sz w:val="28"/>
          <w:szCs w:val="28"/>
        </w:rPr>
        <w:t>учнівське самоврядування тощо).</w:t>
      </w:r>
      <w:r w:rsidR="00441771">
        <w:rPr>
          <w:rFonts w:ascii="Times New Roman" w:eastAsiaTheme="majorEastAsia" w:hAnsi="Times New Roman" w:cs="Times New Roman"/>
          <w:bCs/>
          <w:sz w:val="28"/>
          <w:szCs w:val="28"/>
          <w:lang w:val="uk-UA"/>
        </w:rPr>
        <w:t xml:space="preserve"> </w:t>
      </w:r>
      <w:r w:rsidRPr="004C1E9B">
        <w:rPr>
          <w:rFonts w:ascii="Times New Roman" w:eastAsiaTheme="majorEastAsia" w:hAnsi="Times New Roman" w:cs="Times New Roman"/>
          <w:bCs/>
          <w:sz w:val="28"/>
          <w:szCs w:val="28"/>
        </w:rPr>
        <w:t>Основа діяльності громадського самоврядув</w:t>
      </w:r>
      <w:r w:rsidR="00441771">
        <w:rPr>
          <w:rFonts w:ascii="Times New Roman" w:eastAsiaTheme="majorEastAsia" w:hAnsi="Times New Roman" w:cs="Times New Roman"/>
          <w:bCs/>
          <w:sz w:val="28"/>
          <w:szCs w:val="28"/>
        </w:rPr>
        <w:t xml:space="preserve">ання </w:t>
      </w:r>
      <w:proofErr w:type="gramStart"/>
      <w:r w:rsidR="00441771">
        <w:rPr>
          <w:rFonts w:ascii="Times New Roman" w:eastAsiaTheme="majorEastAsia" w:hAnsi="Times New Roman" w:cs="Times New Roman"/>
          <w:bCs/>
          <w:sz w:val="28"/>
          <w:szCs w:val="28"/>
        </w:rPr>
        <w:t>у</w:t>
      </w:r>
      <w:proofErr w:type="gramEnd"/>
      <w:r w:rsidR="00441771">
        <w:rPr>
          <w:rFonts w:ascii="Times New Roman" w:eastAsiaTheme="majorEastAsia" w:hAnsi="Times New Roman" w:cs="Times New Roman"/>
          <w:bCs/>
          <w:sz w:val="28"/>
          <w:szCs w:val="28"/>
        </w:rPr>
        <w:t xml:space="preserve"> закладі – Закон України </w:t>
      </w:r>
      <w:r w:rsidRPr="004C1E9B">
        <w:rPr>
          <w:rFonts w:ascii="Times New Roman" w:eastAsiaTheme="majorEastAsia" w:hAnsi="Times New Roman" w:cs="Times New Roman"/>
          <w:bCs/>
          <w:sz w:val="28"/>
          <w:szCs w:val="28"/>
        </w:rPr>
        <w:t>«Про освіту». Відповідно до статті 28 цьо</w:t>
      </w:r>
      <w:r w:rsidR="00441771">
        <w:rPr>
          <w:rFonts w:ascii="Times New Roman" w:eastAsiaTheme="majorEastAsia" w:hAnsi="Times New Roman" w:cs="Times New Roman"/>
          <w:bCs/>
          <w:sz w:val="28"/>
          <w:szCs w:val="28"/>
        </w:rPr>
        <w:t xml:space="preserve">го Закону для вирішення питань </w:t>
      </w:r>
      <w:r w:rsidRPr="004C1E9B">
        <w:rPr>
          <w:rFonts w:ascii="Times New Roman" w:eastAsiaTheme="majorEastAsia" w:hAnsi="Times New Roman" w:cs="Times New Roman"/>
          <w:bCs/>
          <w:sz w:val="28"/>
          <w:szCs w:val="28"/>
        </w:rPr>
        <w:t>організації та забезпечення освітнього проц</w:t>
      </w:r>
      <w:r w:rsidR="00441771">
        <w:rPr>
          <w:rFonts w:ascii="Times New Roman" w:eastAsiaTheme="majorEastAsia" w:hAnsi="Times New Roman" w:cs="Times New Roman"/>
          <w:bCs/>
          <w:sz w:val="28"/>
          <w:szCs w:val="28"/>
        </w:rPr>
        <w:t xml:space="preserve">есу в закладі, захисту прав та </w:t>
      </w:r>
      <w:r w:rsidRPr="004C1E9B">
        <w:rPr>
          <w:rFonts w:ascii="Times New Roman" w:eastAsiaTheme="majorEastAsia" w:hAnsi="Times New Roman" w:cs="Times New Roman"/>
          <w:bCs/>
          <w:sz w:val="28"/>
          <w:szCs w:val="28"/>
        </w:rPr>
        <w:t>інтересів його учасників, їх участі у громад</w:t>
      </w:r>
      <w:r w:rsidR="00441771">
        <w:rPr>
          <w:rFonts w:ascii="Times New Roman" w:eastAsiaTheme="majorEastAsia" w:hAnsi="Times New Roman" w:cs="Times New Roman"/>
          <w:bCs/>
          <w:sz w:val="28"/>
          <w:szCs w:val="28"/>
        </w:rPr>
        <w:t xml:space="preserve">ському нагляді (контролі) та </w:t>
      </w:r>
      <w:proofErr w:type="gramStart"/>
      <w:r w:rsidR="00441771">
        <w:rPr>
          <w:rFonts w:ascii="Times New Roman" w:eastAsiaTheme="majorEastAsia" w:hAnsi="Times New Roman" w:cs="Times New Roman"/>
          <w:bCs/>
          <w:sz w:val="28"/>
          <w:szCs w:val="28"/>
        </w:rPr>
        <w:t>в</w:t>
      </w:r>
      <w:proofErr w:type="gramEnd"/>
      <w:r w:rsidR="00441771">
        <w:rPr>
          <w:rFonts w:ascii="Times New Roman" w:eastAsiaTheme="majorEastAsia" w:hAnsi="Times New Roman" w:cs="Times New Roman"/>
          <w:bCs/>
          <w:sz w:val="28"/>
          <w:szCs w:val="28"/>
        </w:rPr>
        <w:t xml:space="preserve"> </w:t>
      </w:r>
      <w:r w:rsidRPr="004C1E9B">
        <w:rPr>
          <w:rFonts w:ascii="Times New Roman" w:eastAsiaTheme="majorEastAsia" w:hAnsi="Times New Roman" w:cs="Times New Roman"/>
          <w:bCs/>
          <w:sz w:val="28"/>
          <w:szCs w:val="28"/>
        </w:rPr>
        <w:t>управлінні закладом освіти</w:t>
      </w:r>
      <w:r w:rsidRPr="004C1E9B">
        <w:rPr>
          <w:rFonts w:ascii="Times New Roman" w:eastAsiaTheme="majorEastAsia" w:hAnsi="Times New Roman" w:cs="Times New Roman"/>
          <w:bCs/>
          <w:sz w:val="28"/>
          <w:szCs w:val="28"/>
          <w:lang w:val="uk-UA"/>
        </w:rPr>
        <w:t>.</w:t>
      </w:r>
      <w:r w:rsidRPr="004C1E9B">
        <w:rPr>
          <w:rFonts w:ascii="Times New Roman" w:eastAsiaTheme="majorEastAsia" w:hAnsi="Times New Roman" w:cs="Times New Roman"/>
          <w:bCs/>
          <w:sz w:val="28"/>
          <w:szCs w:val="28"/>
        </w:rPr>
        <w:t xml:space="preserve"> </w:t>
      </w:r>
      <w:r w:rsidRPr="004C1E9B">
        <w:rPr>
          <w:rFonts w:ascii="Times New Roman" w:eastAsiaTheme="majorEastAsia" w:hAnsi="Times New Roman" w:cs="Times New Roman"/>
          <w:bCs/>
          <w:sz w:val="28"/>
          <w:szCs w:val="28"/>
          <w:lang w:val="uk-UA"/>
        </w:rPr>
        <w:t>В</w:t>
      </w:r>
      <w:r w:rsidRPr="004C1E9B">
        <w:rPr>
          <w:rFonts w:ascii="Times New Roman" w:eastAsiaTheme="majorEastAsia" w:hAnsi="Times New Roman" w:cs="Times New Roman"/>
          <w:bCs/>
          <w:sz w:val="28"/>
          <w:szCs w:val="28"/>
        </w:rPr>
        <w:t xml:space="preserve"> заклад</w:t>
      </w:r>
      <w:r w:rsidR="00441771">
        <w:rPr>
          <w:rFonts w:ascii="Times New Roman" w:eastAsiaTheme="majorEastAsia" w:hAnsi="Times New Roman" w:cs="Times New Roman"/>
          <w:bCs/>
          <w:sz w:val="28"/>
          <w:szCs w:val="28"/>
        </w:rPr>
        <w:t>і освіти можуть створюватися і діяти такі органи громадського</w:t>
      </w:r>
      <w:r w:rsidR="00441771">
        <w:rPr>
          <w:rFonts w:ascii="Times New Roman" w:eastAsiaTheme="majorEastAsia" w:hAnsi="Times New Roman" w:cs="Times New Roman"/>
          <w:bCs/>
          <w:sz w:val="28"/>
          <w:szCs w:val="28"/>
          <w:lang w:val="uk-UA"/>
        </w:rPr>
        <w:t xml:space="preserve"> </w:t>
      </w:r>
      <w:r w:rsidRPr="004C1E9B">
        <w:rPr>
          <w:rFonts w:ascii="Times New Roman" w:eastAsiaTheme="majorEastAsia" w:hAnsi="Times New Roman" w:cs="Times New Roman"/>
          <w:bCs/>
          <w:sz w:val="28"/>
          <w:szCs w:val="28"/>
        </w:rPr>
        <w:t>самоврядування:</w:t>
      </w:r>
    </w:p>
    <w:p w:rsidR="004C1E9B" w:rsidRPr="00441771" w:rsidRDefault="004C1E9B" w:rsidP="00441771">
      <w:pPr>
        <w:pStyle w:val="a3"/>
        <w:keepNext/>
        <w:keepLines/>
        <w:numPr>
          <w:ilvl w:val="0"/>
          <w:numId w:val="6"/>
        </w:numPr>
        <w:spacing w:after="0" w:line="360" w:lineRule="auto"/>
        <w:jc w:val="both"/>
        <w:outlineLvl w:val="1"/>
        <w:rPr>
          <w:rFonts w:ascii="Times New Roman" w:eastAsiaTheme="majorEastAsia" w:hAnsi="Times New Roman" w:cs="Times New Roman"/>
          <w:bCs/>
          <w:sz w:val="28"/>
          <w:szCs w:val="28"/>
        </w:rPr>
      </w:pPr>
      <w:r w:rsidRPr="00441771">
        <w:rPr>
          <w:rFonts w:ascii="Times New Roman" w:eastAsiaTheme="majorEastAsia" w:hAnsi="Times New Roman" w:cs="Times New Roman"/>
          <w:bCs/>
          <w:sz w:val="28"/>
          <w:szCs w:val="28"/>
        </w:rPr>
        <w:t>органи самоврядування працівникі</w:t>
      </w:r>
      <w:proofErr w:type="gramStart"/>
      <w:r w:rsidRPr="00441771">
        <w:rPr>
          <w:rFonts w:ascii="Times New Roman" w:eastAsiaTheme="majorEastAsia" w:hAnsi="Times New Roman" w:cs="Times New Roman"/>
          <w:bCs/>
          <w:sz w:val="28"/>
          <w:szCs w:val="28"/>
        </w:rPr>
        <w:t>в</w:t>
      </w:r>
      <w:proofErr w:type="gramEnd"/>
      <w:r w:rsidRPr="00441771">
        <w:rPr>
          <w:rFonts w:ascii="Times New Roman" w:eastAsiaTheme="majorEastAsia" w:hAnsi="Times New Roman" w:cs="Times New Roman"/>
          <w:bCs/>
          <w:sz w:val="28"/>
          <w:szCs w:val="28"/>
        </w:rPr>
        <w:t xml:space="preserve"> закладу освіти;</w:t>
      </w:r>
    </w:p>
    <w:p w:rsidR="004C1E9B" w:rsidRPr="00441771" w:rsidRDefault="004C1E9B" w:rsidP="00441771">
      <w:pPr>
        <w:pStyle w:val="a3"/>
        <w:keepNext/>
        <w:keepLines/>
        <w:numPr>
          <w:ilvl w:val="0"/>
          <w:numId w:val="6"/>
        </w:numPr>
        <w:spacing w:after="0" w:line="360" w:lineRule="auto"/>
        <w:jc w:val="both"/>
        <w:outlineLvl w:val="1"/>
        <w:rPr>
          <w:rFonts w:ascii="Times New Roman" w:eastAsiaTheme="majorEastAsia" w:hAnsi="Times New Roman" w:cs="Times New Roman"/>
          <w:bCs/>
          <w:sz w:val="28"/>
          <w:szCs w:val="28"/>
        </w:rPr>
      </w:pPr>
      <w:r w:rsidRPr="00441771">
        <w:rPr>
          <w:rFonts w:ascii="Times New Roman" w:eastAsiaTheme="majorEastAsia" w:hAnsi="Times New Roman" w:cs="Times New Roman"/>
          <w:bCs/>
          <w:sz w:val="28"/>
          <w:szCs w:val="28"/>
        </w:rPr>
        <w:t>органи самоврядування здобувачів освіти;</w:t>
      </w:r>
    </w:p>
    <w:p w:rsidR="00441771" w:rsidRPr="00441771" w:rsidRDefault="004C1E9B" w:rsidP="00441771">
      <w:pPr>
        <w:pStyle w:val="a3"/>
        <w:keepNext/>
        <w:keepLines/>
        <w:numPr>
          <w:ilvl w:val="0"/>
          <w:numId w:val="6"/>
        </w:numPr>
        <w:spacing w:after="0" w:line="360" w:lineRule="auto"/>
        <w:jc w:val="both"/>
        <w:outlineLvl w:val="1"/>
        <w:rPr>
          <w:rFonts w:ascii="Times New Roman" w:eastAsiaTheme="majorEastAsia" w:hAnsi="Times New Roman" w:cs="Times New Roman"/>
          <w:bCs/>
          <w:sz w:val="28"/>
          <w:szCs w:val="28"/>
        </w:rPr>
      </w:pPr>
      <w:r w:rsidRPr="00441771">
        <w:rPr>
          <w:rFonts w:ascii="Times New Roman" w:eastAsiaTheme="majorEastAsia" w:hAnsi="Times New Roman" w:cs="Times New Roman"/>
          <w:bCs/>
          <w:sz w:val="28"/>
          <w:szCs w:val="28"/>
        </w:rPr>
        <w:t>органи батьківського самоврядування;</w:t>
      </w:r>
    </w:p>
    <w:p w:rsidR="004C1E9B" w:rsidRPr="00441771"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41771">
        <w:rPr>
          <w:rFonts w:ascii="Times New Roman" w:eastAsiaTheme="majorEastAsia" w:hAnsi="Times New Roman" w:cs="Times New Roman"/>
          <w:bCs/>
          <w:sz w:val="28"/>
          <w:szCs w:val="28"/>
        </w:rPr>
        <w:t xml:space="preserve">Управління </w:t>
      </w:r>
      <w:r w:rsidRPr="00441771">
        <w:rPr>
          <w:rFonts w:ascii="Times New Roman" w:eastAsiaTheme="majorEastAsia" w:hAnsi="Times New Roman" w:cs="Times New Roman"/>
          <w:bCs/>
          <w:sz w:val="28"/>
          <w:szCs w:val="28"/>
          <w:lang w:val="uk-UA"/>
        </w:rPr>
        <w:t>школи</w:t>
      </w:r>
      <w:r w:rsidR="00441771">
        <w:rPr>
          <w:rFonts w:ascii="Times New Roman" w:eastAsiaTheme="majorEastAsia" w:hAnsi="Times New Roman" w:cs="Times New Roman"/>
          <w:bCs/>
          <w:sz w:val="28"/>
          <w:szCs w:val="28"/>
          <w:lang w:val="uk-UA"/>
        </w:rPr>
        <w:t>:</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1. Система управління закладами освіти визначається законом та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установчими документами.</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2. Управління закладом освіти в межах повноважень, визначених законами та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lastRenderedPageBreak/>
        <w:t>установчими документами цього закладу, здійснюють:</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-засновник </w:t>
      </w:r>
      <w:r w:rsidRPr="004C1E9B">
        <w:rPr>
          <w:rFonts w:ascii="Times New Roman" w:eastAsiaTheme="majorEastAsia" w:hAnsi="Times New Roman" w:cs="Times New Roman"/>
          <w:bCs/>
          <w:sz w:val="28"/>
          <w:szCs w:val="28"/>
          <w:lang w:val="uk-UA"/>
        </w:rPr>
        <w:t xml:space="preserve">Нікольська селищна </w:t>
      </w:r>
      <w:r w:rsidRPr="004C1E9B">
        <w:rPr>
          <w:rFonts w:ascii="Times New Roman" w:eastAsiaTheme="majorEastAsia" w:hAnsi="Times New Roman" w:cs="Times New Roman"/>
          <w:bCs/>
          <w:sz w:val="28"/>
          <w:szCs w:val="28"/>
        </w:rPr>
        <w:t>рада;</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-керівник закладу освіт</w:t>
      </w:r>
      <w:proofErr w:type="gramStart"/>
      <w:r w:rsidRPr="004C1E9B">
        <w:rPr>
          <w:rFonts w:ascii="Times New Roman" w:eastAsiaTheme="majorEastAsia" w:hAnsi="Times New Roman" w:cs="Times New Roman"/>
          <w:bCs/>
          <w:sz w:val="28"/>
          <w:szCs w:val="28"/>
        </w:rPr>
        <w:t>и-</w:t>
      </w:r>
      <w:proofErr w:type="gramEnd"/>
      <w:r w:rsidRPr="004C1E9B">
        <w:rPr>
          <w:rFonts w:ascii="Times New Roman" w:eastAsiaTheme="majorEastAsia" w:hAnsi="Times New Roman" w:cs="Times New Roman"/>
          <w:bCs/>
          <w:sz w:val="28"/>
          <w:szCs w:val="28"/>
        </w:rPr>
        <w:t xml:space="preserve"> директор</w:t>
      </w:r>
      <w:r w:rsidRPr="004C1E9B">
        <w:rPr>
          <w:rFonts w:ascii="Times New Roman" w:eastAsiaTheme="majorEastAsia" w:hAnsi="Times New Roman" w:cs="Times New Roman"/>
          <w:bCs/>
          <w:sz w:val="28"/>
          <w:szCs w:val="28"/>
          <w:lang w:val="uk-UA"/>
        </w:rPr>
        <w:t xml:space="preserve"> Н. Юзвінкевич</w:t>
      </w:r>
      <w:r w:rsidRPr="004C1E9B">
        <w:rPr>
          <w:rFonts w:ascii="Times New Roman" w:eastAsiaTheme="majorEastAsia" w:hAnsi="Times New Roman" w:cs="Times New Roman"/>
          <w:bCs/>
          <w:sz w:val="28"/>
          <w:szCs w:val="28"/>
        </w:rPr>
        <w:t>;</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 заступник керівника – заступник директора з НВР –</w:t>
      </w:r>
      <w:r w:rsidRPr="004C1E9B">
        <w:rPr>
          <w:rFonts w:ascii="Times New Roman" w:eastAsiaTheme="majorEastAsia" w:hAnsi="Times New Roman" w:cs="Times New Roman"/>
          <w:bCs/>
          <w:sz w:val="28"/>
          <w:szCs w:val="28"/>
          <w:lang w:val="uk-UA"/>
        </w:rPr>
        <w:t xml:space="preserve"> Бурда Р.В.</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4.4.4. Керівництво закладу освіти сприяє виявленню громадської </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активності та ініціативи учасників освітнь</w:t>
      </w:r>
      <w:r w:rsidR="00441771">
        <w:rPr>
          <w:rFonts w:ascii="Times New Roman" w:eastAsiaTheme="majorEastAsia" w:hAnsi="Times New Roman" w:cs="Times New Roman"/>
          <w:b/>
          <w:bCs/>
          <w:i/>
          <w:color w:val="00B050"/>
          <w:sz w:val="28"/>
          <w:szCs w:val="28"/>
        </w:rPr>
        <w:t xml:space="preserve">ого процесу, їх участі в житті </w:t>
      </w:r>
      <w:r w:rsidRPr="00441771">
        <w:rPr>
          <w:rFonts w:ascii="Times New Roman" w:eastAsiaTheme="majorEastAsia" w:hAnsi="Times New Roman" w:cs="Times New Roman"/>
          <w:b/>
          <w:bCs/>
          <w:i/>
          <w:color w:val="00B050"/>
          <w:sz w:val="28"/>
          <w:szCs w:val="28"/>
        </w:rPr>
        <w:t>місцевої громади</w:t>
      </w:r>
    </w:p>
    <w:p w:rsidR="004C1E9B" w:rsidRPr="004C1E9B" w:rsidRDefault="004C1E9B" w:rsidP="00441771">
      <w:pPr>
        <w:keepNext/>
        <w:keepLines/>
        <w:spacing w:after="0" w:line="360" w:lineRule="auto"/>
        <w:ind w:firstLine="708"/>
        <w:jc w:val="both"/>
        <w:outlineLvl w:val="1"/>
        <w:rPr>
          <w:rFonts w:ascii="Times New Roman" w:eastAsiaTheme="majorEastAsia" w:hAnsi="Times New Roman" w:cs="Times New Roman"/>
          <w:bCs/>
          <w:sz w:val="28"/>
          <w:szCs w:val="28"/>
        </w:rPr>
      </w:pPr>
      <w:proofErr w:type="gramStart"/>
      <w:r w:rsidRPr="004C1E9B">
        <w:rPr>
          <w:rFonts w:ascii="Times New Roman" w:eastAsiaTheme="majorEastAsia" w:hAnsi="Times New Roman" w:cs="Times New Roman"/>
          <w:bCs/>
          <w:sz w:val="28"/>
          <w:szCs w:val="28"/>
        </w:rPr>
        <w:t>П</w:t>
      </w:r>
      <w:proofErr w:type="gramEnd"/>
      <w:r w:rsidRPr="004C1E9B">
        <w:rPr>
          <w:rFonts w:ascii="Times New Roman" w:eastAsiaTheme="majorEastAsia" w:hAnsi="Times New Roman" w:cs="Times New Roman"/>
          <w:bCs/>
          <w:sz w:val="28"/>
          <w:szCs w:val="28"/>
        </w:rPr>
        <w:t xml:space="preserve">ідтримка ініціатив задля сталого розвитку закладу освіти. Школа має </w:t>
      </w:r>
    </w:p>
    <w:p w:rsidR="004C1E9B" w:rsidRPr="004C1E9B" w:rsidRDefault="004C1E9B" w:rsidP="00441771">
      <w:pPr>
        <w:keepNext/>
        <w:keepLines/>
        <w:spacing w:after="0" w:line="360" w:lineRule="auto"/>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постійно розвиватися, вдосконалювати </w:t>
      </w:r>
      <w:proofErr w:type="gramStart"/>
      <w:r w:rsidRPr="004C1E9B">
        <w:rPr>
          <w:rFonts w:ascii="Times New Roman" w:eastAsiaTheme="majorEastAsia" w:hAnsi="Times New Roman" w:cs="Times New Roman"/>
          <w:bCs/>
          <w:sz w:val="28"/>
          <w:szCs w:val="28"/>
        </w:rPr>
        <w:t>свою</w:t>
      </w:r>
      <w:proofErr w:type="gramEnd"/>
      <w:r w:rsidRPr="004C1E9B">
        <w:rPr>
          <w:rFonts w:ascii="Times New Roman" w:eastAsiaTheme="majorEastAsia" w:hAnsi="Times New Roman" w:cs="Times New Roman"/>
          <w:bCs/>
          <w:sz w:val="28"/>
          <w:szCs w:val="28"/>
        </w:rPr>
        <w:t xml:space="preserve"> діяльність, знаходити нові </w:t>
      </w:r>
    </w:p>
    <w:p w:rsidR="004C1E9B" w:rsidRPr="00441771" w:rsidRDefault="004C1E9B" w:rsidP="00441771">
      <w:pPr>
        <w:keepNext/>
        <w:keepLines/>
        <w:spacing w:after="0" w:line="360" w:lineRule="auto"/>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 xml:space="preserve">шляхи та </w:t>
      </w:r>
      <w:r w:rsidR="00441771">
        <w:rPr>
          <w:rFonts w:ascii="Times New Roman" w:eastAsiaTheme="majorEastAsia" w:hAnsi="Times New Roman" w:cs="Times New Roman"/>
          <w:bCs/>
          <w:sz w:val="28"/>
          <w:szCs w:val="28"/>
        </w:rPr>
        <w:t>працювати для сталого розвитку.</w:t>
      </w:r>
      <w:r w:rsidR="00441771">
        <w:rPr>
          <w:rFonts w:ascii="Times New Roman" w:eastAsiaTheme="majorEastAsia" w:hAnsi="Times New Roman" w:cs="Times New Roman"/>
          <w:bCs/>
          <w:sz w:val="28"/>
          <w:szCs w:val="28"/>
          <w:lang w:val="uk-UA"/>
        </w:rPr>
        <w:t xml:space="preserve"> </w:t>
      </w:r>
      <w:r w:rsidRPr="00441771">
        <w:rPr>
          <w:rFonts w:ascii="Times New Roman" w:eastAsiaTheme="majorEastAsia" w:hAnsi="Times New Roman" w:cs="Times New Roman"/>
          <w:bCs/>
          <w:sz w:val="28"/>
          <w:szCs w:val="28"/>
          <w:lang w:val="uk-UA"/>
        </w:rPr>
        <w:t>Ці процеси неможливі без активної участі всіх учасників освітнього процесу, яку керівництво закладу має підтримувати та заохочувати.Для досягнення цієї мети потрібні не лише пос</w:t>
      </w:r>
      <w:r w:rsidR="00441771">
        <w:rPr>
          <w:rFonts w:ascii="Times New Roman" w:eastAsiaTheme="majorEastAsia" w:hAnsi="Times New Roman" w:cs="Times New Roman"/>
          <w:bCs/>
          <w:sz w:val="28"/>
          <w:szCs w:val="28"/>
          <w:lang w:val="uk-UA"/>
        </w:rPr>
        <w:t xml:space="preserve">тійно діючі канали комунікації </w:t>
      </w:r>
      <w:r w:rsidRPr="00441771">
        <w:rPr>
          <w:rFonts w:ascii="Times New Roman" w:eastAsiaTheme="majorEastAsia" w:hAnsi="Times New Roman" w:cs="Times New Roman"/>
          <w:bCs/>
          <w:sz w:val="28"/>
          <w:szCs w:val="28"/>
          <w:lang w:val="uk-UA"/>
        </w:rPr>
        <w:t>між учасниками освітнього процесу та керівництвом закладу</w:t>
      </w:r>
      <w:r w:rsidR="00441771">
        <w:rPr>
          <w:rFonts w:ascii="Times New Roman" w:eastAsiaTheme="majorEastAsia" w:hAnsi="Times New Roman" w:cs="Times New Roman"/>
          <w:bCs/>
          <w:sz w:val="28"/>
          <w:szCs w:val="28"/>
          <w:lang w:val="uk-UA"/>
        </w:rPr>
        <w:t>.</w:t>
      </w:r>
      <w:r w:rsidRPr="00441771">
        <w:rPr>
          <w:rFonts w:ascii="Times New Roman" w:eastAsiaTheme="majorEastAsia" w:hAnsi="Times New Roman" w:cs="Times New Roman"/>
          <w:bCs/>
          <w:sz w:val="28"/>
          <w:szCs w:val="28"/>
          <w:lang w:val="uk-UA"/>
        </w:rPr>
        <w:t>Заклад бере участь у весняних толоках по благоустрою сільських територій, проводиться догляд за пам’ятниками села.</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4.4.5. Режим роботи закладу освіти та розклад занять враховують </w:t>
      </w:r>
      <w:proofErr w:type="gramStart"/>
      <w:r w:rsidRPr="00441771">
        <w:rPr>
          <w:rFonts w:ascii="Times New Roman" w:eastAsiaTheme="majorEastAsia" w:hAnsi="Times New Roman" w:cs="Times New Roman"/>
          <w:b/>
          <w:bCs/>
          <w:i/>
          <w:color w:val="00B050"/>
          <w:sz w:val="28"/>
          <w:szCs w:val="28"/>
        </w:rPr>
        <w:t>в</w:t>
      </w:r>
      <w:proofErr w:type="gramEnd"/>
      <w:r w:rsidRPr="00441771">
        <w:rPr>
          <w:rFonts w:ascii="Times New Roman" w:eastAsiaTheme="majorEastAsia" w:hAnsi="Times New Roman" w:cs="Times New Roman"/>
          <w:b/>
          <w:bCs/>
          <w:i/>
          <w:color w:val="00B050"/>
          <w:sz w:val="28"/>
          <w:szCs w:val="28"/>
        </w:rPr>
        <w:t xml:space="preserve">ікові </w:t>
      </w:r>
    </w:p>
    <w:p w:rsidR="004C1E9B" w:rsidRPr="00441771" w:rsidRDefault="004C1E9B" w:rsidP="00441771">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особливості здобувачів освіти, відповідають їх освітнім потребам</w:t>
      </w:r>
    </w:p>
    <w:p w:rsidR="00441771" w:rsidRPr="00441771" w:rsidRDefault="00441771" w:rsidP="00441771">
      <w:pPr>
        <w:keepNext/>
        <w:keepLines/>
        <w:spacing w:after="0" w:line="360" w:lineRule="auto"/>
        <w:ind w:firstLine="708"/>
        <w:jc w:val="both"/>
        <w:outlineLvl w:val="1"/>
        <w:rPr>
          <w:rFonts w:ascii="Times New Roman" w:eastAsiaTheme="majorEastAsia" w:hAnsi="Times New Roman" w:cs="Times New Roman"/>
          <w:bCs/>
          <w:sz w:val="28"/>
          <w:szCs w:val="28"/>
          <w:lang w:val="uk-UA"/>
        </w:rPr>
      </w:pPr>
      <w:r w:rsidRPr="00441771">
        <w:rPr>
          <w:rFonts w:ascii="Times New Roman" w:hAnsi="Times New Roman" w:cs="Times New Roman"/>
          <w:sz w:val="28"/>
          <w:szCs w:val="28"/>
        </w:rPr>
        <w:t xml:space="preserve">Затверджений режим роботи закладу враховує потреби учасників освітнього процесу та особливості діяльності закладу та є достатньо комфортним. Розклад навчальних занять переважно забезпечує </w:t>
      </w:r>
      <w:proofErr w:type="gramStart"/>
      <w:r w:rsidRPr="00441771">
        <w:rPr>
          <w:rFonts w:ascii="Times New Roman" w:hAnsi="Times New Roman" w:cs="Times New Roman"/>
          <w:sz w:val="28"/>
          <w:szCs w:val="28"/>
        </w:rPr>
        <w:t>р</w:t>
      </w:r>
      <w:proofErr w:type="gramEnd"/>
      <w:r w:rsidRPr="00441771">
        <w:rPr>
          <w:rFonts w:ascii="Times New Roman" w:hAnsi="Times New Roman" w:cs="Times New Roman"/>
          <w:sz w:val="28"/>
          <w:szCs w:val="28"/>
        </w:rPr>
        <w:t>івномірне навчальне навантаження відповідно до вікових особливостей здобувачів освіти. Розклад навчальних занять у закладі освіти сформований у повній відповідності до</w:t>
      </w:r>
      <w:r w:rsidRPr="00441771">
        <w:rPr>
          <w:rFonts w:ascii="Times New Roman" w:hAnsi="Times New Roman" w:cs="Times New Roman"/>
          <w:sz w:val="28"/>
          <w:szCs w:val="28"/>
          <w:lang w:val="uk-UA"/>
        </w:rPr>
        <w:t xml:space="preserve"> робочого навчального плану</w:t>
      </w:r>
      <w:r>
        <w:rPr>
          <w:rFonts w:ascii="Times New Roman" w:hAnsi="Times New Roman" w:cs="Times New Roman"/>
          <w:sz w:val="28"/>
          <w:szCs w:val="28"/>
          <w:lang w:val="uk-UA"/>
        </w:rPr>
        <w:t xml:space="preserve">, </w:t>
      </w:r>
      <w:r w:rsidRPr="00441771">
        <w:rPr>
          <w:rFonts w:ascii="Times New Roman" w:hAnsi="Times New Roman" w:cs="Times New Roman"/>
          <w:sz w:val="28"/>
          <w:szCs w:val="28"/>
        </w:rPr>
        <w:t xml:space="preserve">забезпечує </w:t>
      </w:r>
      <w:proofErr w:type="gramStart"/>
      <w:r w:rsidRPr="00441771">
        <w:rPr>
          <w:rFonts w:ascii="Times New Roman" w:hAnsi="Times New Roman" w:cs="Times New Roman"/>
          <w:sz w:val="28"/>
          <w:szCs w:val="28"/>
        </w:rPr>
        <w:t>р</w:t>
      </w:r>
      <w:proofErr w:type="gramEnd"/>
      <w:r w:rsidRPr="00441771">
        <w:rPr>
          <w:rFonts w:ascii="Times New Roman" w:hAnsi="Times New Roman" w:cs="Times New Roman"/>
          <w:sz w:val="28"/>
          <w:szCs w:val="28"/>
        </w:rPr>
        <w:t>івномірність навантаження педагогічних працівників</w:t>
      </w:r>
      <w:r w:rsidRPr="00441771">
        <w:rPr>
          <w:rFonts w:ascii="Times New Roman" w:hAnsi="Times New Roman" w:cs="Times New Roman"/>
          <w:sz w:val="28"/>
          <w:szCs w:val="28"/>
          <w:lang w:val="uk-UA"/>
        </w:rPr>
        <w:t xml:space="preserve"> </w:t>
      </w:r>
      <w:r w:rsidRPr="00441771">
        <w:rPr>
          <w:rFonts w:ascii="Times New Roman" w:eastAsiaTheme="majorEastAsia" w:hAnsi="Times New Roman" w:cs="Times New Roman"/>
          <w:bCs/>
          <w:sz w:val="28"/>
          <w:szCs w:val="28"/>
          <w:lang w:val="uk-UA"/>
        </w:rPr>
        <w:t xml:space="preserve">. </w:t>
      </w:r>
    </w:p>
    <w:p w:rsidR="004C1E9B" w:rsidRPr="004C1E9B" w:rsidRDefault="004C1E9B" w:rsidP="00441771">
      <w:pPr>
        <w:keepNext/>
        <w:keepLines/>
        <w:spacing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t xml:space="preserve">Школа працює за 5 денним робочим тижнем, в одну зміну, початок занять о </w:t>
      </w:r>
      <w:r w:rsidRPr="004C1E9B">
        <w:rPr>
          <w:rFonts w:ascii="Times New Roman" w:eastAsiaTheme="majorEastAsia" w:hAnsi="Times New Roman" w:cs="Times New Roman"/>
          <w:bCs/>
          <w:sz w:val="28"/>
          <w:szCs w:val="28"/>
          <w:lang w:val="uk-UA"/>
        </w:rPr>
        <w:t>8</w:t>
      </w:r>
      <w:r w:rsidRPr="004C1E9B">
        <w:rPr>
          <w:rFonts w:ascii="Times New Roman" w:eastAsiaTheme="majorEastAsia" w:hAnsi="Times New Roman" w:cs="Times New Roman"/>
          <w:bCs/>
          <w:sz w:val="28"/>
          <w:szCs w:val="28"/>
        </w:rPr>
        <w:t>.00 год, розроблений розклад дзвінків, розклад уроків погоджений з профкомом та управлінням держпродспоживслужби.</w:t>
      </w:r>
    </w:p>
    <w:p w:rsidR="004C1E9B" w:rsidRPr="00441771" w:rsidRDefault="004C1E9B" w:rsidP="00137505">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4.4.6. </w:t>
      </w:r>
      <w:proofErr w:type="gramStart"/>
      <w:r w:rsidRPr="00441771">
        <w:rPr>
          <w:rFonts w:ascii="Times New Roman" w:eastAsiaTheme="majorEastAsia" w:hAnsi="Times New Roman" w:cs="Times New Roman"/>
          <w:b/>
          <w:bCs/>
          <w:i/>
          <w:color w:val="00B050"/>
          <w:sz w:val="28"/>
          <w:szCs w:val="28"/>
        </w:rPr>
        <w:t>У</w:t>
      </w:r>
      <w:proofErr w:type="gramEnd"/>
      <w:r w:rsidRPr="00441771">
        <w:rPr>
          <w:rFonts w:ascii="Times New Roman" w:eastAsiaTheme="majorEastAsia" w:hAnsi="Times New Roman" w:cs="Times New Roman"/>
          <w:b/>
          <w:bCs/>
          <w:i/>
          <w:color w:val="00B050"/>
          <w:sz w:val="28"/>
          <w:szCs w:val="28"/>
        </w:rPr>
        <w:t xml:space="preserve"> закладі освіти створюються умови для реалізації індивідуальних </w:t>
      </w:r>
    </w:p>
    <w:p w:rsidR="004C1E9B" w:rsidRPr="00441771" w:rsidRDefault="004C1E9B" w:rsidP="00137505">
      <w:pPr>
        <w:keepNext/>
        <w:keepLines/>
        <w:spacing w:after="0"/>
        <w:jc w:val="both"/>
        <w:outlineLvl w:val="1"/>
        <w:rPr>
          <w:rFonts w:ascii="Times New Roman" w:eastAsiaTheme="majorEastAsia" w:hAnsi="Times New Roman" w:cs="Times New Roman"/>
          <w:b/>
          <w:bCs/>
          <w:i/>
          <w:color w:val="00B050"/>
          <w:sz w:val="28"/>
          <w:szCs w:val="28"/>
        </w:rPr>
      </w:pPr>
      <w:r w:rsidRPr="00441771">
        <w:rPr>
          <w:rFonts w:ascii="Times New Roman" w:eastAsiaTheme="majorEastAsia" w:hAnsi="Times New Roman" w:cs="Times New Roman"/>
          <w:b/>
          <w:bCs/>
          <w:i/>
          <w:color w:val="00B050"/>
          <w:sz w:val="28"/>
          <w:szCs w:val="28"/>
        </w:rPr>
        <w:t xml:space="preserve">освітніх </w:t>
      </w:r>
      <w:proofErr w:type="gramStart"/>
      <w:r w:rsidRPr="00441771">
        <w:rPr>
          <w:rFonts w:ascii="Times New Roman" w:eastAsiaTheme="majorEastAsia" w:hAnsi="Times New Roman" w:cs="Times New Roman"/>
          <w:b/>
          <w:bCs/>
          <w:i/>
          <w:color w:val="00B050"/>
          <w:sz w:val="28"/>
          <w:szCs w:val="28"/>
        </w:rPr>
        <w:t>траєктор</w:t>
      </w:r>
      <w:proofErr w:type="gramEnd"/>
      <w:r w:rsidRPr="00441771">
        <w:rPr>
          <w:rFonts w:ascii="Times New Roman" w:eastAsiaTheme="majorEastAsia" w:hAnsi="Times New Roman" w:cs="Times New Roman"/>
          <w:b/>
          <w:bCs/>
          <w:i/>
          <w:color w:val="00B050"/>
          <w:sz w:val="28"/>
          <w:szCs w:val="28"/>
        </w:rPr>
        <w:t>ій здобувачів освіти</w:t>
      </w:r>
    </w:p>
    <w:p w:rsidR="004C1E9B" w:rsidRPr="00137505" w:rsidRDefault="004C1E9B" w:rsidP="00137505">
      <w:pPr>
        <w:keepNext/>
        <w:keepLines/>
        <w:spacing w:before="200" w:after="0" w:line="360" w:lineRule="auto"/>
        <w:ind w:firstLine="708"/>
        <w:jc w:val="both"/>
        <w:outlineLvl w:val="1"/>
        <w:rPr>
          <w:rFonts w:ascii="Times New Roman" w:eastAsiaTheme="majorEastAsia" w:hAnsi="Times New Roman" w:cs="Times New Roman"/>
          <w:bCs/>
          <w:sz w:val="28"/>
          <w:szCs w:val="28"/>
        </w:rPr>
      </w:pPr>
      <w:r w:rsidRPr="004C1E9B">
        <w:rPr>
          <w:rFonts w:ascii="Times New Roman" w:eastAsiaTheme="majorEastAsia" w:hAnsi="Times New Roman" w:cs="Times New Roman"/>
          <w:bCs/>
          <w:sz w:val="28"/>
          <w:szCs w:val="28"/>
        </w:rPr>
        <w:lastRenderedPageBreak/>
        <w:t xml:space="preserve">Кожна дитина унікальна, кожна має свої здібності та </w:t>
      </w:r>
      <w:proofErr w:type="gramStart"/>
      <w:r w:rsidRPr="004C1E9B">
        <w:rPr>
          <w:rFonts w:ascii="Times New Roman" w:eastAsiaTheme="majorEastAsia" w:hAnsi="Times New Roman" w:cs="Times New Roman"/>
          <w:bCs/>
          <w:sz w:val="28"/>
          <w:szCs w:val="28"/>
        </w:rPr>
        <w:t>св</w:t>
      </w:r>
      <w:proofErr w:type="gramEnd"/>
      <w:r w:rsidRPr="004C1E9B">
        <w:rPr>
          <w:rFonts w:ascii="Times New Roman" w:eastAsiaTheme="majorEastAsia" w:hAnsi="Times New Roman" w:cs="Times New Roman"/>
          <w:bCs/>
          <w:sz w:val="28"/>
          <w:szCs w:val="28"/>
        </w:rPr>
        <w:t>ій темп опанування навчального матеріалу. Концепція Нової укра</w:t>
      </w:r>
      <w:r w:rsidR="00137505">
        <w:rPr>
          <w:rFonts w:ascii="Times New Roman" w:eastAsiaTheme="majorEastAsia" w:hAnsi="Times New Roman" w:cs="Times New Roman"/>
          <w:bCs/>
          <w:sz w:val="28"/>
          <w:szCs w:val="28"/>
        </w:rPr>
        <w:t xml:space="preserve">їнської школи та Закон України </w:t>
      </w:r>
      <w:r w:rsidRPr="004C1E9B">
        <w:rPr>
          <w:rFonts w:ascii="Times New Roman" w:eastAsiaTheme="majorEastAsia" w:hAnsi="Times New Roman" w:cs="Times New Roman"/>
          <w:bCs/>
          <w:sz w:val="28"/>
          <w:szCs w:val="28"/>
        </w:rPr>
        <w:t>«Про освіту» акцентують увагу освіти на створен</w:t>
      </w:r>
      <w:r w:rsidR="00137505">
        <w:rPr>
          <w:rFonts w:ascii="Times New Roman" w:eastAsiaTheme="majorEastAsia" w:hAnsi="Times New Roman" w:cs="Times New Roman"/>
          <w:bCs/>
          <w:sz w:val="28"/>
          <w:szCs w:val="28"/>
        </w:rPr>
        <w:t xml:space="preserve">ні індивідуальних освітніх </w:t>
      </w:r>
      <w:r w:rsidRPr="004C1E9B">
        <w:rPr>
          <w:rFonts w:ascii="Times New Roman" w:eastAsiaTheme="majorEastAsia" w:hAnsi="Times New Roman" w:cs="Times New Roman"/>
          <w:bCs/>
          <w:sz w:val="28"/>
          <w:szCs w:val="28"/>
        </w:rPr>
        <w:t>траєкторій для кожної дитини, яка цього потребу</w:t>
      </w:r>
      <w:proofErr w:type="gramStart"/>
      <w:r w:rsidRPr="004C1E9B">
        <w:rPr>
          <w:rFonts w:ascii="Times New Roman" w:eastAsiaTheme="majorEastAsia" w:hAnsi="Times New Roman" w:cs="Times New Roman"/>
          <w:bCs/>
          <w:sz w:val="28"/>
          <w:szCs w:val="28"/>
        </w:rPr>
        <w:t>є</w:t>
      </w:r>
      <w:r w:rsidRPr="004C1E9B">
        <w:rPr>
          <w:rFonts w:ascii="Times New Roman" w:eastAsiaTheme="majorEastAsia" w:hAnsi="Times New Roman" w:cs="Times New Roman"/>
          <w:bCs/>
          <w:sz w:val="28"/>
          <w:szCs w:val="28"/>
          <w:lang w:val="uk-UA"/>
        </w:rPr>
        <w:t>.</w:t>
      </w:r>
      <w:proofErr w:type="gramEnd"/>
    </w:p>
    <w:p w:rsidR="004C1E9B" w:rsidRPr="00137505" w:rsidRDefault="00137505" w:rsidP="00137505">
      <w:pPr>
        <w:keepNext/>
        <w:keepLines/>
        <w:spacing w:before="200" w:after="0"/>
        <w:jc w:val="center"/>
        <w:outlineLvl w:val="1"/>
        <w:rPr>
          <w:rFonts w:ascii="Times New Roman" w:eastAsiaTheme="majorEastAsia" w:hAnsi="Times New Roman" w:cs="Times New Roman"/>
          <w:b/>
          <w:bCs/>
          <w:color w:val="00B0F0"/>
          <w:sz w:val="28"/>
          <w:szCs w:val="28"/>
        </w:rPr>
      </w:pPr>
      <w:r w:rsidRPr="00137505">
        <w:rPr>
          <w:rFonts w:ascii="Times New Roman" w:eastAsiaTheme="majorEastAsia" w:hAnsi="Times New Roman" w:cs="Times New Roman"/>
          <w:b/>
          <w:bCs/>
          <w:color w:val="00B0F0"/>
          <w:sz w:val="28"/>
          <w:szCs w:val="28"/>
          <w:lang w:val="uk-UA"/>
        </w:rPr>
        <w:t xml:space="preserve">Вимога </w:t>
      </w:r>
      <w:r w:rsidR="004C1E9B" w:rsidRPr="00137505">
        <w:rPr>
          <w:rFonts w:ascii="Times New Roman" w:eastAsiaTheme="majorEastAsia" w:hAnsi="Times New Roman" w:cs="Times New Roman"/>
          <w:b/>
          <w:bCs/>
          <w:color w:val="00B0F0"/>
          <w:sz w:val="28"/>
          <w:szCs w:val="28"/>
        </w:rPr>
        <w:t>4.5. Формування та забезпечення реалізації політики академічної</w:t>
      </w:r>
    </w:p>
    <w:p w:rsidR="004C1E9B" w:rsidRPr="00137505" w:rsidRDefault="004C1E9B" w:rsidP="00137505">
      <w:pPr>
        <w:keepNext/>
        <w:keepLines/>
        <w:spacing w:before="200" w:after="0"/>
        <w:jc w:val="center"/>
        <w:outlineLvl w:val="1"/>
        <w:rPr>
          <w:rFonts w:ascii="Times New Roman" w:eastAsiaTheme="majorEastAsia" w:hAnsi="Times New Roman" w:cs="Times New Roman"/>
          <w:b/>
          <w:bCs/>
          <w:color w:val="00B0F0"/>
          <w:sz w:val="28"/>
          <w:szCs w:val="28"/>
        </w:rPr>
      </w:pPr>
      <w:r w:rsidRPr="00137505">
        <w:rPr>
          <w:rFonts w:ascii="Times New Roman" w:eastAsiaTheme="majorEastAsia" w:hAnsi="Times New Roman" w:cs="Times New Roman"/>
          <w:b/>
          <w:bCs/>
          <w:color w:val="00B0F0"/>
          <w:sz w:val="28"/>
          <w:szCs w:val="28"/>
        </w:rPr>
        <w:t>доброчесності</w:t>
      </w:r>
    </w:p>
    <w:p w:rsidR="004C1E9B" w:rsidRPr="00137505" w:rsidRDefault="004C1E9B" w:rsidP="004C1E9B">
      <w:pPr>
        <w:keepNext/>
        <w:keepLines/>
        <w:spacing w:before="200" w:after="0"/>
        <w:jc w:val="both"/>
        <w:outlineLvl w:val="1"/>
        <w:rPr>
          <w:rFonts w:ascii="Times New Roman" w:eastAsiaTheme="majorEastAsia" w:hAnsi="Times New Roman" w:cs="Times New Roman"/>
          <w:b/>
          <w:bCs/>
          <w:i/>
          <w:color w:val="00B050"/>
          <w:sz w:val="28"/>
          <w:szCs w:val="28"/>
        </w:rPr>
      </w:pPr>
      <w:r w:rsidRPr="00137505">
        <w:rPr>
          <w:rFonts w:ascii="Times New Roman" w:eastAsiaTheme="majorEastAsia" w:hAnsi="Times New Roman" w:cs="Times New Roman"/>
          <w:b/>
          <w:bCs/>
          <w:i/>
          <w:color w:val="00B050"/>
          <w:sz w:val="28"/>
          <w:szCs w:val="28"/>
        </w:rPr>
        <w:t>4.5.1. Заклад освіти впроваджує політику академічної доброчесності</w:t>
      </w:r>
    </w:p>
    <w:p w:rsidR="004C1E9B" w:rsidRPr="00137505" w:rsidRDefault="004C1E9B" w:rsidP="00137505">
      <w:pPr>
        <w:keepNext/>
        <w:keepLines/>
        <w:spacing w:before="200" w:after="0" w:line="360" w:lineRule="auto"/>
        <w:ind w:firstLine="708"/>
        <w:jc w:val="both"/>
        <w:outlineLvl w:val="1"/>
        <w:rPr>
          <w:rFonts w:ascii="Times New Roman" w:eastAsiaTheme="majorEastAsia" w:hAnsi="Times New Roman" w:cs="Times New Roman"/>
          <w:bCs/>
          <w:sz w:val="28"/>
          <w:szCs w:val="28"/>
          <w:lang w:val="uk-UA"/>
        </w:rPr>
      </w:pPr>
      <w:r w:rsidRPr="004C1E9B">
        <w:rPr>
          <w:rFonts w:ascii="Times New Roman" w:eastAsiaTheme="majorEastAsia" w:hAnsi="Times New Roman" w:cs="Times New Roman"/>
          <w:bCs/>
          <w:sz w:val="28"/>
          <w:szCs w:val="28"/>
        </w:rPr>
        <w:t>Академічна доброчесність це – «сукупність етичних принципів та визначенихзаконом правил, якими мають керуватися у</w:t>
      </w:r>
      <w:r w:rsidR="00137505">
        <w:rPr>
          <w:rFonts w:ascii="Times New Roman" w:eastAsiaTheme="majorEastAsia" w:hAnsi="Times New Roman" w:cs="Times New Roman"/>
          <w:bCs/>
          <w:sz w:val="28"/>
          <w:szCs w:val="28"/>
        </w:rPr>
        <w:t xml:space="preserve">часники освітнього процесу </w:t>
      </w:r>
      <w:proofErr w:type="gramStart"/>
      <w:r w:rsidR="00137505">
        <w:rPr>
          <w:rFonts w:ascii="Times New Roman" w:eastAsiaTheme="majorEastAsia" w:hAnsi="Times New Roman" w:cs="Times New Roman"/>
          <w:bCs/>
          <w:sz w:val="28"/>
          <w:szCs w:val="28"/>
        </w:rPr>
        <w:t>п</w:t>
      </w:r>
      <w:proofErr w:type="gramEnd"/>
      <w:r w:rsidR="00137505">
        <w:rPr>
          <w:rFonts w:ascii="Times New Roman" w:eastAsiaTheme="majorEastAsia" w:hAnsi="Times New Roman" w:cs="Times New Roman"/>
          <w:bCs/>
          <w:sz w:val="28"/>
          <w:szCs w:val="28"/>
        </w:rPr>
        <w:t xml:space="preserve">ід </w:t>
      </w:r>
      <w:r w:rsidRPr="004C1E9B">
        <w:rPr>
          <w:rFonts w:ascii="Times New Roman" w:eastAsiaTheme="majorEastAsia" w:hAnsi="Times New Roman" w:cs="Times New Roman"/>
          <w:bCs/>
          <w:sz w:val="28"/>
          <w:szCs w:val="28"/>
        </w:rPr>
        <w:t>час навчання, викладання та провадження</w:t>
      </w:r>
      <w:r w:rsidR="00137505">
        <w:rPr>
          <w:rFonts w:ascii="Times New Roman" w:eastAsiaTheme="majorEastAsia" w:hAnsi="Times New Roman" w:cs="Times New Roman"/>
          <w:bCs/>
          <w:sz w:val="28"/>
          <w:szCs w:val="28"/>
        </w:rPr>
        <w:t xml:space="preserve"> наукової (творчої) діяльності </w:t>
      </w:r>
      <w:r w:rsidRPr="004C1E9B">
        <w:rPr>
          <w:rFonts w:ascii="Times New Roman" w:eastAsiaTheme="majorEastAsia" w:hAnsi="Times New Roman" w:cs="Times New Roman"/>
          <w:bCs/>
          <w:sz w:val="28"/>
          <w:szCs w:val="28"/>
        </w:rPr>
        <w:t>з метою забезпечення довіри до резуль</w:t>
      </w:r>
      <w:r w:rsidR="00137505">
        <w:rPr>
          <w:rFonts w:ascii="Times New Roman" w:eastAsiaTheme="majorEastAsia" w:hAnsi="Times New Roman" w:cs="Times New Roman"/>
          <w:bCs/>
          <w:sz w:val="28"/>
          <w:szCs w:val="28"/>
        </w:rPr>
        <w:t xml:space="preserve">татів навчання та/або наукових </w:t>
      </w:r>
      <w:r w:rsidRPr="004C1E9B">
        <w:rPr>
          <w:rFonts w:ascii="Times New Roman" w:eastAsiaTheme="majorEastAsia" w:hAnsi="Times New Roman" w:cs="Times New Roman"/>
          <w:bCs/>
          <w:sz w:val="28"/>
          <w:szCs w:val="28"/>
        </w:rPr>
        <w:t>(творчих) досягнень» (частина 1 статті 42</w:t>
      </w:r>
      <w:r w:rsidR="00137505">
        <w:rPr>
          <w:rFonts w:ascii="Times New Roman" w:eastAsiaTheme="majorEastAsia" w:hAnsi="Times New Roman" w:cs="Times New Roman"/>
          <w:bCs/>
          <w:sz w:val="28"/>
          <w:szCs w:val="28"/>
        </w:rPr>
        <w:t xml:space="preserve"> Закону України «Про освіту»). </w:t>
      </w:r>
      <w:proofErr w:type="gramStart"/>
      <w:r w:rsidRPr="004C1E9B">
        <w:rPr>
          <w:rFonts w:ascii="Times New Roman" w:eastAsiaTheme="majorEastAsia" w:hAnsi="Times New Roman" w:cs="Times New Roman"/>
          <w:bCs/>
          <w:sz w:val="28"/>
          <w:szCs w:val="28"/>
        </w:rPr>
        <w:t>Академічна доброчесність має принци</w:t>
      </w:r>
      <w:r w:rsidR="00137505">
        <w:rPr>
          <w:rFonts w:ascii="Times New Roman" w:eastAsiaTheme="majorEastAsia" w:hAnsi="Times New Roman" w:cs="Times New Roman"/>
          <w:bCs/>
          <w:sz w:val="28"/>
          <w:szCs w:val="28"/>
        </w:rPr>
        <w:t xml:space="preserve">пове значення для формування у </w:t>
      </w:r>
      <w:r w:rsidRPr="004C1E9B">
        <w:rPr>
          <w:rFonts w:ascii="Times New Roman" w:eastAsiaTheme="majorEastAsia" w:hAnsi="Times New Roman" w:cs="Times New Roman"/>
          <w:bCs/>
          <w:sz w:val="28"/>
          <w:szCs w:val="28"/>
        </w:rPr>
        <w:t xml:space="preserve">суспільстві поваги до закону, доброчесної </w:t>
      </w:r>
      <w:r w:rsidR="00137505">
        <w:rPr>
          <w:rFonts w:ascii="Times New Roman" w:eastAsiaTheme="majorEastAsia" w:hAnsi="Times New Roman" w:cs="Times New Roman"/>
          <w:bCs/>
          <w:sz w:val="28"/>
          <w:szCs w:val="28"/>
        </w:rPr>
        <w:t xml:space="preserve">поведінки стосовно результатів </w:t>
      </w:r>
      <w:r w:rsidRPr="004C1E9B">
        <w:rPr>
          <w:rFonts w:ascii="Times New Roman" w:eastAsiaTheme="majorEastAsia" w:hAnsi="Times New Roman" w:cs="Times New Roman"/>
          <w:bCs/>
          <w:sz w:val="28"/>
          <w:szCs w:val="28"/>
        </w:rPr>
        <w:t>чужої інтелектуальної праці, справедливого оц</w:t>
      </w:r>
      <w:r w:rsidR="00137505">
        <w:rPr>
          <w:rFonts w:ascii="Times New Roman" w:eastAsiaTheme="majorEastAsia" w:hAnsi="Times New Roman" w:cs="Times New Roman"/>
          <w:bCs/>
          <w:sz w:val="28"/>
          <w:szCs w:val="28"/>
        </w:rPr>
        <w:t>інювання навчальних досягнень учнів.</w:t>
      </w:r>
      <w:r w:rsidR="00137505">
        <w:rPr>
          <w:rFonts w:ascii="Times New Roman" w:eastAsiaTheme="majorEastAsia" w:hAnsi="Times New Roman" w:cs="Times New Roman"/>
          <w:bCs/>
          <w:sz w:val="28"/>
          <w:szCs w:val="28"/>
          <w:lang w:val="uk-UA"/>
        </w:rPr>
        <w:t xml:space="preserve"> </w:t>
      </w:r>
      <w:r w:rsidRPr="00137505">
        <w:rPr>
          <w:rFonts w:ascii="Times New Roman" w:eastAsiaTheme="majorEastAsia" w:hAnsi="Times New Roman" w:cs="Times New Roman"/>
          <w:bCs/>
          <w:sz w:val="28"/>
          <w:szCs w:val="28"/>
          <w:lang w:val="uk-UA"/>
        </w:rPr>
        <w:t>Положення про академічну доброчесність та критерії оцінювання навчальних досягнень здобувачів освіти у з</w:t>
      </w:r>
      <w:r w:rsidR="00137505" w:rsidRPr="00137505">
        <w:rPr>
          <w:rFonts w:ascii="Times New Roman" w:eastAsiaTheme="majorEastAsia" w:hAnsi="Times New Roman" w:cs="Times New Roman"/>
          <w:bCs/>
          <w:sz w:val="28"/>
          <w:szCs w:val="28"/>
          <w:lang w:val="uk-UA"/>
        </w:rPr>
        <w:t xml:space="preserve">акладі розроблене, педагогічні </w:t>
      </w:r>
      <w:r w:rsidRPr="00137505">
        <w:rPr>
          <w:rFonts w:ascii="Times New Roman" w:eastAsiaTheme="majorEastAsia" w:hAnsi="Times New Roman" w:cs="Times New Roman"/>
          <w:bCs/>
          <w:sz w:val="28"/>
          <w:szCs w:val="28"/>
          <w:lang w:val="uk-UA"/>
        </w:rPr>
        <w:t>працівники та здобувачі освіти із цим</w:t>
      </w:r>
      <w:proofErr w:type="gramEnd"/>
      <w:r w:rsidRPr="00137505">
        <w:rPr>
          <w:rFonts w:ascii="Times New Roman" w:eastAsiaTheme="majorEastAsia" w:hAnsi="Times New Roman" w:cs="Times New Roman"/>
          <w:bCs/>
          <w:sz w:val="28"/>
          <w:szCs w:val="28"/>
          <w:lang w:val="uk-UA"/>
        </w:rPr>
        <w:t xml:space="preserve"> Положенням ознайомлені</w:t>
      </w:r>
      <w:r w:rsidRPr="004C1E9B">
        <w:rPr>
          <w:rFonts w:ascii="Times New Roman" w:eastAsiaTheme="majorEastAsia" w:hAnsi="Times New Roman" w:cs="Times New Roman"/>
          <w:bCs/>
          <w:sz w:val="28"/>
          <w:szCs w:val="28"/>
          <w:lang w:val="uk-UA"/>
        </w:rPr>
        <w:t>.</w:t>
      </w:r>
    </w:p>
    <w:p w:rsidR="004C1E9B" w:rsidRPr="00137505" w:rsidRDefault="004C1E9B" w:rsidP="00137505">
      <w:pPr>
        <w:keepNext/>
        <w:keepLines/>
        <w:spacing w:after="0"/>
        <w:jc w:val="both"/>
        <w:outlineLvl w:val="1"/>
        <w:rPr>
          <w:rFonts w:ascii="Times New Roman" w:eastAsiaTheme="majorEastAsia" w:hAnsi="Times New Roman" w:cs="Times New Roman"/>
          <w:b/>
          <w:bCs/>
          <w:i/>
          <w:color w:val="00B050"/>
          <w:sz w:val="28"/>
          <w:szCs w:val="28"/>
        </w:rPr>
      </w:pPr>
      <w:r w:rsidRPr="00137505">
        <w:rPr>
          <w:rFonts w:ascii="Times New Roman" w:eastAsiaTheme="majorEastAsia" w:hAnsi="Times New Roman" w:cs="Times New Roman"/>
          <w:b/>
          <w:bCs/>
          <w:i/>
          <w:color w:val="00B050"/>
          <w:sz w:val="28"/>
          <w:szCs w:val="28"/>
        </w:rPr>
        <w:t>4.5.2. Керівництво закладу освіти сприяє формуванню в учасникі</w:t>
      </w:r>
      <w:proofErr w:type="gramStart"/>
      <w:r w:rsidRPr="00137505">
        <w:rPr>
          <w:rFonts w:ascii="Times New Roman" w:eastAsiaTheme="majorEastAsia" w:hAnsi="Times New Roman" w:cs="Times New Roman"/>
          <w:b/>
          <w:bCs/>
          <w:i/>
          <w:color w:val="00B050"/>
          <w:sz w:val="28"/>
          <w:szCs w:val="28"/>
        </w:rPr>
        <w:t>в</w:t>
      </w:r>
      <w:proofErr w:type="gramEnd"/>
      <w:r w:rsidRPr="00137505">
        <w:rPr>
          <w:rFonts w:ascii="Times New Roman" w:eastAsiaTheme="majorEastAsia" w:hAnsi="Times New Roman" w:cs="Times New Roman"/>
          <w:b/>
          <w:bCs/>
          <w:i/>
          <w:color w:val="00B050"/>
          <w:sz w:val="28"/>
          <w:szCs w:val="28"/>
        </w:rPr>
        <w:t xml:space="preserve"> </w:t>
      </w:r>
    </w:p>
    <w:p w:rsidR="004C1E9B" w:rsidRPr="00137505" w:rsidRDefault="004C1E9B" w:rsidP="00137505">
      <w:pPr>
        <w:keepNext/>
        <w:keepLines/>
        <w:spacing w:after="0"/>
        <w:jc w:val="both"/>
        <w:outlineLvl w:val="1"/>
        <w:rPr>
          <w:rFonts w:ascii="Times New Roman" w:eastAsiaTheme="majorEastAsia" w:hAnsi="Times New Roman" w:cs="Times New Roman"/>
          <w:b/>
          <w:bCs/>
          <w:i/>
          <w:color w:val="00B050"/>
          <w:sz w:val="28"/>
          <w:szCs w:val="28"/>
        </w:rPr>
      </w:pPr>
      <w:r w:rsidRPr="00137505">
        <w:rPr>
          <w:rFonts w:ascii="Times New Roman" w:eastAsiaTheme="majorEastAsia" w:hAnsi="Times New Roman" w:cs="Times New Roman"/>
          <w:b/>
          <w:bCs/>
          <w:i/>
          <w:color w:val="00B050"/>
          <w:sz w:val="28"/>
          <w:szCs w:val="28"/>
        </w:rPr>
        <w:t>освітнього процесу негативного ставлення до корупції</w:t>
      </w:r>
    </w:p>
    <w:p w:rsidR="004C1E9B" w:rsidRPr="00137505" w:rsidRDefault="004C1E9B" w:rsidP="00137505">
      <w:pPr>
        <w:keepNext/>
        <w:keepLines/>
        <w:spacing w:before="200" w:after="0" w:line="360" w:lineRule="auto"/>
        <w:ind w:firstLine="708"/>
        <w:jc w:val="both"/>
        <w:outlineLvl w:val="1"/>
        <w:rPr>
          <w:rFonts w:ascii="Times New Roman" w:eastAsiaTheme="majorEastAsia" w:hAnsi="Times New Roman" w:cs="Times New Roman"/>
          <w:bCs/>
          <w:sz w:val="28"/>
          <w:szCs w:val="28"/>
          <w:lang w:val="uk-UA"/>
        </w:rPr>
      </w:pPr>
      <w:r w:rsidRPr="00137505">
        <w:rPr>
          <w:rFonts w:ascii="Times New Roman" w:eastAsiaTheme="majorEastAsia" w:hAnsi="Times New Roman" w:cs="Times New Roman"/>
          <w:bCs/>
          <w:sz w:val="28"/>
          <w:szCs w:val="28"/>
          <w:lang w:val="uk-UA"/>
        </w:rPr>
        <w:t>Формування доброчесної поведінки всіх учасників освітнього процесу, несприйняття корупційних форм поведінки є одним з на</w:t>
      </w:r>
      <w:r w:rsidR="00137505" w:rsidRPr="00137505">
        <w:rPr>
          <w:rFonts w:ascii="Times New Roman" w:eastAsiaTheme="majorEastAsia" w:hAnsi="Times New Roman" w:cs="Times New Roman"/>
          <w:bCs/>
          <w:sz w:val="28"/>
          <w:szCs w:val="28"/>
          <w:lang w:val="uk-UA"/>
        </w:rPr>
        <w:t xml:space="preserve">йбільш складних завдань освіти. </w:t>
      </w:r>
      <w:r w:rsidRPr="00137505">
        <w:rPr>
          <w:rFonts w:ascii="Times New Roman" w:eastAsiaTheme="majorEastAsia" w:hAnsi="Times New Roman" w:cs="Times New Roman"/>
          <w:bCs/>
          <w:sz w:val="28"/>
          <w:szCs w:val="28"/>
          <w:lang w:val="uk-UA"/>
        </w:rPr>
        <w:t>Керівництво закладу постійно приділя</w:t>
      </w:r>
      <w:r w:rsidR="00137505" w:rsidRPr="00137505">
        <w:rPr>
          <w:rFonts w:ascii="Times New Roman" w:eastAsiaTheme="majorEastAsia" w:hAnsi="Times New Roman" w:cs="Times New Roman"/>
          <w:bCs/>
          <w:sz w:val="28"/>
          <w:szCs w:val="28"/>
          <w:lang w:val="uk-UA"/>
        </w:rPr>
        <w:t xml:space="preserve">є увагу проведенню освітніх та </w:t>
      </w:r>
      <w:r w:rsidRPr="00137505">
        <w:rPr>
          <w:rFonts w:ascii="Times New Roman" w:eastAsiaTheme="majorEastAsia" w:hAnsi="Times New Roman" w:cs="Times New Roman"/>
          <w:bCs/>
          <w:sz w:val="28"/>
          <w:szCs w:val="28"/>
          <w:lang w:val="uk-UA"/>
        </w:rPr>
        <w:t>інформаційних заходів, які спрямовані на фор</w:t>
      </w:r>
      <w:r w:rsidR="00137505" w:rsidRPr="00137505">
        <w:rPr>
          <w:rFonts w:ascii="Times New Roman" w:eastAsiaTheme="majorEastAsia" w:hAnsi="Times New Roman" w:cs="Times New Roman"/>
          <w:bCs/>
          <w:sz w:val="28"/>
          <w:szCs w:val="28"/>
          <w:lang w:val="uk-UA"/>
        </w:rPr>
        <w:t xml:space="preserve">мування в учасників освітнього </w:t>
      </w:r>
      <w:r w:rsidRPr="00137505">
        <w:rPr>
          <w:rFonts w:ascii="Times New Roman" w:eastAsiaTheme="majorEastAsia" w:hAnsi="Times New Roman" w:cs="Times New Roman"/>
          <w:bCs/>
          <w:sz w:val="28"/>
          <w:szCs w:val="28"/>
        </w:rPr>
        <w:t>процесу негативного ставлен</w:t>
      </w:r>
      <w:r w:rsidRPr="00137505">
        <w:rPr>
          <w:rFonts w:ascii="Times New Roman" w:eastAsiaTheme="majorEastAsia" w:hAnsi="Times New Roman" w:cs="Times New Roman"/>
          <w:bCs/>
          <w:sz w:val="28"/>
          <w:szCs w:val="28"/>
          <w:lang w:val="uk-UA"/>
        </w:rPr>
        <w:t>ня</w:t>
      </w:r>
      <w:r w:rsidRPr="00137505">
        <w:rPr>
          <w:rFonts w:asciiTheme="majorHAnsi" w:eastAsiaTheme="majorEastAsia" w:hAnsiTheme="majorHAnsi" w:cstheme="majorBidi"/>
          <w:b/>
          <w:bCs/>
          <w:sz w:val="26"/>
          <w:szCs w:val="26"/>
        </w:rPr>
        <w:t xml:space="preserve"> </w:t>
      </w:r>
      <w:r w:rsidRPr="00137505">
        <w:rPr>
          <w:rFonts w:ascii="Times New Roman" w:eastAsiaTheme="majorEastAsia" w:hAnsi="Times New Roman" w:cs="Times New Roman"/>
          <w:bCs/>
          <w:sz w:val="28"/>
          <w:szCs w:val="28"/>
        </w:rPr>
        <w:t>до корупції. У закладі не зафіксовані випадки недоброчесної поведінки</w:t>
      </w:r>
      <w:r w:rsidR="00137505">
        <w:rPr>
          <w:rFonts w:ascii="Times New Roman" w:eastAsiaTheme="majorEastAsia" w:hAnsi="Times New Roman" w:cs="Times New Roman"/>
          <w:bCs/>
          <w:sz w:val="28"/>
          <w:szCs w:val="28"/>
          <w:lang w:val="uk-UA"/>
        </w:rPr>
        <w:t>.</w:t>
      </w:r>
    </w:p>
    <w:p w:rsidR="004C1E9B" w:rsidRPr="00137505" w:rsidRDefault="004C1E9B" w:rsidP="00137505">
      <w:pPr>
        <w:tabs>
          <w:tab w:val="left" w:pos="1455"/>
        </w:tabs>
        <w:spacing w:line="360" w:lineRule="auto"/>
        <w:rPr>
          <w:rFonts w:ascii="Times New Roman" w:hAnsi="Times New Roman" w:cs="Times New Roman"/>
          <w:sz w:val="28"/>
          <w:szCs w:val="28"/>
          <w:lang w:val="uk-UA"/>
        </w:rPr>
      </w:pPr>
    </w:p>
    <w:sectPr w:rsidR="004C1E9B" w:rsidRPr="00137505" w:rsidSect="00C25B6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C90" w:rsidRDefault="00175C90" w:rsidP="00C25B6C">
      <w:pPr>
        <w:spacing w:after="0" w:line="240" w:lineRule="auto"/>
      </w:pPr>
      <w:r>
        <w:separator/>
      </w:r>
    </w:p>
  </w:endnote>
  <w:endnote w:type="continuationSeparator" w:id="0">
    <w:p w:rsidR="00175C90" w:rsidRDefault="00175C90" w:rsidP="00C25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690866"/>
      <w:docPartObj>
        <w:docPartGallery w:val="Page Numbers (Bottom of Page)"/>
        <w:docPartUnique/>
      </w:docPartObj>
    </w:sdtPr>
    <w:sdtContent>
      <w:p w:rsidR="00C25B6C" w:rsidRDefault="00C25B6C">
        <w:pPr>
          <w:pStyle w:val="a6"/>
          <w:jc w:val="center"/>
        </w:pPr>
        <w:r>
          <w:fldChar w:fldCharType="begin"/>
        </w:r>
        <w:r>
          <w:instrText>PAGE   \* MERGEFORMAT</w:instrText>
        </w:r>
        <w:r>
          <w:fldChar w:fldCharType="separate"/>
        </w:r>
        <w:r>
          <w:rPr>
            <w:noProof/>
          </w:rPr>
          <w:t>2</w:t>
        </w:r>
        <w:r>
          <w:fldChar w:fldCharType="end"/>
        </w:r>
      </w:p>
    </w:sdtContent>
  </w:sdt>
  <w:p w:rsidR="00C25B6C" w:rsidRDefault="00C25B6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C90" w:rsidRDefault="00175C90" w:rsidP="00C25B6C">
      <w:pPr>
        <w:spacing w:after="0" w:line="240" w:lineRule="auto"/>
      </w:pPr>
      <w:r>
        <w:separator/>
      </w:r>
    </w:p>
  </w:footnote>
  <w:footnote w:type="continuationSeparator" w:id="0">
    <w:p w:rsidR="00175C90" w:rsidRDefault="00175C90" w:rsidP="00C25B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07D"/>
    <w:multiLevelType w:val="multilevel"/>
    <w:tmpl w:val="DE726DE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374956"/>
    <w:multiLevelType w:val="multilevel"/>
    <w:tmpl w:val="F2066BC6"/>
    <w:lvl w:ilvl="0">
      <w:start w:val="1"/>
      <w:numFmt w:val="decimal"/>
      <w:lvlText w:val="%1."/>
      <w:lvlJc w:val="left"/>
      <w:pPr>
        <w:ind w:left="720" w:hanging="360"/>
      </w:pPr>
      <w:rPr>
        <w:rFonts w:hint="default"/>
      </w:rPr>
    </w:lvl>
    <w:lvl w:ilvl="1">
      <w:start w:val="1"/>
      <w:numFmt w:val="decimal"/>
      <w:isLgl/>
      <w:lvlText w:val="%1.%2."/>
      <w:lvlJc w:val="left"/>
      <w:pPr>
        <w:ind w:left="1200" w:hanging="840"/>
      </w:pPr>
      <w:rPr>
        <w:rFonts w:hint="default"/>
      </w:rPr>
    </w:lvl>
    <w:lvl w:ilvl="2">
      <w:start w:val="5"/>
      <w:numFmt w:val="decimal"/>
      <w:isLgl/>
      <w:lvlText w:val="%1.%2.%3."/>
      <w:lvlJc w:val="left"/>
      <w:pPr>
        <w:ind w:left="1200" w:hanging="840"/>
      </w:pPr>
      <w:rPr>
        <w:rFonts w:hint="default"/>
      </w:rPr>
    </w:lvl>
    <w:lvl w:ilvl="3">
      <w:start w:val="1"/>
      <w:numFmt w:val="decimal"/>
      <w:isLgl/>
      <w:lvlText w:val="%1.%2.%3.%4."/>
      <w:lvlJc w:val="left"/>
      <w:pPr>
        <w:ind w:left="1200" w:hanging="84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1E055B1"/>
    <w:multiLevelType w:val="hybridMultilevel"/>
    <w:tmpl w:val="E16CAA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A4B4A81"/>
    <w:multiLevelType w:val="hybridMultilevel"/>
    <w:tmpl w:val="0AA6E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6253A54"/>
    <w:multiLevelType w:val="hybridMultilevel"/>
    <w:tmpl w:val="A32E956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7BA07DC4"/>
    <w:multiLevelType w:val="hybridMultilevel"/>
    <w:tmpl w:val="59A8F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BCE"/>
    <w:rsid w:val="00067BE2"/>
    <w:rsid w:val="00084042"/>
    <w:rsid w:val="00090205"/>
    <w:rsid w:val="00137505"/>
    <w:rsid w:val="001649A3"/>
    <w:rsid w:val="00175C90"/>
    <w:rsid w:val="001E53D0"/>
    <w:rsid w:val="0025781F"/>
    <w:rsid w:val="00293907"/>
    <w:rsid w:val="002B2BCE"/>
    <w:rsid w:val="00346F35"/>
    <w:rsid w:val="0035052D"/>
    <w:rsid w:val="00355330"/>
    <w:rsid w:val="003772AE"/>
    <w:rsid w:val="00397E44"/>
    <w:rsid w:val="003D548E"/>
    <w:rsid w:val="00441771"/>
    <w:rsid w:val="00465481"/>
    <w:rsid w:val="004C1E9B"/>
    <w:rsid w:val="004C7427"/>
    <w:rsid w:val="004F2A24"/>
    <w:rsid w:val="00513C08"/>
    <w:rsid w:val="00661D48"/>
    <w:rsid w:val="006B3B66"/>
    <w:rsid w:val="007067C1"/>
    <w:rsid w:val="00742FE4"/>
    <w:rsid w:val="007B19E6"/>
    <w:rsid w:val="008B1E9B"/>
    <w:rsid w:val="008B660F"/>
    <w:rsid w:val="008C6D87"/>
    <w:rsid w:val="008D6A85"/>
    <w:rsid w:val="00902294"/>
    <w:rsid w:val="0097553A"/>
    <w:rsid w:val="009A5118"/>
    <w:rsid w:val="00A26895"/>
    <w:rsid w:val="00AC0FB7"/>
    <w:rsid w:val="00B01953"/>
    <w:rsid w:val="00B73EB0"/>
    <w:rsid w:val="00C25B6C"/>
    <w:rsid w:val="00D80015"/>
    <w:rsid w:val="00E31DD4"/>
    <w:rsid w:val="00E370C1"/>
    <w:rsid w:val="00E53232"/>
    <w:rsid w:val="00E6076D"/>
    <w:rsid w:val="00E95B91"/>
    <w:rsid w:val="00EA318F"/>
    <w:rsid w:val="00FA2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97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E4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26895"/>
    <w:pPr>
      <w:ind w:left="720"/>
      <w:contextualSpacing/>
    </w:pPr>
  </w:style>
  <w:style w:type="paragraph" w:styleId="a4">
    <w:name w:val="header"/>
    <w:basedOn w:val="a"/>
    <w:link w:val="a5"/>
    <w:uiPriority w:val="99"/>
    <w:unhideWhenUsed/>
    <w:rsid w:val="00C25B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B6C"/>
  </w:style>
  <w:style w:type="paragraph" w:styleId="a6">
    <w:name w:val="footer"/>
    <w:basedOn w:val="a"/>
    <w:link w:val="a7"/>
    <w:uiPriority w:val="99"/>
    <w:unhideWhenUsed/>
    <w:rsid w:val="00C25B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B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97E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7E4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A26895"/>
    <w:pPr>
      <w:ind w:left="720"/>
      <w:contextualSpacing/>
    </w:pPr>
  </w:style>
  <w:style w:type="paragraph" w:styleId="a4">
    <w:name w:val="header"/>
    <w:basedOn w:val="a"/>
    <w:link w:val="a5"/>
    <w:uiPriority w:val="99"/>
    <w:unhideWhenUsed/>
    <w:rsid w:val="00C25B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25B6C"/>
  </w:style>
  <w:style w:type="paragraph" w:styleId="a6">
    <w:name w:val="footer"/>
    <w:basedOn w:val="a"/>
    <w:link w:val="a7"/>
    <w:uiPriority w:val="99"/>
    <w:unhideWhenUsed/>
    <w:rsid w:val="00C25B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2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DEA48-BCEF-4AB1-9BD9-FF870431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Pages>
  <Words>6856</Words>
  <Characters>39084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dc:creator>
  <cp:lastModifiedBy>Бурда</cp:lastModifiedBy>
  <cp:revision>12</cp:revision>
  <dcterms:created xsi:type="dcterms:W3CDTF">2022-01-27T18:02:00Z</dcterms:created>
  <dcterms:modified xsi:type="dcterms:W3CDTF">2022-01-30T16:23:00Z</dcterms:modified>
</cp:coreProperties>
</file>