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897B" w14:textId="77777777" w:rsidR="006C6564" w:rsidRDefault="006C6564"/>
    <w:p w14:paraId="15B9D67A" w14:textId="77777777" w:rsidR="002B3C62" w:rsidRPr="002B3C62" w:rsidRDefault="002B3C62" w:rsidP="002B3C62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uk-UA"/>
          <w14:ligatures w14:val="none"/>
        </w:rPr>
      </w:pPr>
      <w:r w:rsidRPr="002B3C62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uk-UA"/>
          <w14:ligatures w14:val="none"/>
        </w:rPr>
        <w:t>2 грудня – Міжнародний день боротьби з рабством</w:t>
      </w:r>
    </w:p>
    <w:p w14:paraId="41C0AC29" w14:textId="77777777" w:rsid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9EEE047" w14:textId="1BE1D54D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Він пов`язаний з датою прийняття Генеральною Асамблеєю ООН Конвенції про боротьбу з торгівлею людьми та з рабством (резолюція ООН № 317 (IV) від 2 грудня 1949 року).</w:t>
      </w:r>
      <w:r w:rsidRPr="002B3C62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       </w:t>
      </w:r>
    </w:p>
    <w:p w14:paraId="5C1F0C63" w14:textId="77777777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На сьогодні одним із </w:t>
      </w:r>
      <w:proofErr w:type="spellStart"/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найганебніших</w:t>
      </w:r>
      <w:proofErr w:type="spellEnd"/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явищ, які існують у сучасному світі, є торгівля людьми.</w:t>
      </w:r>
      <w:r w:rsidRPr="002B3C62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Це явище порушує права людини, принижує її честь та гідність.</w:t>
      </w:r>
    </w:p>
    <w:p w14:paraId="5A3D1B34" w14:textId="77777777" w:rsidR="003C6DE9" w:rsidRDefault="003C6DE9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E2B10E7" w14:textId="2BCC5DF4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Існують сучасні форми рабства:</w:t>
      </w:r>
    </w:p>
    <w:p w14:paraId="453426B7" w14:textId="77777777" w:rsidR="002B3C62" w:rsidRPr="002B3C62" w:rsidRDefault="002B3C62" w:rsidP="002B3C6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– трудова та сексуальна експлуатація;</w:t>
      </w:r>
      <w:r w:rsidRPr="002B3C62"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  <w:br/>
      </w: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– торгівля дітьми;</w:t>
      </w:r>
      <w:r w:rsidRPr="002B3C62"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  <w:br/>
      </w: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– продаж наречених;</w:t>
      </w:r>
      <w:r w:rsidRPr="002B3C62"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  <w:br/>
      </w: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– шлюби з примусу;</w:t>
      </w:r>
      <w:r w:rsidRPr="002B3C62"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  <w:br/>
      </w: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– ряд форм дитячої праці;</w:t>
      </w:r>
      <w:r w:rsidRPr="002B3C62"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  <w:br/>
      </w: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– насильницьке використання людей у збройних конфліктах, кримінальних діях, сурогатному материнстві тощо.</w:t>
      </w:r>
    </w:p>
    <w:p w14:paraId="7CBE082D" w14:textId="77777777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Є думка, що у рабство потрапляють переважно дівчата через сексуальну експлуатацію. Так і було 10 років тому. Тепер же більшість тих, хто потрапляє у рабство – понад  60% – саме чоловіки.</w:t>
      </w:r>
    </w:p>
    <w:p w14:paraId="589A200C" w14:textId="77777777" w:rsidR="003C6DE9" w:rsidRDefault="003C6DE9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14CB46A" w14:textId="452FDF66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90% постраждалих потрапляють саме в трудову експлуатацію</w:t>
      </w: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. Це може трапитися з будь-ким і виглядає зазвичай так: людей запрошують на роботу, забирають документи, маніпулюють, погрожують і змушують працювати.</w:t>
      </w:r>
    </w:p>
    <w:p w14:paraId="16B208F9" w14:textId="77777777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Будьте уважні та обережні, навіть тоді, коли пропозиції щодо працевлаштування надходять від знайомих і навіть близьких людей!</w:t>
      </w:r>
    </w:p>
    <w:p w14:paraId="470EF05A" w14:textId="77777777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Довіряйте лише тій інформації, яку ви перевірили самостійно!</w:t>
      </w:r>
    </w:p>
    <w:p w14:paraId="1D8AC2E0" w14:textId="77777777" w:rsidR="003C6DE9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2B3C62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        </w:t>
      </w:r>
    </w:p>
    <w:p w14:paraId="232799DE" w14:textId="6F62D361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10 фактів, які треба знати про торгівлю людьми:</w:t>
      </w:r>
    </w:p>
    <w:p w14:paraId="4146A613" w14:textId="77777777" w:rsidR="002B3C62" w:rsidRPr="002B3C62" w:rsidRDefault="002B3C62" w:rsidP="002B3C6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Торгівля людьми – це експлуатація людей з метою отримання вигоди.</w:t>
      </w:r>
    </w:p>
    <w:p w14:paraId="4E5E0B3B" w14:textId="77777777" w:rsidR="002B3C62" w:rsidRPr="002B3C62" w:rsidRDefault="002B3C62" w:rsidP="002B3C6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Як правило, жертви потрапляють у трудове, сексуальне або домашнє рабство.</w:t>
      </w:r>
    </w:p>
    <w:p w14:paraId="08E1B898" w14:textId="77777777" w:rsidR="002B3C62" w:rsidRPr="002B3C62" w:rsidRDefault="002B3C62" w:rsidP="002B3C6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Особливо вразливі ті особи, які через бідність або відсутність роботи мають намір покинути свій будинок в пошуках кращого життя.</w:t>
      </w:r>
    </w:p>
    <w:p w14:paraId="567350BF" w14:textId="77777777" w:rsidR="002B3C62" w:rsidRPr="002B3C62" w:rsidRDefault="002B3C62" w:rsidP="002B3C6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У сучасному рабстві перебувають понад 20 мільйонів людей.</w:t>
      </w:r>
    </w:p>
    <w:p w14:paraId="20ED8BB3" w14:textId="77777777" w:rsidR="002B3C62" w:rsidRPr="002B3C62" w:rsidRDefault="002B3C62" w:rsidP="002B3C6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У більшості випадків люди стають жертвами торгівлі людьми через обман чи шляхом примусу.</w:t>
      </w:r>
    </w:p>
    <w:p w14:paraId="54152379" w14:textId="77777777" w:rsidR="002B3C62" w:rsidRPr="002B3C62" w:rsidRDefault="002B3C62" w:rsidP="002B3C6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Злочинці – як правило, люди, яких жертви добре знають і довіряють їм.</w:t>
      </w:r>
    </w:p>
    <w:p w14:paraId="49FEC3CE" w14:textId="77777777" w:rsidR="002B3C62" w:rsidRPr="002B3C62" w:rsidRDefault="002B3C62" w:rsidP="002B3C6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>Коли люди стають об’єктами експлуатації, вони змушені працювати багато годин поспіль, або взагалі не отримуючи винагороди за свою працю, або отримуючи мізерну оплату. </w:t>
      </w:r>
    </w:p>
    <w:p w14:paraId="4DAA906C" w14:textId="77777777" w:rsidR="002B3C62" w:rsidRPr="002B3C62" w:rsidRDefault="002B3C62" w:rsidP="002B3C6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Майже завжди у жертв забирають документи і примушують платити вигадані борги.</w:t>
      </w:r>
    </w:p>
    <w:p w14:paraId="2373703A" w14:textId="77777777" w:rsidR="002B3C62" w:rsidRPr="002B3C62" w:rsidRDefault="002B3C62" w:rsidP="002B3C6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Торгівля людьми – це глобальне явище, яке має місце в кожній без винятку країні.</w:t>
      </w:r>
    </w:p>
    <w:p w14:paraId="1EA5379D" w14:textId="77777777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Нагадуємо, що небезпеку видно не одразу. Привабливі пропозиції з працевлаштування можуть виявитися пасткою торгівців людьми. </w:t>
      </w:r>
    </w:p>
    <w:p w14:paraId="43535402" w14:textId="77777777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i/>
          <w:i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Якщо знайшли роботу за кордоном, то переконайтеся, чи все безпечно:</w:t>
      </w:r>
    </w:p>
    <w:p w14:paraId="6ECA9FA0" w14:textId="77777777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1) перевіряйте інформацію заздалегідь, користуйтеся у тому числі ресурсами Інтернету, наприклад:</w:t>
      </w:r>
      <w:hyperlink r:id="rId5" w:history="1">
        <w:r w:rsidRPr="002B3C62">
          <w:rPr>
            <w:rFonts w:ascii="Arial" w:eastAsia="Times New Roman" w:hAnsi="Arial" w:cs="Arial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www.stoptrafficking.org</w:t>
        </w:r>
      </w:hyperlink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, www.527.org.ua;</w:t>
      </w:r>
    </w:p>
    <w:p w14:paraId="6E5AA13A" w14:textId="74C5CF61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2) підписуйте лише документи, складені зрозумілою вам мовою;</w:t>
      </w:r>
    </w:p>
    <w:p w14:paraId="25E821B0" w14:textId="4580BB0A" w:rsidR="002B3C62" w:rsidRPr="002B3C62" w:rsidRDefault="003C6DE9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2B3C62"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3) легальна праця можлива тільки з дійсною робочою візою або посвідкою на проживання;</w:t>
      </w:r>
    </w:p>
    <w:p w14:paraId="55611AE7" w14:textId="0EAAAE91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4)</w:t>
      </w:r>
      <w:r w:rsidR="003C6DE9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не залишайте свого паспорта в заставу та не </w:t>
      </w:r>
      <w:proofErr w:type="spellStart"/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віддавайте</w:t>
      </w:r>
      <w:proofErr w:type="spellEnd"/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його роботодавцям або іншим особам;</w:t>
      </w:r>
    </w:p>
    <w:p w14:paraId="0951F214" w14:textId="7FAC6023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5) дізнайтеся контакти найближчого посольства України;</w:t>
      </w:r>
    </w:p>
    <w:p w14:paraId="27C09ACC" w14:textId="436A9518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 6) тримайте копії документів окремо від оригіналів, один примірник залиште своїм близьким (чоловіку, батькам, дітям та </w:t>
      </w:r>
      <w:proofErr w:type="spellStart"/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інш</w:t>
      </w:r>
      <w:proofErr w:type="spellEnd"/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. родичам);</w:t>
      </w:r>
    </w:p>
    <w:p w14:paraId="22FF3A0F" w14:textId="4312C885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7) розкажіть близьким про деталі подорожі, підтримуйте з ними постійний контакт;</w:t>
      </w:r>
    </w:p>
    <w:p w14:paraId="346322E6" w14:textId="0A728CFD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 8) домовтеся про кодову фразу, яка повідомить, що ви потрапили в небезпеку.</w:t>
      </w:r>
    </w:p>
    <w:p w14:paraId="371BD387" w14:textId="77777777" w:rsidR="003C6DE9" w:rsidRDefault="003C6DE9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A3E960A" w14:textId="67976C1F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За допомогою необхідно звертатися:</w:t>
      </w:r>
    </w:p>
    <w:p w14:paraId="2E0ED839" w14:textId="77777777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Національна безкоштовна гаряча лінія </w:t>
      </w: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 питань протидії торгівлі людьми та консультування мігрантів:</w:t>
      </w:r>
    </w:p>
    <w:p w14:paraId="0A89CD57" w14:textId="77777777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527</w:t>
      </w: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– безкоштовні дзвінки з мобільних телефонів в Україні</w:t>
      </w:r>
    </w:p>
    <w:p w14:paraId="639732C8" w14:textId="77777777" w:rsidR="002B3C62" w:rsidRPr="002B3C62" w:rsidRDefault="002B3C62" w:rsidP="002B3C6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uk-UA"/>
          <w14:ligatures w14:val="none"/>
        </w:rPr>
      </w:pPr>
      <w:r w:rsidRPr="002B3C62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0-800-505-501</w:t>
      </w:r>
      <w:r w:rsidRPr="002B3C62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– безкоштовні дзвінки зі стаціонарних телефонів в Україні</w:t>
      </w:r>
    </w:p>
    <w:p w14:paraId="2A0E32DD" w14:textId="77777777" w:rsidR="006C6564" w:rsidRPr="002B3C62" w:rsidRDefault="006C6564"/>
    <w:sectPr w:rsidR="006C6564" w:rsidRPr="002B3C62" w:rsidSect="006C6564">
      <w:pgSz w:w="11906" w:h="16838"/>
      <w:pgMar w:top="850" w:right="84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04CE"/>
    <w:multiLevelType w:val="multilevel"/>
    <w:tmpl w:val="1B6A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62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64"/>
    <w:rsid w:val="002B3C62"/>
    <w:rsid w:val="003C6DE9"/>
    <w:rsid w:val="006C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D6C9"/>
  <w15:chartTrackingRefBased/>
  <w15:docId w15:val="{E7646A10-2EF6-4D8A-B0E5-1FEBC501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semiHidden/>
    <w:unhideWhenUsed/>
    <w:rsid w:val="006C6564"/>
    <w:rPr>
      <w:color w:val="0000FF"/>
      <w:u w:val="single"/>
    </w:rPr>
  </w:style>
  <w:style w:type="character" w:styleId="a5">
    <w:name w:val="Strong"/>
    <w:basedOn w:val="a0"/>
    <w:uiPriority w:val="22"/>
    <w:qFormat/>
    <w:rsid w:val="006C65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3C6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customStyle="1" w:styleId="ast-terms-link">
    <w:name w:val="ast-terms-link"/>
    <w:basedOn w:val="a0"/>
    <w:rsid w:val="002B3C62"/>
  </w:style>
  <w:style w:type="character" w:customStyle="1" w:styleId="posted-by">
    <w:name w:val="posted-by"/>
    <w:basedOn w:val="a0"/>
    <w:rsid w:val="002B3C62"/>
  </w:style>
  <w:style w:type="character" w:customStyle="1" w:styleId="author-name">
    <w:name w:val="author-name"/>
    <w:basedOn w:val="a0"/>
    <w:rsid w:val="002B3C62"/>
  </w:style>
  <w:style w:type="character" w:styleId="a6">
    <w:name w:val="Emphasis"/>
    <w:basedOn w:val="a0"/>
    <w:uiPriority w:val="20"/>
    <w:qFormat/>
    <w:rsid w:val="002B3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optraffickin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савчук</dc:creator>
  <cp:keywords/>
  <dc:description/>
  <cp:lastModifiedBy>ірина савчук</cp:lastModifiedBy>
  <cp:revision>1</cp:revision>
  <dcterms:created xsi:type="dcterms:W3CDTF">2023-12-05T07:27:00Z</dcterms:created>
  <dcterms:modified xsi:type="dcterms:W3CDTF">2023-12-05T07:50:00Z</dcterms:modified>
</cp:coreProperties>
</file>