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D748" w14:textId="084F164E" w:rsidR="00695A3E" w:rsidRPr="00482878" w:rsidRDefault="00695A3E" w:rsidP="00695A3E">
      <w:pPr>
        <w:pStyle w:val="a3"/>
        <w:jc w:val="center"/>
        <w:rPr>
          <w:rFonts w:ascii="Bad Script" w:hAnsi="Bad Script"/>
          <w:b/>
          <w:bCs/>
          <w:noProof/>
          <w:color w:val="002060"/>
          <w:sz w:val="32"/>
          <w:szCs w:val="32"/>
        </w:rPr>
      </w:pPr>
      <w:r w:rsidRPr="00482878">
        <w:rPr>
          <w:rFonts w:ascii="Bad Script" w:hAnsi="Bad Script"/>
          <w:b/>
          <w:bCs/>
          <w:noProof/>
          <w:color w:val="002060"/>
          <w:sz w:val="32"/>
          <w:szCs w:val="32"/>
        </w:rPr>
        <w:t>Рекомендації педагогам</w:t>
      </w:r>
    </w:p>
    <w:p w14:paraId="2D8DCB71" w14:textId="4CBF9097" w:rsidR="00686F6F" w:rsidRPr="00482878" w:rsidRDefault="00695A3E" w:rsidP="00695A3E">
      <w:pPr>
        <w:pStyle w:val="a3"/>
        <w:jc w:val="center"/>
        <w:rPr>
          <w:rFonts w:ascii="Bad Script" w:hAnsi="Bad Script"/>
          <w:b/>
          <w:bCs/>
          <w:noProof/>
          <w:color w:val="002060"/>
          <w:sz w:val="32"/>
          <w:szCs w:val="32"/>
        </w:rPr>
      </w:pPr>
      <w:r w:rsidRPr="00482878">
        <w:rPr>
          <w:rFonts w:ascii="Bad Script" w:hAnsi="Bad Script"/>
          <w:b/>
          <w:bCs/>
          <w:noProof/>
          <w:color w:val="002060"/>
          <w:sz w:val="32"/>
          <w:szCs w:val="32"/>
        </w:rPr>
        <w:t>щодо створення сприятливого психологічного клімату</w:t>
      </w:r>
    </w:p>
    <w:p w14:paraId="726551D0" w14:textId="4DBA68E2" w:rsidR="00695A3E" w:rsidRPr="00482878" w:rsidRDefault="00695A3E" w:rsidP="00695A3E">
      <w:pPr>
        <w:pStyle w:val="a3"/>
        <w:jc w:val="center"/>
        <w:rPr>
          <w:rFonts w:ascii="Bad Script" w:hAnsi="Bad Script"/>
          <w:b/>
          <w:bCs/>
          <w:noProof/>
          <w:color w:val="002060"/>
          <w:sz w:val="32"/>
          <w:szCs w:val="32"/>
        </w:rPr>
      </w:pPr>
      <w:r w:rsidRPr="00482878">
        <w:rPr>
          <w:rFonts w:ascii="Bad Script" w:hAnsi="Bad Script"/>
          <w:b/>
          <w:bCs/>
          <w:noProof/>
          <w:color w:val="002060"/>
          <w:sz w:val="32"/>
          <w:szCs w:val="32"/>
        </w:rPr>
        <w:t>( профілактика суїцидальних намірів)</w:t>
      </w:r>
    </w:p>
    <w:p w14:paraId="035672FB" w14:textId="77777777" w:rsidR="00482878" w:rsidRDefault="00482878" w:rsidP="00695A3E">
      <w:pPr>
        <w:pStyle w:val="a3"/>
        <w:jc w:val="center"/>
        <w:rPr>
          <w:rFonts w:ascii="Bad Script" w:hAnsi="Bad Script"/>
          <w:b/>
          <w:bCs/>
          <w:noProof/>
          <w:sz w:val="32"/>
          <w:szCs w:val="32"/>
        </w:rPr>
      </w:pPr>
    </w:p>
    <w:p w14:paraId="28E616CC" w14:textId="341B0C40" w:rsidR="00695A3E" w:rsidRDefault="00695A3E">
      <w:r>
        <w:rPr>
          <w:noProof/>
        </w:rPr>
        <w:drawing>
          <wp:inline distT="0" distB="0" distL="0" distR="0" wp14:anchorId="63B09B4A" wp14:editId="2348E856">
            <wp:extent cx="5186660" cy="42443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5" t="24811" r="8955" b="43205"/>
                    <a:stretch/>
                  </pic:blipFill>
                  <pic:spPr bwMode="auto">
                    <a:xfrm>
                      <a:off x="0" y="0"/>
                      <a:ext cx="5214684" cy="426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53B9C7" w14:textId="77777777" w:rsidR="00695A3E" w:rsidRPr="00482878" w:rsidRDefault="00695A3E" w:rsidP="00695A3E">
      <w:pPr>
        <w:pStyle w:val="a3"/>
        <w:jc w:val="right"/>
        <w:rPr>
          <w:rFonts w:ascii="Bad Script" w:hAnsi="Bad Script"/>
          <w:b/>
          <w:bCs/>
          <w:noProof/>
          <w:color w:val="002060"/>
          <w:sz w:val="28"/>
          <w:szCs w:val="28"/>
        </w:rPr>
      </w:pPr>
      <w:r w:rsidRPr="00482878">
        <w:rPr>
          <w:rFonts w:ascii="Bad Script" w:hAnsi="Bad Script"/>
          <w:b/>
          <w:bCs/>
          <w:noProof/>
          <w:color w:val="002060"/>
          <w:sz w:val="28"/>
          <w:szCs w:val="28"/>
        </w:rPr>
        <w:t>Соціально-психологічна служба</w:t>
      </w:r>
    </w:p>
    <w:p w14:paraId="5B0AD524" w14:textId="77777777" w:rsidR="00695A3E" w:rsidRPr="00482878" w:rsidRDefault="00695A3E" w:rsidP="00695A3E">
      <w:pPr>
        <w:pStyle w:val="a3"/>
        <w:jc w:val="right"/>
        <w:rPr>
          <w:rFonts w:ascii="Bad Script" w:hAnsi="Bad Script"/>
          <w:b/>
          <w:bCs/>
          <w:noProof/>
          <w:color w:val="002060"/>
          <w:sz w:val="28"/>
          <w:szCs w:val="28"/>
        </w:rPr>
      </w:pPr>
      <w:r w:rsidRPr="00482878">
        <w:rPr>
          <w:rFonts w:ascii="Bad Script" w:hAnsi="Bad Script"/>
          <w:b/>
          <w:bCs/>
          <w:noProof/>
          <w:color w:val="002060"/>
          <w:sz w:val="28"/>
          <w:szCs w:val="28"/>
        </w:rPr>
        <w:t>Здолбунівської ЗОШ №6</w:t>
      </w:r>
    </w:p>
    <w:p w14:paraId="50BB8114" w14:textId="4A471324" w:rsidR="00695A3E" w:rsidRDefault="00695A3E" w:rsidP="00695A3E">
      <w:pPr>
        <w:jc w:val="right"/>
      </w:pPr>
    </w:p>
    <w:p w14:paraId="1F690812" w14:textId="77777777" w:rsidR="00482878" w:rsidRPr="00482878" w:rsidRDefault="00482878" w:rsidP="00482878">
      <w:pPr>
        <w:pStyle w:val="a3"/>
        <w:jc w:val="center"/>
        <w:rPr>
          <w:rFonts w:ascii="Bad Script" w:hAnsi="Bad Script"/>
          <w:b/>
          <w:bCs/>
          <w:noProof/>
          <w:color w:val="002060"/>
          <w:sz w:val="32"/>
          <w:szCs w:val="32"/>
        </w:rPr>
      </w:pPr>
      <w:r w:rsidRPr="00482878">
        <w:rPr>
          <w:rFonts w:ascii="Bad Script" w:hAnsi="Bad Script"/>
          <w:b/>
          <w:bCs/>
          <w:noProof/>
          <w:color w:val="002060"/>
          <w:sz w:val="32"/>
          <w:szCs w:val="32"/>
        </w:rPr>
        <w:t>Рекомендації педагогам</w:t>
      </w:r>
    </w:p>
    <w:p w14:paraId="1B675031" w14:textId="77777777" w:rsidR="00482878" w:rsidRPr="00482878" w:rsidRDefault="00482878" w:rsidP="00482878">
      <w:pPr>
        <w:pStyle w:val="a3"/>
        <w:jc w:val="center"/>
        <w:rPr>
          <w:rFonts w:ascii="Bad Script" w:hAnsi="Bad Script"/>
          <w:b/>
          <w:bCs/>
          <w:noProof/>
          <w:color w:val="002060"/>
          <w:sz w:val="32"/>
          <w:szCs w:val="32"/>
        </w:rPr>
      </w:pPr>
      <w:r w:rsidRPr="00482878">
        <w:rPr>
          <w:rFonts w:ascii="Bad Script" w:hAnsi="Bad Script"/>
          <w:b/>
          <w:bCs/>
          <w:noProof/>
          <w:color w:val="002060"/>
          <w:sz w:val="32"/>
          <w:szCs w:val="32"/>
        </w:rPr>
        <w:t>щодо створення сприятливого психологічного клімату</w:t>
      </w:r>
    </w:p>
    <w:p w14:paraId="657C1D5F" w14:textId="77777777" w:rsidR="00482878" w:rsidRPr="00482878" w:rsidRDefault="00482878" w:rsidP="00482878">
      <w:pPr>
        <w:pStyle w:val="a3"/>
        <w:jc w:val="center"/>
        <w:rPr>
          <w:rFonts w:ascii="Bad Script" w:hAnsi="Bad Script"/>
          <w:b/>
          <w:bCs/>
          <w:noProof/>
          <w:color w:val="002060"/>
          <w:sz w:val="32"/>
          <w:szCs w:val="32"/>
        </w:rPr>
      </w:pPr>
      <w:r w:rsidRPr="00482878">
        <w:rPr>
          <w:rFonts w:ascii="Bad Script" w:hAnsi="Bad Script"/>
          <w:b/>
          <w:bCs/>
          <w:noProof/>
          <w:color w:val="002060"/>
          <w:sz w:val="32"/>
          <w:szCs w:val="32"/>
        </w:rPr>
        <w:t>( профілактика суїцидальних намірів)</w:t>
      </w:r>
    </w:p>
    <w:p w14:paraId="657FC0D7" w14:textId="77777777" w:rsidR="00482878" w:rsidRDefault="00482878" w:rsidP="00482878">
      <w:pPr>
        <w:pStyle w:val="a3"/>
        <w:jc w:val="center"/>
        <w:rPr>
          <w:rFonts w:ascii="Bad Script" w:hAnsi="Bad Script"/>
          <w:b/>
          <w:bCs/>
          <w:noProof/>
          <w:sz w:val="32"/>
          <w:szCs w:val="32"/>
        </w:rPr>
      </w:pPr>
    </w:p>
    <w:p w14:paraId="7115F78E" w14:textId="77777777" w:rsidR="00482878" w:rsidRDefault="00482878" w:rsidP="00482878">
      <w:r>
        <w:rPr>
          <w:noProof/>
        </w:rPr>
        <w:drawing>
          <wp:inline distT="0" distB="0" distL="0" distR="0" wp14:anchorId="71BAAB30" wp14:editId="21464660">
            <wp:extent cx="5186660" cy="42443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5" t="24811" r="8955" b="43205"/>
                    <a:stretch/>
                  </pic:blipFill>
                  <pic:spPr bwMode="auto">
                    <a:xfrm>
                      <a:off x="0" y="0"/>
                      <a:ext cx="5214684" cy="426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C701A9" w14:textId="77777777" w:rsidR="00482878" w:rsidRPr="00482878" w:rsidRDefault="00482878" w:rsidP="00482878">
      <w:pPr>
        <w:pStyle w:val="a3"/>
        <w:jc w:val="right"/>
        <w:rPr>
          <w:rFonts w:ascii="Bad Script" w:hAnsi="Bad Script"/>
          <w:b/>
          <w:bCs/>
          <w:noProof/>
          <w:color w:val="002060"/>
          <w:sz w:val="28"/>
          <w:szCs w:val="28"/>
        </w:rPr>
      </w:pPr>
      <w:r w:rsidRPr="00482878">
        <w:rPr>
          <w:rFonts w:ascii="Bad Script" w:hAnsi="Bad Script"/>
          <w:b/>
          <w:bCs/>
          <w:noProof/>
          <w:color w:val="002060"/>
          <w:sz w:val="28"/>
          <w:szCs w:val="28"/>
        </w:rPr>
        <w:t>Соціально-психологічна служба</w:t>
      </w:r>
    </w:p>
    <w:p w14:paraId="5797B2FE" w14:textId="77777777" w:rsidR="00482878" w:rsidRPr="00482878" w:rsidRDefault="00482878" w:rsidP="00482878">
      <w:pPr>
        <w:pStyle w:val="a3"/>
        <w:jc w:val="right"/>
        <w:rPr>
          <w:rFonts w:ascii="Bad Script" w:hAnsi="Bad Script"/>
          <w:b/>
          <w:bCs/>
          <w:noProof/>
          <w:color w:val="002060"/>
          <w:sz w:val="28"/>
          <w:szCs w:val="28"/>
        </w:rPr>
      </w:pPr>
      <w:r w:rsidRPr="00482878">
        <w:rPr>
          <w:rFonts w:ascii="Bad Script" w:hAnsi="Bad Script"/>
          <w:b/>
          <w:bCs/>
          <w:noProof/>
          <w:color w:val="002060"/>
          <w:sz w:val="28"/>
          <w:szCs w:val="28"/>
        </w:rPr>
        <w:t>Здолбунівської ЗОШ №6</w:t>
      </w:r>
    </w:p>
    <w:p w14:paraId="23B63056" w14:textId="77777777" w:rsidR="00482878" w:rsidRDefault="00482878" w:rsidP="00695A3E">
      <w:pPr>
        <w:jc w:val="right"/>
      </w:pPr>
    </w:p>
    <w:sectPr w:rsidR="00482878" w:rsidSect="00695A3E">
      <w:pgSz w:w="16838" w:h="11906" w:orient="landscape"/>
      <w:pgMar w:top="284" w:right="426" w:bottom="850" w:left="142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d Script">
    <w:panose1 w:val="02000000000000000000"/>
    <w:charset w:val="CC"/>
    <w:family w:val="auto"/>
    <w:pitch w:val="variable"/>
    <w:sig w:usb0="80000223" w:usb1="0000004B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15"/>
    <w:rsid w:val="00482878"/>
    <w:rsid w:val="00686F6F"/>
    <w:rsid w:val="00695A3E"/>
    <w:rsid w:val="00AC551B"/>
    <w:rsid w:val="00C2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56DE"/>
  <w15:chartTrackingRefBased/>
  <w15:docId w15:val="{68CBEDAF-DD12-4BE5-878A-BB5F9A19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Радіца</dc:creator>
  <cp:keywords/>
  <dc:description/>
  <cp:lastModifiedBy>Людмила Радіца</cp:lastModifiedBy>
  <cp:revision>2</cp:revision>
  <cp:lastPrinted>2021-10-07T13:23:00Z</cp:lastPrinted>
  <dcterms:created xsi:type="dcterms:W3CDTF">2021-10-07T13:04:00Z</dcterms:created>
  <dcterms:modified xsi:type="dcterms:W3CDTF">2021-10-07T13:30:00Z</dcterms:modified>
</cp:coreProperties>
</file>