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9CC6" w14:textId="77777777" w:rsidR="00350EEE" w:rsidRPr="00060B13" w:rsidRDefault="00350EEE" w:rsidP="00350EEE">
      <w:pPr>
        <w:contextualSpacing/>
        <w:jc w:val="center"/>
        <w:rPr>
          <w:rFonts w:ascii="Times New Roman" w:eastAsia="MS Mincho" w:hAnsi="Times New Roman" w:cs="Times New Roman"/>
          <w:b/>
          <w:sz w:val="28"/>
          <w:szCs w:val="28"/>
        </w:rPr>
      </w:pPr>
      <w:r w:rsidRPr="00060B13">
        <w:rPr>
          <w:rFonts w:ascii="Times New Roman" w:eastAsia="MS Mincho" w:hAnsi="Times New Roman" w:cs="Times New Roman"/>
          <w:b/>
          <w:sz w:val="28"/>
          <w:szCs w:val="28"/>
        </w:rPr>
        <w:t>ЗДОЛБУНІВСЬКИЙ ЛІЦЕЙ № 6</w:t>
      </w:r>
    </w:p>
    <w:p w14:paraId="11420CD5" w14:textId="77777777" w:rsidR="00350EEE" w:rsidRPr="00060B13" w:rsidRDefault="00350EEE" w:rsidP="00350EEE">
      <w:pPr>
        <w:contextualSpacing/>
        <w:rPr>
          <w:rFonts w:ascii="Times New Roman" w:eastAsia="MS Mincho" w:hAnsi="Times New Roman" w:cs="Times New Roman"/>
          <w:b/>
          <w:sz w:val="28"/>
          <w:szCs w:val="28"/>
        </w:rPr>
      </w:pPr>
      <w:r w:rsidRPr="00060B13">
        <w:rPr>
          <w:rFonts w:ascii="Times New Roman" w:eastAsia="MS Mincho" w:hAnsi="Times New Roman" w:cs="Times New Roman"/>
          <w:b/>
          <w:sz w:val="28"/>
          <w:szCs w:val="28"/>
        </w:rPr>
        <w:t xml:space="preserve">      ЗДОЛБУНІВСЬКОЇ МІСЬКОЇ РАДИ РІВНЕНСЬКОЇ ОБЛАСТІ </w:t>
      </w:r>
    </w:p>
    <w:p w14:paraId="2DF303FF" w14:textId="77777777" w:rsidR="00350EEE" w:rsidRPr="00060B13" w:rsidRDefault="00350EEE" w:rsidP="00350EEE">
      <w:pPr>
        <w:contextualSpacing/>
        <w:jc w:val="center"/>
        <w:rPr>
          <w:rFonts w:ascii="Times New Roman" w:eastAsia="MS Mincho" w:hAnsi="Times New Roman" w:cs="Times New Roman"/>
          <w:b/>
          <w:sz w:val="28"/>
          <w:szCs w:val="28"/>
        </w:rPr>
      </w:pPr>
    </w:p>
    <w:p w14:paraId="5EED2573" w14:textId="77777777" w:rsidR="00350EEE" w:rsidRPr="00060B13" w:rsidRDefault="00350EEE" w:rsidP="00350EEE">
      <w:pPr>
        <w:contextualSpacing/>
        <w:jc w:val="center"/>
        <w:rPr>
          <w:rFonts w:ascii="Times New Roman" w:eastAsia="MS Mincho" w:hAnsi="Times New Roman" w:cs="Times New Roman"/>
        </w:rPr>
      </w:pPr>
      <w:r w:rsidRPr="00060B13">
        <w:rPr>
          <w:rFonts w:ascii="Times New Roman" w:eastAsia="MS Mincho" w:hAnsi="Times New Roman" w:cs="Times New Roman"/>
        </w:rPr>
        <w:t xml:space="preserve">вул. Шкільна, </w:t>
      </w:r>
      <w:smartTag w:uri="urn:schemas-microsoft-com:office:smarttags" w:element="metricconverter">
        <w:smartTagPr>
          <w:attr w:name="ProductID" w:val="40, м"/>
        </w:smartTagPr>
        <w:r w:rsidRPr="00060B13">
          <w:rPr>
            <w:rFonts w:ascii="Times New Roman" w:eastAsia="MS Mincho" w:hAnsi="Times New Roman" w:cs="Times New Roman"/>
          </w:rPr>
          <w:t>40, м</w:t>
        </w:r>
      </w:smartTag>
      <w:r w:rsidRPr="00060B13">
        <w:rPr>
          <w:rFonts w:ascii="Times New Roman" w:eastAsia="MS Mincho" w:hAnsi="Times New Roman" w:cs="Times New Roman"/>
        </w:rPr>
        <w:t xml:space="preserve">. Здолбунів, Рівненська обл., 35701, </w:t>
      </w:r>
      <w:proofErr w:type="spellStart"/>
      <w:r w:rsidRPr="00060B13">
        <w:rPr>
          <w:rFonts w:ascii="Times New Roman" w:eastAsia="MS Mincho" w:hAnsi="Times New Roman" w:cs="Times New Roman"/>
        </w:rPr>
        <w:t>тел</w:t>
      </w:r>
      <w:proofErr w:type="spellEnd"/>
      <w:r w:rsidRPr="00060B13">
        <w:rPr>
          <w:rFonts w:ascii="Times New Roman" w:eastAsia="MS Mincho" w:hAnsi="Times New Roman" w:cs="Times New Roman"/>
        </w:rPr>
        <w:t>./факс 0(3652) 2-44-96, е-</w:t>
      </w:r>
      <w:proofErr w:type="spellStart"/>
      <w:r w:rsidRPr="00060B13">
        <w:rPr>
          <w:rFonts w:ascii="Times New Roman" w:eastAsia="MS Mincho" w:hAnsi="Times New Roman" w:cs="Times New Roman"/>
        </w:rPr>
        <w:t>mail</w:t>
      </w:r>
      <w:proofErr w:type="spellEnd"/>
      <w:r w:rsidRPr="00060B13">
        <w:rPr>
          <w:rFonts w:ascii="Times New Roman" w:eastAsia="MS Mincho" w:hAnsi="Times New Roman" w:cs="Times New Roman"/>
        </w:rPr>
        <w:t xml:space="preserve">: </w:t>
      </w:r>
      <w:proofErr w:type="spellStart"/>
      <w:r w:rsidRPr="00060B13">
        <w:rPr>
          <w:rFonts w:ascii="Times New Roman" w:eastAsia="MS Mincho" w:hAnsi="Times New Roman" w:cs="Times New Roman"/>
          <w:lang w:val="en-US"/>
        </w:rPr>
        <w:t>zzosh</w:t>
      </w:r>
      <w:proofErr w:type="spellEnd"/>
      <w:r w:rsidRPr="00060B13">
        <w:rPr>
          <w:rFonts w:ascii="Times New Roman" w:eastAsia="MS Mincho" w:hAnsi="Times New Roman" w:cs="Times New Roman"/>
        </w:rPr>
        <w:t>6@</w:t>
      </w:r>
      <w:proofErr w:type="spellStart"/>
      <w:r w:rsidRPr="00060B13">
        <w:rPr>
          <w:rFonts w:ascii="Times New Roman" w:eastAsia="MS Mincho" w:hAnsi="Times New Roman" w:cs="Times New Roman"/>
          <w:lang w:val="en-US"/>
        </w:rPr>
        <w:t>ukr</w:t>
      </w:r>
      <w:proofErr w:type="spellEnd"/>
      <w:r w:rsidRPr="00060B13">
        <w:rPr>
          <w:rFonts w:ascii="Times New Roman" w:eastAsia="MS Mincho" w:hAnsi="Times New Roman" w:cs="Times New Roman"/>
        </w:rPr>
        <w:t>.</w:t>
      </w:r>
      <w:r w:rsidRPr="00060B13">
        <w:rPr>
          <w:rFonts w:ascii="Times New Roman" w:eastAsia="MS Mincho" w:hAnsi="Times New Roman" w:cs="Times New Roman"/>
          <w:lang w:val="en-US"/>
        </w:rPr>
        <w:t>net</w:t>
      </w:r>
      <w:r w:rsidRPr="00060B13">
        <w:rPr>
          <w:rFonts w:ascii="Times New Roman" w:eastAsia="MS Mincho" w:hAnsi="Times New Roman" w:cs="Times New Roman"/>
        </w:rPr>
        <w:t>, ЄДРПОУ 22564051</w:t>
      </w:r>
    </w:p>
    <w:p w14:paraId="4AC2A87C" w14:textId="77777777" w:rsidR="00350EEE" w:rsidRPr="00060B13" w:rsidRDefault="00350EEE" w:rsidP="00350EEE">
      <w:pPr>
        <w:contextualSpacing/>
        <w:jc w:val="center"/>
        <w:rPr>
          <w:rFonts w:ascii="Times New Roman" w:eastAsia="MS Mincho" w:hAnsi="Times New Roman" w:cs="Times New Roman"/>
        </w:rPr>
      </w:pPr>
    </w:p>
    <w:tbl>
      <w:tblPr>
        <w:tblW w:w="0" w:type="auto"/>
        <w:tblInd w:w="108" w:type="dxa"/>
        <w:tblBorders>
          <w:top w:val="thinThickThinSmallGap" w:sz="18" w:space="0" w:color="auto"/>
        </w:tblBorders>
        <w:tblLook w:val="0000" w:firstRow="0" w:lastRow="0" w:firstColumn="0" w:lastColumn="0" w:noHBand="0" w:noVBand="0"/>
      </w:tblPr>
      <w:tblGrid>
        <w:gridCol w:w="9527"/>
      </w:tblGrid>
      <w:tr w:rsidR="00350EEE" w:rsidRPr="00060B13" w14:paraId="6027DB82" w14:textId="77777777" w:rsidTr="00EE48CF">
        <w:trPr>
          <w:trHeight w:val="100"/>
        </w:trPr>
        <w:tc>
          <w:tcPr>
            <w:tcW w:w="9527" w:type="dxa"/>
            <w:tcBorders>
              <w:top w:val="thinThickThinSmallGap" w:sz="18" w:space="0" w:color="auto"/>
              <w:left w:val="nil"/>
              <w:bottom w:val="nil"/>
              <w:right w:val="nil"/>
            </w:tcBorders>
          </w:tcPr>
          <w:p w14:paraId="28C6729E" w14:textId="77777777" w:rsidR="00350EEE" w:rsidRPr="00060B13" w:rsidRDefault="00350EEE" w:rsidP="00EE48CF">
            <w:pPr>
              <w:contextualSpacing/>
              <w:rPr>
                <w:rFonts w:ascii="Times New Roman" w:eastAsia="MS Mincho" w:hAnsi="Times New Roman" w:cs="Times New Roman"/>
                <w:sz w:val="28"/>
                <w:szCs w:val="28"/>
              </w:rPr>
            </w:pPr>
          </w:p>
        </w:tc>
      </w:tr>
    </w:tbl>
    <w:p w14:paraId="741CE855" w14:textId="77777777" w:rsidR="00350EEE" w:rsidRPr="00060B13" w:rsidRDefault="00350EEE" w:rsidP="00350EEE">
      <w:pPr>
        <w:spacing w:line="360" w:lineRule="auto"/>
        <w:contextualSpacing/>
        <w:rPr>
          <w:rFonts w:ascii="Times New Roman" w:hAnsi="Times New Roman" w:cs="Times New Roman"/>
        </w:rPr>
      </w:pPr>
      <w:r w:rsidRPr="00060B13">
        <w:rPr>
          <w:rFonts w:ascii="Times New Roman" w:eastAsia="MS Mincho" w:hAnsi="Times New Roman" w:cs="Times New Roman"/>
        </w:rPr>
        <w:t xml:space="preserve">Від </w:t>
      </w:r>
      <w:r w:rsidRPr="00060B13">
        <w:rPr>
          <w:rFonts w:ascii="Times New Roman" w:eastAsia="MS Mincho" w:hAnsi="Times New Roman" w:cs="Times New Roman"/>
          <w:u w:val="single"/>
        </w:rPr>
        <w:t>________</w:t>
      </w:r>
      <w:r w:rsidRPr="00060B13">
        <w:rPr>
          <w:rFonts w:ascii="Times New Roman" w:eastAsia="MS Mincho" w:hAnsi="Times New Roman" w:cs="Times New Roman"/>
        </w:rPr>
        <w:t xml:space="preserve">№ </w:t>
      </w:r>
      <w:r w:rsidRPr="00060B13">
        <w:rPr>
          <w:rFonts w:ascii="Times New Roman" w:eastAsia="MS Mincho" w:hAnsi="Times New Roman" w:cs="Times New Roman"/>
          <w:u w:val="single"/>
        </w:rPr>
        <w:t>_____</w:t>
      </w:r>
      <w:r w:rsidRPr="00060B13">
        <w:rPr>
          <w:rFonts w:ascii="Times New Roman" w:eastAsia="MS Mincho" w:hAnsi="Times New Roman" w:cs="Times New Roman"/>
        </w:rPr>
        <w:t xml:space="preserve">                               </w:t>
      </w:r>
    </w:p>
    <w:p w14:paraId="140A0A7B" w14:textId="77777777" w:rsidR="00350EEE" w:rsidRPr="00060B13" w:rsidRDefault="00350EEE" w:rsidP="00350EEE">
      <w:pPr>
        <w:contextualSpacing/>
        <w:rPr>
          <w:rFonts w:ascii="Times New Roman" w:eastAsia="MS Mincho" w:hAnsi="Times New Roman" w:cs="Times New Roman"/>
        </w:rPr>
      </w:pPr>
      <w:r w:rsidRPr="00060B13">
        <w:rPr>
          <w:rFonts w:ascii="Times New Roman" w:eastAsia="MS Mincho" w:hAnsi="Times New Roman" w:cs="Times New Roman"/>
        </w:rPr>
        <w:t>На № _______від  __________</w:t>
      </w:r>
    </w:p>
    <w:p w14:paraId="6040BF10" w14:textId="77777777" w:rsidR="00350EEE" w:rsidRPr="00060B13" w:rsidRDefault="00350EEE" w:rsidP="00350EEE">
      <w:pPr>
        <w:contextualSpacing/>
        <w:rPr>
          <w:rFonts w:ascii="Times New Roman" w:hAnsi="Times New Roman" w:cs="Times New Roman"/>
        </w:rPr>
      </w:pP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r w:rsidRPr="00060B13">
        <w:rPr>
          <w:rFonts w:ascii="Times New Roman" w:hAnsi="Times New Roman" w:cs="Times New Roman"/>
        </w:rPr>
        <w:tab/>
      </w:r>
    </w:p>
    <w:p w14:paraId="3AFF0A02" w14:textId="6F9DE3BB" w:rsidR="00FA3EED" w:rsidRPr="00BB76AB" w:rsidRDefault="00FA3EED" w:rsidP="00060B13">
      <w:pPr>
        <w:pStyle w:val="western"/>
        <w:shd w:val="clear" w:color="auto" w:fill="FFFFFF"/>
        <w:spacing w:before="0" w:beforeAutospacing="0" w:after="0" w:afterAutospacing="0" w:line="360" w:lineRule="auto"/>
        <w:jc w:val="center"/>
        <w:rPr>
          <w:color w:val="FF0000"/>
          <w:sz w:val="28"/>
          <w:szCs w:val="28"/>
        </w:rPr>
      </w:pPr>
      <w:r w:rsidRPr="00BB76AB">
        <w:rPr>
          <w:b/>
          <w:bCs/>
          <w:color w:val="FF0000"/>
          <w:sz w:val="28"/>
          <w:szCs w:val="28"/>
        </w:rPr>
        <w:t>ХАРАКТЕРИСТИКА</w:t>
      </w:r>
    </w:p>
    <w:p w14:paraId="652FBFA6" w14:textId="77777777" w:rsidR="00FA3EED" w:rsidRPr="00BB76AB" w:rsidRDefault="00FA3EED" w:rsidP="00FA3EED">
      <w:pPr>
        <w:pStyle w:val="western"/>
        <w:shd w:val="clear" w:color="auto" w:fill="FFFFFF"/>
        <w:spacing w:before="0" w:beforeAutospacing="0" w:after="0" w:afterAutospacing="0" w:line="360" w:lineRule="auto"/>
        <w:ind w:firstLine="709"/>
        <w:rPr>
          <w:sz w:val="28"/>
          <w:szCs w:val="28"/>
        </w:rPr>
      </w:pPr>
      <w:r>
        <w:rPr>
          <w:sz w:val="28"/>
          <w:szCs w:val="28"/>
        </w:rPr>
        <w:t>Іванова Івана Івановича</w:t>
      </w:r>
      <w:r w:rsidRPr="00BB76AB">
        <w:rPr>
          <w:sz w:val="28"/>
          <w:szCs w:val="28"/>
        </w:rPr>
        <w:t>_____ року народження.</w:t>
      </w:r>
    </w:p>
    <w:p w14:paraId="73D823BC" w14:textId="03D196B0" w:rsidR="00FA3EED" w:rsidRPr="00BB76AB" w:rsidRDefault="00FA3EED" w:rsidP="00FA3EED">
      <w:pPr>
        <w:pStyle w:val="western"/>
        <w:shd w:val="clear" w:color="auto" w:fill="FFFFFF"/>
        <w:spacing w:before="0" w:beforeAutospacing="0" w:after="0" w:afterAutospacing="0" w:line="360" w:lineRule="auto"/>
        <w:ind w:firstLine="709"/>
        <w:rPr>
          <w:sz w:val="28"/>
          <w:szCs w:val="28"/>
        </w:rPr>
      </w:pPr>
      <w:r w:rsidRPr="00BB76AB">
        <w:rPr>
          <w:sz w:val="28"/>
          <w:szCs w:val="28"/>
        </w:rPr>
        <w:t>учня ___ класу Здолбунівсько</w:t>
      </w:r>
      <w:r>
        <w:rPr>
          <w:sz w:val="28"/>
          <w:szCs w:val="28"/>
        </w:rPr>
        <w:t>го ліцею</w:t>
      </w:r>
      <w:r w:rsidRPr="00BB76AB">
        <w:rPr>
          <w:sz w:val="28"/>
          <w:szCs w:val="28"/>
        </w:rPr>
        <w:t>. №6</w:t>
      </w:r>
    </w:p>
    <w:p w14:paraId="2493FF6B" w14:textId="332B1B1D" w:rsidR="004159D9" w:rsidRPr="00BB76AB" w:rsidRDefault="00054D3E" w:rsidP="004159D9">
      <w:pPr>
        <w:shd w:val="clear" w:color="auto" w:fill="FFFFFF"/>
        <w:spacing w:before="225" w:after="225"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_________________________</w:t>
      </w:r>
      <w:r w:rsidR="004159D9" w:rsidRPr="00BB76AB">
        <w:rPr>
          <w:rFonts w:ascii="Times New Roman" w:eastAsia="Times New Roman" w:hAnsi="Times New Roman" w:cs="Times New Roman"/>
          <w:sz w:val="28"/>
          <w:szCs w:val="28"/>
          <w:lang w:eastAsia="uk-UA"/>
        </w:rPr>
        <w:t xml:space="preserve"> навчається у </w:t>
      </w:r>
      <w:r>
        <w:rPr>
          <w:rFonts w:ascii="Times New Roman" w:eastAsia="Times New Roman" w:hAnsi="Times New Roman" w:cs="Times New Roman"/>
          <w:sz w:val="28"/>
          <w:szCs w:val="28"/>
          <w:lang w:eastAsia="uk-UA"/>
        </w:rPr>
        <w:t>________________________________</w:t>
      </w:r>
      <w:r w:rsidR="004159D9" w:rsidRPr="00BB76AB">
        <w:rPr>
          <w:rFonts w:ascii="Times New Roman" w:eastAsia="Times New Roman" w:hAnsi="Times New Roman" w:cs="Times New Roman"/>
          <w:sz w:val="28"/>
          <w:szCs w:val="28"/>
          <w:lang w:eastAsia="uk-UA"/>
        </w:rPr>
        <w:t xml:space="preserve"> з першого класу. Зарекомендував себе як(старанний, дисциплінований, працелюбний, уважний) учень Володіє учбовим матеріалом на (високому, достатньому, середньому, низькому) рівні. Навчається (в повну міру своїх сил, не в повну міру своїх сил, потребує постійного контролю, не виявляє зацікавленості до навчання, навчається погано). Має довільну(зорову, слухову, механічну, змішану) пам'ять, (гарно, бобре, швидко, повільно) запам'ятовує учбовий матеріал. Виявляє (логічне, образне, конкретне, творче) мислення. Має здібності до вивчення (вказати предмети). На уроках завжди (уважний, активний, байдужий, виконує домашні завдання, допомагає товаришам). Має добрий загальний розвиток. Багато читає.</w:t>
      </w:r>
    </w:p>
    <w:p w14:paraId="5CBA7B25" w14:textId="77777777" w:rsidR="004159D9" w:rsidRPr="00BB76AB" w:rsidRDefault="004159D9" w:rsidP="004159D9">
      <w:pPr>
        <w:shd w:val="clear" w:color="auto" w:fill="FFFFFF"/>
        <w:spacing w:before="225" w:after="225" w:line="240" w:lineRule="auto"/>
        <w:jc w:val="both"/>
        <w:rPr>
          <w:rFonts w:ascii="Times New Roman" w:eastAsia="Times New Roman" w:hAnsi="Times New Roman" w:cs="Times New Roman"/>
          <w:sz w:val="28"/>
          <w:szCs w:val="28"/>
          <w:lang w:eastAsia="uk-UA"/>
        </w:rPr>
      </w:pPr>
      <w:r w:rsidRPr="00BB76AB">
        <w:rPr>
          <w:rFonts w:ascii="Times New Roman" w:eastAsia="Times New Roman" w:hAnsi="Times New Roman" w:cs="Times New Roman"/>
          <w:sz w:val="28"/>
          <w:szCs w:val="28"/>
          <w:lang w:eastAsia="uk-UA"/>
        </w:rPr>
        <w:t>До виконання громадських доручень ставиться (сумлінно, дбайливо, недбало). Був обраний (вказати громадську посаду). Брав активну участь (у громадському житті школи та класу, у роботі учнівського самоврядування, у культмасових заходах, у спортивному житті школи). Був учасником (шкільної, міської, обласної) олімпіади/конкурсу/турніру, нагороджений (дипломом, почесною грамотою. медаллю). (Скромний, веселий, товариський, стриманий, врівноважений, розсудливий, дисциплінований, самостійний, піддається чужому впливу). Правила поведінки (завжди свідомо виконує, виконує не завжди, виконує на вимогу вчителя, ігнорує, має порушення дисципліни, схильний до протиправної поведінки). Користується повагою серед викладачів.</w:t>
      </w:r>
    </w:p>
    <w:p w14:paraId="79131B05" w14:textId="77777777" w:rsidR="004159D9" w:rsidRPr="00BB76AB" w:rsidRDefault="004159D9" w:rsidP="004159D9">
      <w:pPr>
        <w:shd w:val="clear" w:color="auto" w:fill="FFFFFF"/>
        <w:spacing w:before="225" w:after="225" w:line="240" w:lineRule="auto"/>
        <w:jc w:val="both"/>
        <w:rPr>
          <w:rFonts w:ascii="Times New Roman" w:eastAsia="Times New Roman" w:hAnsi="Times New Roman" w:cs="Times New Roman"/>
          <w:sz w:val="28"/>
          <w:szCs w:val="28"/>
          <w:lang w:eastAsia="uk-UA"/>
        </w:rPr>
      </w:pPr>
      <w:r w:rsidRPr="00BB76AB">
        <w:rPr>
          <w:rFonts w:ascii="Times New Roman" w:eastAsia="Times New Roman" w:hAnsi="Times New Roman" w:cs="Times New Roman"/>
          <w:sz w:val="28"/>
          <w:szCs w:val="28"/>
          <w:lang w:eastAsia="uk-UA"/>
        </w:rPr>
        <w:t>Має авторитет серед товаришів. Має багато друзів, підтримує дружні стосунки з багатьма учнями.</w:t>
      </w:r>
    </w:p>
    <w:p w14:paraId="6D009430" w14:textId="77777777" w:rsidR="004159D9" w:rsidRPr="00BB76AB" w:rsidRDefault="004159D9" w:rsidP="004159D9">
      <w:pPr>
        <w:shd w:val="clear" w:color="auto" w:fill="FFFFFF"/>
        <w:spacing w:before="225" w:after="225" w:line="240" w:lineRule="auto"/>
        <w:jc w:val="both"/>
        <w:rPr>
          <w:rFonts w:ascii="Times New Roman" w:eastAsia="Times New Roman" w:hAnsi="Times New Roman" w:cs="Times New Roman"/>
          <w:sz w:val="28"/>
          <w:szCs w:val="28"/>
          <w:lang w:eastAsia="uk-UA"/>
        </w:rPr>
      </w:pPr>
      <w:r w:rsidRPr="00BB76AB">
        <w:rPr>
          <w:rFonts w:ascii="Times New Roman" w:eastAsia="Times New Roman" w:hAnsi="Times New Roman" w:cs="Times New Roman"/>
          <w:sz w:val="28"/>
          <w:szCs w:val="28"/>
          <w:lang w:eastAsia="uk-UA"/>
        </w:rPr>
        <w:t>Батьки приділяють належну увагу вихованню сина (не приділяють уваги, нехтують вихованням, погано впливають).</w:t>
      </w:r>
    </w:p>
    <w:p w14:paraId="6CCF86A7" w14:textId="2973ADD7" w:rsidR="006C3C41" w:rsidRPr="00060B13" w:rsidRDefault="004159D9" w:rsidP="00060B13">
      <w:pPr>
        <w:shd w:val="clear" w:color="auto" w:fill="FFFFFF"/>
        <w:spacing w:before="225" w:after="225" w:line="240" w:lineRule="auto"/>
        <w:jc w:val="both"/>
        <w:rPr>
          <w:rFonts w:ascii="Times New Roman" w:eastAsia="Times New Roman" w:hAnsi="Times New Roman" w:cs="Times New Roman"/>
          <w:sz w:val="28"/>
          <w:szCs w:val="28"/>
          <w:lang w:eastAsia="uk-UA"/>
        </w:rPr>
      </w:pPr>
      <w:r w:rsidRPr="00BB76AB">
        <w:rPr>
          <w:rFonts w:ascii="Times New Roman" w:eastAsia="Times New Roman" w:hAnsi="Times New Roman" w:cs="Times New Roman"/>
          <w:b/>
          <w:bCs/>
          <w:sz w:val="28"/>
          <w:szCs w:val="28"/>
          <w:lang w:eastAsia="uk-UA"/>
        </w:rPr>
        <w:t>Характеристика</w:t>
      </w:r>
      <w:r w:rsidRPr="00BB76AB">
        <w:rPr>
          <w:rFonts w:ascii="Times New Roman" w:eastAsia="Times New Roman" w:hAnsi="Times New Roman" w:cs="Times New Roman"/>
          <w:sz w:val="28"/>
          <w:szCs w:val="28"/>
          <w:lang w:eastAsia="uk-UA"/>
        </w:rPr>
        <w:t> видана для подання у (районний військовий комітет, вищий навчальний заклад, ПТУ</w:t>
      </w:r>
      <w:r>
        <w:rPr>
          <w:rFonts w:ascii="Times New Roman" w:eastAsia="Times New Roman" w:hAnsi="Times New Roman" w:cs="Times New Roman"/>
          <w:sz w:val="28"/>
          <w:szCs w:val="28"/>
          <w:lang w:eastAsia="uk-UA"/>
        </w:rPr>
        <w:t>, за місцем вимоги</w:t>
      </w:r>
      <w:r w:rsidRPr="00BB76AB">
        <w:rPr>
          <w:rFonts w:ascii="Times New Roman" w:eastAsia="Times New Roman" w:hAnsi="Times New Roman" w:cs="Times New Roman"/>
          <w:sz w:val="28"/>
          <w:szCs w:val="28"/>
          <w:lang w:eastAsia="uk-UA"/>
        </w:rPr>
        <w:t xml:space="preserve"> тощо).</w:t>
      </w:r>
    </w:p>
    <w:sectPr w:rsidR="006C3C41" w:rsidRPr="00060B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41"/>
    <w:rsid w:val="00054D3E"/>
    <w:rsid w:val="00060B13"/>
    <w:rsid w:val="00350EEE"/>
    <w:rsid w:val="004159D9"/>
    <w:rsid w:val="006C3C41"/>
    <w:rsid w:val="00FA3E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96F741"/>
  <w15:chartTrackingRefBased/>
  <w15:docId w15:val="{07F468A9-1504-43E5-B07D-97CC019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A3EE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1405</Words>
  <Characters>802</Characters>
  <Application>Microsoft Office Word</Application>
  <DocSecurity>0</DocSecurity>
  <Lines>6</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Радіца</dc:creator>
  <cp:keywords/>
  <dc:description/>
  <cp:lastModifiedBy>Людмила Радіца</cp:lastModifiedBy>
  <cp:revision>6</cp:revision>
  <dcterms:created xsi:type="dcterms:W3CDTF">2023-04-05T12:24:00Z</dcterms:created>
  <dcterms:modified xsi:type="dcterms:W3CDTF">2023-04-05T13:31:00Z</dcterms:modified>
</cp:coreProperties>
</file>