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B4" w:rsidRDefault="005760B4" w:rsidP="005760B4">
      <w:pPr>
        <w:pStyle w:val="8p"/>
        <w:spacing w:line="240" w:lineRule="auto"/>
        <w:ind w:firstLine="709"/>
        <w:rPr>
          <w:i/>
          <w:sz w:val="24"/>
          <w:szCs w:val="24"/>
          <w:lang w:val="uk-UA"/>
        </w:rPr>
      </w:pPr>
      <w:r>
        <w:rPr>
          <w:i/>
          <w:sz w:val="24"/>
          <w:szCs w:val="24"/>
          <w:lang w:val="uk-UA"/>
        </w:rPr>
        <w:t xml:space="preserve">Оцінювання </w:t>
      </w:r>
      <w:r>
        <w:rPr>
          <w:sz w:val="24"/>
          <w:szCs w:val="24"/>
          <w:lang w:val="uk-UA"/>
        </w:rPr>
        <w:t xml:space="preserve">навчальних досягнень учнів </w:t>
      </w:r>
      <w:r>
        <w:rPr>
          <w:sz w:val="24"/>
          <w:szCs w:val="24"/>
          <w:lang w:val="uk-UA"/>
        </w:rPr>
        <w:t>і</w:t>
      </w:r>
      <w:r>
        <w:rPr>
          <w:sz w:val="24"/>
          <w:szCs w:val="24"/>
          <w:lang w:val="uk-UA"/>
        </w:rPr>
        <w:t xml:space="preserve">з зарубіжної літератури </w:t>
      </w:r>
      <w:bookmarkStart w:id="0" w:name="_GoBack"/>
      <w:bookmarkEnd w:id="0"/>
      <w:r>
        <w:rPr>
          <w:sz w:val="24"/>
          <w:szCs w:val="24"/>
          <w:lang w:val="uk-UA"/>
        </w:rPr>
        <w:t xml:space="preserve">має здійснюватися за такими </w:t>
      </w:r>
      <w:r>
        <w:rPr>
          <w:i/>
          <w:sz w:val="24"/>
          <w:szCs w:val="24"/>
          <w:lang w:val="uk-UA"/>
        </w:rPr>
        <w:t>критеріями:</w:t>
      </w:r>
    </w:p>
    <w:p w:rsidR="005760B4" w:rsidRDefault="005760B4" w:rsidP="005760B4">
      <w:pPr>
        <w:pStyle w:val="8p"/>
        <w:spacing w:line="240" w:lineRule="auto"/>
        <w:ind w:firstLine="709"/>
        <w:rPr>
          <w:sz w:val="24"/>
          <w:szCs w:val="24"/>
          <w:lang w:val="uk-UA"/>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46"/>
        <w:gridCol w:w="900"/>
        <w:gridCol w:w="6439"/>
      </w:tblGrid>
      <w:tr w:rsidR="005760B4" w:rsidTr="005760B4">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rsidR="005760B4" w:rsidRDefault="005760B4">
            <w:pPr>
              <w:pStyle w:val="TableTextshapka8"/>
              <w:spacing w:before="0" w:line="240" w:lineRule="auto"/>
              <w:rPr>
                <w:b/>
                <w:sz w:val="24"/>
                <w:szCs w:val="24"/>
                <w:lang w:val="uk-UA" w:eastAsia="en-US"/>
              </w:rPr>
            </w:pPr>
            <w:r>
              <w:rPr>
                <w:b/>
                <w:sz w:val="24"/>
                <w:szCs w:val="24"/>
                <w:lang w:val="uk-UA" w:eastAsia="en-US"/>
              </w:rPr>
              <w:t>Рівні навчальних досягнень</w:t>
            </w:r>
          </w:p>
        </w:tc>
        <w:tc>
          <w:tcPr>
            <w:tcW w:w="900" w:type="dxa"/>
            <w:tcBorders>
              <w:top w:val="single" w:sz="4" w:space="0" w:color="auto"/>
              <w:left w:val="single" w:sz="4" w:space="0" w:color="auto"/>
              <w:bottom w:val="single" w:sz="4" w:space="0" w:color="auto"/>
              <w:right w:val="single" w:sz="4" w:space="0" w:color="auto"/>
            </w:tcBorders>
            <w:vAlign w:val="center"/>
            <w:hideMark/>
          </w:tcPr>
          <w:p w:rsidR="005760B4" w:rsidRDefault="005760B4">
            <w:pPr>
              <w:pStyle w:val="TableTextshapka8"/>
              <w:spacing w:before="0" w:line="240" w:lineRule="auto"/>
              <w:ind w:left="-76"/>
              <w:rPr>
                <w:b/>
                <w:sz w:val="24"/>
                <w:szCs w:val="24"/>
                <w:lang w:val="uk-UA" w:eastAsia="en-US"/>
              </w:rPr>
            </w:pPr>
            <w:r>
              <w:rPr>
                <w:b/>
                <w:spacing w:val="-5"/>
                <w:kern w:val="16"/>
                <w:sz w:val="24"/>
                <w:szCs w:val="24"/>
                <w:lang w:val="uk-UA" w:eastAsia="en-US"/>
              </w:rPr>
              <w:t>Бали</w:t>
            </w:r>
          </w:p>
        </w:tc>
        <w:tc>
          <w:tcPr>
            <w:tcW w:w="6442" w:type="dxa"/>
            <w:tcBorders>
              <w:top w:val="single" w:sz="4" w:space="0" w:color="auto"/>
              <w:left w:val="single" w:sz="4" w:space="0" w:color="auto"/>
              <w:bottom w:val="single" w:sz="4" w:space="0" w:color="auto"/>
              <w:right w:val="single" w:sz="4" w:space="0" w:color="auto"/>
            </w:tcBorders>
            <w:vAlign w:val="center"/>
            <w:hideMark/>
          </w:tcPr>
          <w:p w:rsidR="005760B4" w:rsidRDefault="005760B4">
            <w:pPr>
              <w:pStyle w:val="TableTextshapka8"/>
              <w:spacing w:before="0" w:line="240" w:lineRule="auto"/>
              <w:rPr>
                <w:b/>
                <w:sz w:val="24"/>
                <w:szCs w:val="24"/>
                <w:lang w:val="uk-UA" w:eastAsia="en-US"/>
              </w:rPr>
            </w:pPr>
            <w:r>
              <w:rPr>
                <w:b/>
                <w:sz w:val="24"/>
                <w:szCs w:val="24"/>
                <w:lang w:val="uk-UA" w:eastAsia="en-US"/>
              </w:rPr>
              <w:t>Критерії оцінювання навчальних досягнень учнів</w:t>
            </w:r>
          </w:p>
        </w:tc>
      </w:tr>
      <w:tr w:rsidR="005760B4" w:rsidTr="005760B4">
        <w:trPr>
          <w:jc w:val="center"/>
        </w:trPr>
        <w:tc>
          <w:tcPr>
            <w:tcW w:w="1947" w:type="dxa"/>
            <w:tcBorders>
              <w:top w:val="single" w:sz="4" w:space="0" w:color="auto"/>
              <w:left w:val="single" w:sz="4" w:space="0" w:color="auto"/>
              <w:bottom w:val="nil"/>
              <w:right w:val="single" w:sz="4" w:space="0" w:color="auto"/>
            </w:tcBorders>
            <w:hideMark/>
          </w:tcPr>
          <w:p w:rsidR="005760B4" w:rsidRDefault="005760B4">
            <w:pPr>
              <w:pStyle w:val="TableText9"/>
              <w:spacing w:before="0" w:line="240" w:lineRule="auto"/>
              <w:ind w:left="0" w:right="0"/>
              <w:rPr>
                <w:b/>
                <w:color w:val="000000"/>
                <w:sz w:val="24"/>
                <w:szCs w:val="24"/>
                <w:lang w:val="uk-UA" w:eastAsia="en-US"/>
              </w:rPr>
            </w:pPr>
            <w:r>
              <w:rPr>
                <w:b/>
                <w:color w:val="000000"/>
                <w:sz w:val="24"/>
                <w:szCs w:val="24"/>
                <w:lang w:val="uk-UA" w:eastAsia="en-US"/>
              </w:rPr>
              <w:t>I. Початковий</w:t>
            </w: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1</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5760B4" w:rsidRPr="005760B4" w:rsidTr="005760B4">
        <w:trPr>
          <w:jc w:val="center"/>
        </w:trPr>
        <w:tc>
          <w:tcPr>
            <w:tcW w:w="1947" w:type="dxa"/>
            <w:tcBorders>
              <w:top w:val="nil"/>
              <w:left w:val="single" w:sz="4" w:space="0" w:color="auto"/>
              <w:bottom w:val="nil"/>
              <w:right w:val="single" w:sz="4" w:space="0" w:color="auto"/>
            </w:tcBorders>
          </w:tcPr>
          <w:p w:rsidR="005760B4" w:rsidRDefault="005760B4">
            <w:pPr>
              <w:pStyle w:val="TableText9"/>
              <w:spacing w:before="0" w:line="240" w:lineRule="auto"/>
              <w:ind w:left="0" w:right="0"/>
              <w:rPr>
                <w:b/>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2</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5760B4" w:rsidRPr="005760B4" w:rsidTr="005760B4">
        <w:trPr>
          <w:jc w:val="center"/>
        </w:trPr>
        <w:tc>
          <w:tcPr>
            <w:tcW w:w="1947" w:type="dxa"/>
            <w:tcBorders>
              <w:top w:val="nil"/>
              <w:left w:val="single" w:sz="4" w:space="0" w:color="auto"/>
              <w:bottom w:val="single" w:sz="4" w:space="0" w:color="auto"/>
              <w:right w:val="single" w:sz="4" w:space="0" w:color="auto"/>
            </w:tcBorders>
          </w:tcPr>
          <w:p w:rsidR="005760B4" w:rsidRDefault="005760B4">
            <w:pPr>
              <w:pStyle w:val="TableText9"/>
              <w:spacing w:before="0" w:line="240" w:lineRule="auto"/>
              <w:ind w:left="0" w:right="0"/>
              <w:rPr>
                <w:b/>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3</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5760B4" w:rsidTr="005760B4">
        <w:trPr>
          <w:jc w:val="center"/>
        </w:trPr>
        <w:tc>
          <w:tcPr>
            <w:tcW w:w="1947" w:type="dxa"/>
            <w:tcBorders>
              <w:top w:val="single" w:sz="4" w:space="0" w:color="auto"/>
              <w:left w:val="single" w:sz="4" w:space="0" w:color="auto"/>
              <w:bottom w:val="nil"/>
              <w:right w:val="single" w:sz="4" w:space="0" w:color="auto"/>
            </w:tcBorders>
            <w:hideMark/>
          </w:tcPr>
          <w:p w:rsidR="005760B4" w:rsidRDefault="005760B4">
            <w:pPr>
              <w:pStyle w:val="TableText9"/>
              <w:spacing w:before="0" w:line="240" w:lineRule="auto"/>
              <w:ind w:left="0" w:right="0"/>
              <w:rPr>
                <w:b/>
                <w:color w:val="000000"/>
                <w:sz w:val="24"/>
                <w:szCs w:val="24"/>
                <w:lang w:val="uk-UA" w:eastAsia="en-US"/>
              </w:rPr>
            </w:pPr>
            <w:r>
              <w:rPr>
                <w:b/>
                <w:color w:val="000000"/>
                <w:sz w:val="24"/>
                <w:szCs w:val="24"/>
                <w:lang w:val="uk-UA" w:eastAsia="en-US"/>
              </w:rPr>
              <w:t>II. Середній</w:t>
            </w: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4</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5760B4" w:rsidRPr="005760B4" w:rsidTr="005760B4">
        <w:trPr>
          <w:jc w:val="center"/>
        </w:trPr>
        <w:tc>
          <w:tcPr>
            <w:tcW w:w="1947" w:type="dxa"/>
            <w:tcBorders>
              <w:top w:val="nil"/>
              <w:left w:val="single" w:sz="4" w:space="0" w:color="auto"/>
              <w:bottom w:val="nil"/>
              <w:right w:val="single" w:sz="4" w:space="0" w:color="auto"/>
            </w:tcBorders>
          </w:tcPr>
          <w:p w:rsidR="005760B4" w:rsidRDefault="005760B4">
            <w:pPr>
              <w:pStyle w:val="TableText9"/>
              <w:spacing w:before="0" w:line="240" w:lineRule="auto"/>
              <w:ind w:left="0" w:right="0"/>
              <w:rPr>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5</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5760B4" w:rsidRPr="005760B4" w:rsidTr="005760B4">
        <w:trPr>
          <w:jc w:val="center"/>
        </w:trPr>
        <w:tc>
          <w:tcPr>
            <w:tcW w:w="1947" w:type="dxa"/>
            <w:tcBorders>
              <w:top w:val="nil"/>
              <w:left w:val="single" w:sz="4" w:space="0" w:color="auto"/>
              <w:bottom w:val="single" w:sz="4" w:space="0" w:color="auto"/>
              <w:right w:val="single" w:sz="4" w:space="0" w:color="auto"/>
            </w:tcBorders>
          </w:tcPr>
          <w:p w:rsidR="005760B4" w:rsidRDefault="005760B4">
            <w:pPr>
              <w:pStyle w:val="TableText9"/>
              <w:spacing w:before="0" w:line="240" w:lineRule="auto"/>
              <w:ind w:left="0" w:right="0"/>
              <w:rPr>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6</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Pr>
                <w:color w:val="000000"/>
                <w:sz w:val="24"/>
                <w:szCs w:val="24"/>
                <w:lang w:val="uk-UA" w:eastAsia="en-US"/>
              </w:rPr>
              <w:t>причиново</w:t>
            </w:r>
            <w:proofErr w:type="spellEnd"/>
            <w:r>
              <w:rPr>
                <w:color w:val="000000"/>
                <w:sz w:val="24"/>
                <w:szCs w:val="24"/>
                <w:lang w:val="uk-UA" w:eastAsia="en-US"/>
              </w:rPr>
              <w:t>-наслідкові зв'язки, дає визначення літературних термінів з прикладами</w:t>
            </w:r>
          </w:p>
        </w:tc>
      </w:tr>
      <w:tr w:rsidR="005760B4" w:rsidTr="005760B4">
        <w:trPr>
          <w:jc w:val="center"/>
        </w:trPr>
        <w:tc>
          <w:tcPr>
            <w:tcW w:w="1947" w:type="dxa"/>
            <w:tcBorders>
              <w:top w:val="single" w:sz="4" w:space="0" w:color="auto"/>
              <w:left w:val="single" w:sz="4" w:space="0" w:color="auto"/>
              <w:bottom w:val="nil"/>
              <w:right w:val="single" w:sz="4" w:space="0" w:color="auto"/>
            </w:tcBorders>
            <w:hideMark/>
          </w:tcPr>
          <w:p w:rsidR="005760B4" w:rsidRDefault="005760B4">
            <w:pPr>
              <w:pStyle w:val="TableText9"/>
              <w:spacing w:before="0" w:line="240" w:lineRule="auto"/>
              <w:ind w:left="0" w:right="0"/>
              <w:rPr>
                <w:b/>
                <w:color w:val="000000"/>
                <w:sz w:val="24"/>
                <w:szCs w:val="24"/>
                <w:lang w:val="uk-UA" w:eastAsia="en-US"/>
              </w:rPr>
            </w:pPr>
            <w:r>
              <w:rPr>
                <w:b/>
                <w:color w:val="000000"/>
                <w:sz w:val="24"/>
                <w:szCs w:val="24"/>
                <w:lang w:val="uk-UA" w:eastAsia="en-US"/>
              </w:rPr>
              <w:t>ІІІ. Достатній</w:t>
            </w: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7</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5760B4" w:rsidRPr="005760B4" w:rsidTr="005760B4">
        <w:trPr>
          <w:jc w:val="center"/>
        </w:trPr>
        <w:tc>
          <w:tcPr>
            <w:tcW w:w="1947" w:type="dxa"/>
            <w:tcBorders>
              <w:top w:val="nil"/>
              <w:left w:val="single" w:sz="4" w:space="0" w:color="auto"/>
              <w:bottom w:val="nil"/>
              <w:right w:val="single" w:sz="4" w:space="0" w:color="auto"/>
            </w:tcBorders>
          </w:tcPr>
          <w:p w:rsidR="005760B4" w:rsidRDefault="005760B4">
            <w:pPr>
              <w:pStyle w:val="TableText9"/>
              <w:spacing w:before="0" w:line="240" w:lineRule="auto"/>
              <w:ind w:left="0" w:right="0"/>
              <w:rPr>
                <w:b/>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8</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Учень (учениця) володіє матеріалом, за зразком аналізує текст, виправляє допущені помилки, до</w:t>
            </w:r>
            <w:r>
              <w:rPr>
                <w:color w:val="000000"/>
                <w:spacing w:val="-4"/>
                <w:kern w:val="18"/>
                <w:sz w:val="24"/>
                <w:szCs w:val="24"/>
                <w:lang w:val="uk-UA" w:eastAsia="en-US"/>
              </w:rPr>
              <w:t>бирає докази на підтвердження висловленої дум</w:t>
            </w:r>
            <w:r>
              <w:rPr>
                <w:color w:val="000000"/>
                <w:sz w:val="24"/>
                <w:szCs w:val="24"/>
                <w:lang w:val="uk-UA" w:eastAsia="en-US"/>
              </w:rPr>
              <w:t>ки, застосовує відомі факти, поняття для виконання стандартних навчальних завдань</w:t>
            </w:r>
          </w:p>
        </w:tc>
      </w:tr>
      <w:tr w:rsidR="005760B4" w:rsidTr="005760B4">
        <w:trPr>
          <w:jc w:val="center"/>
        </w:trPr>
        <w:tc>
          <w:tcPr>
            <w:tcW w:w="1947" w:type="dxa"/>
            <w:tcBorders>
              <w:top w:val="nil"/>
              <w:left w:val="single" w:sz="4" w:space="0" w:color="auto"/>
              <w:bottom w:val="single" w:sz="4" w:space="0" w:color="auto"/>
              <w:right w:val="single" w:sz="4" w:space="0" w:color="auto"/>
            </w:tcBorders>
          </w:tcPr>
          <w:p w:rsidR="005760B4" w:rsidRDefault="005760B4">
            <w:pPr>
              <w:pStyle w:val="TableText9"/>
              <w:spacing w:before="0" w:line="240" w:lineRule="auto"/>
              <w:ind w:left="0" w:right="0"/>
              <w:rPr>
                <w:b/>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9</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 xml:space="preserve">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w:t>
            </w:r>
            <w:r>
              <w:rPr>
                <w:color w:val="000000"/>
                <w:sz w:val="24"/>
                <w:szCs w:val="24"/>
                <w:lang w:val="uk-UA" w:eastAsia="en-US"/>
              </w:rPr>
              <w:lastRenderedPageBreak/>
              <w:t>власних міркувань</w:t>
            </w:r>
          </w:p>
        </w:tc>
      </w:tr>
      <w:tr w:rsidR="005760B4" w:rsidRPr="005760B4" w:rsidTr="005760B4">
        <w:trPr>
          <w:jc w:val="center"/>
        </w:trPr>
        <w:tc>
          <w:tcPr>
            <w:tcW w:w="1947" w:type="dxa"/>
            <w:tcBorders>
              <w:top w:val="single" w:sz="4" w:space="0" w:color="auto"/>
              <w:left w:val="single" w:sz="4" w:space="0" w:color="auto"/>
              <w:bottom w:val="nil"/>
              <w:right w:val="single" w:sz="4" w:space="0" w:color="auto"/>
            </w:tcBorders>
            <w:hideMark/>
          </w:tcPr>
          <w:p w:rsidR="005760B4" w:rsidRDefault="005760B4">
            <w:pPr>
              <w:pStyle w:val="TableText9"/>
              <w:spacing w:before="0" w:line="240" w:lineRule="auto"/>
              <w:ind w:left="0" w:right="0"/>
              <w:rPr>
                <w:b/>
                <w:color w:val="000000"/>
                <w:sz w:val="24"/>
                <w:szCs w:val="24"/>
                <w:lang w:val="uk-UA" w:eastAsia="en-US"/>
              </w:rPr>
            </w:pPr>
            <w:r>
              <w:rPr>
                <w:b/>
                <w:color w:val="000000"/>
                <w:sz w:val="24"/>
                <w:szCs w:val="24"/>
                <w:lang w:val="uk-UA" w:eastAsia="en-US"/>
              </w:rPr>
              <w:lastRenderedPageBreak/>
              <w:t>ІV. Високий</w:t>
            </w: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10</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sz w:val="24"/>
                <w:szCs w:val="24"/>
                <w:lang w:val="uk-UA" w:eastAsia="en-US"/>
              </w:rPr>
              <w:t xml:space="preserve">Учень </w:t>
            </w:r>
            <w:r>
              <w:rPr>
                <w:color w:val="000000"/>
                <w:sz w:val="24"/>
                <w:szCs w:val="24"/>
                <w:lang w:val="uk-UA" w:eastAsia="en-US"/>
              </w:rPr>
              <w:t xml:space="preserve">(учениця) </w:t>
            </w:r>
            <w:r>
              <w:rPr>
                <w:sz w:val="24"/>
                <w:szCs w:val="24"/>
                <w:lang w:val="uk-UA" w:eastAsia="en-US"/>
              </w:rPr>
              <w:t>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5760B4" w:rsidRPr="005760B4" w:rsidTr="005760B4">
        <w:trPr>
          <w:jc w:val="center"/>
        </w:trPr>
        <w:tc>
          <w:tcPr>
            <w:tcW w:w="1947" w:type="dxa"/>
            <w:tcBorders>
              <w:top w:val="nil"/>
              <w:left w:val="single" w:sz="4" w:space="0" w:color="auto"/>
              <w:bottom w:val="nil"/>
              <w:right w:val="single" w:sz="4" w:space="0" w:color="auto"/>
            </w:tcBorders>
          </w:tcPr>
          <w:p w:rsidR="005760B4" w:rsidRDefault="005760B4">
            <w:pPr>
              <w:pStyle w:val="TableText9"/>
              <w:spacing w:before="0" w:line="240" w:lineRule="auto"/>
              <w:ind w:left="0" w:right="0"/>
              <w:rPr>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11</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sz w:val="24"/>
                <w:szCs w:val="24"/>
                <w:lang w:val="uk-UA" w:eastAsia="en-US"/>
              </w:rPr>
              <w:t xml:space="preserve">Учень </w:t>
            </w:r>
            <w:r>
              <w:rPr>
                <w:color w:val="000000"/>
                <w:sz w:val="24"/>
                <w:szCs w:val="24"/>
                <w:lang w:val="uk-UA" w:eastAsia="en-US"/>
              </w:rPr>
              <w:t xml:space="preserve">(учениця) </w:t>
            </w:r>
            <w:r>
              <w:rPr>
                <w:sz w:val="24"/>
                <w:szCs w:val="24"/>
                <w:lang w:val="uk-UA" w:eastAsia="en-US"/>
              </w:rPr>
              <w:t>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rsidR="005760B4" w:rsidRPr="005760B4" w:rsidTr="005760B4">
        <w:trPr>
          <w:jc w:val="center"/>
        </w:trPr>
        <w:tc>
          <w:tcPr>
            <w:tcW w:w="1947" w:type="dxa"/>
            <w:tcBorders>
              <w:top w:val="nil"/>
              <w:left w:val="single" w:sz="4" w:space="0" w:color="auto"/>
              <w:bottom w:val="single" w:sz="4" w:space="0" w:color="auto"/>
              <w:right w:val="single" w:sz="4" w:space="0" w:color="auto"/>
            </w:tcBorders>
          </w:tcPr>
          <w:p w:rsidR="005760B4" w:rsidRDefault="005760B4">
            <w:pPr>
              <w:pStyle w:val="TableText9"/>
              <w:spacing w:before="0" w:line="240" w:lineRule="auto"/>
              <w:ind w:left="0" w:right="0"/>
              <w:rPr>
                <w:color w:val="000000"/>
                <w:sz w:val="24"/>
                <w:szCs w:val="24"/>
                <w:lang w:val="uk-UA" w:eastAsia="en-US"/>
              </w:rPr>
            </w:pPr>
          </w:p>
        </w:tc>
        <w:tc>
          <w:tcPr>
            <w:tcW w:w="900"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color w:val="000000"/>
                <w:sz w:val="24"/>
                <w:szCs w:val="24"/>
                <w:lang w:val="uk-UA" w:eastAsia="en-US"/>
              </w:rPr>
              <w:t>12</w:t>
            </w:r>
          </w:p>
        </w:tc>
        <w:tc>
          <w:tcPr>
            <w:tcW w:w="6442" w:type="dxa"/>
            <w:tcBorders>
              <w:top w:val="single" w:sz="4" w:space="0" w:color="auto"/>
              <w:left w:val="single" w:sz="4" w:space="0" w:color="auto"/>
              <w:bottom w:val="single" w:sz="4" w:space="0" w:color="auto"/>
              <w:right w:val="single" w:sz="4" w:space="0" w:color="auto"/>
            </w:tcBorders>
            <w:hideMark/>
          </w:tcPr>
          <w:p w:rsidR="005760B4" w:rsidRDefault="005760B4">
            <w:pPr>
              <w:pStyle w:val="TableText9"/>
              <w:spacing w:before="0" w:line="240" w:lineRule="auto"/>
              <w:ind w:left="0" w:right="0"/>
              <w:rPr>
                <w:color w:val="000000"/>
                <w:sz w:val="24"/>
                <w:szCs w:val="24"/>
                <w:lang w:val="uk-UA" w:eastAsia="en-US"/>
              </w:rPr>
            </w:pPr>
            <w:r>
              <w:rPr>
                <w:sz w:val="24"/>
                <w:szCs w:val="24"/>
                <w:lang w:val="uk-UA" w:eastAsia="en-US"/>
              </w:rPr>
              <w:t xml:space="preserve">Учень </w:t>
            </w:r>
            <w:r>
              <w:rPr>
                <w:color w:val="000000"/>
                <w:sz w:val="24"/>
                <w:szCs w:val="24"/>
                <w:lang w:val="uk-UA" w:eastAsia="en-US"/>
              </w:rPr>
              <w:t xml:space="preserve">(учениця) </w:t>
            </w:r>
            <w:r>
              <w:rPr>
                <w:sz w:val="24"/>
                <w:szCs w:val="24"/>
                <w:lang w:val="uk-UA" w:eastAsia="en-US"/>
              </w:rPr>
              <w:t>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5760B4" w:rsidRDefault="005760B4" w:rsidP="005760B4">
      <w:pPr>
        <w:rPr>
          <w:lang w:val="uk-UA"/>
        </w:rPr>
      </w:pPr>
    </w:p>
    <w:p w:rsidR="0035386C" w:rsidRPr="005760B4" w:rsidRDefault="0035386C">
      <w:pPr>
        <w:rPr>
          <w:lang w:val="uk-UA"/>
        </w:rPr>
      </w:pPr>
    </w:p>
    <w:sectPr w:rsidR="0035386C" w:rsidRPr="00576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5C"/>
    <w:rsid w:val="0035386C"/>
    <w:rsid w:val="00371F5C"/>
    <w:rsid w:val="0057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B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p">
    <w:name w:val="8p"/>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ru-RU"/>
    </w:rPr>
  </w:style>
  <w:style w:type="paragraph" w:customStyle="1" w:styleId="TableTextshapka8">
    <w:name w:val="Table Text_shapka_8"/>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ru-RU"/>
    </w:rPr>
  </w:style>
  <w:style w:type="paragraph" w:customStyle="1" w:styleId="TableText9">
    <w:name w:val="Table Text_9"/>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B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p">
    <w:name w:val="8p"/>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ru-RU"/>
    </w:rPr>
  </w:style>
  <w:style w:type="paragraph" w:customStyle="1" w:styleId="TableTextshapka8">
    <w:name w:val="Table Text_shapka_8"/>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ru-RU"/>
    </w:rPr>
  </w:style>
  <w:style w:type="paragraph" w:customStyle="1" w:styleId="TableText9">
    <w:name w:val="Table Text_9"/>
    <w:rsid w:val="00576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2020-06-19T09:43:00Z</dcterms:created>
  <dcterms:modified xsi:type="dcterms:W3CDTF">2020-06-19T09:44:00Z</dcterms:modified>
</cp:coreProperties>
</file>