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9A" w:rsidRDefault="00A8299A" w:rsidP="00A8299A">
      <w:pPr>
        <w:rPr>
          <w:rFonts w:ascii="Book Antiqua" w:hAnsi="Book Antiqua" w:cs="Times New Roman"/>
          <w:sz w:val="28"/>
          <w:szCs w:val="28"/>
          <w:lang w:val="uk-UA"/>
        </w:rPr>
      </w:pPr>
      <w:r>
        <w:rPr>
          <w:rFonts w:ascii="Book Antiqua" w:hAnsi="Book Antiqua" w:cs="Times New Roman"/>
          <w:b/>
          <w:sz w:val="28"/>
          <w:szCs w:val="28"/>
          <w:lang w:val="uk-UA"/>
        </w:rPr>
        <w:t>Тема:</w:t>
      </w:r>
      <w:r>
        <w:rPr>
          <w:rFonts w:ascii="Book Antiqua" w:hAnsi="Book Antiqua" w:cs="Times New Roman"/>
          <w:sz w:val="28"/>
          <w:szCs w:val="28"/>
          <w:lang w:val="uk-UA"/>
        </w:rPr>
        <w:t xml:space="preserve"> </w:t>
      </w:r>
      <w:proofErr w:type="spellStart"/>
      <w:r>
        <w:rPr>
          <w:rFonts w:ascii="Book Antiqua" w:hAnsi="Book Antiqua" w:cs="Times New Roman"/>
          <w:sz w:val="28"/>
          <w:szCs w:val="28"/>
          <w:lang w:val="uk-UA"/>
        </w:rPr>
        <w:t>Інтелектуально</w:t>
      </w:r>
      <w:proofErr w:type="spellEnd"/>
      <w:r>
        <w:rPr>
          <w:rFonts w:ascii="Book Antiqua" w:hAnsi="Book Antiqua" w:cs="Times New Roman"/>
          <w:sz w:val="28"/>
          <w:szCs w:val="28"/>
          <w:lang w:val="uk-UA"/>
        </w:rPr>
        <w:t>-пізнавальна гра «Колесо фортуни».</w:t>
      </w:r>
    </w:p>
    <w:p w:rsidR="00A8299A" w:rsidRDefault="00A8299A" w:rsidP="00A8299A">
      <w:pPr>
        <w:rPr>
          <w:rFonts w:ascii="Book Antiqua" w:eastAsia="Times New Roman" w:hAnsi="Book Antiqua" w:cs="Times New Roman"/>
          <w:sz w:val="28"/>
          <w:szCs w:val="28"/>
          <w:lang w:val="uk-UA" w:eastAsia="ru-RU"/>
        </w:rPr>
      </w:pPr>
      <w:proofErr w:type="spellStart"/>
      <w:r>
        <w:rPr>
          <w:rFonts w:ascii="Book Antiqua" w:hAnsi="Book Antiqua" w:cs="Times New Roman"/>
          <w:b/>
          <w:sz w:val="28"/>
          <w:szCs w:val="28"/>
          <w:lang w:val="uk-UA"/>
        </w:rPr>
        <w:t>Мета:</w:t>
      </w:r>
      <w:r>
        <w:rPr>
          <w:rFonts w:ascii="Book Antiqua" w:eastAsia="Times New Roman" w:hAnsi="Book Antiqua" w:cs="Times New Roman"/>
          <w:sz w:val="28"/>
          <w:szCs w:val="28"/>
          <w:lang w:val="uk-UA" w:eastAsia="ru-RU"/>
        </w:rPr>
        <w:t>виявляти</w:t>
      </w:r>
      <w:proofErr w:type="spellEnd"/>
      <w:r>
        <w:rPr>
          <w:rFonts w:ascii="Book Antiqua" w:eastAsia="Times New Roman" w:hAnsi="Book Antiqua" w:cs="Times New Roman"/>
          <w:sz w:val="28"/>
          <w:szCs w:val="28"/>
          <w:lang w:val="uk-UA" w:eastAsia="ru-RU"/>
        </w:rPr>
        <w:t xml:space="preserve"> здібності учнів з різних предметів; розвивати кмітливість, увагу учнів. Узагальнити й перевірити знання і вміння учнів, розвивати логічне мислення,  ерудицію, </w:t>
      </w:r>
      <w:proofErr w:type="spellStart"/>
      <w:r>
        <w:rPr>
          <w:rFonts w:ascii="Book Antiqua" w:eastAsia="Times New Roman" w:hAnsi="Book Antiqua" w:cs="Times New Roman"/>
          <w:sz w:val="28"/>
          <w:szCs w:val="28"/>
          <w:lang w:val="uk-UA" w:eastAsia="ru-RU"/>
        </w:rPr>
        <w:t>зв’язке</w:t>
      </w:r>
      <w:proofErr w:type="spellEnd"/>
      <w:r>
        <w:rPr>
          <w:rFonts w:ascii="Book Antiqua" w:eastAsia="Times New Roman" w:hAnsi="Book Antiqua" w:cs="Times New Roman"/>
          <w:sz w:val="28"/>
          <w:szCs w:val="28"/>
          <w:lang w:val="uk-UA" w:eastAsia="ru-RU"/>
        </w:rPr>
        <w:t xml:space="preserve"> мовлення, вміння узагальнювати, спостережливість, кмітливість; виховувати у  дітей бажання вчитися, пошуковий інтерес до літератури, любов до краси поетичного слова, ширше пізнавати навколишній світ.</w:t>
      </w:r>
    </w:p>
    <w:p w:rsidR="00A8299A" w:rsidRDefault="00A8299A" w:rsidP="00A8299A">
      <w:pPr>
        <w:tabs>
          <w:tab w:val="left" w:pos="3429"/>
        </w:tabs>
        <w:rPr>
          <w:rFonts w:ascii="Book Antiqua" w:hAnsi="Book Antiqua" w:cs="Times New Roman"/>
          <w:b/>
          <w:sz w:val="28"/>
          <w:szCs w:val="28"/>
          <w:lang w:val="uk-UA"/>
        </w:rPr>
      </w:pPr>
      <w:proofErr w:type="spellStart"/>
      <w:r>
        <w:rPr>
          <w:rFonts w:ascii="Book Antiqua" w:hAnsi="Book Antiqua" w:cs="Times New Roman"/>
          <w:b/>
          <w:sz w:val="28"/>
          <w:szCs w:val="28"/>
          <w:lang w:val="uk-UA"/>
        </w:rPr>
        <w:t>Обладнання:</w:t>
      </w:r>
      <w:r>
        <w:rPr>
          <w:rFonts w:ascii="Book Antiqua" w:hAnsi="Book Antiqua" w:cs="Times New Roman"/>
          <w:sz w:val="28"/>
          <w:szCs w:val="28"/>
          <w:lang w:val="uk-UA"/>
        </w:rPr>
        <w:t>ватман</w:t>
      </w:r>
      <w:proofErr w:type="spellEnd"/>
      <w:r>
        <w:rPr>
          <w:rFonts w:ascii="Book Antiqua" w:hAnsi="Book Antiqua" w:cs="Times New Roman"/>
          <w:sz w:val="28"/>
          <w:szCs w:val="28"/>
          <w:lang w:val="uk-UA"/>
        </w:rPr>
        <w:t xml:space="preserve"> з кросвордом, кошик з предметами із казок, малюнки птахів, варення для гри «Вгадай на смак», товари для аукціону.</w:t>
      </w:r>
      <w:r>
        <w:rPr>
          <w:rFonts w:ascii="Book Antiqua" w:hAnsi="Book Antiqua" w:cs="Times New Roman"/>
          <w:sz w:val="28"/>
          <w:szCs w:val="28"/>
          <w:lang w:val="uk-UA"/>
        </w:rPr>
        <w:tab/>
      </w:r>
    </w:p>
    <w:p w:rsidR="00A8299A" w:rsidRDefault="00A8299A" w:rsidP="00A8299A">
      <w:pPr>
        <w:tabs>
          <w:tab w:val="left" w:pos="3429"/>
        </w:tabs>
        <w:jc w:val="center"/>
        <w:rPr>
          <w:rFonts w:ascii="Book Antiqua" w:hAnsi="Book Antiqua" w:cs="Times New Roman"/>
          <w:b/>
          <w:sz w:val="28"/>
          <w:szCs w:val="28"/>
          <w:lang w:val="uk-UA"/>
        </w:rPr>
      </w:pPr>
      <w:r>
        <w:rPr>
          <w:rFonts w:ascii="Book Antiqua" w:hAnsi="Book Antiqua" w:cs="Times New Roman"/>
          <w:b/>
          <w:sz w:val="28"/>
          <w:szCs w:val="28"/>
          <w:lang w:val="uk-UA"/>
        </w:rPr>
        <w:t>Хід заняття:</w:t>
      </w:r>
    </w:p>
    <w:p w:rsidR="00A8299A" w:rsidRDefault="00A8299A" w:rsidP="00A8299A">
      <w:pPr>
        <w:tabs>
          <w:tab w:val="left" w:pos="142"/>
        </w:tabs>
        <w:rPr>
          <w:rFonts w:ascii="Book Antiqua" w:hAnsi="Book Antiqua"/>
          <w:b/>
          <w:color w:val="000000" w:themeColor="text1"/>
          <w:sz w:val="28"/>
          <w:szCs w:val="28"/>
          <w:lang w:val="uk-UA"/>
        </w:rPr>
      </w:pPr>
      <w:r>
        <w:rPr>
          <w:rFonts w:ascii="Book Antiqua" w:hAnsi="Book Antiqua"/>
          <w:b/>
          <w:color w:val="000000" w:themeColor="text1"/>
          <w:sz w:val="28"/>
          <w:szCs w:val="28"/>
          <w:lang w:val="uk-UA"/>
        </w:rPr>
        <w:t>1. Організація класу до заняття.</w:t>
      </w:r>
    </w:p>
    <w:p w:rsidR="00A8299A" w:rsidRDefault="00A8299A" w:rsidP="00A8299A">
      <w:pPr>
        <w:tabs>
          <w:tab w:val="left" w:pos="142"/>
        </w:tabs>
        <w:rPr>
          <w:rFonts w:ascii="Book Antiqua" w:hAnsi="Book Antiqua"/>
          <w:b/>
          <w:color w:val="000000" w:themeColor="text1"/>
          <w:sz w:val="28"/>
          <w:szCs w:val="28"/>
          <w:lang w:val="uk-UA"/>
        </w:rPr>
      </w:pPr>
      <w:r>
        <w:rPr>
          <w:rFonts w:ascii="Book Antiqua" w:hAnsi="Book Antiqua"/>
          <w:b/>
          <w:color w:val="000000" w:themeColor="text1"/>
          <w:sz w:val="28"/>
          <w:szCs w:val="28"/>
          <w:lang w:val="uk-UA"/>
        </w:rPr>
        <w:t>1.1. Привітання і представлення.</w:t>
      </w:r>
    </w:p>
    <w:p w:rsidR="00A8299A" w:rsidRDefault="00A8299A" w:rsidP="00A8299A">
      <w:pPr>
        <w:rPr>
          <w:rFonts w:ascii="Book Antiqua" w:hAnsi="Book Antiqua"/>
          <w:color w:val="000000" w:themeColor="text1"/>
          <w:sz w:val="28"/>
          <w:szCs w:val="28"/>
          <w:lang w:val="uk-UA"/>
        </w:rPr>
      </w:pPr>
      <w:r>
        <w:rPr>
          <w:rFonts w:ascii="Book Antiqua" w:hAnsi="Book Antiqua"/>
          <w:color w:val="000000" w:themeColor="text1"/>
          <w:sz w:val="28"/>
          <w:szCs w:val="28"/>
          <w:lang w:val="uk-UA"/>
        </w:rPr>
        <w:t>Доброго дня, діти! Рада всіх вас сьогодні бачити. Сподіваюсь на вашу підтримку на сьогоднішньому занятті і, звичайно, на ваш хороший настрій.</w:t>
      </w:r>
    </w:p>
    <w:p w:rsidR="00A8299A" w:rsidRDefault="00A8299A" w:rsidP="00A8299A">
      <w:pPr>
        <w:rPr>
          <w:rFonts w:ascii="Book Antiqua" w:hAnsi="Book Antiqua" w:cs="Times New Roman"/>
          <w:b/>
          <w:sz w:val="28"/>
          <w:szCs w:val="28"/>
          <w:lang w:val="uk-UA"/>
        </w:rPr>
      </w:pPr>
      <w:r>
        <w:rPr>
          <w:rFonts w:ascii="Book Antiqua" w:hAnsi="Book Antiqua"/>
          <w:b/>
          <w:color w:val="000000" w:themeColor="text1"/>
          <w:sz w:val="28"/>
          <w:szCs w:val="28"/>
          <w:lang w:val="uk-UA"/>
        </w:rPr>
        <w:t>1.2. Повідомлення теми і мети заняття.</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 xml:space="preserve">Кожного дня на </w:t>
      </w:r>
      <w:proofErr w:type="spellStart"/>
      <w:r>
        <w:rPr>
          <w:rFonts w:ascii="Book Antiqua" w:hAnsi="Book Antiqua" w:cs="Times New Roman"/>
          <w:sz w:val="28"/>
          <w:szCs w:val="28"/>
          <w:lang w:val="uk-UA"/>
        </w:rPr>
        <w:t>уроках</w:t>
      </w:r>
      <w:proofErr w:type="spellEnd"/>
      <w:r>
        <w:rPr>
          <w:rFonts w:ascii="Book Antiqua" w:hAnsi="Book Antiqua" w:cs="Times New Roman"/>
          <w:sz w:val="28"/>
          <w:szCs w:val="28"/>
          <w:lang w:val="uk-UA"/>
        </w:rPr>
        <w:t xml:space="preserve">, вдома, по телебаченню, на заняттях гуртка  ви дізнаєтеся щось нове, цікаве, захоплююче про навколишній світ, життя тварин, природу, мистецтво та спорт. І мабуть ви помічали, що людина, яка багато працює над собою, багато читає, вона є ерудованою, обізнаною, є цікавим співрозмовником. І от сьогодні ми з вами проведемо інтелектуальну гру. Ми подивимось на скільки ви є обізнаними, кмітливими та винахідливими у відповідях.  А називається наша інтелектуальна гра «Колесо фортуни». Фортуна в перекладі з латинської мови — </w:t>
      </w:r>
      <w:proofErr w:type="spellStart"/>
      <w:r>
        <w:rPr>
          <w:rFonts w:ascii="Book Antiqua" w:hAnsi="Book Antiqua" w:cs="Times New Roman"/>
          <w:sz w:val="28"/>
          <w:szCs w:val="28"/>
          <w:lang w:val="uk-UA"/>
        </w:rPr>
        <w:t>древньоримська</w:t>
      </w:r>
      <w:proofErr w:type="spellEnd"/>
      <w:r>
        <w:rPr>
          <w:rFonts w:ascii="Book Antiqua" w:hAnsi="Book Antiqua" w:cs="Times New Roman"/>
          <w:sz w:val="28"/>
          <w:szCs w:val="28"/>
          <w:lang w:val="uk-UA"/>
        </w:rPr>
        <w:t xml:space="preserve"> богиня долі. Іншими словами це везіння, вдача. Головним атрибутом нашої гри буде ігрове колесо, яке ви зараз маєте змогу побачити на екрані. Запускати його буду я. Колесо самостійно обирає один із секторів з запропонованих тем. Тож бажаю вам, щоб богиня Фортуна була сьогодні на вашому боці. </w:t>
      </w:r>
    </w:p>
    <w:p w:rsidR="00A8299A" w:rsidRDefault="00A8299A" w:rsidP="00A8299A">
      <w:pPr>
        <w:rPr>
          <w:rFonts w:ascii="Book Antiqua" w:hAnsi="Book Antiqua" w:cs="Times New Roman"/>
          <w:b/>
          <w:sz w:val="28"/>
          <w:szCs w:val="28"/>
          <w:lang w:val="uk-UA"/>
        </w:rPr>
      </w:pPr>
      <w:r>
        <w:rPr>
          <w:rFonts w:ascii="Book Antiqua" w:hAnsi="Book Antiqua" w:cs="Times New Roman"/>
          <w:b/>
          <w:sz w:val="28"/>
          <w:szCs w:val="28"/>
          <w:lang w:val="uk-UA"/>
        </w:rPr>
        <w:t>2. Розкриття теми заняття.</w:t>
      </w:r>
    </w:p>
    <w:p w:rsidR="00A8299A" w:rsidRDefault="00A8299A" w:rsidP="00A8299A">
      <w:pPr>
        <w:rPr>
          <w:rFonts w:ascii="Book Antiqua" w:hAnsi="Book Antiqua" w:cs="Times New Roman"/>
          <w:b/>
          <w:sz w:val="28"/>
          <w:szCs w:val="28"/>
          <w:lang w:val="uk-UA"/>
        </w:rPr>
      </w:pPr>
      <w:r>
        <w:rPr>
          <w:rFonts w:ascii="Book Antiqua" w:hAnsi="Book Antiqua" w:cs="Times New Roman"/>
          <w:b/>
          <w:sz w:val="28"/>
          <w:szCs w:val="28"/>
        </w:rPr>
        <w:t>2</w:t>
      </w:r>
      <w:r>
        <w:rPr>
          <w:rFonts w:ascii="Book Antiqua" w:hAnsi="Book Antiqua" w:cs="Times New Roman"/>
          <w:b/>
          <w:sz w:val="28"/>
          <w:szCs w:val="28"/>
          <w:lang w:val="uk-UA"/>
        </w:rPr>
        <w:t>.1. Ознайомлення з правилами гри.</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У грі беруть участь всі учні 5-7 класів</w:t>
      </w:r>
      <w:r>
        <w:rPr>
          <w:rFonts w:ascii="Book Antiqua" w:hAnsi="Book Antiqua" w:cs="Times New Roman"/>
          <w:sz w:val="28"/>
          <w:szCs w:val="28"/>
        </w:rPr>
        <w:t xml:space="preserve">. </w:t>
      </w:r>
      <w:r>
        <w:rPr>
          <w:rFonts w:ascii="Book Antiqua" w:hAnsi="Book Antiqua" w:cs="Times New Roman"/>
          <w:sz w:val="28"/>
          <w:szCs w:val="28"/>
          <w:lang w:val="uk-UA"/>
        </w:rPr>
        <w:t>Після підведення підсумків гри ви можете стати казково багатими. Оскільки на час гри у нас вводиться нова грошова одиниця «</w:t>
      </w:r>
      <w:proofErr w:type="spellStart"/>
      <w:r>
        <w:rPr>
          <w:rFonts w:ascii="Book Antiqua" w:hAnsi="Book Antiqua" w:cs="Times New Roman"/>
          <w:sz w:val="28"/>
          <w:szCs w:val="28"/>
          <w:lang w:val="uk-UA"/>
        </w:rPr>
        <w:t>інтелектуальчик</w:t>
      </w:r>
      <w:proofErr w:type="spellEnd"/>
      <w:r>
        <w:rPr>
          <w:rFonts w:ascii="Book Antiqua" w:hAnsi="Book Antiqua" w:cs="Times New Roman"/>
          <w:sz w:val="28"/>
          <w:szCs w:val="28"/>
          <w:lang w:val="uk-UA"/>
        </w:rPr>
        <w:t>». За кожну правильну відповідь, ви отримаєте 1 «</w:t>
      </w:r>
      <w:proofErr w:type="spellStart"/>
      <w:r>
        <w:rPr>
          <w:rFonts w:ascii="Book Antiqua" w:hAnsi="Book Antiqua" w:cs="Times New Roman"/>
          <w:sz w:val="28"/>
          <w:szCs w:val="28"/>
          <w:lang w:val="uk-UA"/>
        </w:rPr>
        <w:t>інтелектуальчик</w:t>
      </w:r>
      <w:proofErr w:type="spellEnd"/>
      <w:r>
        <w:rPr>
          <w:rFonts w:ascii="Book Antiqua" w:hAnsi="Book Antiqua" w:cs="Times New Roman"/>
          <w:sz w:val="28"/>
          <w:szCs w:val="28"/>
          <w:lang w:val="uk-UA"/>
        </w:rPr>
        <w:t xml:space="preserve">». </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lastRenderedPageBreak/>
        <w:t xml:space="preserve">Під час проведення гри </w:t>
      </w:r>
      <w:proofErr w:type="spellStart"/>
      <w:r>
        <w:rPr>
          <w:rFonts w:ascii="Book Antiqua" w:hAnsi="Book Antiqua" w:cs="Times New Roman"/>
          <w:sz w:val="28"/>
          <w:szCs w:val="28"/>
          <w:lang w:val="uk-UA"/>
        </w:rPr>
        <w:t>обов</w:t>
      </w:r>
      <w:proofErr w:type="spellEnd"/>
      <w:r>
        <w:rPr>
          <w:rFonts w:ascii="Book Antiqua" w:hAnsi="Book Antiqua" w:cs="Times New Roman"/>
          <w:sz w:val="28"/>
          <w:szCs w:val="28"/>
        </w:rPr>
        <w:t>’</w:t>
      </w:r>
      <w:proofErr w:type="spellStart"/>
      <w:r>
        <w:rPr>
          <w:rFonts w:ascii="Book Antiqua" w:hAnsi="Book Antiqua" w:cs="Times New Roman"/>
          <w:sz w:val="28"/>
          <w:szCs w:val="28"/>
          <w:lang w:val="uk-UA"/>
        </w:rPr>
        <w:t>язкове</w:t>
      </w:r>
      <w:proofErr w:type="spellEnd"/>
      <w:r>
        <w:rPr>
          <w:rFonts w:ascii="Book Antiqua" w:hAnsi="Book Antiqua" w:cs="Times New Roman"/>
          <w:sz w:val="28"/>
          <w:szCs w:val="28"/>
          <w:lang w:val="uk-UA"/>
        </w:rPr>
        <w:t xml:space="preserve"> дотримання таких умов:</w:t>
      </w:r>
    </w:p>
    <w:p w:rsidR="00A8299A" w:rsidRDefault="00A8299A" w:rsidP="00A8299A">
      <w:pPr>
        <w:pStyle w:val="a4"/>
        <w:numPr>
          <w:ilvl w:val="0"/>
          <w:numId w:val="5"/>
        </w:numPr>
        <w:rPr>
          <w:rFonts w:ascii="Book Antiqua" w:hAnsi="Book Antiqua" w:cs="Times New Roman"/>
          <w:sz w:val="28"/>
          <w:szCs w:val="28"/>
          <w:lang w:val="uk-UA"/>
        </w:rPr>
      </w:pPr>
      <w:r>
        <w:rPr>
          <w:rFonts w:ascii="Book Antiqua" w:hAnsi="Book Antiqua" w:cs="Times New Roman"/>
          <w:sz w:val="28"/>
          <w:szCs w:val="28"/>
          <w:lang w:val="uk-UA"/>
        </w:rPr>
        <w:t>грати дозволяється лише не конфліктним учасникам з почуттям гумору;</w:t>
      </w:r>
    </w:p>
    <w:p w:rsidR="00A8299A" w:rsidRDefault="00A8299A" w:rsidP="00A8299A">
      <w:pPr>
        <w:pStyle w:val="a4"/>
        <w:numPr>
          <w:ilvl w:val="0"/>
          <w:numId w:val="5"/>
        </w:numPr>
        <w:rPr>
          <w:rFonts w:ascii="Book Antiqua" w:hAnsi="Book Antiqua" w:cs="Times New Roman"/>
          <w:sz w:val="28"/>
          <w:szCs w:val="28"/>
          <w:lang w:val="uk-UA"/>
        </w:rPr>
      </w:pPr>
      <w:r>
        <w:rPr>
          <w:rFonts w:ascii="Book Antiqua" w:hAnsi="Book Antiqua" w:cs="Times New Roman"/>
          <w:sz w:val="28"/>
          <w:szCs w:val="28"/>
          <w:lang w:val="uk-UA"/>
        </w:rPr>
        <w:t xml:space="preserve">заборонено викрикувати, </w:t>
      </w:r>
      <w:proofErr w:type="spellStart"/>
      <w:r>
        <w:rPr>
          <w:rFonts w:ascii="Book Antiqua" w:hAnsi="Book Antiqua" w:cs="Times New Roman"/>
          <w:sz w:val="28"/>
          <w:szCs w:val="28"/>
          <w:lang w:val="uk-UA"/>
        </w:rPr>
        <w:t>штовхатися</w:t>
      </w:r>
      <w:proofErr w:type="spellEnd"/>
      <w:r>
        <w:rPr>
          <w:rFonts w:ascii="Book Antiqua" w:hAnsi="Book Antiqua" w:cs="Times New Roman"/>
          <w:sz w:val="28"/>
          <w:szCs w:val="28"/>
          <w:lang w:val="uk-UA"/>
        </w:rPr>
        <w:t>, битися, кусатися, ображати слабших;</w:t>
      </w:r>
    </w:p>
    <w:p w:rsidR="00A8299A" w:rsidRDefault="00A8299A" w:rsidP="00A8299A">
      <w:pPr>
        <w:pStyle w:val="a4"/>
        <w:numPr>
          <w:ilvl w:val="0"/>
          <w:numId w:val="5"/>
        </w:numPr>
        <w:rPr>
          <w:rFonts w:ascii="Book Antiqua" w:hAnsi="Book Antiqua" w:cs="Times New Roman"/>
          <w:sz w:val="28"/>
          <w:szCs w:val="28"/>
          <w:lang w:val="uk-UA"/>
        </w:rPr>
      </w:pPr>
      <w:r>
        <w:rPr>
          <w:rFonts w:ascii="Book Antiqua" w:hAnsi="Book Antiqua" w:cs="Times New Roman"/>
          <w:sz w:val="28"/>
          <w:szCs w:val="28"/>
          <w:lang w:val="uk-UA"/>
        </w:rPr>
        <w:t>на учасників гри, які порушать ці умови, буде накладено штрафні санкції, у вигляді відбирання зароблених «</w:t>
      </w:r>
      <w:proofErr w:type="spellStart"/>
      <w:r>
        <w:rPr>
          <w:rFonts w:ascii="Book Antiqua" w:hAnsi="Book Antiqua" w:cs="Times New Roman"/>
          <w:sz w:val="28"/>
          <w:szCs w:val="28"/>
          <w:lang w:val="uk-UA"/>
        </w:rPr>
        <w:t>інтелектуальчиків</w:t>
      </w:r>
      <w:proofErr w:type="spellEnd"/>
      <w:r>
        <w:rPr>
          <w:rFonts w:ascii="Book Antiqua" w:hAnsi="Book Antiqua" w:cs="Times New Roman"/>
          <w:sz w:val="28"/>
          <w:szCs w:val="28"/>
          <w:lang w:val="uk-UA"/>
        </w:rPr>
        <w:t xml:space="preserve">». </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В кінці гри буде проведено аукціон. На якому будуть виставлені екзотичні, веселі, корисні, привабливі лоти. Усі розрахунки будуть проводитись в математичній валюті «</w:t>
      </w:r>
      <w:proofErr w:type="spellStart"/>
      <w:r>
        <w:rPr>
          <w:rFonts w:ascii="Book Antiqua" w:hAnsi="Book Antiqua" w:cs="Times New Roman"/>
          <w:sz w:val="28"/>
          <w:szCs w:val="28"/>
          <w:lang w:val="uk-UA"/>
        </w:rPr>
        <w:t>інтелектуальчиках</w:t>
      </w:r>
      <w:proofErr w:type="spellEnd"/>
      <w:r>
        <w:rPr>
          <w:rFonts w:ascii="Book Antiqua" w:hAnsi="Book Antiqua" w:cs="Times New Roman"/>
          <w:sz w:val="28"/>
          <w:szCs w:val="28"/>
          <w:lang w:val="uk-UA"/>
        </w:rPr>
        <w:t xml:space="preserve">». </w:t>
      </w:r>
    </w:p>
    <w:p w:rsidR="00A8299A" w:rsidRDefault="00A8299A" w:rsidP="00A8299A">
      <w:pPr>
        <w:tabs>
          <w:tab w:val="left" w:pos="7269"/>
        </w:tabs>
        <w:rPr>
          <w:rFonts w:ascii="Book Antiqua" w:hAnsi="Book Antiqua" w:cs="Times New Roman"/>
          <w:b/>
          <w:sz w:val="28"/>
          <w:szCs w:val="28"/>
          <w:lang w:val="uk-UA"/>
        </w:rPr>
      </w:pPr>
      <w:r>
        <w:rPr>
          <w:rFonts w:ascii="Book Antiqua" w:hAnsi="Book Antiqua" w:cs="Times New Roman"/>
          <w:b/>
          <w:sz w:val="28"/>
          <w:szCs w:val="28"/>
        </w:rPr>
        <w:t>2</w:t>
      </w:r>
      <w:r>
        <w:rPr>
          <w:rFonts w:ascii="Book Antiqua" w:hAnsi="Book Antiqua" w:cs="Times New Roman"/>
          <w:b/>
          <w:sz w:val="28"/>
          <w:szCs w:val="28"/>
          <w:lang w:val="uk-UA"/>
        </w:rPr>
        <w:t xml:space="preserve">.2. Проведення гри. </w:t>
      </w:r>
    </w:p>
    <w:p w:rsidR="00A8299A" w:rsidRDefault="00A8299A" w:rsidP="00A8299A">
      <w:pPr>
        <w:spacing w:after="0" w:line="240" w:lineRule="auto"/>
        <w:rPr>
          <w:rFonts w:ascii="Book Antiqua" w:eastAsia="Times New Roman" w:hAnsi="Book Antiqua" w:cs="Times New Roman"/>
          <w:b/>
          <w:sz w:val="28"/>
          <w:szCs w:val="28"/>
          <w:lang w:val="uk-UA" w:eastAsia="ru-RU"/>
        </w:rPr>
      </w:pPr>
      <w:r>
        <w:rPr>
          <w:rFonts w:ascii="Book Antiqua" w:eastAsia="Times New Roman" w:hAnsi="Book Antiqua" w:cs="Times New Roman"/>
          <w:b/>
          <w:sz w:val="28"/>
          <w:szCs w:val="28"/>
          <w:lang w:eastAsia="ru-RU"/>
        </w:rPr>
        <w:t>2</w:t>
      </w:r>
      <w:r>
        <w:rPr>
          <w:rFonts w:ascii="Book Antiqua" w:eastAsia="Times New Roman" w:hAnsi="Book Antiqua" w:cs="Times New Roman"/>
          <w:b/>
          <w:sz w:val="28"/>
          <w:szCs w:val="28"/>
          <w:lang w:val="uk-UA" w:eastAsia="ru-RU"/>
        </w:rPr>
        <w:t>.2.1. Світ природи</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1.Я - вода  по воді плаваю, і воду сковую? (Крига)  </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2. </w:t>
      </w:r>
      <w:proofErr w:type="spellStart"/>
      <w:r>
        <w:rPr>
          <w:rFonts w:ascii="Book Antiqua" w:eastAsia="Times New Roman" w:hAnsi="Book Antiqua" w:cs="Times New Roman"/>
          <w:sz w:val="28"/>
          <w:szCs w:val="28"/>
          <w:lang w:eastAsia="ru-RU"/>
        </w:rPr>
        <w:t>Назвавеликоїхвилі</w:t>
      </w:r>
      <w:proofErr w:type="spellEnd"/>
      <w:r>
        <w:rPr>
          <w:rFonts w:ascii="Book Antiqua" w:eastAsia="Times New Roman" w:hAnsi="Book Antiqua" w:cs="Times New Roman"/>
          <w:sz w:val="28"/>
          <w:szCs w:val="28"/>
          <w:lang w:eastAsia="ru-RU"/>
        </w:rPr>
        <w:t xml:space="preserve">, </w:t>
      </w:r>
      <w:proofErr w:type="spellStart"/>
      <w:r>
        <w:rPr>
          <w:rFonts w:ascii="Book Antiqua" w:eastAsia="Times New Roman" w:hAnsi="Book Antiqua" w:cs="Times New Roman"/>
          <w:sz w:val="28"/>
          <w:szCs w:val="28"/>
          <w:lang w:eastAsia="ru-RU"/>
        </w:rPr>
        <w:t>щовикликанапідводнимземлетрусом</w:t>
      </w:r>
      <w:proofErr w:type="spellEnd"/>
      <w:r>
        <w:rPr>
          <w:rFonts w:ascii="Book Antiqua" w:eastAsia="Times New Roman" w:hAnsi="Book Antiqua" w:cs="Times New Roman"/>
          <w:sz w:val="28"/>
          <w:szCs w:val="28"/>
          <w:lang w:eastAsia="ru-RU"/>
        </w:rPr>
        <w:t xml:space="preserve">. </w:t>
      </w:r>
      <w:proofErr w:type="spellStart"/>
      <w:r>
        <w:rPr>
          <w:rFonts w:ascii="Book Antiqua" w:eastAsia="Times New Roman" w:hAnsi="Book Antiqua" w:cs="Times New Roman"/>
          <w:sz w:val="28"/>
          <w:szCs w:val="28"/>
          <w:lang w:eastAsia="ru-RU"/>
        </w:rPr>
        <w:t>Маєвисоту</w:t>
      </w:r>
      <w:proofErr w:type="spellEnd"/>
      <w:r>
        <w:rPr>
          <w:rFonts w:ascii="Book Antiqua" w:eastAsia="Times New Roman" w:hAnsi="Book Antiqua" w:cs="Times New Roman"/>
          <w:sz w:val="28"/>
          <w:szCs w:val="28"/>
          <w:lang w:eastAsia="ru-RU"/>
        </w:rPr>
        <w:t xml:space="preserve"> 20—50 </w:t>
      </w:r>
      <w:proofErr w:type="spellStart"/>
      <w:r>
        <w:rPr>
          <w:rFonts w:ascii="Book Antiqua" w:eastAsia="Times New Roman" w:hAnsi="Book Antiqua" w:cs="Times New Roman"/>
          <w:sz w:val="28"/>
          <w:szCs w:val="28"/>
          <w:lang w:eastAsia="ru-RU"/>
        </w:rPr>
        <w:t>метрів</w:t>
      </w:r>
      <w:proofErr w:type="spellEnd"/>
      <w:r>
        <w:rPr>
          <w:rFonts w:ascii="Book Antiqua" w:eastAsia="Times New Roman" w:hAnsi="Book Antiqua" w:cs="Times New Roman"/>
          <w:sz w:val="28"/>
          <w:szCs w:val="28"/>
          <w:lang w:eastAsia="ru-RU"/>
        </w:rPr>
        <w:t>. (</w:t>
      </w:r>
      <w:proofErr w:type="spellStart"/>
      <w:r>
        <w:rPr>
          <w:rFonts w:ascii="Book Antiqua" w:eastAsia="Times New Roman" w:hAnsi="Book Antiqua" w:cs="Times New Roman"/>
          <w:sz w:val="28"/>
          <w:szCs w:val="28"/>
          <w:lang w:eastAsia="ru-RU"/>
        </w:rPr>
        <w:t>Цунамі</w:t>
      </w:r>
      <w:proofErr w:type="spellEnd"/>
      <w:r>
        <w:rPr>
          <w:rFonts w:ascii="Book Antiqua" w:eastAsia="Times New Roman" w:hAnsi="Book Antiqua" w:cs="Times New Roman"/>
          <w:sz w:val="28"/>
          <w:szCs w:val="28"/>
          <w:lang w:eastAsia="ru-RU"/>
        </w:rPr>
        <w:t>)</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3. Скільки материків на Землі? (6)</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4. Назва державного документу, до якого занесені рідкісні рослини і тварини, що зникають? (Червона книга України)</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5. Прилад для визначення сторін горизонту. (Компас)</w:t>
      </w:r>
      <w:r>
        <w:rPr>
          <w:rFonts w:ascii="Book Antiqua" w:eastAsia="Times New Roman" w:hAnsi="Book Antiqua" w:cs="Times New Roman"/>
          <w:sz w:val="28"/>
          <w:szCs w:val="28"/>
          <w:lang w:val="uk-UA" w:eastAsia="ru-RU"/>
        </w:rPr>
        <w:tab/>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t>Творче.</w:t>
      </w:r>
      <w:r>
        <w:rPr>
          <w:rFonts w:ascii="Book Antiqua" w:eastAsia="Times New Roman" w:hAnsi="Book Antiqua" w:cs="Times New Roman"/>
          <w:sz w:val="28"/>
          <w:szCs w:val="28"/>
          <w:lang w:val="uk-UA" w:eastAsia="ru-RU"/>
        </w:rPr>
        <w:t>(Слайди презентації із зображенням тварин)</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1) Яка тварина найдовше живе − до 180 років? (Черепаха)</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2) Серед цих тварин назвіть найбільшого плазуна. (Крокодил)</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3) Найбільший птах на Землі? (Страус)</w:t>
      </w:r>
    </w:p>
    <w:p w:rsidR="00A8299A" w:rsidRDefault="00A8299A" w:rsidP="00A8299A">
      <w:pPr>
        <w:tabs>
          <w:tab w:val="center" w:pos="5233"/>
        </w:tabs>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4) Тварина, яка здатна найдовше спати. Це? (Їжак)</w:t>
      </w:r>
      <w:r>
        <w:rPr>
          <w:rFonts w:ascii="Book Antiqua" w:eastAsia="Times New Roman" w:hAnsi="Book Antiqua" w:cs="Times New Roman"/>
          <w:sz w:val="28"/>
          <w:szCs w:val="28"/>
          <w:lang w:val="uk-UA" w:eastAsia="ru-RU"/>
        </w:rPr>
        <w:br/>
        <w:t>5) Найбільша наземна тварина? (Слон)</w:t>
      </w:r>
      <w:r>
        <w:rPr>
          <w:rFonts w:ascii="Book Antiqua" w:eastAsia="Times New Roman" w:hAnsi="Book Antiqua" w:cs="Times New Roman"/>
          <w:sz w:val="28"/>
          <w:szCs w:val="28"/>
          <w:lang w:val="uk-UA" w:eastAsia="ru-RU"/>
        </w:rPr>
        <w:br/>
        <w:t xml:space="preserve">6) </w:t>
      </w:r>
      <w:proofErr w:type="spellStart"/>
      <w:r>
        <w:rPr>
          <w:rFonts w:ascii="Book Antiqua" w:eastAsia="Times New Roman" w:hAnsi="Book Antiqua" w:cs="Times New Roman"/>
          <w:sz w:val="28"/>
          <w:szCs w:val="28"/>
          <w:lang w:val="uk-UA" w:eastAsia="ru-RU"/>
        </w:rPr>
        <w:t>Птах,який</w:t>
      </w:r>
      <w:proofErr w:type="spellEnd"/>
      <w:r>
        <w:rPr>
          <w:rFonts w:ascii="Book Antiqua" w:eastAsia="Times New Roman" w:hAnsi="Book Antiqua" w:cs="Times New Roman"/>
          <w:sz w:val="28"/>
          <w:szCs w:val="28"/>
          <w:lang w:val="uk-UA" w:eastAsia="ru-RU"/>
        </w:rPr>
        <w:t xml:space="preserve"> не літає і живе на берегах </w:t>
      </w:r>
      <w:proofErr w:type="spellStart"/>
      <w:r>
        <w:rPr>
          <w:rFonts w:ascii="Book Antiqua" w:eastAsia="Times New Roman" w:hAnsi="Book Antiqua" w:cs="Times New Roman"/>
          <w:sz w:val="28"/>
          <w:szCs w:val="28"/>
          <w:lang w:val="uk-UA" w:eastAsia="ru-RU"/>
        </w:rPr>
        <w:t>Антрактиди</w:t>
      </w:r>
      <w:proofErr w:type="spellEnd"/>
      <w:r>
        <w:rPr>
          <w:rFonts w:ascii="Book Antiqua" w:eastAsia="Times New Roman" w:hAnsi="Book Antiqua" w:cs="Times New Roman"/>
          <w:sz w:val="28"/>
          <w:szCs w:val="28"/>
          <w:lang w:val="uk-UA" w:eastAsia="ru-RU"/>
        </w:rPr>
        <w:t>? (Пінгвін)</w:t>
      </w:r>
    </w:p>
    <w:p w:rsidR="00A8299A" w:rsidRDefault="00A8299A" w:rsidP="00A8299A">
      <w:pPr>
        <w:spacing w:after="0" w:line="240" w:lineRule="auto"/>
        <w:rPr>
          <w:rFonts w:ascii="Book Antiqua" w:eastAsia="Times New Roman" w:hAnsi="Book Antiqua" w:cs="Times New Roman"/>
          <w:sz w:val="28"/>
          <w:szCs w:val="28"/>
          <w:lang w:val="uk-UA" w:eastAsia="ru-RU"/>
        </w:rPr>
        <w:sectPr w:rsidR="00A8299A">
          <w:pgSz w:w="11906" w:h="16838"/>
          <w:pgMar w:top="720" w:right="720" w:bottom="720" w:left="720" w:header="708" w:footer="708" w:gutter="0"/>
          <w:cols w:space="720"/>
        </w:sectPr>
      </w:pPr>
    </w:p>
    <w:p w:rsidR="00A8299A" w:rsidRDefault="00A8299A" w:rsidP="00A8299A">
      <w:pPr>
        <w:spacing w:after="0"/>
        <w:rPr>
          <w:rFonts w:ascii="Book Antiqua" w:hAnsi="Book Antiqua" w:cs="Times New Roman"/>
          <w:sz w:val="28"/>
          <w:szCs w:val="28"/>
          <w:lang w:val="uk-UA"/>
        </w:rPr>
        <w:sectPr w:rsidR="00A8299A">
          <w:type w:val="continuous"/>
          <w:pgSz w:w="11906" w:h="16838"/>
          <w:pgMar w:top="720" w:right="720" w:bottom="720" w:left="720" w:header="708" w:footer="708" w:gutter="0"/>
          <w:cols w:num="3" w:space="708"/>
        </w:sectPr>
      </w:pPr>
    </w:p>
    <w:p w:rsidR="00A8299A" w:rsidRDefault="00A8299A" w:rsidP="00A8299A">
      <w:pPr>
        <w:spacing w:after="0" w:line="240" w:lineRule="auto"/>
        <w:rPr>
          <w:rFonts w:ascii="Book Antiqua" w:eastAsia="Times New Roman" w:hAnsi="Book Antiqua" w:cs="Times New Roman"/>
          <w:b/>
          <w:sz w:val="28"/>
          <w:szCs w:val="28"/>
          <w:lang w:val="uk-UA" w:eastAsia="ru-RU"/>
        </w:rPr>
      </w:pPr>
      <w:r>
        <w:rPr>
          <w:rFonts w:ascii="Book Antiqua" w:eastAsia="Times New Roman" w:hAnsi="Book Antiqua" w:cs="Times New Roman"/>
          <w:b/>
          <w:sz w:val="28"/>
          <w:szCs w:val="28"/>
          <w:lang w:val="uk-UA" w:eastAsia="ru-RU"/>
        </w:rPr>
        <w:lastRenderedPageBreak/>
        <w:t>2.2.2. Космос</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1. Навколо якої зірки Сонячної системи обертаються 9 планет? (Сонце)</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2. Яку назву має віконце на космічному кораблі? (Ілюмінатор)</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3. Що називається Чумацьким Шляхом? (Галактика)</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4. Як називається спецодяг космонавтів? (Скафандр)</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5. Назвіть природний супутник Землі. (Місяць)</w:t>
      </w:r>
    </w:p>
    <w:p w:rsidR="00A8299A" w:rsidRDefault="00A8299A" w:rsidP="00A8299A">
      <w:pPr>
        <w:spacing w:after="0" w:line="240" w:lineRule="auto"/>
        <w:rPr>
          <w:rFonts w:ascii="Book Antiqua" w:eastAsia="Times New Roman" w:hAnsi="Book Antiqua" w:cs="Times New Roman"/>
          <w:sz w:val="28"/>
          <w:szCs w:val="28"/>
          <w:lang w:val="uk-UA" w:eastAsia="ru-RU"/>
        </w:rPr>
      </w:pP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t xml:space="preserve"> Творче</w:t>
      </w:r>
      <w:r>
        <w:rPr>
          <w:rFonts w:ascii="Book Antiqua" w:eastAsia="Times New Roman" w:hAnsi="Book Antiqua" w:cs="Times New Roman"/>
          <w:sz w:val="28"/>
          <w:szCs w:val="28"/>
          <w:lang w:val="uk-UA" w:eastAsia="ru-RU"/>
        </w:rPr>
        <w:t xml:space="preserve">. Відгадування загадки: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У синьому морі линуть човни,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Але веслярів не мають вони.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Їх вітер жене туди і сюди -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По синьому морю, що без води.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Угору поглянь – побачиш і сам, </w:t>
      </w:r>
    </w:p>
    <w:p w:rsidR="00A8299A" w:rsidRDefault="00A8299A" w:rsidP="00A8299A">
      <w:pPr>
        <w:spacing w:after="0" w:line="240" w:lineRule="auto"/>
        <w:ind w:firstLine="3060"/>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Що море з човнами справді є там. (Небо і хмари).</w:t>
      </w:r>
    </w:p>
    <w:p w:rsidR="00A8299A" w:rsidRDefault="00A8299A" w:rsidP="00A8299A">
      <w:pPr>
        <w:spacing w:after="0" w:line="240" w:lineRule="auto"/>
        <w:rPr>
          <w:rFonts w:ascii="Book Antiqua" w:eastAsia="Times New Roman" w:hAnsi="Book Antiqua" w:cs="Times New Roman"/>
          <w:b/>
          <w:sz w:val="28"/>
          <w:szCs w:val="28"/>
          <w:lang w:val="uk-UA" w:eastAsia="ru-RU"/>
        </w:rPr>
      </w:pPr>
      <w:r>
        <w:rPr>
          <w:rFonts w:ascii="Book Antiqua" w:eastAsia="Times New Roman" w:hAnsi="Book Antiqua" w:cs="Times New Roman"/>
          <w:b/>
          <w:sz w:val="28"/>
          <w:szCs w:val="28"/>
          <w:lang w:val="uk-UA" w:eastAsia="ru-RU"/>
        </w:rPr>
        <w:t>2.2.3. Казки</w:t>
      </w:r>
    </w:p>
    <w:p w:rsidR="00A8299A" w:rsidRDefault="00A8299A" w:rsidP="00A8299A">
      <w:pPr>
        <w:spacing w:after="0" w:line="240" w:lineRule="auto"/>
        <w:rPr>
          <w:rFonts w:ascii="Book Antiqua" w:eastAsia="Times New Roman" w:hAnsi="Book Antiqua" w:cs="Times New Roman"/>
          <w:sz w:val="28"/>
          <w:szCs w:val="28"/>
          <w:lang w:val="uk-UA" w:eastAsia="ru-RU"/>
        </w:rPr>
      </w:pP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Я буду розповідати вам уривки з казок, а ваше завдання – відгадати з якої казки взято цей уривок. Домовилися? Тоді розпочнемо.</w:t>
      </w:r>
    </w:p>
    <w:p w:rsidR="00A8299A" w:rsidRDefault="00A8299A" w:rsidP="00A8299A">
      <w:pPr>
        <w:spacing w:after="0" w:line="240" w:lineRule="auto"/>
        <w:rPr>
          <w:rFonts w:ascii="Book Antiqua" w:eastAsia="Times New Roman" w:hAnsi="Book Antiqua" w:cs="Times New Roman"/>
          <w:sz w:val="28"/>
          <w:szCs w:val="28"/>
          <w:lang w:val="uk-UA" w:eastAsia="ru-RU"/>
        </w:rPr>
      </w:pP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1. Ведмідь цілий вулик меду приніс. А незабаром лисичка принесла курей, </w:t>
      </w:r>
      <w:proofErr w:type="spellStart"/>
      <w:r>
        <w:rPr>
          <w:rFonts w:ascii="Book Antiqua" w:eastAsia="Times New Roman" w:hAnsi="Book Antiqua" w:cs="Times New Roman"/>
          <w:sz w:val="28"/>
          <w:szCs w:val="28"/>
          <w:lang w:val="uk-UA" w:eastAsia="ru-RU"/>
        </w:rPr>
        <w:t>гусей</w:t>
      </w:r>
      <w:proofErr w:type="spellEnd"/>
      <w:r>
        <w:rPr>
          <w:rFonts w:ascii="Book Antiqua" w:eastAsia="Times New Roman" w:hAnsi="Book Antiqua" w:cs="Times New Roman"/>
          <w:sz w:val="28"/>
          <w:szCs w:val="28"/>
          <w:lang w:val="uk-UA" w:eastAsia="ru-RU"/>
        </w:rPr>
        <w:t xml:space="preserve"> — усякої птиці; зайчик понаносив стрічок, сережок, намиста доброго... («Солом'яний бичок»).</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2. Другого дня знову пішли дід і баба по гриби. Приходять додому, аж у них і варенички зварені, і пиріжки стоять на віконці. Вони знову до сусідів. — Чи не бачили кого? («Кривенька качечка»).</w:t>
      </w:r>
    </w:p>
    <w:p w:rsidR="00A8299A" w:rsidRDefault="00A8299A" w:rsidP="00A8299A">
      <w:pPr>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3.  Вона сюди, вона туди, вона й боком, і лапкою, і навстоячки, і зазирати, й нюшити. Нічого не вдіє!(«Лисичка та Журавель»)</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u w:val="single"/>
          <w:lang w:val="uk-UA"/>
        </w:rPr>
        <w:t>Творче</w:t>
      </w:r>
      <w:r>
        <w:rPr>
          <w:rFonts w:ascii="Book Antiqua" w:hAnsi="Book Antiqua" w:cs="Times New Roman"/>
          <w:sz w:val="28"/>
          <w:szCs w:val="28"/>
          <w:lang w:val="uk-UA"/>
        </w:rPr>
        <w:t>. У моєму кошику різні предмети. Спробуйте відгадати з яких вони казок.</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 Туфелька.(«Попелюшка»)</w:t>
      </w:r>
      <w:r>
        <w:rPr>
          <w:rFonts w:ascii="Book Antiqua" w:hAnsi="Book Antiqua" w:cs="Times New Roman"/>
          <w:sz w:val="28"/>
          <w:szCs w:val="28"/>
        </w:rPr>
        <w:t> </w:t>
      </w:r>
      <w:r>
        <w:rPr>
          <w:rFonts w:ascii="Book Antiqua" w:hAnsi="Book Antiqua" w:cs="Times New Roman"/>
          <w:sz w:val="28"/>
          <w:szCs w:val="28"/>
          <w:lang w:val="uk-UA"/>
        </w:rPr>
        <w:br/>
        <w:t>- Глечик з вузькою шийкою.(«Лисичка і журавель»)</w:t>
      </w:r>
      <w:r>
        <w:rPr>
          <w:rFonts w:ascii="Book Antiqua" w:hAnsi="Book Antiqua" w:cs="Times New Roman"/>
          <w:sz w:val="28"/>
          <w:szCs w:val="28"/>
          <w:lang w:val="uk-UA"/>
        </w:rPr>
        <w:br/>
        <w:t>-Дзеркальце. (Білосніжка та семеро гномів»)</w:t>
      </w:r>
      <w:r>
        <w:rPr>
          <w:rFonts w:ascii="Book Antiqua" w:hAnsi="Book Antiqua" w:cs="Times New Roman"/>
          <w:sz w:val="28"/>
          <w:szCs w:val="28"/>
          <w:lang w:val="uk-UA"/>
        </w:rPr>
        <w:br/>
        <w:t>- Капелюх червоного кольору. («Червона шапочка»)</w:t>
      </w:r>
      <w:r>
        <w:rPr>
          <w:rFonts w:ascii="Book Antiqua" w:hAnsi="Book Antiqua" w:cs="Times New Roman"/>
          <w:sz w:val="28"/>
          <w:szCs w:val="28"/>
          <w:lang w:val="uk-UA"/>
        </w:rPr>
        <w:br/>
        <w:t>-Рукавичка. («Рукавичка»)</w:t>
      </w:r>
      <w:r>
        <w:rPr>
          <w:rFonts w:ascii="Book Antiqua" w:hAnsi="Book Antiqua" w:cs="Times New Roman"/>
          <w:sz w:val="28"/>
          <w:szCs w:val="28"/>
          <w:lang w:val="uk-UA"/>
        </w:rPr>
        <w:br/>
        <w:t>-Веретено. («Спляча красуня»)</w:t>
      </w:r>
      <w:r>
        <w:rPr>
          <w:rFonts w:ascii="Book Antiqua" w:hAnsi="Book Antiqua" w:cs="Times New Roman"/>
          <w:sz w:val="28"/>
          <w:szCs w:val="28"/>
          <w:lang w:val="uk-UA"/>
        </w:rPr>
        <w:br/>
        <w:t>-Золоте яйце. («Курочка ряба»)</w:t>
      </w:r>
      <w:r>
        <w:rPr>
          <w:rFonts w:ascii="Book Antiqua" w:hAnsi="Book Antiqua" w:cs="Times New Roman"/>
          <w:sz w:val="28"/>
          <w:szCs w:val="28"/>
          <w:lang w:val="uk-UA"/>
        </w:rPr>
        <w:br/>
      </w:r>
      <w:r>
        <w:rPr>
          <w:rFonts w:ascii="Book Antiqua" w:hAnsi="Book Antiqua" w:cs="Times New Roman"/>
          <w:sz w:val="28"/>
          <w:szCs w:val="28"/>
          <w:lang w:val="uk-UA"/>
        </w:rPr>
        <w:lastRenderedPageBreak/>
        <w:t>-Клубочок. («Іван Царевич та Сірий Вовк»)</w:t>
      </w:r>
      <w:r>
        <w:rPr>
          <w:rFonts w:ascii="Book Antiqua" w:hAnsi="Book Antiqua" w:cs="Times New Roman"/>
          <w:sz w:val="28"/>
          <w:szCs w:val="28"/>
          <w:lang w:val="uk-UA"/>
        </w:rPr>
        <w:br/>
        <w:t>-</w:t>
      </w:r>
      <w:proofErr w:type="spellStart"/>
      <w:r>
        <w:rPr>
          <w:rFonts w:ascii="Book Antiqua" w:hAnsi="Book Antiqua" w:cs="Times New Roman"/>
          <w:sz w:val="28"/>
          <w:szCs w:val="28"/>
          <w:lang w:val="uk-UA"/>
        </w:rPr>
        <w:t>Золотийключи</w:t>
      </w:r>
      <w:proofErr w:type="spellEnd"/>
      <w:r>
        <w:rPr>
          <w:rFonts w:ascii="Book Antiqua" w:hAnsi="Book Antiqua" w:cs="Times New Roman"/>
          <w:sz w:val="28"/>
          <w:szCs w:val="28"/>
        </w:rPr>
        <w:t>к</w:t>
      </w:r>
      <w:r>
        <w:rPr>
          <w:rFonts w:ascii="Book Antiqua" w:hAnsi="Book Antiqua" w:cs="Times New Roman"/>
          <w:sz w:val="28"/>
          <w:szCs w:val="28"/>
          <w:lang w:val="uk-UA"/>
        </w:rPr>
        <w:t>. («Пригоди Буратіно»)</w:t>
      </w:r>
    </w:p>
    <w:p w:rsidR="00A8299A" w:rsidRDefault="00A8299A" w:rsidP="00A8299A">
      <w:pPr>
        <w:spacing w:after="0" w:line="240" w:lineRule="auto"/>
        <w:rPr>
          <w:rFonts w:ascii="Book Antiqua" w:eastAsia="Times New Roman" w:hAnsi="Book Antiqua" w:cs="Times New Roman"/>
          <w:b/>
          <w:sz w:val="28"/>
          <w:szCs w:val="28"/>
          <w:lang w:val="uk-UA" w:eastAsia="ru-RU"/>
        </w:rPr>
      </w:pPr>
      <w:r>
        <w:rPr>
          <w:rFonts w:ascii="Book Antiqua" w:eastAsia="Times New Roman" w:hAnsi="Book Antiqua" w:cs="Times New Roman"/>
          <w:b/>
          <w:sz w:val="28"/>
          <w:szCs w:val="28"/>
          <w:lang w:val="uk-UA" w:eastAsia="ru-RU"/>
        </w:rPr>
        <w:t>2.2.4. Птахи</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1. Якого птаха підтримує хвіст під час сидіння на дереві? (Дятла)</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2. Нічний птах? (Сова)</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3. Якого птаха називають «санітаром  лісу»? (Дятел)</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eastAsia="ru-RU"/>
        </w:rPr>
        <w:t>4</w:t>
      </w:r>
      <w:r>
        <w:rPr>
          <w:rFonts w:ascii="Book Antiqua" w:eastAsia="Times New Roman" w:hAnsi="Book Antiqua" w:cs="Times New Roman"/>
          <w:sz w:val="28"/>
          <w:szCs w:val="28"/>
          <w:lang w:val="uk-UA" w:eastAsia="ru-RU"/>
        </w:rPr>
        <w:t>. Найменша пташка (Колібрі)</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t>Творче</w:t>
      </w:r>
      <w:r>
        <w:rPr>
          <w:rFonts w:ascii="Book Antiqua" w:eastAsia="Times New Roman" w:hAnsi="Book Antiqua" w:cs="Times New Roman"/>
          <w:sz w:val="28"/>
          <w:szCs w:val="28"/>
          <w:lang w:val="uk-UA" w:eastAsia="ru-RU"/>
        </w:rPr>
        <w:t>. На дошці розміщені 5 малюнків птахів, з порядковим номером. За описом вам треба відгадати, про якого птаха йдеться мова. Хто швидше підніме руку і назве відповідний номер, той отримує 1 бал.</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1.Цей гарний і цінний птах заслуговує на увагу людей і охорону. В  одній з відомих дитячих казок його  назвали «гидким каченям». (Лебідь)</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2. Пташеня цього птаха маленьке – 3 грами, але воно хоч і сліпе, несе на спині інше пташеня. Що ж воно робить? Воно викидає решту пташенят із гнізда. Ці птахи не висиджують і не виховують своїх дітей, а підкидають в гнізда інших птахів. (Зозуля)                                   </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3. Великий птах з довгими ногами й прямим дзьобом, полює у місцях, багатих на воду. Про нього в народі кажуть: «Птах, що приносить дітей щастя». (Лелека)                                                                            </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4. Ці птахи можуть передбачати погоду, такі собі маленькі барометри. Про них кажуть у народі: «Низько літають над землею – на дощ». (Ластівки)                                                                                                 </w:t>
      </w:r>
    </w:p>
    <w:p w:rsidR="00A8299A" w:rsidRDefault="00A8299A" w:rsidP="00A8299A">
      <w:pPr>
        <w:spacing w:after="0" w:line="240" w:lineRule="auto"/>
        <w:rPr>
          <w:rFonts w:ascii="Book Antiqua" w:eastAsia="Times New Roman" w:hAnsi="Book Antiqua" w:cs="Times New Roman"/>
          <w:sz w:val="28"/>
          <w:szCs w:val="28"/>
          <w:lang w:val="uk-UA" w:eastAsia="ru-RU"/>
        </w:rPr>
      </w:pP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b/>
          <w:sz w:val="28"/>
          <w:szCs w:val="28"/>
          <w:lang w:val="uk-UA" w:eastAsia="ru-RU"/>
        </w:rPr>
        <w:t>2.2.5. Мова</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1. Дібрати антонім до слова зима (Дорогий)</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2. Дібрати синонім до слова мужній (Хоробрий, відважний, сміливий)</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3. Назва букви, яка не має звуку. (Ь)</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 xml:space="preserve">   4. Як пишуться слова ввечері, вранці — разом чи окремо? (Разом)</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5. За малюнками дати назви овочам і фруктам німецькою мовою.</w:t>
      </w:r>
    </w:p>
    <w:p w:rsidR="00A8299A" w:rsidRDefault="00A8299A" w:rsidP="00A8299A">
      <w:pPr>
        <w:spacing w:line="503" w:lineRule="atLeast"/>
        <w:jc w:val="center"/>
        <w:rPr>
          <w:rFonts w:ascii="Book Antiqua" w:eastAsia="Times New Roman" w:hAnsi="Book Antiqua" w:cs="Arial"/>
          <w:color w:val="000000" w:themeColor="text1"/>
          <w:sz w:val="28"/>
          <w:szCs w:val="28"/>
          <w:lang w:val="uk-UA" w:eastAsia="ru-RU"/>
        </w:rPr>
      </w:pPr>
      <w:r>
        <w:rPr>
          <w:rFonts w:ascii="Book Antiqua" w:eastAsia="Times New Roman" w:hAnsi="Book Antiqua" w:cs="Times New Roman"/>
          <w:color w:val="000000" w:themeColor="text1"/>
          <w:sz w:val="28"/>
          <w:szCs w:val="28"/>
          <w:lang w:val="uk-UA" w:eastAsia="ru-RU"/>
        </w:rPr>
        <w:t xml:space="preserve">Яблуко – </w:t>
      </w:r>
      <w:proofErr w:type="spellStart"/>
      <w:r>
        <w:rPr>
          <w:rFonts w:ascii="Book Antiqua" w:eastAsia="Times New Roman" w:hAnsi="Book Antiqua" w:cs="Arial"/>
          <w:color w:val="000000" w:themeColor="text1"/>
          <w:sz w:val="28"/>
          <w:szCs w:val="28"/>
          <w:lang w:eastAsia="ru-RU"/>
        </w:rPr>
        <w:t>Apfel</w:t>
      </w:r>
      <w:proofErr w:type="spellEnd"/>
      <w:r>
        <w:rPr>
          <w:rFonts w:ascii="Book Antiqua" w:eastAsia="Times New Roman" w:hAnsi="Book Antiqua" w:cs="Arial"/>
          <w:color w:val="000000" w:themeColor="text1"/>
          <w:sz w:val="28"/>
          <w:szCs w:val="28"/>
          <w:lang w:val="uk-UA" w:eastAsia="ru-RU"/>
        </w:rPr>
        <w:br/>
      </w:r>
      <w:r>
        <w:rPr>
          <w:rFonts w:ascii="Book Antiqua" w:eastAsia="Times New Roman" w:hAnsi="Book Antiqua" w:cs="Times New Roman"/>
          <w:color w:val="000000" w:themeColor="text1"/>
          <w:sz w:val="28"/>
          <w:szCs w:val="28"/>
          <w:lang w:val="uk-UA" w:eastAsia="ru-RU"/>
        </w:rPr>
        <w:t xml:space="preserve">Кукурудза − </w:t>
      </w:r>
      <w:proofErr w:type="spellStart"/>
      <w:r>
        <w:rPr>
          <w:rFonts w:ascii="Book Antiqua" w:eastAsia="Times New Roman" w:hAnsi="Book Antiqua" w:cs="Times New Roman"/>
          <w:color w:val="000000" w:themeColor="text1"/>
          <w:sz w:val="28"/>
          <w:szCs w:val="28"/>
          <w:lang w:val="uk-UA" w:eastAsia="ru-RU"/>
        </w:rPr>
        <w:t>Mais</w:t>
      </w:r>
      <w:proofErr w:type="spellEnd"/>
      <w:r>
        <w:rPr>
          <w:rFonts w:ascii="Book Antiqua" w:eastAsia="Times New Roman" w:hAnsi="Book Antiqua" w:cs="Times New Roman"/>
          <w:color w:val="000000" w:themeColor="text1"/>
          <w:sz w:val="28"/>
          <w:szCs w:val="28"/>
          <w:lang w:val="uk-UA" w:eastAsia="ru-RU"/>
        </w:rPr>
        <w:br/>
        <w:t xml:space="preserve">Ягода – </w:t>
      </w:r>
      <w:proofErr w:type="spellStart"/>
      <w:r>
        <w:rPr>
          <w:rFonts w:ascii="Book Antiqua" w:hAnsi="Book Antiqua" w:cs="Arial"/>
          <w:color w:val="000000" w:themeColor="text1"/>
          <w:sz w:val="28"/>
          <w:szCs w:val="28"/>
          <w:shd w:val="clear" w:color="auto" w:fill="F8F9FA"/>
        </w:rPr>
        <w:t>Beere</w:t>
      </w:r>
      <w:proofErr w:type="spellEnd"/>
      <w:r>
        <w:rPr>
          <w:rFonts w:ascii="Book Antiqua" w:eastAsia="Times New Roman" w:hAnsi="Book Antiqua" w:cs="Arial"/>
          <w:color w:val="000000" w:themeColor="text1"/>
          <w:sz w:val="28"/>
          <w:szCs w:val="28"/>
          <w:lang w:val="uk-UA" w:eastAsia="ru-RU"/>
        </w:rPr>
        <w:br/>
      </w:r>
      <w:r>
        <w:rPr>
          <w:rFonts w:ascii="Book Antiqua" w:eastAsia="Times New Roman" w:hAnsi="Book Antiqua" w:cs="Times New Roman"/>
          <w:color w:val="000000" w:themeColor="text1"/>
          <w:sz w:val="28"/>
          <w:szCs w:val="28"/>
          <w:lang w:val="uk-UA" w:eastAsia="ru-RU"/>
        </w:rPr>
        <w:t xml:space="preserve">Апельсин – </w:t>
      </w:r>
      <w:proofErr w:type="spellStart"/>
      <w:r>
        <w:rPr>
          <w:rFonts w:ascii="Book Antiqua" w:eastAsia="Times New Roman" w:hAnsi="Book Antiqua" w:cs="Times New Roman"/>
          <w:color w:val="000000" w:themeColor="text1"/>
          <w:sz w:val="28"/>
          <w:szCs w:val="28"/>
          <w:lang w:val="uk-UA" w:eastAsia="ru-RU"/>
        </w:rPr>
        <w:t>Orange</w:t>
      </w:r>
      <w:proofErr w:type="spellEnd"/>
      <w:r>
        <w:rPr>
          <w:rFonts w:ascii="Book Antiqua" w:eastAsia="Times New Roman" w:hAnsi="Book Antiqua" w:cs="Times New Roman"/>
          <w:color w:val="000000" w:themeColor="text1"/>
          <w:sz w:val="28"/>
          <w:szCs w:val="28"/>
          <w:lang w:val="uk-UA" w:eastAsia="ru-RU"/>
        </w:rPr>
        <w:br/>
        <w:t xml:space="preserve">Морква − </w:t>
      </w:r>
      <w:proofErr w:type="spellStart"/>
      <w:r>
        <w:rPr>
          <w:rFonts w:ascii="Book Antiqua" w:eastAsia="Times New Roman" w:hAnsi="Book Antiqua" w:cs="Times New Roman"/>
          <w:color w:val="000000" w:themeColor="text1"/>
          <w:sz w:val="28"/>
          <w:szCs w:val="28"/>
          <w:lang w:val="uk-UA" w:eastAsia="ru-RU"/>
        </w:rPr>
        <w:t>Möhre</w:t>
      </w:r>
      <w:proofErr w:type="spellEnd"/>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lastRenderedPageBreak/>
        <w:t>Творче</w:t>
      </w:r>
      <w:r>
        <w:rPr>
          <w:rFonts w:ascii="Book Antiqua" w:eastAsia="Times New Roman" w:hAnsi="Book Antiqua" w:cs="Times New Roman"/>
          <w:sz w:val="28"/>
          <w:szCs w:val="28"/>
          <w:lang w:val="uk-UA" w:eastAsia="ru-RU"/>
        </w:rPr>
        <w:t>. Дібрати потрібні слова та записати їх у клітинках.</w:t>
      </w:r>
      <w:r>
        <w:rPr>
          <w:rFonts w:ascii="Book Antiqua" w:eastAsia="Times New Roman" w:hAnsi="Book Antiqua" w:cs="Times New Roman"/>
          <w:sz w:val="28"/>
          <w:szCs w:val="28"/>
          <w:lang w:val="uk-UA" w:eastAsia="ru-RU"/>
        </w:rPr>
        <w:br/>
        <w:t>(накреслена таблиця в форматі А3)</w:t>
      </w:r>
    </w:p>
    <w:p w:rsidR="00A8299A" w:rsidRDefault="00A8299A" w:rsidP="00A8299A">
      <w:pPr>
        <w:spacing w:after="0" w:line="240" w:lineRule="auto"/>
        <w:rPr>
          <w:rFonts w:ascii="Book Antiqua" w:eastAsia="Times New Roman" w:hAnsi="Book Antiqua" w:cs="Times New Roman"/>
          <w:sz w:val="28"/>
          <w:szCs w:val="28"/>
          <w:lang w:eastAsia="ru-RU"/>
        </w:rPr>
      </w:pPr>
      <w:r>
        <w:rPr>
          <w:rFonts w:ascii="Book Antiqua" w:eastAsia="Times New Roman" w:hAnsi="Book Antiqua" w:cs="Times New Roman"/>
          <w:sz w:val="28"/>
          <w:szCs w:val="28"/>
          <w:lang w:eastAsia="ru-RU"/>
        </w:rPr>
        <w:t> </w:t>
      </w:r>
    </w:p>
    <w:p w:rsidR="00A8299A" w:rsidRDefault="00A8299A" w:rsidP="00A8299A">
      <w:pPr>
        <w:spacing w:after="0" w:line="240" w:lineRule="auto"/>
        <w:rPr>
          <w:rFonts w:ascii="Book Antiqua" w:eastAsia="Times New Roman" w:hAnsi="Book Antiqua" w:cs="Times New Roman"/>
          <w:sz w:val="28"/>
          <w:szCs w:val="28"/>
          <w:lang w:val="uk-UA" w:eastAsia="ru-RU"/>
        </w:rPr>
      </w:pPr>
      <w:r>
        <w:rPr>
          <w:noProof/>
          <w:lang w:eastAsia="ru-RU"/>
        </w:rPr>
        <w:drawing>
          <wp:anchor distT="0" distB="0" distL="114300" distR="114300" simplePos="0" relativeHeight="251658240" behindDoc="0" locked="0" layoutInCell="1" allowOverlap="1">
            <wp:simplePos x="0" y="0"/>
            <wp:positionH relativeFrom="column">
              <wp:posOffset>-172085</wp:posOffset>
            </wp:positionH>
            <wp:positionV relativeFrom="paragraph">
              <wp:posOffset>71120</wp:posOffset>
            </wp:positionV>
            <wp:extent cx="5258435" cy="21990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
                      <a:extLst>
                        <a:ext uri="{28A0092B-C50C-407E-A947-70E740481C1C}">
                          <a14:useLocalDpi xmlns:a14="http://schemas.microsoft.com/office/drawing/2010/main" val="0"/>
                        </a:ext>
                      </a:extLst>
                    </a:blip>
                    <a:srcRect l="25957" t="42474" r="27901" b="31790"/>
                    <a:stretch>
                      <a:fillRect/>
                    </a:stretch>
                  </pic:blipFill>
                  <pic:spPr bwMode="auto">
                    <a:xfrm>
                      <a:off x="0" y="0"/>
                      <a:ext cx="5258435" cy="219900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Times New Roman" w:hAnsi="Book Antiqua" w:cs="Times New Roman"/>
          <w:sz w:val="28"/>
          <w:szCs w:val="28"/>
          <w:lang w:val="uk-UA" w:eastAsia="ru-RU"/>
        </w:rPr>
        <w:br w:type="textWrapping" w:clear="all"/>
      </w:r>
    </w:p>
    <w:p w:rsidR="00A8299A" w:rsidRDefault="00A8299A" w:rsidP="00A8299A">
      <w:pPr>
        <w:spacing w:after="0" w:line="240" w:lineRule="auto"/>
        <w:rPr>
          <w:rFonts w:ascii="Book Antiqua" w:eastAsia="Times New Roman" w:hAnsi="Book Antiqua" w:cs="Times New Roman"/>
          <w:b/>
          <w:sz w:val="28"/>
          <w:szCs w:val="28"/>
          <w:lang w:val="uk-UA" w:eastAsia="ru-RU"/>
        </w:rPr>
      </w:pPr>
      <w:r>
        <w:rPr>
          <w:rFonts w:ascii="Book Antiqua" w:eastAsia="Times New Roman" w:hAnsi="Book Antiqua" w:cs="Times New Roman"/>
          <w:b/>
          <w:sz w:val="28"/>
          <w:szCs w:val="28"/>
          <w:lang w:val="uk-UA" w:eastAsia="ru-RU"/>
        </w:rPr>
        <w:t>2.2.6. Спорт</w:t>
      </w:r>
    </w:p>
    <w:p w:rsidR="00A8299A" w:rsidRDefault="00A8299A" w:rsidP="00A8299A">
      <w:pPr>
        <w:pStyle w:val="a4"/>
        <w:numPr>
          <w:ilvl w:val="0"/>
          <w:numId w:val="2"/>
        </w:numPr>
        <w:spacing w:line="240" w:lineRule="auto"/>
        <w:rPr>
          <w:rFonts w:ascii="Book Antiqua" w:hAnsi="Book Antiqua" w:cs="Times New Roman"/>
          <w:sz w:val="28"/>
          <w:szCs w:val="28"/>
          <w:lang w:val="uk-UA"/>
        </w:rPr>
      </w:pPr>
      <w:r>
        <w:rPr>
          <w:rFonts w:ascii="Book Antiqua" w:hAnsi="Book Antiqua" w:cs="Times New Roman"/>
          <w:sz w:val="28"/>
          <w:szCs w:val="28"/>
          <w:lang w:val="uk-UA"/>
        </w:rPr>
        <w:t>Скільки гравців у футбольній команді? (11)</w:t>
      </w:r>
    </w:p>
    <w:p w:rsidR="00A8299A" w:rsidRDefault="00A8299A" w:rsidP="00A8299A">
      <w:pPr>
        <w:numPr>
          <w:ilvl w:val="0"/>
          <w:numId w:val="2"/>
        </w:num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У якому виді спорту виступають лише жінки? (Художня гімнастика)</w:t>
      </w:r>
    </w:p>
    <w:p w:rsidR="00A8299A" w:rsidRDefault="00A8299A" w:rsidP="00A8299A">
      <w:pPr>
        <w:numPr>
          <w:ilvl w:val="0"/>
          <w:numId w:val="2"/>
        </w:num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Місце, що визначає кінець дистанції. (Фініш)</w:t>
      </w:r>
    </w:p>
    <w:p w:rsidR="00A8299A" w:rsidRDefault="00A8299A" w:rsidP="00A8299A">
      <w:pPr>
        <w:numPr>
          <w:ilvl w:val="0"/>
          <w:numId w:val="2"/>
        </w:num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Яку країну вважають батьківщиною Олімпійських ігор? ( Греція).</w:t>
      </w:r>
    </w:p>
    <w:p w:rsidR="00A8299A" w:rsidRDefault="00A8299A" w:rsidP="00A8299A">
      <w:pPr>
        <w:numPr>
          <w:ilvl w:val="0"/>
          <w:numId w:val="2"/>
        </w:num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t>Найвідоміші в Україні брати-спортсмени (Володимир та Віталій Кличко)</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t>Творче</w:t>
      </w:r>
      <w:r>
        <w:rPr>
          <w:rFonts w:ascii="Book Antiqua" w:eastAsia="Times New Roman" w:hAnsi="Book Antiqua" w:cs="Times New Roman"/>
          <w:sz w:val="28"/>
          <w:szCs w:val="28"/>
          <w:lang w:val="uk-UA" w:eastAsia="ru-RU"/>
        </w:rPr>
        <w:t>. Гра «Заборонений рух».</w:t>
      </w:r>
    </w:p>
    <w:p w:rsidR="00A8299A" w:rsidRDefault="00A8299A" w:rsidP="00A8299A">
      <w:pPr>
        <w:rPr>
          <w:rFonts w:ascii="Book Antiqua" w:hAnsi="Book Antiqua" w:cs="Times New Roman"/>
          <w:b/>
          <w:sz w:val="28"/>
          <w:szCs w:val="28"/>
          <w:lang w:val="uk-UA"/>
        </w:rPr>
      </w:pPr>
      <w:r>
        <w:rPr>
          <w:rFonts w:ascii="Book Antiqua" w:hAnsi="Book Antiqua" w:cs="Times New Roman"/>
          <w:b/>
          <w:sz w:val="28"/>
          <w:szCs w:val="28"/>
          <w:lang w:val="uk-UA"/>
        </w:rPr>
        <w:t xml:space="preserve">2.2.7. Мистецтво    </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1.    Автор всесвітньовідомої КНИГИ «Кобзар». (Шевченко)</w:t>
      </w:r>
      <w:r>
        <w:rPr>
          <w:rFonts w:ascii="Book Antiqua" w:hAnsi="Book Antiqua" w:cs="Times New Roman"/>
          <w:sz w:val="28"/>
          <w:szCs w:val="28"/>
          <w:lang w:val="uk-UA"/>
        </w:rPr>
        <w:br/>
        <w:t>2. Яка найбільша ,картинна галерея у світі? (Ермітажу Санкт-Петербурзі)</w:t>
      </w:r>
      <w:r>
        <w:rPr>
          <w:rFonts w:ascii="Book Antiqua" w:hAnsi="Book Antiqua" w:cs="Times New Roman"/>
          <w:sz w:val="28"/>
          <w:szCs w:val="28"/>
          <w:lang w:val="uk-UA"/>
        </w:rPr>
        <w:br/>
        <w:t xml:space="preserve">3. Назва </w:t>
      </w:r>
      <w:proofErr w:type="spellStart"/>
      <w:r>
        <w:rPr>
          <w:rFonts w:ascii="Book Antiqua" w:hAnsi="Book Antiqua" w:cs="Times New Roman"/>
          <w:sz w:val="28"/>
          <w:szCs w:val="28"/>
          <w:lang w:val="uk-UA"/>
        </w:rPr>
        <w:t>вежі,яку</w:t>
      </w:r>
      <w:proofErr w:type="spellEnd"/>
      <w:r>
        <w:rPr>
          <w:rFonts w:ascii="Book Antiqua" w:hAnsi="Book Antiqua" w:cs="Times New Roman"/>
          <w:sz w:val="28"/>
          <w:szCs w:val="28"/>
          <w:lang w:val="uk-UA"/>
        </w:rPr>
        <w:t xml:space="preserve"> хотіли збудувати до висоти самого Бога. (Вавилонська)</w:t>
      </w:r>
      <w:r>
        <w:rPr>
          <w:rFonts w:ascii="Book Antiqua" w:hAnsi="Book Antiqua" w:cs="Times New Roman"/>
          <w:sz w:val="28"/>
          <w:szCs w:val="28"/>
          <w:lang w:val="uk-UA"/>
        </w:rPr>
        <w:br/>
        <w:t>4. Знаки, якими записують музику.(Ноти)</w:t>
      </w:r>
      <w:r>
        <w:rPr>
          <w:rFonts w:ascii="Book Antiqua" w:hAnsi="Book Antiqua" w:cs="Times New Roman"/>
          <w:sz w:val="28"/>
          <w:szCs w:val="28"/>
          <w:lang w:val="uk-UA"/>
        </w:rPr>
        <w:br/>
        <w:t>5. Хто пише музику для творів? (Композитор)</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u w:val="single"/>
          <w:lang w:val="uk-UA"/>
        </w:rPr>
        <w:t>Творче</w:t>
      </w:r>
      <w:r>
        <w:rPr>
          <w:rFonts w:ascii="Book Antiqua" w:hAnsi="Book Antiqua" w:cs="Times New Roman"/>
          <w:sz w:val="28"/>
          <w:szCs w:val="28"/>
          <w:lang w:val="uk-UA"/>
        </w:rPr>
        <w:t>.</w:t>
      </w:r>
    </w:p>
    <w:p w:rsidR="00A8299A" w:rsidRDefault="00A8299A" w:rsidP="00A8299A">
      <w:pPr>
        <w:rPr>
          <w:rFonts w:ascii="Book Antiqua" w:hAnsi="Book Antiqua" w:cs="Times New Roman"/>
          <w:sz w:val="28"/>
          <w:szCs w:val="28"/>
          <w:lang w:val="uk-UA"/>
        </w:rPr>
      </w:pPr>
      <w:r>
        <w:rPr>
          <w:rFonts w:ascii="Book Antiqua" w:hAnsi="Book Antiqua" w:cs="Times New Roman"/>
          <w:noProof/>
          <w:sz w:val="28"/>
          <w:szCs w:val="28"/>
          <w:lang w:eastAsia="ru-RU"/>
        </w:rPr>
        <w:lastRenderedPageBreak/>
        <w:drawing>
          <wp:inline distT="0" distB="0" distL="0" distR="0">
            <wp:extent cx="2704465" cy="203327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4465" cy="2033270"/>
                    </a:xfrm>
                    <a:prstGeom prst="rect">
                      <a:avLst/>
                    </a:prstGeom>
                    <a:noFill/>
                    <a:ln>
                      <a:noFill/>
                    </a:ln>
                  </pic:spPr>
                </pic:pic>
              </a:graphicData>
            </a:graphic>
          </wp:inline>
        </w:drawing>
      </w:r>
    </w:p>
    <w:p w:rsidR="00A8299A" w:rsidRDefault="00A8299A" w:rsidP="00A8299A">
      <w:pPr>
        <w:rPr>
          <w:rFonts w:ascii="Book Antiqua" w:hAnsi="Book Antiqua" w:cs="Times New Roman"/>
          <w:sz w:val="28"/>
          <w:szCs w:val="28"/>
          <w:lang w:val="uk-UA"/>
        </w:rPr>
      </w:pPr>
      <w:r>
        <w:rPr>
          <w:rFonts w:ascii="Book Antiqua" w:hAnsi="Book Antiqua" w:cs="Times New Roman"/>
          <w:noProof/>
          <w:sz w:val="28"/>
          <w:szCs w:val="28"/>
          <w:lang w:eastAsia="ru-RU"/>
        </w:rPr>
        <w:drawing>
          <wp:inline distT="0" distB="0" distL="0" distR="0">
            <wp:extent cx="2704465" cy="2033270"/>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4465" cy="2033270"/>
                    </a:xfrm>
                    <a:prstGeom prst="rect">
                      <a:avLst/>
                    </a:prstGeom>
                    <a:noFill/>
                    <a:ln>
                      <a:noFill/>
                    </a:ln>
                  </pic:spPr>
                </pic:pic>
              </a:graphicData>
            </a:graphic>
          </wp:inline>
        </w:drawing>
      </w:r>
    </w:p>
    <w:p w:rsidR="00A8299A" w:rsidRDefault="00A8299A" w:rsidP="00A8299A">
      <w:pPr>
        <w:tabs>
          <w:tab w:val="left" w:pos="1203"/>
        </w:tabs>
        <w:rPr>
          <w:rFonts w:ascii="Book Antiqua" w:hAnsi="Book Antiqua" w:cs="Times New Roman"/>
          <w:sz w:val="28"/>
          <w:szCs w:val="28"/>
          <w:lang w:val="uk-UA"/>
        </w:rPr>
      </w:pPr>
      <w:r>
        <w:rPr>
          <w:rFonts w:ascii="Book Antiqua" w:hAnsi="Book Antiqua" w:cs="Times New Roman"/>
          <w:b/>
          <w:sz w:val="28"/>
          <w:szCs w:val="28"/>
          <w:lang w:val="uk-UA"/>
        </w:rPr>
        <w:t>2.2.8. Математика</w:t>
      </w:r>
    </w:p>
    <w:p w:rsidR="00A8299A" w:rsidRDefault="00A8299A" w:rsidP="00A8299A">
      <w:pPr>
        <w:pStyle w:val="a4"/>
        <w:widowControl w:val="0"/>
        <w:numPr>
          <w:ilvl w:val="0"/>
          <w:numId w:val="3"/>
        </w:numPr>
        <w:autoSpaceDE w:val="0"/>
        <w:autoSpaceDN w:val="0"/>
        <w:adjustRightInd w:val="0"/>
        <w:spacing w:after="0"/>
        <w:rPr>
          <w:rFonts w:ascii="Book Antiqua" w:hAnsi="Book Antiqua" w:cs="Times New Roman"/>
          <w:sz w:val="28"/>
          <w:szCs w:val="28"/>
          <w:lang w:val="uk-UA"/>
        </w:rPr>
      </w:pPr>
      <w:r>
        <w:rPr>
          <w:rFonts w:ascii="Book Antiqua" w:hAnsi="Book Antiqua" w:cs="Times New Roman"/>
          <w:sz w:val="28"/>
          <w:szCs w:val="28"/>
          <w:lang w:val="uk-UA"/>
        </w:rPr>
        <w:t xml:space="preserve">Гуска на двох ногах важить 12 кг. Скільки кілограмів важить </w:t>
      </w:r>
      <w:proofErr w:type="spellStart"/>
      <w:r>
        <w:rPr>
          <w:rFonts w:ascii="Book Antiqua" w:hAnsi="Book Antiqua" w:cs="Times New Roman"/>
          <w:sz w:val="28"/>
          <w:szCs w:val="28"/>
          <w:lang w:val="uk-UA"/>
        </w:rPr>
        <w:t>гуска,коли</w:t>
      </w:r>
      <w:proofErr w:type="spellEnd"/>
      <w:r>
        <w:rPr>
          <w:rFonts w:ascii="Book Antiqua" w:hAnsi="Book Antiqua" w:cs="Times New Roman"/>
          <w:sz w:val="28"/>
          <w:szCs w:val="28"/>
          <w:lang w:val="uk-UA"/>
        </w:rPr>
        <w:t xml:space="preserve"> стоїть на одній нозі? (12)</w:t>
      </w:r>
    </w:p>
    <w:p w:rsidR="00A8299A" w:rsidRDefault="00A8299A" w:rsidP="00A8299A">
      <w:pPr>
        <w:pStyle w:val="a4"/>
        <w:widowControl w:val="0"/>
        <w:numPr>
          <w:ilvl w:val="0"/>
          <w:numId w:val="3"/>
        </w:numPr>
        <w:autoSpaceDE w:val="0"/>
        <w:autoSpaceDN w:val="0"/>
        <w:adjustRightInd w:val="0"/>
        <w:spacing w:after="0"/>
        <w:rPr>
          <w:rFonts w:ascii="Book Antiqua" w:hAnsi="Book Antiqua" w:cs="Times New Roman"/>
          <w:sz w:val="28"/>
          <w:szCs w:val="28"/>
          <w:lang w:val="uk-UA"/>
        </w:rPr>
      </w:pPr>
      <w:r>
        <w:rPr>
          <w:rFonts w:ascii="Book Antiqua" w:hAnsi="Book Antiqua" w:cs="Times New Roman"/>
          <w:sz w:val="28"/>
          <w:szCs w:val="28"/>
          <w:lang w:val="uk-UA"/>
        </w:rPr>
        <w:t>Скільки метрів в одному кілометрі?(1000)</w:t>
      </w:r>
    </w:p>
    <w:p w:rsidR="00A8299A" w:rsidRDefault="00A8299A" w:rsidP="00A8299A">
      <w:pPr>
        <w:numPr>
          <w:ilvl w:val="0"/>
          <w:numId w:val="3"/>
        </w:numPr>
        <w:rPr>
          <w:rFonts w:ascii="Book Antiqua" w:hAnsi="Book Antiqua" w:cs="Times New Roman"/>
          <w:sz w:val="28"/>
          <w:szCs w:val="28"/>
          <w:lang w:val="uk-UA"/>
        </w:rPr>
      </w:pPr>
      <w:r>
        <w:rPr>
          <w:rFonts w:ascii="Book Antiqua" w:hAnsi="Book Antiqua" w:cs="Times New Roman"/>
          <w:sz w:val="28"/>
          <w:szCs w:val="28"/>
          <w:lang w:val="uk-UA"/>
        </w:rPr>
        <w:t>Як називаються числа при додаванні? (</w:t>
      </w:r>
      <w:proofErr w:type="spellStart"/>
      <w:r>
        <w:rPr>
          <w:rFonts w:ascii="Book Antiqua" w:hAnsi="Book Antiqua" w:cs="Times New Roman"/>
          <w:sz w:val="28"/>
          <w:szCs w:val="28"/>
          <w:lang w:val="uk-UA"/>
        </w:rPr>
        <w:t>Доданок+доданок</w:t>
      </w:r>
      <w:proofErr w:type="spellEnd"/>
      <w:r>
        <w:rPr>
          <w:rFonts w:ascii="Book Antiqua" w:hAnsi="Book Antiqua" w:cs="Times New Roman"/>
          <w:sz w:val="28"/>
          <w:szCs w:val="28"/>
          <w:lang w:val="uk-UA"/>
        </w:rPr>
        <w:t>=сума)</w:t>
      </w:r>
    </w:p>
    <w:p w:rsidR="00A8299A" w:rsidRDefault="00A8299A" w:rsidP="00A8299A">
      <w:pPr>
        <w:pStyle w:val="a4"/>
        <w:widowControl w:val="0"/>
        <w:numPr>
          <w:ilvl w:val="0"/>
          <w:numId w:val="3"/>
        </w:numPr>
        <w:autoSpaceDE w:val="0"/>
        <w:autoSpaceDN w:val="0"/>
        <w:adjustRightInd w:val="0"/>
        <w:spacing w:after="0"/>
        <w:rPr>
          <w:rFonts w:ascii="Book Antiqua" w:hAnsi="Book Antiqua" w:cs="Times New Roman"/>
          <w:sz w:val="28"/>
          <w:szCs w:val="28"/>
          <w:lang w:val="uk-UA"/>
        </w:rPr>
      </w:pPr>
      <w:r>
        <w:rPr>
          <w:rFonts w:ascii="Book Antiqua" w:hAnsi="Book Antiqua" w:cs="Times New Roman"/>
          <w:sz w:val="28"/>
          <w:szCs w:val="28"/>
          <w:lang w:val="uk-UA"/>
        </w:rPr>
        <w:t xml:space="preserve">У відрі 8 л </w:t>
      </w:r>
      <w:proofErr w:type="spellStart"/>
      <w:r>
        <w:rPr>
          <w:rFonts w:ascii="Book Antiqua" w:hAnsi="Book Antiqua" w:cs="Times New Roman"/>
          <w:sz w:val="28"/>
          <w:szCs w:val="28"/>
          <w:lang w:val="uk-UA"/>
        </w:rPr>
        <w:t>води,а</w:t>
      </w:r>
      <w:proofErr w:type="spellEnd"/>
      <w:r>
        <w:rPr>
          <w:rFonts w:ascii="Book Antiqua" w:hAnsi="Book Antiqua" w:cs="Times New Roman"/>
          <w:sz w:val="28"/>
          <w:szCs w:val="28"/>
          <w:lang w:val="uk-UA"/>
        </w:rPr>
        <w:t xml:space="preserve"> в бідоні – на 4 л більше. Скільки літрів води у бідоні?(12л)</w:t>
      </w:r>
    </w:p>
    <w:p w:rsidR="00A8299A" w:rsidRDefault="00A8299A" w:rsidP="00A8299A">
      <w:pPr>
        <w:pStyle w:val="a4"/>
        <w:widowControl w:val="0"/>
        <w:numPr>
          <w:ilvl w:val="0"/>
          <w:numId w:val="3"/>
        </w:numPr>
        <w:autoSpaceDE w:val="0"/>
        <w:autoSpaceDN w:val="0"/>
        <w:adjustRightInd w:val="0"/>
        <w:spacing w:after="0"/>
        <w:rPr>
          <w:rFonts w:ascii="Book Antiqua" w:hAnsi="Book Antiqua" w:cs="Times New Roman"/>
          <w:sz w:val="28"/>
          <w:szCs w:val="28"/>
          <w:lang w:val="uk-UA"/>
        </w:rPr>
      </w:pPr>
      <w:r>
        <w:rPr>
          <w:noProof/>
          <w:lang w:eastAsia="ru-RU"/>
        </w:rPr>
        <w:drawing>
          <wp:anchor distT="0" distB="0" distL="114300" distR="114300" simplePos="0" relativeHeight="251658240" behindDoc="0" locked="0" layoutInCell="1" allowOverlap="1">
            <wp:simplePos x="0" y="0"/>
            <wp:positionH relativeFrom="column">
              <wp:posOffset>209550</wp:posOffset>
            </wp:positionH>
            <wp:positionV relativeFrom="paragraph">
              <wp:posOffset>97155</wp:posOffset>
            </wp:positionV>
            <wp:extent cx="1392555" cy="1029970"/>
            <wp:effectExtent l="0" t="0" r="0" b="0"/>
            <wp:wrapSquare wrapText="bothSides"/>
            <wp:docPr id="5" name="Рисунок 5" descr="Картинки по запросу трикутник головол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трикутник головоломка"/>
                    <pic:cNvPicPr>
                      <a:picLocks noChangeAspect="1" noChangeArrowheads="1"/>
                    </pic:cNvPicPr>
                  </pic:nvPicPr>
                  <pic:blipFill>
                    <a:blip r:embed="rId8">
                      <a:extLst>
                        <a:ext uri="{28A0092B-C50C-407E-A947-70E740481C1C}">
                          <a14:useLocalDpi xmlns:a14="http://schemas.microsoft.com/office/drawing/2010/main" val="0"/>
                        </a:ext>
                      </a:extLst>
                    </a:blip>
                    <a:srcRect l="22009" t="27274" r="20396" b="26624"/>
                    <a:stretch>
                      <a:fillRect/>
                    </a:stretch>
                  </pic:blipFill>
                  <pic:spPr bwMode="auto">
                    <a:xfrm>
                      <a:off x="0" y="0"/>
                      <a:ext cx="1392555" cy="102997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cs="Times New Roman"/>
          <w:sz w:val="28"/>
          <w:szCs w:val="28"/>
          <w:lang w:val="uk-UA"/>
        </w:rPr>
        <w:t>Полічіть, скільки трикутників у фігурі, яка зображена на малюнку: (5)</w:t>
      </w:r>
    </w:p>
    <w:p w:rsidR="00A8299A" w:rsidRDefault="00A8299A" w:rsidP="00A8299A">
      <w:pPr>
        <w:pStyle w:val="a4"/>
        <w:widowControl w:val="0"/>
        <w:autoSpaceDE w:val="0"/>
        <w:autoSpaceDN w:val="0"/>
        <w:adjustRightInd w:val="0"/>
        <w:spacing w:after="0"/>
        <w:rPr>
          <w:rFonts w:ascii="Book Antiqua" w:hAnsi="Book Antiqua" w:cs="Times New Roman"/>
          <w:sz w:val="28"/>
          <w:szCs w:val="28"/>
          <w:lang w:val="uk-UA"/>
        </w:rPr>
      </w:pPr>
    </w:p>
    <w:p w:rsidR="00A8299A" w:rsidRDefault="00A8299A" w:rsidP="00A8299A">
      <w:pPr>
        <w:ind w:left="720"/>
        <w:rPr>
          <w:rFonts w:ascii="Book Antiqua" w:hAnsi="Book Antiqua" w:cs="Times New Roman"/>
          <w:sz w:val="28"/>
          <w:szCs w:val="28"/>
          <w:lang w:val="uk-UA"/>
        </w:rPr>
      </w:pPr>
      <w:r>
        <w:rPr>
          <w:rFonts w:ascii="Book Antiqua" w:hAnsi="Book Antiqua" w:cs="Times New Roman"/>
          <w:sz w:val="28"/>
          <w:szCs w:val="28"/>
          <w:u w:val="single"/>
          <w:lang w:val="uk-UA"/>
        </w:rPr>
        <w:t>Творче</w:t>
      </w:r>
      <w:r>
        <w:rPr>
          <w:rFonts w:ascii="Book Antiqua" w:hAnsi="Book Antiqua" w:cs="Times New Roman"/>
          <w:sz w:val="28"/>
          <w:szCs w:val="28"/>
          <w:lang w:val="uk-UA"/>
        </w:rPr>
        <w:t>. Дивлячись на зображення, знайдіть чому дорівнює квітка синього кольору</w:t>
      </w: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24765</wp:posOffset>
            </wp:positionH>
            <wp:positionV relativeFrom="paragraph">
              <wp:posOffset>-168275</wp:posOffset>
            </wp:positionV>
            <wp:extent cx="4193540" cy="2788920"/>
            <wp:effectExtent l="0" t="0" r="0" b="0"/>
            <wp:wrapThrough wrapText="bothSides">
              <wp:wrapPolygon edited="0">
                <wp:start x="0" y="0"/>
                <wp:lineTo x="0" y="21393"/>
                <wp:lineTo x="21489" y="21393"/>
                <wp:lineTo x="21489" y="0"/>
                <wp:lineTo x="0" y="0"/>
              </wp:wrapPolygon>
            </wp:wrapThrough>
            <wp:docPr id="4" name="Рисунок 4"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3540" cy="2788920"/>
                    </a:xfrm>
                    <a:prstGeom prst="rect">
                      <a:avLst/>
                    </a:prstGeom>
                    <a:noFill/>
                  </pic:spPr>
                </pic:pic>
              </a:graphicData>
            </a:graphic>
            <wp14:sizeRelH relativeFrom="page">
              <wp14:pctWidth>0</wp14:pctWidth>
            </wp14:sizeRelH>
            <wp14:sizeRelV relativeFrom="page">
              <wp14:pctHeight>0</wp14:pctHeight>
            </wp14:sizeRelV>
          </wp:anchor>
        </w:drawing>
      </w: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ind w:left="720"/>
        <w:rPr>
          <w:rFonts w:ascii="Book Antiqua" w:eastAsia="Times New Roman" w:hAnsi="Book Antiqua" w:cs="Times New Roman"/>
          <w:b/>
          <w:sz w:val="28"/>
          <w:szCs w:val="28"/>
          <w:lang w:val="uk-UA" w:eastAsia="ru-RU"/>
        </w:rPr>
      </w:pPr>
    </w:p>
    <w:p w:rsidR="00A8299A" w:rsidRDefault="00A8299A" w:rsidP="00A8299A">
      <w:pPr>
        <w:rPr>
          <w:rFonts w:ascii="Book Antiqua" w:eastAsia="Times New Roman" w:hAnsi="Book Antiqua" w:cs="Times New Roman"/>
          <w:b/>
          <w:sz w:val="28"/>
          <w:szCs w:val="28"/>
          <w:lang w:val="uk-UA" w:eastAsia="ru-RU"/>
        </w:rPr>
      </w:pPr>
    </w:p>
    <w:p w:rsidR="00A8299A" w:rsidRDefault="00A8299A" w:rsidP="00A8299A">
      <w:pPr>
        <w:rPr>
          <w:rFonts w:ascii="Book Antiqua" w:hAnsi="Book Antiqua" w:cs="Times New Roman"/>
          <w:sz w:val="28"/>
          <w:szCs w:val="28"/>
          <w:lang w:val="uk-UA"/>
        </w:rPr>
      </w:pPr>
      <w:r>
        <w:rPr>
          <w:rFonts w:ascii="Book Antiqua" w:eastAsia="Times New Roman" w:hAnsi="Book Antiqua" w:cs="Times New Roman"/>
          <w:b/>
          <w:sz w:val="28"/>
          <w:szCs w:val="28"/>
          <w:lang w:val="uk-UA" w:eastAsia="ru-RU"/>
        </w:rPr>
        <w:t>2.2.9. Кулінарія</w:t>
      </w:r>
    </w:p>
    <w:p w:rsidR="00A8299A" w:rsidRDefault="00A8299A" w:rsidP="00A8299A">
      <w:pPr>
        <w:rPr>
          <w:rFonts w:ascii="Book Antiqua" w:eastAsia="Times New Roman" w:hAnsi="Book Antiqua" w:cs="Times New Roman"/>
          <w:b/>
          <w:sz w:val="28"/>
          <w:szCs w:val="28"/>
          <w:lang w:val="uk-UA" w:eastAsia="ru-RU"/>
        </w:rPr>
      </w:pPr>
      <w:r>
        <w:rPr>
          <w:rFonts w:ascii="Book Antiqua" w:eastAsia="Times New Roman" w:hAnsi="Book Antiqua" w:cs="Times New Roman"/>
          <w:sz w:val="28"/>
          <w:szCs w:val="28"/>
          <w:lang w:val="uk-UA" w:eastAsia="ru-RU"/>
        </w:rPr>
        <w:t xml:space="preserve">1. Назвіть національні українські страви. (Борщ, голубці, квашена капуста, солоні огірки, гарбузова каша, деруни, </w:t>
      </w:r>
      <w:proofErr w:type="spellStart"/>
      <w:r>
        <w:rPr>
          <w:rFonts w:ascii="Book Antiqua" w:eastAsia="Times New Roman" w:hAnsi="Book Antiqua" w:cs="Times New Roman"/>
          <w:sz w:val="28"/>
          <w:szCs w:val="28"/>
          <w:lang w:val="uk-UA" w:eastAsia="ru-RU"/>
        </w:rPr>
        <w:t>бануш</w:t>
      </w:r>
      <w:proofErr w:type="spellEnd"/>
      <w:r>
        <w:rPr>
          <w:rFonts w:ascii="Book Antiqua" w:eastAsia="Times New Roman" w:hAnsi="Book Antiqua" w:cs="Times New Roman"/>
          <w:sz w:val="28"/>
          <w:szCs w:val="28"/>
          <w:lang w:val="uk-UA" w:eastAsia="ru-RU"/>
        </w:rPr>
        <w:t>)</w:t>
      </w:r>
      <w:r>
        <w:rPr>
          <w:rFonts w:ascii="Book Antiqua" w:eastAsia="Times New Roman" w:hAnsi="Book Antiqua" w:cs="Times New Roman"/>
          <w:b/>
          <w:sz w:val="28"/>
          <w:szCs w:val="28"/>
          <w:lang w:val="uk-UA" w:eastAsia="ru-RU"/>
        </w:rPr>
        <w:br/>
      </w:r>
      <w:r>
        <w:rPr>
          <w:rFonts w:ascii="Book Antiqua" w:eastAsia="Times New Roman" w:hAnsi="Book Antiqua" w:cs="Times New Roman"/>
          <w:sz w:val="28"/>
          <w:szCs w:val="28"/>
          <w:lang w:val="uk-UA" w:eastAsia="ru-RU"/>
        </w:rPr>
        <w:t>2. Національна українська страва, яку подають з пампушками. (Борщ)</w:t>
      </w:r>
      <w:r>
        <w:rPr>
          <w:rFonts w:ascii="Book Antiqua" w:eastAsia="Times New Roman" w:hAnsi="Book Antiqua" w:cs="Times New Roman"/>
          <w:sz w:val="28"/>
          <w:szCs w:val="28"/>
          <w:lang w:val="uk-UA" w:eastAsia="ru-RU"/>
        </w:rPr>
        <w:br/>
        <w:t>3. Людина, яка випікає тістечка та торти. (Кондитер)</w:t>
      </w:r>
      <w:r>
        <w:rPr>
          <w:rFonts w:ascii="Book Antiqua" w:eastAsia="Times New Roman" w:hAnsi="Book Antiqua" w:cs="Times New Roman"/>
          <w:sz w:val="28"/>
          <w:szCs w:val="28"/>
          <w:lang w:val="uk-UA" w:eastAsia="ru-RU"/>
        </w:rPr>
        <w:br/>
        <w:t>4. Великий весільний хліб. (Коровай)</w:t>
      </w:r>
      <w:r>
        <w:rPr>
          <w:rFonts w:ascii="Book Antiqua" w:eastAsia="Times New Roman" w:hAnsi="Book Antiqua" w:cs="Times New Roman"/>
          <w:sz w:val="28"/>
          <w:szCs w:val="28"/>
          <w:lang w:val="uk-UA" w:eastAsia="ru-RU"/>
        </w:rPr>
        <w:br/>
        <w:t>5. Як називається страва з будь-якої крупи? (Каша)</w:t>
      </w:r>
    </w:p>
    <w:p w:rsidR="00A8299A" w:rsidRDefault="00A8299A" w:rsidP="00A8299A">
      <w:pPr>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u w:val="single"/>
          <w:lang w:val="uk-UA" w:eastAsia="ru-RU"/>
        </w:rPr>
        <w:t>Творче</w:t>
      </w:r>
      <w:r>
        <w:rPr>
          <w:rFonts w:ascii="Book Antiqua" w:eastAsia="Times New Roman" w:hAnsi="Book Antiqua" w:cs="Times New Roman"/>
          <w:sz w:val="28"/>
          <w:szCs w:val="28"/>
          <w:lang w:val="uk-UA" w:eastAsia="ru-RU"/>
        </w:rPr>
        <w:t>. Гра «Вгадай на смак».</w:t>
      </w:r>
      <w:r>
        <w:rPr>
          <w:rFonts w:ascii="Book Antiqua" w:eastAsia="Times New Roman" w:hAnsi="Book Antiqua" w:cs="Times New Roman"/>
          <w:sz w:val="28"/>
          <w:szCs w:val="28"/>
          <w:lang w:val="uk-UA" w:eastAsia="ru-RU"/>
        </w:rPr>
        <w:br/>
        <w:t>Є 3 блюдця з різним варенням (смородини, малинове, абрикосове). Завдання дітей – відгадати варення на смак.</w:t>
      </w:r>
    </w:p>
    <w:p w:rsidR="00A8299A" w:rsidRDefault="00A8299A" w:rsidP="00A8299A">
      <w:pPr>
        <w:tabs>
          <w:tab w:val="left" w:pos="3536"/>
        </w:tabs>
        <w:rPr>
          <w:rFonts w:ascii="Book Antiqua" w:hAnsi="Book Antiqua" w:cs="Times New Roman"/>
          <w:b/>
          <w:sz w:val="28"/>
          <w:szCs w:val="28"/>
          <w:lang w:val="uk-UA"/>
        </w:rPr>
      </w:pPr>
      <w:r>
        <w:rPr>
          <w:rFonts w:ascii="Book Antiqua" w:hAnsi="Book Antiqua" w:cs="Times New Roman"/>
          <w:b/>
          <w:sz w:val="28"/>
          <w:szCs w:val="28"/>
          <w:lang w:val="uk-UA"/>
        </w:rPr>
        <w:t>2.2.10. Україна</w:t>
      </w:r>
      <w:r>
        <w:rPr>
          <w:rFonts w:ascii="Book Antiqua" w:hAnsi="Book Antiqua" w:cs="Times New Roman"/>
          <w:b/>
          <w:sz w:val="28"/>
          <w:szCs w:val="28"/>
          <w:lang w:val="uk-UA"/>
        </w:rPr>
        <w:tab/>
      </w:r>
    </w:p>
    <w:p w:rsidR="00A8299A" w:rsidRDefault="00A8299A" w:rsidP="00A8299A">
      <w:pPr>
        <w:pStyle w:val="a4"/>
        <w:widowControl w:val="0"/>
        <w:numPr>
          <w:ilvl w:val="0"/>
          <w:numId w:val="4"/>
        </w:numPr>
        <w:shd w:val="clear" w:color="auto" w:fill="FFFFFF"/>
        <w:autoSpaceDE w:val="0"/>
        <w:autoSpaceDN w:val="0"/>
        <w:adjustRightInd w:val="0"/>
        <w:spacing w:before="2" w:after="0"/>
        <w:rPr>
          <w:rFonts w:ascii="Book Antiqua" w:hAnsi="Book Antiqua" w:cs="Times New Roman"/>
          <w:sz w:val="28"/>
          <w:szCs w:val="28"/>
          <w:lang w:val="uk-UA"/>
        </w:rPr>
      </w:pPr>
      <w:r>
        <w:rPr>
          <w:rFonts w:ascii="Book Antiqua" w:hAnsi="Book Antiqua" w:cs="Times New Roman"/>
          <w:sz w:val="28"/>
          <w:szCs w:val="28"/>
          <w:lang w:val="uk-UA"/>
        </w:rPr>
        <w:t>Основний закон держави?(Конституція)</w:t>
      </w:r>
    </w:p>
    <w:p w:rsidR="00A8299A" w:rsidRDefault="00A8299A" w:rsidP="00A8299A">
      <w:pPr>
        <w:rPr>
          <w:rFonts w:ascii="Book Antiqua" w:hAnsi="Book Antiqua" w:cs="Times New Roman"/>
          <w:sz w:val="28"/>
          <w:szCs w:val="28"/>
          <w:lang w:val="uk-UA"/>
        </w:rPr>
      </w:pPr>
      <w:r>
        <w:rPr>
          <w:rFonts w:ascii="Book Antiqua" w:hAnsi="Book Antiqua" w:cs="Times New Roman"/>
          <w:sz w:val="28"/>
          <w:szCs w:val="28"/>
          <w:lang w:val="uk-UA"/>
        </w:rPr>
        <w:t>2. Автори Гімну «Ще не вмерла України». (Вербицький, Чубинський)</w:t>
      </w:r>
      <w:r>
        <w:rPr>
          <w:rFonts w:ascii="Book Antiqua" w:hAnsi="Book Antiqua" w:cs="Times New Roman"/>
          <w:sz w:val="28"/>
          <w:szCs w:val="28"/>
          <w:lang w:val="uk-UA"/>
        </w:rPr>
        <w:br/>
        <w:t>3.</w:t>
      </w:r>
      <w:proofErr w:type="spellStart"/>
      <w:r>
        <w:rPr>
          <w:rFonts w:ascii="Book Antiqua" w:hAnsi="Book Antiqua" w:cs="Times New Roman"/>
          <w:sz w:val="28"/>
          <w:szCs w:val="28"/>
        </w:rPr>
        <w:t>Якого</w:t>
      </w:r>
      <w:proofErr w:type="spellEnd"/>
      <w:r>
        <w:rPr>
          <w:rFonts w:ascii="Book Antiqua" w:hAnsi="Book Antiqua" w:cs="Times New Roman"/>
          <w:sz w:val="28"/>
          <w:szCs w:val="28"/>
        </w:rPr>
        <w:t xml:space="preserve"> числа і </w:t>
      </w:r>
      <w:proofErr w:type="spellStart"/>
      <w:r>
        <w:rPr>
          <w:rFonts w:ascii="Book Antiqua" w:hAnsi="Book Antiqua" w:cs="Times New Roman"/>
          <w:sz w:val="28"/>
          <w:szCs w:val="28"/>
        </w:rPr>
        <w:t>місяцяукраїнцісвяткують</w:t>
      </w:r>
      <w:proofErr w:type="spellEnd"/>
      <w:r>
        <w:rPr>
          <w:rFonts w:ascii="Book Antiqua" w:hAnsi="Book Antiqua" w:cs="Times New Roman"/>
          <w:sz w:val="28"/>
          <w:szCs w:val="28"/>
        </w:rPr>
        <w:t xml:space="preserve"> День </w:t>
      </w:r>
      <w:proofErr w:type="spellStart"/>
      <w:r>
        <w:rPr>
          <w:rFonts w:ascii="Book Antiqua" w:hAnsi="Book Antiqua" w:cs="Times New Roman"/>
          <w:sz w:val="28"/>
          <w:szCs w:val="28"/>
        </w:rPr>
        <w:t>Незалежності</w:t>
      </w:r>
      <w:proofErr w:type="spellEnd"/>
      <w:r>
        <w:rPr>
          <w:rFonts w:ascii="Book Antiqua" w:hAnsi="Book Antiqua" w:cs="Times New Roman"/>
          <w:sz w:val="28"/>
          <w:szCs w:val="28"/>
        </w:rPr>
        <w:t>? (24се</w:t>
      </w:r>
      <w:r>
        <w:rPr>
          <w:rFonts w:ascii="Book Antiqua" w:hAnsi="Book Antiqua" w:cs="Times New Roman"/>
          <w:sz w:val="28"/>
          <w:szCs w:val="28"/>
          <w:lang w:val="uk-UA"/>
        </w:rPr>
        <w:t>р</w:t>
      </w:r>
      <w:r>
        <w:rPr>
          <w:rFonts w:ascii="Book Antiqua" w:hAnsi="Book Antiqua" w:cs="Times New Roman"/>
          <w:sz w:val="28"/>
          <w:szCs w:val="28"/>
        </w:rPr>
        <w:t>пня)</w:t>
      </w:r>
      <w:r>
        <w:rPr>
          <w:rFonts w:ascii="Book Antiqua" w:hAnsi="Book Antiqua" w:cs="Times New Roman"/>
          <w:sz w:val="28"/>
          <w:szCs w:val="28"/>
          <w:lang w:val="uk-UA"/>
        </w:rPr>
        <w:br/>
        <w:t>4. Скільки років незалежності України? Підказка: 1991 р (26)</w:t>
      </w:r>
      <w:r>
        <w:rPr>
          <w:rFonts w:ascii="Book Antiqua" w:hAnsi="Book Antiqua" w:cs="Times New Roman"/>
          <w:sz w:val="28"/>
          <w:szCs w:val="28"/>
          <w:lang w:val="uk-UA"/>
        </w:rPr>
        <w:br/>
        <w:t>5. Назва революції 2004 року на Україні. (Помаранчева)</w:t>
      </w: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b/>
          <w:sz w:val="28"/>
          <w:szCs w:val="28"/>
          <w:lang w:val="uk-UA" w:eastAsia="ru-RU"/>
        </w:rPr>
        <w:t>2.3. Підрахунок отрима</w:t>
      </w:r>
      <w:r>
        <w:rPr>
          <w:rFonts w:ascii="Book Antiqua" w:eastAsia="Times New Roman" w:hAnsi="Book Antiqua" w:cs="Times New Roman"/>
          <w:b/>
          <w:sz w:val="28"/>
          <w:szCs w:val="28"/>
          <w:lang w:val="uk-UA" w:eastAsia="ru-RU"/>
        </w:rPr>
        <w:t>них коштів «</w:t>
      </w:r>
      <w:proofErr w:type="spellStart"/>
      <w:r>
        <w:rPr>
          <w:rFonts w:ascii="Book Antiqua" w:eastAsia="Times New Roman" w:hAnsi="Book Antiqua" w:cs="Times New Roman"/>
          <w:b/>
          <w:sz w:val="28"/>
          <w:szCs w:val="28"/>
          <w:lang w:val="uk-UA" w:eastAsia="ru-RU"/>
        </w:rPr>
        <w:t>Інтелектуальчиків</w:t>
      </w:r>
      <w:proofErr w:type="spellEnd"/>
      <w:r>
        <w:rPr>
          <w:rFonts w:ascii="Book Antiqua" w:eastAsia="Times New Roman" w:hAnsi="Book Antiqua" w:cs="Times New Roman"/>
          <w:b/>
          <w:sz w:val="28"/>
          <w:szCs w:val="28"/>
          <w:lang w:val="uk-UA" w:eastAsia="ru-RU"/>
        </w:rPr>
        <w:t>».</w:t>
      </w:r>
      <w:bookmarkStart w:id="0" w:name="_GoBack"/>
      <w:bookmarkEnd w:id="0"/>
    </w:p>
    <w:p w:rsidR="00A8299A" w:rsidRDefault="00A8299A" w:rsidP="00A8299A">
      <w:pPr>
        <w:spacing w:after="0" w:line="240" w:lineRule="auto"/>
        <w:rPr>
          <w:rFonts w:ascii="Book Antiqua" w:eastAsia="Times New Roman" w:hAnsi="Book Antiqua" w:cs="Times New Roman"/>
          <w:sz w:val="28"/>
          <w:szCs w:val="28"/>
          <w:lang w:val="uk-UA" w:eastAsia="ru-RU"/>
        </w:rPr>
      </w:pPr>
    </w:p>
    <w:p w:rsidR="00A8299A" w:rsidRDefault="00A8299A" w:rsidP="00A8299A">
      <w:pPr>
        <w:spacing w:after="0" w:line="240" w:lineRule="auto"/>
        <w:rPr>
          <w:rFonts w:ascii="Book Antiqua" w:hAnsi="Book Antiqua"/>
          <w:b/>
          <w:color w:val="000000" w:themeColor="text1"/>
          <w:sz w:val="28"/>
          <w:szCs w:val="28"/>
          <w:lang w:val="uk-UA"/>
        </w:rPr>
      </w:pPr>
      <w:r>
        <w:rPr>
          <w:rFonts w:ascii="Book Antiqua" w:eastAsia="Times New Roman" w:hAnsi="Book Antiqua" w:cs="Times New Roman"/>
          <w:sz w:val="28"/>
          <w:szCs w:val="28"/>
          <w:lang w:val="uk-UA" w:eastAsia="ru-RU"/>
        </w:rPr>
        <w:t xml:space="preserve">3. </w:t>
      </w:r>
      <w:r>
        <w:rPr>
          <w:rFonts w:ascii="Book Antiqua" w:hAnsi="Book Antiqua"/>
          <w:b/>
          <w:color w:val="000000" w:themeColor="text1"/>
          <w:sz w:val="28"/>
          <w:szCs w:val="28"/>
          <w:lang w:val="uk-UA"/>
        </w:rPr>
        <w:t>Підсумки заняття.</w:t>
      </w:r>
      <w:r>
        <w:rPr>
          <w:rFonts w:ascii="Book Antiqua" w:hAnsi="Book Antiqua"/>
          <w:b/>
          <w:color w:val="000000" w:themeColor="text1"/>
          <w:sz w:val="28"/>
          <w:szCs w:val="28"/>
          <w:lang w:val="uk-UA"/>
        </w:rPr>
        <w:br/>
        <w:t>Узагальнююча бесіда.</w:t>
      </w:r>
    </w:p>
    <w:p w:rsidR="00A8299A" w:rsidRDefault="00A8299A" w:rsidP="00A8299A">
      <w:pPr>
        <w:spacing w:after="0" w:line="240" w:lineRule="auto"/>
        <w:rPr>
          <w:rFonts w:ascii="Book Antiqua" w:hAnsi="Book Antiqua"/>
          <w:b/>
          <w:color w:val="000000" w:themeColor="text1"/>
          <w:sz w:val="28"/>
          <w:szCs w:val="28"/>
          <w:lang w:val="uk-UA"/>
        </w:rPr>
      </w:pPr>
    </w:p>
    <w:p w:rsidR="00A8299A" w:rsidRDefault="00A8299A" w:rsidP="00A8299A">
      <w:pPr>
        <w:spacing w:after="0" w:line="240" w:lineRule="auto"/>
        <w:rPr>
          <w:rFonts w:ascii="Book Antiqua" w:eastAsia="Times New Roman" w:hAnsi="Book Antiqua" w:cs="Times New Roman"/>
          <w:sz w:val="28"/>
          <w:szCs w:val="28"/>
          <w:lang w:val="uk-UA" w:eastAsia="ru-RU"/>
        </w:rPr>
      </w:pPr>
      <w:r>
        <w:rPr>
          <w:rFonts w:ascii="Book Antiqua" w:eastAsia="Times New Roman" w:hAnsi="Book Antiqua" w:cs="Times New Roman"/>
          <w:sz w:val="28"/>
          <w:szCs w:val="28"/>
          <w:lang w:val="uk-UA" w:eastAsia="ru-RU"/>
        </w:rPr>
        <w:lastRenderedPageBreak/>
        <w:t xml:space="preserve">Щойно, любі діти, ви мали змогу ще раз пересвідчитись в тому, наскільки важливо добре навчатися, мати гарні знання, а також в тому, як це може знадобитися в житті. Адже ви своєю працею та розумом заробили кошти, які мали змогу витратити для задоволення. Ось так і в житті. Той, хто має гарні знання буде цінним працівником, отримуватиме гарну заробітну плату. Тож бажаю вам добре навчатися, бути допитливими, здібними та ерудованими не лише в програмовому матеріалі. А найголовніше − вміти застосовувати свої знання і навички на практиці. </w:t>
      </w:r>
    </w:p>
    <w:p w:rsidR="004D57D6" w:rsidRDefault="004D57D6"/>
    <w:sectPr w:rsidR="004D57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clip_image001"/>
      </v:shape>
    </w:pict>
  </w:numPicBullet>
  <w:abstractNum w:abstractNumId="0" w15:restartNumberingAfterBreak="0">
    <w:nsid w:val="20592328"/>
    <w:multiLevelType w:val="hybridMultilevel"/>
    <w:tmpl w:val="DB4C8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35D73F1F"/>
    <w:multiLevelType w:val="hybridMultilevel"/>
    <w:tmpl w:val="AE289F4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482028FC"/>
    <w:multiLevelType w:val="hybridMultilevel"/>
    <w:tmpl w:val="6C96256C"/>
    <w:lvl w:ilvl="0" w:tplc="648836FA">
      <w:start w:val="1"/>
      <w:numFmt w:val="decimal"/>
      <w:lvlText w:val="%1."/>
      <w:lvlJc w:val="left"/>
      <w:pPr>
        <w:ind w:left="382" w:hanging="360"/>
      </w:pPr>
    </w:lvl>
    <w:lvl w:ilvl="1" w:tplc="04190019">
      <w:start w:val="1"/>
      <w:numFmt w:val="lowerLetter"/>
      <w:lvlText w:val="%2."/>
      <w:lvlJc w:val="left"/>
      <w:pPr>
        <w:ind w:left="1102" w:hanging="360"/>
      </w:pPr>
    </w:lvl>
    <w:lvl w:ilvl="2" w:tplc="0419001B">
      <w:start w:val="1"/>
      <w:numFmt w:val="lowerRoman"/>
      <w:lvlText w:val="%3."/>
      <w:lvlJc w:val="right"/>
      <w:pPr>
        <w:ind w:left="1822" w:hanging="180"/>
      </w:pPr>
    </w:lvl>
    <w:lvl w:ilvl="3" w:tplc="0419000F">
      <w:start w:val="1"/>
      <w:numFmt w:val="decimal"/>
      <w:lvlText w:val="%4."/>
      <w:lvlJc w:val="left"/>
      <w:pPr>
        <w:ind w:left="2542" w:hanging="360"/>
      </w:pPr>
    </w:lvl>
    <w:lvl w:ilvl="4" w:tplc="04190019">
      <w:start w:val="1"/>
      <w:numFmt w:val="lowerLetter"/>
      <w:lvlText w:val="%5."/>
      <w:lvlJc w:val="left"/>
      <w:pPr>
        <w:ind w:left="3262" w:hanging="360"/>
      </w:pPr>
    </w:lvl>
    <w:lvl w:ilvl="5" w:tplc="0419001B">
      <w:start w:val="1"/>
      <w:numFmt w:val="lowerRoman"/>
      <w:lvlText w:val="%6."/>
      <w:lvlJc w:val="right"/>
      <w:pPr>
        <w:ind w:left="3982" w:hanging="180"/>
      </w:pPr>
    </w:lvl>
    <w:lvl w:ilvl="6" w:tplc="0419000F">
      <w:start w:val="1"/>
      <w:numFmt w:val="decimal"/>
      <w:lvlText w:val="%7."/>
      <w:lvlJc w:val="left"/>
      <w:pPr>
        <w:ind w:left="4702" w:hanging="360"/>
      </w:pPr>
    </w:lvl>
    <w:lvl w:ilvl="7" w:tplc="04190019">
      <w:start w:val="1"/>
      <w:numFmt w:val="lowerLetter"/>
      <w:lvlText w:val="%8."/>
      <w:lvlJc w:val="left"/>
      <w:pPr>
        <w:ind w:left="5422" w:hanging="360"/>
      </w:pPr>
    </w:lvl>
    <w:lvl w:ilvl="8" w:tplc="0419001B">
      <w:start w:val="1"/>
      <w:numFmt w:val="lowerRoman"/>
      <w:lvlText w:val="%9."/>
      <w:lvlJc w:val="right"/>
      <w:pPr>
        <w:ind w:left="6142" w:hanging="180"/>
      </w:pPr>
    </w:lvl>
  </w:abstractNum>
  <w:abstractNum w:abstractNumId="3" w15:restartNumberingAfterBreak="0">
    <w:nsid w:val="6B2A6EB1"/>
    <w:multiLevelType w:val="hybridMultilevel"/>
    <w:tmpl w:val="A08A76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9E"/>
    <w:rsid w:val="00451C71"/>
    <w:rsid w:val="004D57D6"/>
    <w:rsid w:val="00986AB0"/>
    <w:rsid w:val="009F4683"/>
    <w:rsid w:val="00A27B28"/>
    <w:rsid w:val="00A8299A"/>
    <w:rsid w:val="00EC3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7292F"/>
  <w15:chartTrackingRefBased/>
  <w15:docId w15:val="{4BB51A70-00BA-429B-AF02-A4EEFFBDD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68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F46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F4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86883">
      <w:bodyDiv w:val="1"/>
      <w:marLeft w:val="0"/>
      <w:marRight w:val="0"/>
      <w:marTop w:val="0"/>
      <w:marBottom w:val="0"/>
      <w:divBdr>
        <w:top w:val="none" w:sz="0" w:space="0" w:color="auto"/>
        <w:left w:val="none" w:sz="0" w:space="0" w:color="auto"/>
        <w:bottom w:val="none" w:sz="0" w:space="0" w:color="auto"/>
        <w:right w:val="none" w:sz="0" w:space="0" w:color="auto"/>
      </w:divBdr>
    </w:div>
    <w:div w:id="13985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1364</Words>
  <Characters>7780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2021-03-25T07:54:00Z</dcterms:created>
  <dcterms:modified xsi:type="dcterms:W3CDTF">2021-03-25T08:43:00Z</dcterms:modified>
</cp:coreProperties>
</file>