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A3" w:rsidRPr="00195FFE" w:rsidRDefault="00714577" w:rsidP="00065100">
      <w:pPr>
        <w:pStyle w:val="Default"/>
        <w:jc w:val="center"/>
        <w:rPr>
          <w:color w:val="0070C0"/>
          <w:sz w:val="32"/>
          <w:szCs w:val="32"/>
        </w:rPr>
      </w:pPr>
      <w:r w:rsidRPr="00195FFE">
        <w:rPr>
          <w:b/>
          <w:bCs/>
          <w:color w:val="0070C0"/>
          <w:sz w:val="32"/>
          <w:szCs w:val="32"/>
        </w:rPr>
        <w:t xml:space="preserve">Гра </w:t>
      </w:r>
      <w:r w:rsidR="00D515A3" w:rsidRPr="00195FFE">
        <w:rPr>
          <w:b/>
          <w:bCs/>
          <w:color w:val="0070C0"/>
          <w:sz w:val="32"/>
          <w:szCs w:val="32"/>
        </w:rPr>
        <w:t>« Безпечний Інтернет та правила роботи в ньому»</w:t>
      </w:r>
    </w:p>
    <w:p w:rsidR="00C81401" w:rsidRDefault="00C81401" w:rsidP="00C814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1401" w:rsidRDefault="00D515A3" w:rsidP="00C8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401">
        <w:rPr>
          <w:rFonts w:ascii="Times New Roman" w:hAnsi="Times New Roman" w:cs="Times New Roman"/>
          <w:b/>
          <w:sz w:val="28"/>
          <w:szCs w:val="28"/>
        </w:rPr>
        <w:t>Мета :</w:t>
      </w:r>
      <w:r w:rsidRPr="00065100">
        <w:rPr>
          <w:b/>
          <w:sz w:val="28"/>
          <w:szCs w:val="28"/>
        </w:rPr>
        <w:t xml:space="preserve"> </w:t>
      </w:r>
      <w:r w:rsidR="00C81401">
        <w:rPr>
          <w:rFonts w:ascii="Times New Roman" w:eastAsia="Times New Roman" w:hAnsi="Times New Roman" w:cs="Times New Roman"/>
          <w:sz w:val="28"/>
          <w:szCs w:val="28"/>
        </w:rPr>
        <w:t>дослідити позитивні і негативні сторони Інтернету;</w:t>
      </w:r>
    </w:p>
    <w:p w:rsidR="00C81401" w:rsidRDefault="00C81401" w:rsidP="00C8140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засвоїти правила безпечної роботи в Інтернеті; </w:t>
      </w:r>
    </w:p>
    <w:p w:rsidR="00C81401" w:rsidRDefault="00C81401" w:rsidP="00C8140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розвивати логіку, кмітливість; </w:t>
      </w:r>
    </w:p>
    <w:p w:rsidR="00C81401" w:rsidRDefault="00C81401" w:rsidP="00C8140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сприяти обізнаності учнів про небезпеки, які існують в Інтернеті та про шляхи їх подолання;</w:t>
      </w:r>
    </w:p>
    <w:p w:rsidR="00C81401" w:rsidRDefault="00C81401" w:rsidP="00C8140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виховувати інформаційну культуру учнів.</w:t>
      </w:r>
    </w:p>
    <w:p w:rsidR="00D515A3" w:rsidRPr="00065100" w:rsidRDefault="00D515A3" w:rsidP="00065100">
      <w:pPr>
        <w:pStyle w:val="Default"/>
        <w:ind w:right="651"/>
        <w:jc w:val="both"/>
        <w:rPr>
          <w:b/>
          <w:sz w:val="28"/>
          <w:szCs w:val="28"/>
        </w:rPr>
      </w:pPr>
    </w:p>
    <w:p w:rsidR="00D515A3" w:rsidRPr="00065100" w:rsidRDefault="00D515A3" w:rsidP="00C81401">
      <w:pPr>
        <w:pStyle w:val="Default"/>
        <w:spacing w:after="173"/>
        <w:ind w:right="651"/>
        <w:jc w:val="both"/>
        <w:rPr>
          <w:sz w:val="28"/>
          <w:szCs w:val="28"/>
        </w:rPr>
      </w:pPr>
      <w:r w:rsidRPr="00065100">
        <w:rPr>
          <w:b/>
          <w:bCs/>
          <w:sz w:val="28"/>
          <w:szCs w:val="28"/>
        </w:rPr>
        <w:t xml:space="preserve">Обладнання: </w:t>
      </w:r>
      <w:r w:rsidRPr="00065100">
        <w:rPr>
          <w:sz w:val="28"/>
          <w:szCs w:val="28"/>
        </w:rPr>
        <w:t xml:space="preserve">заготовка «Поїзд», </w:t>
      </w:r>
      <w:proofErr w:type="spellStart"/>
      <w:r w:rsidRPr="00065100">
        <w:rPr>
          <w:sz w:val="28"/>
          <w:szCs w:val="28"/>
        </w:rPr>
        <w:t>смайлики</w:t>
      </w:r>
      <w:proofErr w:type="spellEnd"/>
      <w:r w:rsidRPr="00065100">
        <w:rPr>
          <w:sz w:val="28"/>
          <w:szCs w:val="28"/>
        </w:rPr>
        <w:t xml:space="preserve">, </w:t>
      </w:r>
      <w:r w:rsidR="00FA5733">
        <w:rPr>
          <w:sz w:val="28"/>
          <w:szCs w:val="28"/>
        </w:rPr>
        <w:t>рибки</w:t>
      </w:r>
      <w:r w:rsidRPr="00065100">
        <w:rPr>
          <w:sz w:val="28"/>
          <w:szCs w:val="28"/>
        </w:rPr>
        <w:t xml:space="preserve">, портрети, маркери, клубок. </w:t>
      </w:r>
    </w:p>
    <w:p w:rsidR="00714577" w:rsidRPr="00065100" w:rsidRDefault="00D515A3" w:rsidP="00065100">
      <w:pPr>
        <w:pStyle w:val="Default"/>
        <w:ind w:right="651"/>
        <w:jc w:val="both"/>
        <w:rPr>
          <w:b/>
          <w:bCs/>
          <w:sz w:val="28"/>
          <w:szCs w:val="28"/>
        </w:rPr>
      </w:pPr>
      <w:r w:rsidRPr="00065100">
        <w:rPr>
          <w:b/>
          <w:bCs/>
          <w:sz w:val="28"/>
          <w:szCs w:val="28"/>
        </w:rPr>
        <w:t xml:space="preserve">                                                          </w:t>
      </w:r>
    </w:p>
    <w:p w:rsidR="00D515A3" w:rsidRPr="00065100" w:rsidRDefault="00D515A3" w:rsidP="00065100">
      <w:pPr>
        <w:pStyle w:val="Default"/>
        <w:ind w:right="651"/>
        <w:jc w:val="center"/>
        <w:rPr>
          <w:b/>
          <w:bCs/>
          <w:sz w:val="28"/>
          <w:szCs w:val="28"/>
        </w:rPr>
      </w:pPr>
      <w:r w:rsidRPr="00065100">
        <w:rPr>
          <w:b/>
          <w:bCs/>
          <w:sz w:val="28"/>
          <w:szCs w:val="28"/>
        </w:rPr>
        <w:t>Хід заходу</w:t>
      </w:r>
    </w:p>
    <w:p w:rsidR="00D515A3" w:rsidRPr="00065100" w:rsidRDefault="00D515A3" w:rsidP="00065100">
      <w:pPr>
        <w:pStyle w:val="Default"/>
        <w:ind w:right="651"/>
        <w:jc w:val="both"/>
        <w:rPr>
          <w:sz w:val="28"/>
          <w:szCs w:val="28"/>
        </w:rPr>
      </w:pPr>
      <w:r w:rsidRPr="00065100">
        <w:rPr>
          <w:sz w:val="28"/>
          <w:szCs w:val="28"/>
        </w:rPr>
        <w:t xml:space="preserve">Безпека – це життя людини, </w:t>
      </w:r>
    </w:p>
    <w:p w:rsidR="00D515A3" w:rsidRPr="00065100" w:rsidRDefault="00D515A3" w:rsidP="00065100">
      <w:pPr>
        <w:pStyle w:val="Default"/>
        <w:ind w:right="651"/>
        <w:jc w:val="both"/>
        <w:rPr>
          <w:sz w:val="28"/>
          <w:szCs w:val="28"/>
        </w:rPr>
      </w:pPr>
      <w:r w:rsidRPr="00065100">
        <w:rPr>
          <w:sz w:val="28"/>
          <w:szCs w:val="28"/>
        </w:rPr>
        <w:t xml:space="preserve">Безпека – це наше майбуття. </w:t>
      </w:r>
    </w:p>
    <w:p w:rsidR="00D515A3" w:rsidRPr="00065100" w:rsidRDefault="00D515A3" w:rsidP="00065100">
      <w:pPr>
        <w:pStyle w:val="Default"/>
        <w:ind w:right="651"/>
        <w:jc w:val="both"/>
        <w:rPr>
          <w:sz w:val="28"/>
          <w:szCs w:val="28"/>
        </w:rPr>
      </w:pPr>
      <w:r w:rsidRPr="00065100">
        <w:rPr>
          <w:sz w:val="28"/>
          <w:szCs w:val="28"/>
        </w:rPr>
        <w:t xml:space="preserve">Прийміть до серця світ природи – </w:t>
      </w:r>
    </w:p>
    <w:p w:rsidR="00D515A3" w:rsidRPr="00065100" w:rsidRDefault="00D515A3" w:rsidP="00065100">
      <w:pPr>
        <w:pStyle w:val="Default"/>
        <w:ind w:right="651"/>
        <w:jc w:val="both"/>
        <w:rPr>
          <w:sz w:val="28"/>
          <w:szCs w:val="28"/>
        </w:rPr>
      </w:pPr>
      <w:r w:rsidRPr="00065100">
        <w:rPr>
          <w:sz w:val="28"/>
          <w:szCs w:val="28"/>
        </w:rPr>
        <w:t xml:space="preserve">Прекрасне буде всіх життя! </w:t>
      </w:r>
    </w:p>
    <w:p w:rsidR="00D515A3" w:rsidRPr="00065100" w:rsidRDefault="00D515A3" w:rsidP="00065100">
      <w:pPr>
        <w:pStyle w:val="Default"/>
        <w:ind w:right="651"/>
        <w:jc w:val="both"/>
        <w:rPr>
          <w:sz w:val="28"/>
          <w:szCs w:val="28"/>
        </w:rPr>
      </w:pPr>
      <w:r w:rsidRPr="00065100">
        <w:rPr>
          <w:b/>
          <w:bCs/>
          <w:sz w:val="28"/>
          <w:szCs w:val="28"/>
        </w:rPr>
        <w:t xml:space="preserve">Вчитель. </w:t>
      </w:r>
      <w:r w:rsidRPr="00065100">
        <w:rPr>
          <w:sz w:val="28"/>
          <w:szCs w:val="28"/>
        </w:rPr>
        <w:t xml:space="preserve">Сьогодні </w:t>
      </w:r>
      <w:r w:rsidR="00714577" w:rsidRPr="00065100">
        <w:rPr>
          <w:sz w:val="28"/>
          <w:szCs w:val="28"/>
        </w:rPr>
        <w:t>м</w:t>
      </w:r>
      <w:r w:rsidRPr="00065100">
        <w:rPr>
          <w:sz w:val="28"/>
          <w:szCs w:val="28"/>
        </w:rPr>
        <w:t xml:space="preserve">и будемо подорожувати стежками цікавої країни, яка носить назву Інтернет. А вирушаємо ми в цю подорож для того, щоб віднайти позитивні та негативні сторони Інтернету. Не так давно, не в одній, а в багатьох країнах оселилася маленька фея, яку всі називали Інтернет. Фея більш за все любила спілкування. Друзів та знайомих вона мала велику кількість, тому всі називали її скорочено </w:t>
      </w:r>
      <w:proofErr w:type="spellStart"/>
      <w:r w:rsidRPr="00065100">
        <w:rPr>
          <w:sz w:val="28"/>
          <w:szCs w:val="28"/>
        </w:rPr>
        <w:t>Нет</w:t>
      </w:r>
      <w:proofErr w:type="spellEnd"/>
      <w:r w:rsidRPr="00065100">
        <w:rPr>
          <w:sz w:val="28"/>
          <w:szCs w:val="28"/>
        </w:rPr>
        <w:t xml:space="preserve"> або </w:t>
      </w:r>
      <w:proofErr w:type="spellStart"/>
      <w:r w:rsidRPr="00065100">
        <w:rPr>
          <w:sz w:val="28"/>
          <w:szCs w:val="28"/>
        </w:rPr>
        <w:t>Інетка</w:t>
      </w:r>
      <w:proofErr w:type="spellEnd"/>
      <w:r w:rsidRPr="00065100">
        <w:rPr>
          <w:sz w:val="28"/>
          <w:szCs w:val="28"/>
        </w:rPr>
        <w:t xml:space="preserve">. </w:t>
      </w:r>
      <w:proofErr w:type="spellStart"/>
      <w:r w:rsidRPr="00065100">
        <w:rPr>
          <w:sz w:val="28"/>
          <w:szCs w:val="28"/>
        </w:rPr>
        <w:t>Інетка</w:t>
      </w:r>
      <w:proofErr w:type="spellEnd"/>
      <w:r w:rsidRPr="00065100">
        <w:rPr>
          <w:sz w:val="28"/>
          <w:szCs w:val="28"/>
        </w:rPr>
        <w:t xml:space="preserve"> займалася корисною спр</w:t>
      </w:r>
      <w:r w:rsidR="00714577" w:rsidRPr="00065100">
        <w:rPr>
          <w:sz w:val="28"/>
          <w:szCs w:val="28"/>
        </w:rPr>
        <w:t xml:space="preserve">авою – надсилала листи </w:t>
      </w:r>
      <w:r w:rsidRPr="00065100">
        <w:rPr>
          <w:sz w:val="28"/>
          <w:szCs w:val="28"/>
        </w:rPr>
        <w:t xml:space="preserve">, листівки адресатам, приносила рахунки та повідомлення і з легкістю жонглювала коротенькими повідомленнями разом зі своєю найліпшою подругою тіткою Асею. Дуже любила </w:t>
      </w:r>
      <w:proofErr w:type="spellStart"/>
      <w:r w:rsidRPr="00065100">
        <w:rPr>
          <w:sz w:val="28"/>
          <w:szCs w:val="28"/>
        </w:rPr>
        <w:t>Інетка</w:t>
      </w:r>
      <w:proofErr w:type="spellEnd"/>
      <w:r w:rsidRPr="00065100">
        <w:rPr>
          <w:sz w:val="28"/>
          <w:szCs w:val="28"/>
        </w:rPr>
        <w:t xml:space="preserve"> спілкування за допомогою електронних скриньок. </w:t>
      </w:r>
    </w:p>
    <w:p w:rsidR="00D515A3" w:rsidRPr="00065100" w:rsidRDefault="00D515A3" w:rsidP="00065100">
      <w:pPr>
        <w:pStyle w:val="Default"/>
        <w:ind w:right="651"/>
        <w:jc w:val="both"/>
        <w:rPr>
          <w:sz w:val="28"/>
          <w:szCs w:val="28"/>
        </w:rPr>
      </w:pPr>
      <w:r w:rsidRPr="00065100">
        <w:rPr>
          <w:sz w:val="28"/>
          <w:szCs w:val="28"/>
        </w:rPr>
        <w:t>- Як ви думає</w:t>
      </w:r>
      <w:r w:rsidR="002C5E68">
        <w:rPr>
          <w:sz w:val="28"/>
          <w:szCs w:val="28"/>
        </w:rPr>
        <w:t>те, яким же чином вона спілкувала</w:t>
      </w:r>
      <w:r w:rsidRPr="00065100">
        <w:rPr>
          <w:sz w:val="28"/>
          <w:szCs w:val="28"/>
        </w:rPr>
        <w:t xml:space="preserve">ся? </w:t>
      </w:r>
    </w:p>
    <w:p w:rsidR="00D515A3" w:rsidRPr="00065100" w:rsidRDefault="00D515A3" w:rsidP="00065100">
      <w:pPr>
        <w:pStyle w:val="Default"/>
        <w:ind w:right="651"/>
        <w:jc w:val="both"/>
        <w:rPr>
          <w:sz w:val="28"/>
          <w:szCs w:val="28"/>
        </w:rPr>
      </w:pPr>
      <w:r w:rsidRPr="00065100">
        <w:rPr>
          <w:b/>
          <w:bCs/>
          <w:sz w:val="28"/>
          <w:szCs w:val="28"/>
        </w:rPr>
        <w:t xml:space="preserve">1. Гра «Вітання без слів» </w:t>
      </w:r>
    </w:p>
    <w:p w:rsidR="00D515A3" w:rsidRPr="00065100" w:rsidRDefault="00D515A3" w:rsidP="00065100">
      <w:pPr>
        <w:pStyle w:val="Default"/>
        <w:ind w:right="651" w:firstLine="566"/>
        <w:jc w:val="both"/>
        <w:rPr>
          <w:sz w:val="28"/>
          <w:szCs w:val="28"/>
        </w:rPr>
      </w:pPr>
      <w:r w:rsidRPr="00065100">
        <w:rPr>
          <w:sz w:val="28"/>
          <w:szCs w:val="28"/>
        </w:rPr>
        <w:t>Учасникам пропонується протягом 2-3 хвилин вільно рухатись в класі та встигнути за цей час привітати якомога більше товаришів. Робити це треба мовчки, без слів: кивком го</w:t>
      </w:r>
      <w:r w:rsidR="00714577" w:rsidRPr="00065100">
        <w:rPr>
          <w:sz w:val="28"/>
          <w:szCs w:val="28"/>
        </w:rPr>
        <w:t xml:space="preserve">лови </w:t>
      </w:r>
      <w:r w:rsidRPr="00065100">
        <w:rPr>
          <w:sz w:val="28"/>
          <w:szCs w:val="28"/>
        </w:rPr>
        <w:t>і т.</w:t>
      </w:r>
      <w:r w:rsidR="00065100">
        <w:rPr>
          <w:sz w:val="28"/>
          <w:szCs w:val="28"/>
        </w:rPr>
        <w:t xml:space="preserve"> </w:t>
      </w:r>
      <w:r w:rsidRPr="00065100">
        <w:rPr>
          <w:sz w:val="28"/>
          <w:szCs w:val="28"/>
        </w:rPr>
        <w:t xml:space="preserve">ін. При цьому кожен учасник має право використати кожен спосіб привітання лише один раз; для кожного наступного привітання необхідно вигадати новий спосіб. </w:t>
      </w:r>
    </w:p>
    <w:p w:rsidR="00D515A3" w:rsidRPr="00065100" w:rsidRDefault="002C5E68" w:rsidP="00065100">
      <w:pPr>
        <w:pStyle w:val="Default"/>
        <w:ind w:right="651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D515A3" w:rsidRPr="00065100">
        <w:rPr>
          <w:sz w:val="28"/>
          <w:szCs w:val="28"/>
        </w:rPr>
        <w:t>Гра сприяє зняттю психологічної напруги, вільному спілкуванню</w:t>
      </w:r>
      <w:r>
        <w:rPr>
          <w:sz w:val="28"/>
          <w:szCs w:val="28"/>
        </w:rPr>
        <w:t>)</w:t>
      </w:r>
      <w:r w:rsidR="00D515A3" w:rsidRPr="00065100">
        <w:rPr>
          <w:sz w:val="28"/>
          <w:szCs w:val="28"/>
        </w:rPr>
        <w:t xml:space="preserve">. </w:t>
      </w:r>
    </w:p>
    <w:p w:rsidR="00D515A3" w:rsidRPr="00065100" w:rsidRDefault="00D515A3" w:rsidP="00065100">
      <w:pPr>
        <w:pStyle w:val="Default"/>
        <w:ind w:right="651"/>
        <w:jc w:val="both"/>
        <w:rPr>
          <w:sz w:val="28"/>
          <w:szCs w:val="28"/>
        </w:rPr>
      </w:pPr>
      <w:r w:rsidRPr="00065100">
        <w:rPr>
          <w:sz w:val="28"/>
          <w:szCs w:val="28"/>
        </w:rPr>
        <w:t xml:space="preserve">- Кому скільки вдалось привітати людей? </w:t>
      </w:r>
    </w:p>
    <w:p w:rsidR="00D515A3" w:rsidRPr="00065100" w:rsidRDefault="00D515A3" w:rsidP="00065100">
      <w:pPr>
        <w:pStyle w:val="Default"/>
        <w:ind w:right="651"/>
        <w:jc w:val="both"/>
        <w:rPr>
          <w:sz w:val="28"/>
          <w:szCs w:val="28"/>
        </w:rPr>
      </w:pPr>
      <w:r w:rsidRPr="00065100">
        <w:rPr>
          <w:b/>
          <w:bCs/>
          <w:sz w:val="28"/>
          <w:szCs w:val="28"/>
        </w:rPr>
        <w:t xml:space="preserve">Вчитель. </w:t>
      </w:r>
      <w:r w:rsidRPr="00065100">
        <w:rPr>
          <w:sz w:val="28"/>
          <w:szCs w:val="28"/>
        </w:rPr>
        <w:t xml:space="preserve">Ви побачили, що спілкуючись в Інтернеті, люди використовують іноді зовсім незвичні форми спілкування. </w:t>
      </w:r>
    </w:p>
    <w:p w:rsidR="00D515A3" w:rsidRPr="00065100" w:rsidRDefault="00D515A3" w:rsidP="00065100">
      <w:pPr>
        <w:pStyle w:val="Default"/>
        <w:ind w:right="651"/>
        <w:jc w:val="both"/>
        <w:rPr>
          <w:sz w:val="28"/>
          <w:szCs w:val="28"/>
        </w:rPr>
      </w:pPr>
      <w:r w:rsidRPr="00065100">
        <w:rPr>
          <w:sz w:val="28"/>
          <w:szCs w:val="28"/>
        </w:rPr>
        <w:t xml:space="preserve">Без комп’ютерів цивілізоване суспільство не можна вважати повноцінним, і застосування комп’ютерів поширюється кожного дня і буде поширюватися у майбутньому. Як і будь-який інший винахід, комп’ютер в умілих руках – це благо, а у безладних – покарання. Його шкідлива дія на здоров’я людини головним чином залежить від порушення правил, які ми з вами встановимо пізніше. Слід користуватися комп’ютером так, щоб можна було зберігати фізичне, психічне та духовне здоров’я. Та перед нашою подорожжю давайте запам’ятаємо кілька правил. </w:t>
      </w:r>
    </w:p>
    <w:p w:rsidR="00D515A3" w:rsidRPr="00065100" w:rsidRDefault="00D515A3" w:rsidP="00065100">
      <w:pPr>
        <w:rPr>
          <w:rFonts w:ascii="Times New Roman" w:hAnsi="Times New Roman" w:cs="Times New Roman"/>
          <w:i/>
          <w:sz w:val="28"/>
          <w:szCs w:val="28"/>
        </w:rPr>
      </w:pPr>
      <w:r w:rsidRPr="00065100">
        <w:rPr>
          <w:rFonts w:ascii="Times New Roman" w:hAnsi="Times New Roman" w:cs="Times New Roman"/>
          <w:i/>
          <w:sz w:val="28"/>
          <w:szCs w:val="28"/>
        </w:rPr>
        <w:t xml:space="preserve">Бути позитивним, активним. </w:t>
      </w:r>
    </w:p>
    <w:p w:rsidR="00D515A3" w:rsidRPr="00065100" w:rsidRDefault="00D515A3" w:rsidP="00065100">
      <w:pPr>
        <w:rPr>
          <w:rFonts w:ascii="Times New Roman" w:hAnsi="Times New Roman" w:cs="Times New Roman"/>
          <w:i/>
          <w:sz w:val="28"/>
          <w:szCs w:val="28"/>
        </w:rPr>
      </w:pPr>
      <w:r w:rsidRPr="00065100">
        <w:rPr>
          <w:rFonts w:ascii="Times New Roman" w:hAnsi="Times New Roman" w:cs="Times New Roman"/>
          <w:i/>
          <w:sz w:val="28"/>
          <w:szCs w:val="28"/>
        </w:rPr>
        <w:t xml:space="preserve">Говорити те, що думаєш. </w:t>
      </w:r>
    </w:p>
    <w:p w:rsidR="00D515A3" w:rsidRPr="00065100" w:rsidRDefault="00D515A3" w:rsidP="00065100">
      <w:pPr>
        <w:rPr>
          <w:rFonts w:ascii="Times New Roman" w:hAnsi="Times New Roman" w:cs="Times New Roman"/>
          <w:i/>
          <w:sz w:val="28"/>
          <w:szCs w:val="28"/>
        </w:rPr>
      </w:pPr>
      <w:r w:rsidRPr="0006510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Говорити коротко. </w:t>
      </w:r>
    </w:p>
    <w:p w:rsidR="00D515A3" w:rsidRPr="00065100" w:rsidRDefault="00D515A3" w:rsidP="00065100">
      <w:pPr>
        <w:rPr>
          <w:rFonts w:ascii="Times New Roman" w:hAnsi="Times New Roman" w:cs="Times New Roman"/>
          <w:i/>
          <w:sz w:val="28"/>
          <w:szCs w:val="28"/>
        </w:rPr>
      </w:pPr>
      <w:r w:rsidRPr="00065100">
        <w:rPr>
          <w:rFonts w:ascii="Times New Roman" w:hAnsi="Times New Roman" w:cs="Times New Roman"/>
          <w:i/>
          <w:sz w:val="28"/>
          <w:szCs w:val="28"/>
        </w:rPr>
        <w:t xml:space="preserve">Не перебивати. </w:t>
      </w:r>
    </w:p>
    <w:p w:rsidR="00195FFE" w:rsidRDefault="00D515A3" w:rsidP="00065100">
      <w:pPr>
        <w:rPr>
          <w:rFonts w:ascii="Times New Roman" w:hAnsi="Times New Roman" w:cs="Times New Roman"/>
          <w:i/>
          <w:sz w:val="28"/>
          <w:szCs w:val="28"/>
        </w:rPr>
      </w:pPr>
      <w:r w:rsidRPr="00065100">
        <w:rPr>
          <w:rFonts w:ascii="Times New Roman" w:hAnsi="Times New Roman" w:cs="Times New Roman"/>
          <w:i/>
          <w:sz w:val="28"/>
          <w:szCs w:val="28"/>
        </w:rPr>
        <w:t xml:space="preserve">Говорити тільки за темою. </w:t>
      </w:r>
    </w:p>
    <w:p w:rsidR="00D515A3" w:rsidRPr="00065100" w:rsidRDefault="00D515A3" w:rsidP="00065100">
      <w:pPr>
        <w:rPr>
          <w:rFonts w:ascii="Times New Roman" w:hAnsi="Times New Roman" w:cs="Times New Roman"/>
          <w:i/>
          <w:sz w:val="28"/>
          <w:szCs w:val="28"/>
        </w:rPr>
      </w:pPr>
      <w:r w:rsidRPr="00065100">
        <w:rPr>
          <w:rFonts w:ascii="Times New Roman" w:hAnsi="Times New Roman" w:cs="Times New Roman"/>
          <w:i/>
          <w:sz w:val="28"/>
          <w:szCs w:val="28"/>
        </w:rPr>
        <w:t xml:space="preserve"> Слідкувати за часом. </w:t>
      </w:r>
    </w:p>
    <w:p w:rsidR="00D515A3" w:rsidRPr="002C5E68" w:rsidRDefault="00D515A3" w:rsidP="002C5E68">
      <w:pPr>
        <w:rPr>
          <w:rFonts w:ascii="Times New Roman" w:hAnsi="Times New Roman" w:cs="Times New Roman"/>
          <w:i/>
          <w:sz w:val="28"/>
          <w:szCs w:val="28"/>
        </w:rPr>
      </w:pPr>
      <w:r w:rsidRPr="00065100">
        <w:rPr>
          <w:rFonts w:ascii="Times New Roman" w:hAnsi="Times New Roman" w:cs="Times New Roman"/>
          <w:i/>
          <w:sz w:val="28"/>
          <w:szCs w:val="28"/>
        </w:rPr>
        <w:t xml:space="preserve">Не критикувати, бути толерантним. </w:t>
      </w:r>
    </w:p>
    <w:p w:rsidR="00D515A3" w:rsidRPr="00065100" w:rsidRDefault="00195FFE" w:rsidP="00065100">
      <w:pPr>
        <w:pStyle w:val="Default"/>
        <w:numPr>
          <w:ilvl w:val="0"/>
          <w:numId w:val="2"/>
        </w:numPr>
        <w:ind w:left="0" w:right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D515A3" w:rsidRPr="00065100">
        <w:rPr>
          <w:sz w:val="28"/>
          <w:szCs w:val="28"/>
        </w:rPr>
        <w:t>думаю</w:t>
      </w:r>
      <w:r>
        <w:rPr>
          <w:sz w:val="28"/>
          <w:szCs w:val="28"/>
        </w:rPr>
        <w:t>, що</w:t>
      </w:r>
      <w:r w:rsidR="00D515A3" w:rsidRPr="00065100">
        <w:rPr>
          <w:sz w:val="28"/>
          <w:szCs w:val="28"/>
        </w:rPr>
        <w:t xml:space="preserve"> ми можемо вирушати в подорож. </w:t>
      </w:r>
      <w:r w:rsidR="00D515A3" w:rsidRPr="00065100">
        <w:rPr>
          <w:i/>
          <w:iCs/>
          <w:sz w:val="28"/>
          <w:szCs w:val="28"/>
        </w:rPr>
        <w:t xml:space="preserve"> </w:t>
      </w:r>
    </w:p>
    <w:p w:rsidR="00D515A3" w:rsidRPr="00065100" w:rsidRDefault="00D515A3" w:rsidP="00065100">
      <w:pPr>
        <w:autoSpaceDE w:val="0"/>
        <w:autoSpaceDN w:val="0"/>
        <w:adjustRightInd w:val="0"/>
        <w:spacing w:after="0" w:line="240" w:lineRule="auto"/>
        <w:ind w:right="6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100">
        <w:rPr>
          <w:rFonts w:ascii="Times New Roman" w:hAnsi="Times New Roman" w:cs="Times New Roman"/>
          <w:color w:val="000000"/>
          <w:sz w:val="28"/>
          <w:szCs w:val="28"/>
        </w:rPr>
        <w:t xml:space="preserve">А куди ж нам прямувати, </w:t>
      </w:r>
    </w:p>
    <w:p w:rsidR="00D515A3" w:rsidRPr="00065100" w:rsidRDefault="00D515A3" w:rsidP="00065100">
      <w:pPr>
        <w:autoSpaceDE w:val="0"/>
        <w:autoSpaceDN w:val="0"/>
        <w:adjustRightInd w:val="0"/>
        <w:spacing w:after="0" w:line="240" w:lineRule="auto"/>
        <w:ind w:right="6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100">
        <w:rPr>
          <w:rFonts w:ascii="Times New Roman" w:hAnsi="Times New Roman" w:cs="Times New Roman"/>
          <w:color w:val="000000"/>
          <w:sz w:val="28"/>
          <w:szCs w:val="28"/>
        </w:rPr>
        <w:t xml:space="preserve">Що, коли і як шукати. </w:t>
      </w:r>
    </w:p>
    <w:p w:rsidR="00D515A3" w:rsidRPr="00065100" w:rsidRDefault="00D515A3" w:rsidP="00065100">
      <w:pPr>
        <w:autoSpaceDE w:val="0"/>
        <w:autoSpaceDN w:val="0"/>
        <w:adjustRightInd w:val="0"/>
        <w:spacing w:after="0" w:line="240" w:lineRule="auto"/>
        <w:ind w:right="6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100">
        <w:rPr>
          <w:rFonts w:ascii="Times New Roman" w:hAnsi="Times New Roman" w:cs="Times New Roman"/>
          <w:color w:val="000000"/>
          <w:sz w:val="28"/>
          <w:szCs w:val="28"/>
        </w:rPr>
        <w:t xml:space="preserve">Допоможе нам система, </w:t>
      </w:r>
    </w:p>
    <w:p w:rsidR="00D515A3" w:rsidRPr="00065100" w:rsidRDefault="00D515A3" w:rsidP="00065100">
      <w:pPr>
        <w:autoSpaceDE w:val="0"/>
        <w:autoSpaceDN w:val="0"/>
        <w:adjustRightInd w:val="0"/>
        <w:spacing w:after="0" w:line="240" w:lineRule="auto"/>
        <w:ind w:right="6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100">
        <w:rPr>
          <w:rFonts w:ascii="Times New Roman" w:hAnsi="Times New Roman" w:cs="Times New Roman"/>
          <w:color w:val="000000"/>
          <w:sz w:val="28"/>
          <w:szCs w:val="28"/>
        </w:rPr>
        <w:t xml:space="preserve">Пошукова – оце тема! </w:t>
      </w:r>
    </w:p>
    <w:p w:rsidR="00D515A3" w:rsidRPr="00065100" w:rsidRDefault="00D515A3" w:rsidP="00065100">
      <w:pPr>
        <w:autoSpaceDE w:val="0"/>
        <w:autoSpaceDN w:val="0"/>
        <w:adjustRightInd w:val="0"/>
        <w:spacing w:after="0" w:line="240" w:lineRule="auto"/>
        <w:ind w:right="6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100">
        <w:rPr>
          <w:rFonts w:ascii="Times New Roman" w:hAnsi="Times New Roman" w:cs="Times New Roman"/>
          <w:color w:val="000000"/>
          <w:sz w:val="28"/>
          <w:szCs w:val="28"/>
        </w:rPr>
        <w:t xml:space="preserve">Їй задай скоріш питання, </w:t>
      </w:r>
    </w:p>
    <w:p w:rsidR="00D515A3" w:rsidRPr="00065100" w:rsidRDefault="00D515A3" w:rsidP="00065100">
      <w:pPr>
        <w:autoSpaceDE w:val="0"/>
        <w:autoSpaceDN w:val="0"/>
        <w:adjustRightInd w:val="0"/>
        <w:spacing w:after="0" w:line="240" w:lineRule="auto"/>
        <w:ind w:right="6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100">
        <w:rPr>
          <w:rFonts w:ascii="Times New Roman" w:hAnsi="Times New Roman" w:cs="Times New Roman"/>
          <w:color w:val="000000"/>
          <w:sz w:val="28"/>
          <w:szCs w:val="28"/>
        </w:rPr>
        <w:t xml:space="preserve">Можеш відшукати вітання, </w:t>
      </w:r>
    </w:p>
    <w:p w:rsidR="00D515A3" w:rsidRPr="00065100" w:rsidRDefault="00D515A3" w:rsidP="00065100">
      <w:pPr>
        <w:autoSpaceDE w:val="0"/>
        <w:autoSpaceDN w:val="0"/>
        <w:adjustRightInd w:val="0"/>
        <w:spacing w:after="0" w:line="240" w:lineRule="auto"/>
        <w:ind w:right="6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100">
        <w:rPr>
          <w:rFonts w:ascii="Times New Roman" w:hAnsi="Times New Roman" w:cs="Times New Roman"/>
          <w:color w:val="000000"/>
          <w:sz w:val="28"/>
          <w:szCs w:val="28"/>
        </w:rPr>
        <w:t xml:space="preserve">Це цікаво і доречно, </w:t>
      </w:r>
    </w:p>
    <w:p w:rsidR="00D515A3" w:rsidRPr="00065100" w:rsidRDefault="009F3091" w:rsidP="00065100">
      <w:pPr>
        <w:ind w:right="6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100">
        <w:rPr>
          <w:rFonts w:ascii="Times New Roman" w:hAnsi="Times New Roman" w:cs="Times New Roman"/>
          <w:color w:val="000000"/>
          <w:sz w:val="28"/>
          <w:szCs w:val="28"/>
        </w:rPr>
        <w:t xml:space="preserve">Лиш працюй </w:t>
      </w:r>
      <w:r w:rsidR="00D515A3" w:rsidRPr="00065100">
        <w:rPr>
          <w:rFonts w:ascii="Times New Roman" w:hAnsi="Times New Roman" w:cs="Times New Roman"/>
          <w:color w:val="000000"/>
          <w:sz w:val="28"/>
          <w:szCs w:val="28"/>
        </w:rPr>
        <w:t>ти в ній безпечно.</w:t>
      </w:r>
    </w:p>
    <w:p w:rsidR="00D515A3" w:rsidRPr="002C5E68" w:rsidRDefault="00D515A3" w:rsidP="00065100">
      <w:pPr>
        <w:pStyle w:val="a3"/>
        <w:numPr>
          <w:ilvl w:val="0"/>
          <w:numId w:val="1"/>
        </w:numPr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 xml:space="preserve"> Діти, а ви знаєте, що існують спеціальні пошукові системи для дітей, а також можна використовувати - дитячий браузер </w:t>
      </w:r>
      <w:proofErr w:type="spellStart"/>
      <w:r w:rsidRPr="00065100">
        <w:rPr>
          <w:rFonts w:ascii="Times New Roman" w:hAnsi="Times New Roman" w:cs="Times New Roman"/>
          <w:sz w:val="28"/>
          <w:szCs w:val="28"/>
        </w:rPr>
        <w:t>Гогуль</w:t>
      </w:r>
      <w:proofErr w:type="spellEnd"/>
      <w:r w:rsidRPr="00065100">
        <w:rPr>
          <w:rFonts w:ascii="Times New Roman" w:hAnsi="Times New Roman" w:cs="Times New Roman"/>
          <w:sz w:val="28"/>
          <w:szCs w:val="28"/>
        </w:rPr>
        <w:t xml:space="preserve">. Він забезпечує безпеку дитини в Інтернеті за рахунок наявності власного каталогу дитячих сайтів. </w:t>
      </w:r>
      <w:proofErr w:type="spellStart"/>
      <w:r w:rsidRPr="00065100">
        <w:rPr>
          <w:rFonts w:ascii="Times New Roman" w:hAnsi="Times New Roman" w:cs="Times New Roman"/>
          <w:sz w:val="28"/>
          <w:szCs w:val="28"/>
        </w:rPr>
        <w:t>Гогуль</w:t>
      </w:r>
      <w:proofErr w:type="spellEnd"/>
      <w:r w:rsidRPr="00065100">
        <w:rPr>
          <w:rFonts w:ascii="Times New Roman" w:hAnsi="Times New Roman" w:cs="Times New Roman"/>
          <w:sz w:val="28"/>
          <w:szCs w:val="28"/>
        </w:rPr>
        <w:t xml:space="preserve"> веде статистику відвіданих сайтів, для контролю батьками, а також може обмежувати час перебування в Інтернеті</w:t>
      </w:r>
      <w:r w:rsidR="00195FFE">
        <w:rPr>
          <w:rFonts w:ascii="Times New Roman" w:hAnsi="Times New Roman" w:cs="Times New Roman"/>
          <w:sz w:val="28"/>
          <w:szCs w:val="28"/>
        </w:rPr>
        <w:t>.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В Інтернеті ми навчаємось,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У дитячі ігри граємось.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 xml:space="preserve">Книгу </w:t>
      </w:r>
      <w:proofErr w:type="spellStart"/>
      <w:r w:rsidRPr="00065100">
        <w:rPr>
          <w:rFonts w:ascii="Times New Roman" w:hAnsi="Times New Roman" w:cs="Times New Roman"/>
          <w:sz w:val="28"/>
          <w:szCs w:val="28"/>
        </w:rPr>
        <w:t>можем</w:t>
      </w:r>
      <w:proofErr w:type="spellEnd"/>
      <w:r w:rsidRPr="00065100">
        <w:rPr>
          <w:rFonts w:ascii="Times New Roman" w:hAnsi="Times New Roman" w:cs="Times New Roman"/>
          <w:sz w:val="28"/>
          <w:szCs w:val="28"/>
        </w:rPr>
        <w:t xml:space="preserve"> почитати,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І слона намалювати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Швидко текст перевести,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Мультик новий віднайти.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Де подівсь товариш Коля?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Прочитати, що було в школі?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І дізнатись про все на світі?</w:t>
      </w:r>
    </w:p>
    <w:p w:rsidR="00065100" w:rsidRPr="002C5E68" w:rsidRDefault="00D515A3" w:rsidP="002C5E68">
      <w:pPr>
        <w:pStyle w:val="a3"/>
        <w:ind w:left="0" w:right="651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Де? Звичайно, в Інтернеті!</w:t>
      </w:r>
      <w:r w:rsidR="002C5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065100">
        <w:rPr>
          <w:rFonts w:ascii="Times New Roman" w:hAnsi="Times New Roman" w:cs="Times New Roman"/>
          <w:sz w:val="28"/>
          <w:szCs w:val="28"/>
        </w:rPr>
        <w:t>Там музеї, книги, ігри,</w:t>
      </w:r>
      <w:r w:rsidR="002C5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2C5E68">
        <w:rPr>
          <w:rFonts w:ascii="Times New Roman" w:hAnsi="Times New Roman" w:cs="Times New Roman"/>
          <w:sz w:val="28"/>
          <w:szCs w:val="28"/>
        </w:rPr>
        <w:t>Музика і навіть тигри!</w:t>
      </w:r>
      <w:r w:rsidR="00065100" w:rsidRPr="00065100">
        <w:rPr>
          <w:b/>
          <w:bCs/>
          <w:sz w:val="28"/>
          <w:szCs w:val="28"/>
        </w:rPr>
        <w:t xml:space="preserve"> </w:t>
      </w:r>
    </w:p>
    <w:p w:rsidR="00065100" w:rsidRPr="00065100" w:rsidRDefault="00065100" w:rsidP="00065100">
      <w:pPr>
        <w:pStyle w:val="Default"/>
        <w:ind w:right="651"/>
        <w:jc w:val="both"/>
        <w:rPr>
          <w:sz w:val="28"/>
          <w:szCs w:val="28"/>
        </w:rPr>
      </w:pPr>
      <w:r w:rsidRPr="00065100">
        <w:rPr>
          <w:b/>
          <w:bCs/>
          <w:sz w:val="28"/>
          <w:szCs w:val="28"/>
        </w:rPr>
        <w:t xml:space="preserve">Вчитель: </w:t>
      </w:r>
      <w:r w:rsidRPr="00065100">
        <w:rPr>
          <w:sz w:val="28"/>
          <w:szCs w:val="28"/>
        </w:rPr>
        <w:t xml:space="preserve">А зараз ми трохи відпочинемо. Фізкультпауза. (Під час музичної паузи учні виконують рухи) </w:t>
      </w:r>
    </w:p>
    <w:p w:rsidR="00D515A3" w:rsidRPr="00065100" w:rsidRDefault="00D515A3" w:rsidP="00195FFE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</w:p>
    <w:p w:rsidR="00D515A3" w:rsidRPr="00065100" w:rsidRDefault="00D515A3" w:rsidP="00065100">
      <w:pPr>
        <w:pStyle w:val="a3"/>
        <w:numPr>
          <w:ilvl w:val="0"/>
          <w:numId w:val="1"/>
        </w:numPr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Діти, подорожуючи Інтернетом, ви повинні запам’ятати декілька дуже важливих правил.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Інтернет – це диво-звір!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Його можливостям не вір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Такий цікавий й небезпечний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Будь з ним ти дуже обережний.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lastRenderedPageBreak/>
        <w:t>І хай з вас кожен пам'ятає,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Коли простори покоряє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Із незнайомцем віртуальним,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Що прагне зустрічі реально.</w:t>
      </w:r>
    </w:p>
    <w:p w:rsidR="00D515A3" w:rsidRPr="00065100" w:rsidRDefault="00D515A3" w:rsidP="00237E66">
      <w:pPr>
        <w:pStyle w:val="a3"/>
        <w:ind w:left="0" w:right="651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Не дай ввести себе в оману!</w:t>
      </w:r>
      <w:r w:rsidR="00237E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065100">
        <w:rPr>
          <w:rFonts w:ascii="Times New Roman" w:hAnsi="Times New Roman" w:cs="Times New Roman"/>
          <w:sz w:val="28"/>
          <w:szCs w:val="28"/>
        </w:rPr>
        <w:t>Скажи ти «Стоп!» цьому обману,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Закінчи небезпечну гру,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Навчись розпізнавати цю брехню.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Коли ж заманюють в витрати,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Не дай себе ти ошукати!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Покинь цей небезпечний сайт,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Не вартий він твоїх витрат!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Якщо ж з’явилося бажання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Розповісти про себе все,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То пам’ятай, що особисті дані –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Це інформація – «секрет».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А ще я хочу про сміття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Інформаційне розказати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 xml:space="preserve">Бруд </w:t>
      </w:r>
      <w:proofErr w:type="spellStart"/>
      <w:r w:rsidRPr="00065100">
        <w:rPr>
          <w:rFonts w:ascii="Times New Roman" w:hAnsi="Times New Roman" w:cs="Times New Roman"/>
          <w:sz w:val="28"/>
          <w:szCs w:val="28"/>
        </w:rPr>
        <w:t>інтернетний</w:t>
      </w:r>
      <w:proofErr w:type="spellEnd"/>
      <w:r w:rsidRPr="00065100">
        <w:rPr>
          <w:rFonts w:ascii="Times New Roman" w:hAnsi="Times New Roman" w:cs="Times New Roman"/>
          <w:sz w:val="28"/>
          <w:szCs w:val="28"/>
        </w:rPr>
        <w:t>, як багно,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Він має здатність засмоктати.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І на останок пам’ятай:</w:t>
      </w:r>
    </w:p>
    <w:p w:rsidR="00D515A3" w:rsidRPr="00065100" w:rsidRDefault="00D515A3" w:rsidP="00065100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Такі сторінки залишай!</w:t>
      </w:r>
    </w:p>
    <w:p w:rsidR="00FA5733" w:rsidRDefault="00FA5733" w:rsidP="00FA5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щоб людина користувалась мережею Інтернет, спілкувалась з іншими в мережі, відправляла листи, їй потрібно зареєструватись. Як ви думаєте, що таке реєстрація? </w:t>
      </w:r>
    </w:p>
    <w:p w:rsidR="00FA5733" w:rsidRDefault="00FA5733" w:rsidP="00FA5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Людина вигадує собі ім</w:t>
      </w:r>
      <w:r w:rsidRPr="000250D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нікнейм</w:t>
      </w:r>
      <w:proofErr w:type="spellEnd"/>
      <w:r>
        <w:rPr>
          <w:rFonts w:ascii="Times New Roman" w:hAnsi="Times New Roman" w:cs="Times New Roman"/>
          <w:sz w:val="28"/>
          <w:szCs w:val="28"/>
        </w:rPr>
        <w:t>), під яким вона буде блукати в мережі.</w:t>
      </w:r>
    </w:p>
    <w:p w:rsidR="005843A1" w:rsidRDefault="005843A1" w:rsidP="005843A1">
      <w:pPr>
        <w:pStyle w:val="a3"/>
        <w:ind w:left="0" w:right="6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3A1" w:rsidRDefault="00D515A3" w:rsidP="005843A1">
      <w:pPr>
        <w:pStyle w:val="a3"/>
        <w:ind w:left="0" w:right="6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100">
        <w:rPr>
          <w:rFonts w:ascii="Times New Roman" w:hAnsi="Times New Roman" w:cs="Times New Roman"/>
          <w:b/>
          <w:sz w:val="28"/>
          <w:szCs w:val="28"/>
        </w:rPr>
        <w:t>Гра «Клубок».</w:t>
      </w:r>
    </w:p>
    <w:p w:rsidR="00D515A3" w:rsidRPr="005843A1" w:rsidRDefault="00D515A3" w:rsidP="005843A1">
      <w:pPr>
        <w:pStyle w:val="a3"/>
        <w:ind w:left="0" w:right="65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3A1">
        <w:rPr>
          <w:rFonts w:ascii="Times New Roman" w:hAnsi="Times New Roman" w:cs="Times New Roman"/>
          <w:sz w:val="28"/>
          <w:szCs w:val="28"/>
        </w:rPr>
        <w:t xml:space="preserve">Учні передають один одному клубок, називаючи (вигадуючи) собі </w:t>
      </w:r>
      <w:proofErr w:type="spellStart"/>
      <w:r w:rsidRPr="005843A1">
        <w:rPr>
          <w:rFonts w:ascii="Times New Roman" w:hAnsi="Times New Roman" w:cs="Times New Roman"/>
          <w:sz w:val="28"/>
          <w:szCs w:val="28"/>
        </w:rPr>
        <w:t>нікнейм</w:t>
      </w:r>
      <w:proofErr w:type="spellEnd"/>
      <w:r w:rsidRPr="005843A1">
        <w:rPr>
          <w:rFonts w:ascii="Times New Roman" w:hAnsi="Times New Roman" w:cs="Times New Roman"/>
          <w:sz w:val="28"/>
          <w:szCs w:val="28"/>
        </w:rPr>
        <w:t>. При цьому утворюється сітка (мережа). Діти роблять висновки: не всі люди в мер</w:t>
      </w:r>
      <w:r w:rsidR="005843A1" w:rsidRPr="005843A1">
        <w:rPr>
          <w:rFonts w:ascii="Times New Roman" w:hAnsi="Times New Roman" w:cs="Times New Roman"/>
          <w:sz w:val="28"/>
          <w:szCs w:val="28"/>
        </w:rPr>
        <w:t>ежі реєструються під власним ім'</w:t>
      </w:r>
      <w:r w:rsidRPr="005843A1">
        <w:rPr>
          <w:rFonts w:ascii="Times New Roman" w:hAnsi="Times New Roman" w:cs="Times New Roman"/>
          <w:sz w:val="28"/>
          <w:szCs w:val="28"/>
        </w:rPr>
        <w:t xml:space="preserve">ям, зазвичай вони вигадані, і дуже важко дізнатися, що за людина знаходиться за екраном. </w:t>
      </w:r>
    </w:p>
    <w:p w:rsidR="00D515A3" w:rsidRPr="00065100" w:rsidRDefault="00D515A3" w:rsidP="00065100">
      <w:pPr>
        <w:pStyle w:val="Default"/>
        <w:ind w:right="651"/>
        <w:jc w:val="both"/>
        <w:rPr>
          <w:sz w:val="28"/>
          <w:szCs w:val="28"/>
        </w:rPr>
      </w:pPr>
      <w:r w:rsidRPr="00065100">
        <w:rPr>
          <w:sz w:val="28"/>
          <w:szCs w:val="28"/>
        </w:rPr>
        <w:t xml:space="preserve">Отже, ми повинні: </w:t>
      </w:r>
    </w:p>
    <w:p w:rsidR="00D515A3" w:rsidRPr="00065100" w:rsidRDefault="00D515A3" w:rsidP="00065100">
      <w:pPr>
        <w:pStyle w:val="Default"/>
        <w:ind w:right="651"/>
        <w:jc w:val="both"/>
        <w:rPr>
          <w:sz w:val="28"/>
          <w:szCs w:val="28"/>
        </w:rPr>
      </w:pPr>
      <w:r w:rsidRPr="00065100">
        <w:rPr>
          <w:sz w:val="28"/>
          <w:szCs w:val="28"/>
        </w:rPr>
        <w:t xml:space="preserve">«Якщо хтось тебе чіпає, </w:t>
      </w:r>
    </w:p>
    <w:p w:rsidR="00D515A3" w:rsidRPr="00065100" w:rsidRDefault="00D515A3" w:rsidP="00065100">
      <w:pPr>
        <w:pStyle w:val="Default"/>
        <w:ind w:right="651"/>
        <w:jc w:val="both"/>
        <w:rPr>
          <w:sz w:val="28"/>
          <w:szCs w:val="28"/>
        </w:rPr>
      </w:pPr>
      <w:r w:rsidRPr="00065100">
        <w:rPr>
          <w:sz w:val="28"/>
          <w:szCs w:val="28"/>
        </w:rPr>
        <w:t xml:space="preserve">В мережі надокучає, </w:t>
      </w:r>
    </w:p>
    <w:p w:rsidR="00D515A3" w:rsidRPr="00065100" w:rsidRDefault="00D515A3" w:rsidP="00065100">
      <w:pPr>
        <w:pStyle w:val="Default"/>
        <w:ind w:right="651"/>
        <w:jc w:val="both"/>
        <w:rPr>
          <w:sz w:val="28"/>
          <w:szCs w:val="28"/>
        </w:rPr>
      </w:pPr>
      <w:r w:rsidRPr="00065100">
        <w:rPr>
          <w:sz w:val="28"/>
          <w:szCs w:val="28"/>
        </w:rPr>
        <w:t xml:space="preserve">Швидко до дорослих поспіши </w:t>
      </w:r>
    </w:p>
    <w:p w:rsidR="00D515A3" w:rsidRPr="00065100" w:rsidRDefault="00D515A3" w:rsidP="00065100">
      <w:pPr>
        <w:pStyle w:val="Default"/>
        <w:ind w:right="651"/>
        <w:jc w:val="both"/>
        <w:rPr>
          <w:sz w:val="28"/>
          <w:szCs w:val="28"/>
        </w:rPr>
      </w:pPr>
      <w:r w:rsidRPr="00065100">
        <w:rPr>
          <w:sz w:val="28"/>
          <w:szCs w:val="28"/>
        </w:rPr>
        <w:t xml:space="preserve">Їм про негаразди розкажи. </w:t>
      </w:r>
    </w:p>
    <w:p w:rsidR="005843A1" w:rsidRDefault="005843A1" w:rsidP="00065100">
      <w:pPr>
        <w:pStyle w:val="Default"/>
        <w:ind w:right="651"/>
        <w:jc w:val="both"/>
        <w:rPr>
          <w:b/>
          <w:bCs/>
          <w:i/>
          <w:iCs/>
          <w:sz w:val="28"/>
          <w:szCs w:val="28"/>
        </w:rPr>
      </w:pPr>
    </w:p>
    <w:p w:rsidR="00D515A3" w:rsidRPr="00065100" w:rsidRDefault="00D515A3" w:rsidP="00065100">
      <w:pPr>
        <w:pStyle w:val="Default"/>
        <w:ind w:right="651"/>
        <w:jc w:val="both"/>
        <w:rPr>
          <w:sz w:val="28"/>
          <w:szCs w:val="28"/>
        </w:rPr>
      </w:pPr>
      <w:r w:rsidRPr="00065100">
        <w:rPr>
          <w:b/>
          <w:bCs/>
          <w:i/>
          <w:iCs/>
          <w:sz w:val="28"/>
          <w:szCs w:val="28"/>
        </w:rPr>
        <w:t xml:space="preserve">Гра « Від кого лист?» </w:t>
      </w:r>
    </w:p>
    <w:p w:rsidR="00D515A3" w:rsidRPr="00065100" w:rsidRDefault="00D515A3" w:rsidP="005843A1">
      <w:pPr>
        <w:pStyle w:val="Default"/>
        <w:ind w:right="651" w:firstLine="708"/>
        <w:jc w:val="both"/>
        <w:rPr>
          <w:sz w:val="28"/>
          <w:szCs w:val="28"/>
        </w:rPr>
      </w:pPr>
      <w:r w:rsidRPr="00065100">
        <w:rPr>
          <w:sz w:val="28"/>
          <w:szCs w:val="28"/>
        </w:rPr>
        <w:t>Для цієї вправи вчитель бере капелюха, а кожен учень має написати п</w:t>
      </w:r>
      <w:r w:rsidR="00065100" w:rsidRPr="00065100">
        <w:rPr>
          <w:sz w:val="28"/>
          <w:szCs w:val="28"/>
        </w:rPr>
        <w:t xml:space="preserve">обажання до чужого </w:t>
      </w:r>
      <w:proofErr w:type="spellStart"/>
      <w:r w:rsidR="00065100" w:rsidRPr="00065100">
        <w:rPr>
          <w:sz w:val="28"/>
          <w:szCs w:val="28"/>
        </w:rPr>
        <w:t>нікнейму</w:t>
      </w:r>
      <w:proofErr w:type="spellEnd"/>
      <w:r w:rsidR="00065100" w:rsidRPr="00065100">
        <w:rPr>
          <w:sz w:val="28"/>
          <w:szCs w:val="28"/>
        </w:rPr>
        <w:t xml:space="preserve"> так, </w:t>
      </w:r>
      <w:r w:rsidRPr="00065100">
        <w:rPr>
          <w:sz w:val="28"/>
          <w:szCs w:val="28"/>
        </w:rPr>
        <w:t xml:space="preserve">щоб власники </w:t>
      </w:r>
      <w:proofErr w:type="spellStart"/>
      <w:r w:rsidRPr="00065100">
        <w:rPr>
          <w:sz w:val="28"/>
          <w:szCs w:val="28"/>
        </w:rPr>
        <w:t>нікнеймів</w:t>
      </w:r>
      <w:proofErr w:type="spellEnd"/>
      <w:r w:rsidRPr="00065100">
        <w:rPr>
          <w:sz w:val="28"/>
          <w:szCs w:val="28"/>
        </w:rPr>
        <w:t xml:space="preserve"> не бачили</w:t>
      </w:r>
      <w:r w:rsidR="00065100" w:rsidRPr="00065100">
        <w:rPr>
          <w:sz w:val="28"/>
          <w:szCs w:val="28"/>
        </w:rPr>
        <w:t>,</w:t>
      </w:r>
      <w:r w:rsidRPr="00065100">
        <w:rPr>
          <w:sz w:val="28"/>
          <w:szCs w:val="28"/>
        </w:rPr>
        <w:t xml:space="preserve"> хто надає їм побажання. Вчитель зачитує побажання до кожного </w:t>
      </w:r>
      <w:proofErr w:type="spellStart"/>
      <w:r w:rsidRPr="00065100">
        <w:rPr>
          <w:sz w:val="28"/>
          <w:szCs w:val="28"/>
        </w:rPr>
        <w:t>нікнейму</w:t>
      </w:r>
      <w:proofErr w:type="spellEnd"/>
      <w:r w:rsidRPr="00065100">
        <w:rPr>
          <w:sz w:val="28"/>
          <w:szCs w:val="28"/>
        </w:rPr>
        <w:t xml:space="preserve">, а учні намагаються вгадати, хто надіслав їм це «повідомлення». </w:t>
      </w:r>
    </w:p>
    <w:p w:rsidR="00D515A3" w:rsidRPr="00065100" w:rsidRDefault="00D515A3" w:rsidP="00065100">
      <w:pPr>
        <w:pStyle w:val="Default"/>
        <w:ind w:right="651"/>
        <w:jc w:val="both"/>
        <w:rPr>
          <w:sz w:val="28"/>
          <w:szCs w:val="28"/>
        </w:rPr>
      </w:pPr>
      <w:r w:rsidRPr="00065100">
        <w:rPr>
          <w:b/>
          <w:bCs/>
          <w:sz w:val="28"/>
          <w:szCs w:val="28"/>
        </w:rPr>
        <w:lastRenderedPageBreak/>
        <w:t xml:space="preserve">Вчитель: </w:t>
      </w:r>
      <w:r w:rsidRPr="00065100">
        <w:rPr>
          <w:sz w:val="28"/>
          <w:szCs w:val="28"/>
        </w:rPr>
        <w:t>Так само відбувається і зі спілкуванням в Інтернет просторі. Дуже</w:t>
      </w:r>
      <w:r w:rsidRPr="00065100">
        <w:rPr>
          <w:i/>
          <w:iCs/>
          <w:sz w:val="28"/>
          <w:szCs w:val="28"/>
        </w:rPr>
        <w:t xml:space="preserve"> </w:t>
      </w:r>
    </w:p>
    <w:p w:rsidR="00D515A3" w:rsidRPr="00065100" w:rsidRDefault="00D515A3" w:rsidP="00065100">
      <w:pPr>
        <w:autoSpaceDE w:val="0"/>
        <w:autoSpaceDN w:val="0"/>
        <w:adjustRightInd w:val="0"/>
        <w:spacing w:after="0" w:line="240" w:lineRule="auto"/>
        <w:ind w:right="6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100">
        <w:rPr>
          <w:rFonts w:ascii="Times New Roman" w:hAnsi="Times New Roman" w:cs="Times New Roman"/>
          <w:color w:val="000000"/>
          <w:sz w:val="28"/>
          <w:szCs w:val="28"/>
        </w:rPr>
        <w:t>складно перевірити, хто саме пише тобі листи, спілкується з тобою. Якщо учасники групи добре знайомі між собою, вони можуть вгадувати відправника. Але в Інтернет</w:t>
      </w:r>
      <w:r w:rsidR="00584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573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65100">
        <w:rPr>
          <w:rFonts w:ascii="Times New Roman" w:hAnsi="Times New Roman" w:cs="Times New Roman"/>
          <w:color w:val="000000"/>
          <w:sz w:val="28"/>
          <w:szCs w:val="28"/>
        </w:rPr>
        <w:t xml:space="preserve"> просторі ти ніколи не знаєш</w:t>
      </w:r>
      <w:r w:rsidR="00FA57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65100">
        <w:rPr>
          <w:rFonts w:ascii="Times New Roman" w:hAnsi="Times New Roman" w:cs="Times New Roman"/>
          <w:color w:val="000000"/>
          <w:sz w:val="28"/>
          <w:szCs w:val="28"/>
        </w:rPr>
        <w:t xml:space="preserve"> хто знаходиться по той бік комп'ютера або мобільного телефону. </w:t>
      </w:r>
    </w:p>
    <w:p w:rsidR="00065100" w:rsidRPr="00065100" w:rsidRDefault="00D515A3" w:rsidP="00065100">
      <w:pPr>
        <w:pStyle w:val="Default"/>
        <w:ind w:right="651"/>
        <w:jc w:val="both"/>
        <w:rPr>
          <w:sz w:val="28"/>
          <w:szCs w:val="28"/>
        </w:rPr>
      </w:pPr>
      <w:r w:rsidRPr="00065100">
        <w:rPr>
          <w:sz w:val="28"/>
          <w:szCs w:val="28"/>
        </w:rPr>
        <w:t xml:space="preserve">Ось ми з вами </w:t>
      </w:r>
      <w:r w:rsidR="00FA5733">
        <w:rPr>
          <w:sz w:val="28"/>
          <w:szCs w:val="28"/>
        </w:rPr>
        <w:t xml:space="preserve">й </w:t>
      </w:r>
      <w:r w:rsidRPr="00065100">
        <w:rPr>
          <w:sz w:val="28"/>
          <w:szCs w:val="28"/>
        </w:rPr>
        <w:t>повторили правила користуванням Інтернетом</w:t>
      </w:r>
      <w:r w:rsidR="00065100" w:rsidRPr="00065100">
        <w:rPr>
          <w:sz w:val="28"/>
          <w:szCs w:val="28"/>
        </w:rPr>
        <w:t>.</w:t>
      </w:r>
    </w:p>
    <w:p w:rsidR="00065100" w:rsidRPr="00065100" w:rsidRDefault="00065100" w:rsidP="00065100">
      <w:pPr>
        <w:pStyle w:val="Default"/>
        <w:ind w:right="651"/>
        <w:jc w:val="both"/>
        <w:rPr>
          <w:color w:val="auto"/>
          <w:sz w:val="28"/>
          <w:szCs w:val="28"/>
        </w:rPr>
      </w:pPr>
      <w:r w:rsidRPr="00065100">
        <w:rPr>
          <w:color w:val="auto"/>
          <w:sz w:val="28"/>
          <w:szCs w:val="28"/>
        </w:rPr>
        <w:t xml:space="preserve">Не можу уявити </w:t>
      </w:r>
    </w:p>
    <w:p w:rsidR="00065100" w:rsidRPr="00065100" w:rsidRDefault="00065100" w:rsidP="00065100">
      <w:pPr>
        <w:pStyle w:val="Default"/>
        <w:ind w:right="651"/>
        <w:jc w:val="both"/>
        <w:rPr>
          <w:color w:val="auto"/>
          <w:sz w:val="28"/>
          <w:szCs w:val="28"/>
        </w:rPr>
      </w:pPr>
      <w:r w:rsidRPr="00065100">
        <w:rPr>
          <w:color w:val="auto"/>
          <w:sz w:val="28"/>
          <w:szCs w:val="28"/>
        </w:rPr>
        <w:t xml:space="preserve">Життя без Інтернету, </w:t>
      </w:r>
    </w:p>
    <w:p w:rsidR="00065100" w:rsidRPr="00065100" w:rsidRDefault="00065100" w:rsidP="00065100">
      <w:pPr>
        <w:pStyle w:val="Default"/>
        <w:ind w:right="651"/>
        <w:jc w:val="both"/>
        <w:rPr>
          <w:color w:val="auto"/>
          <w:sz w:val="28"/>
          <w:szCs w:val="28"/>
        </w:rPr>
      </w:pPr>
      <w:r w:rsidRPr="00065100">
        <w:rPr>
          <w:color w:val="auto"/>
          <w:sz w:val="28"/>
          <w:szCs w:val="28"/>
        </w:rPr>
        <w:t xml:space="preserve">Що всі куточки світу </w:t>
      </w:r>
    </w:p>
    <w:p w:rsidR="00065100" w:rsidRPr="00065100" w:rsidRDefault="00065100" w:rsidP="00065100">
      <w:pPr>
        <w:pStyle w:val="Default"/>
        <w:ind w:right="651"/>
        <w:jc w:val="both"/>
        <w:rPr>
          <w:color w:val="auto"/>
          <w:sz w:val="28"/>
          <w:szCs w:val="28"/>
        </w:rPr>
      </w:pPr>
      <w:r w:rsidRPr="00065100">
        <w:rPr>
          <w:color w:val="auto"/>
          <w:sz w:val="28"/>
          <w:szCs w:val="28"/>
        </w:rPr>
        <w:t xml:space="preserve">Заплів в свої тенета. </w:t>
      </w:r>
    </w:p>
    <w:p w:rsidR="00065100" w:rsidRPr="00065100" w:rsidRDefault="00065100" w:rsidP="00065100">
      <w:pPr>
        <w:pStyle w:val="Default"/>
        <w:ind w:right="651"/>
        <w:jc w:val="both"/>
        <w:rPr>
          <w:color w:val="auto"/>
          <w:sz w:val="28"/>
          <w:szCs w:val="28"/>
        </w:rPr>
      </w:pPr>
      <w:r w:rsidRPr="00065100">
        <w:rPr>
          <w:color w:val="auto"/>
          <w:sz w:val="28"/>
          <w:szCs w:val="28"/>
        </w:rPr>
        <w:t xml:space="preserve">Лиш кнопку я натисну – </w:t>
      </w:r>
    </w:p>
    <w:p w:rsidR="00065100" w:rsidRPr="00065100" w:rsidRDefault="00065100" w:rsidP="00065100">
      <w:pPr>
        <w:pStyle w:val="Default"/>
        <w:ind w:right="651"/>
        <w:jc w:val="both"/>
        <w:rPr>
          <w:color w:val="auto"/>
          <w:sz w:val="28"/>
          <w:szCs w:val="28"/>
        </w:rPr>
      </w:pPr>
      <w:r w:rsidRPr="00065100">
        <w:rPr>
          <w:color w:val="auto"/>
          <w:sz w:val="28"/>
          <w:szCs w:val="28"/>
        </w:rPr>
        <w:t xml:space="preserve">Відкриються в вікні </w:t>
      </w:r>
    </w:p>
    <w:p w:rsidR="00065100" w:rsidRPr="00065100" w:rsidRDefault="00065100" w:rsidP="00065100">
      <w:pPr>
        <w:pStyle w:val="Default"/>
        <w:ind w:right="651"/>
        <w:jc w:val="both"/>
        <w:rPr>
          <w:color w:val="auto"/>
          <w:sz w:val="28"/>
          <w:szCs w:val="28"/>
        </w:rPr>
      </w:pPr>
      <w:r w:rsidRPr="00065100">
        <w:rPr>
          <w:color w:val="auto"/>
          <w:sz w:val="28"/>
          <w:szCs w:val="28"/>
        </w:rPr>
        <w:t xml:space="preserve">Новин велика збірка </w:t>
      </w:r>
    </w:p>
    <w:p w:rsidR="00065100" w:rsidRPr="00065100" w:rsidRDefault="00065100" w:rsidP="00065100">
      <w:pPr>
        <w:pStyle w:val="Default"/>
        <w:ind w:right="651"/>
        <w:jc w:val="both"/>
        <w:rPr>
          <w:color w:val="auto"/>
          <w:sz w:val="28"/>
          <w:szCs w:val="28"/>
        </w:rPr>
      </w:pPr>
      <w:r w:rsidRPr="00065100">
        <w:rPr>
          <w:color w:val="auto"/>
          <w:sz w:val="28"/>
          <w:szCs w:val="28"/>
        </w:rPr>
        <w:t xml:space="preserve">І правила, й статті. </w:t>
      </w:r>
    </w:p>
    <w:p w:rsidR="00065100" w:rsidRPr="00065100" w:rsidRDefault="00065100" w:rsidP="00065100">
      <w:pPr>
        <w:pStyle w:val="Default"/>
        <w:ind w:right="651"/>
        <w:jc w:val="both"/>
        <w:rPr>
          <w:color w:val="auto"/>
          <w:sz w:val="28"/>
          <w:szCs w:val="28"/>
        </w:rPr>
      </w:pPr>
      <w:r w:rsidRPr="00065100">
        <w:rPr>
          <w:color w:val="auto"/>
          <w:sz w:val="28"/>
          <w:szCs w:val="28"/>
        </w:rPr>
        <w:t xml:space="preserve">Встають переді мною </w:t>
      </w:r>
    </w:p>
    <w:p w:rsidR="00065100" w:rsidRPr="00065100" w:rsidRDefault="00065100" w:rsidP="00065100">
      <w:pPr>
        <w:pStyle w:val="Default"/>
        <w:ind w:right="651"/>
        <w:jc w:val="both"/>
        <w:rPr>
          <w:color w:val="auto"/>
          <w:sz w:val="28"/>
          <w:szCs w:val="28"/>
        </w:rPr>
      </w:pPr>
      <w:r w:rsidRPr="00065100">
        <w:rPr>
          <w:color w:val="auto"/>
          <w:sz w:val="28"/>
          <w:szCs w:val="28"/>
        </w:rPr>
        <w:t xml:space="preserve">Найвищі в світі гори. </w:t>
      </w:r>
    </w:p>
    <w:p w:rsidR="00065100" w:rsidRPr="00065100" w:rsidRDefault="00065100" w:rsidP="00065100">
      <w:pPr>
        <w:pStyle w:val="Default"/>
        <w:ind w:right="651"/>
        <w:jc w:val="both"/>
        <w:rPr>
          <w:color w:val="auto"/>
          <w:sz w:val="28"/>
          <w:szCs w:val="28"/>
        </w:rPr>
      </w:pPr>
      <w:r w:rsidRPr="00065100">
        <w:rPr>
          <w:color w:val="auto"/>
          <w:sz w:val="28"/>
          <w:szCs w:val="28"/>
        </w:rPr>
        <w:t xml:space="preserve">Ліси стоять стіною, </w:t>
      </w:r>
    </w:p>
    <w:p w:rsidR="00065100" w:rsidRPr="00065100" w:rsidRDefault="00065100" w:rsidP="00065100">
      <w:pPr>
        <w:pStyle w:val="Default"/>
        <w:ind w:right="651"/>
        <w:jc w:val="both"/>
        <w:rPr>
          <w:color w:val="auto"/>
          <w:sz w:val="28"/>
          <w:szCs w:val="28"/>
        </w:rPr>
      </w:pPr>
      <w:r w:rsidRPr="00065100">
        <w:rPr>
          <w:color w:val="auto"/>
          <w:sz w:val="28"/>
          <w:szCs w:val="28"/>
        </w:rPr>
        <w:t xml:space="preserve">Хлюпочуть хвилі моря. </w:t>
      </w:r>
    </w:p>
    <w:p w:rsidR="00065100" w:rsidRPr="00065100" w:rsidRDefault="00065100" w:rsidP="00065100">
      <w:pPr>
        <w:pStyle w:val="Default"/>
        <w:ind w:right="651"/>
        <w:jc w:val="both"/>
        <w:rPr>
          <w:color w:val="auto"/>
          <w:sz w:val="28"/>
          <w:szCs w:val="28"/>
        </w:rPr>
      </w:pPr>
      <w:r w:rsidRPr="00065100">
        <w:rPr>
          <w:color w:val="auto"/>
          <w:sz w:val="28"/>
          <w:szCs w:val="28"/>
        </w:rPr>
        <w:t xml:space="preserve">Я побуваю в шахті </w:t>
      </w:r>
    </w:p>
    <w:p w:rsidR="00065100" w:rsidRPr="00065100" w:rsidRDefault="00065100" w:rsidP="00065100">
      <w:pPr>
        <w:pStyle w:val="Default"/>
        <w:ind w:right="651"/>
        <w:jc w:val="both"/>
        <w:rPr>
          <w:color w:val="auto"/>
          <w:sz w:val="28"/>
          <w:szCs w:val="28"/>
        </w:rPr>
      </w:pPr>
      <w:r w:rsidRPr="00065100">
        <w:rPr>
          <w:color w:val="auto"/>
          <w:sz w:val="28"/>
          <w:szCs w:val="28"/>
        </w:rPr>
        <w:t xml:space="preserve">І в космос піднімуся. </w:t>
      </w:r>
    </w:p>
    <w:p w:rsidR="00065100" w:rsidRPr="00065100" w:rsidRDefault="00065100" w:rsidP="00065100">
      <w:pPr>
        <w:pStyle w:val="Default"/>
        <w:ind w:right="651"/>
        <w:jc w:val="both"/>
        <w:rPr>
          <w:color w:val="auto"/>
          <w:sz w:val="28"/>
          <w:szCs w:val="28"/>
        </w:rPr>
      </w:pPr>
      <w:r w:rsidRPr="00065100">
        <w:rPr>
          <w:color w:val="auto"/>
          <w:sz w:val="28"/>
          <w:szCs w:val="28"/>
        </w:rPr>
        <w:t xml:space="preserve">З подругою в контакті </w:t>
      </w:r>
    </w:p>
    <w:p w:rsidR="00065100" w:rsidRPr="00065100" w:rsidRDefault="00065100" w:rsidP="00065100">
      <w:pPr>
        <w:pStyle w:val="Default"/>
        <w:ind w:right="651"/>
        <w:jc w:val="both"/>
        <w:rPr>
          <w:color w:val="auto"/>
          <w:sz w:val="28"/>
          <w:szCs w:val="28"/>
        </w:rPr>
      </w:pPr>
      <w:r w:rsidRPr="00065100">
        <w:rPr>
          <w:color w:val="auto"/>
          <w:sz w:val="28"/>
          <w:szCs w:val="28"/>
        </w:rPr>
        <w:t xml:space="preserve">Я легко поділюся. </w:t>
      </w:r>
    </w:p>
    <w:p w:rsidR="00065100" w:rsidRPr="00065100" w:rsidRDefault="00065100" w:rsidP="00065100">
      <w:pPr>
        <w:pStyle w:val="Default"/>
        <w:ind w:right="651"/>
        <w:jc w:val="both"/>
        <w:rPr>
          <w:color w:val="auto"/>
          <w:sz w:val="28"/>
          <w:szCs w:val="28"/>
        </w:rPr>
      </w:pPr>
      <w:r w:rsidRPr="00065100">
        <w:rPr>
          <w:color w:val="auto"/>
          <w:sz w:val="28"/>
          <w:szCs w:val="28"/>
        </w:rPr>
        <w:t xml:space="preserve">Та є у «павутині» </w:t>
      </w:r>
    </w:p>
    <w:p w:rsidR="00065100" w:rsidRPr="00065100" w:rsidRDefault="00065100" w:rsidP="00065100">
      <w:pPr>
        <w:pStyle w:val="Default"/>
        <w:ind w:right="651"/>
        <w:jc w:val="both"/>
        <w:rPr>
          <w:color w:val="auto"/>
          <w:sz w:val="28"/>
          <w:szCs w:val="28"/>
        </w:rPr>
      </w:pPr>
      <w:r w:rsidRPr="00065100">
        <w:rPr>
          <w:color w:val="auto"/>
          <w:sz w:val="28"/>
          <w:szCs w:val="28"/>
        </w:rPr>
        <w:t xml:space="preserve">Картинки не хороші, </w:t>
      </w:r>
    </w:p>
    <w:p w:rsidR="00065100" w:rsidRPr="00065100" w:rsidRDefault="00065100" w:rsidP="00065100">
      <w:pPr>
        <w:pStyle w:val="Default"/>
        <w:ind w:right="651"/>
        <w:jc w:val="both"/>
        <w:rPr>
          <w:color w:val="auto"/>
          <w:sz w:val="28"/>
          <w:szCs w:val="28"/>
        </w:rPr>
      </w:pPr>
      <w:r w:rsidRPr="00065100">
        <w:rPr>
          <w:color w:val="auto"/>
          <w:sz w:val="28"/>
          <w:szCs w:val="28"/>
        </w:rPr>
        <w:t xml:space="preserve">І сайти підозрілі, </w:t>
      </w:r>
    </w:p>
    <w:p w:rsidR="00065100" w:rsidRPr="00065100" w:rsidRDefault="00065100" w:rsidP="00065100">
      <w:pPr>
        <w:pStyle w:val="Default"/>
        <w:ind w:right="651"/>
        <w:jc w:val="both"/>
        <w:rPr>
          <w:color w:val="auto"/>
          <w:sz w:val="28"/>
          <w:szCs w:val="28"/>
        </w:rPr>
      </w:pPr>
      <w:r w:rsidRPr="00065100">
        <w:rPr>
          <w:color w:val="auto"/>
          <w:sz w:val="28"/>
          <w:szCs w:val="28"/>
        </w:rPr>
        <w:t xml:space="preserve">Настроєні вороже. </w:t>
      </w:r>
    </w:p>
    <w:p w:rsidR="00065100" w:rsidRPr="00065100" w:rsidRDefault="00065100" w:rsidP="00065100">
      <w:pPr>
        <w:pStyle w:val="Default"/>
        <w:ind w:right="651"/>
        <w:jc w:val="both"/>
        <w:rPr>
          <w:color w:val="auto"/>
          <w:sz w:val="28"/>
          <w:szCs w:val="28"/>
        </w:rPr>
      </w:pPr>
      <w:r w:rsidRPr="00065100">
        <w:rPr>
          <w:color w:val="auto"/>
          <w:sz w:val="28"/>
          <w:szCs w:val="28"/>
        </w:rPr>
        <w:t xml:space="preserve">А є й такі там сайти, </w:t>
      </w:r>
    </w:p>
    <w:p w:rsidR="00FA5733" w:rsidRDefault="00065100" w:rsidP="00FA5733">
      <w:pPr>
        <w:pStyle w:val="Default"/>
        <w:ind w:right="651"/>
        <w:jc w:val="both"/>
        <w:rPr>
          <w:sz w:val="28"/>
          <w:szCs w:val="28"/>
        </w:rPr>
      </w:pPr>
      <w:r w:rsidRPr="00065100">
        <w:rPr>
          <w:sz w:val="28"/>
          <w:szCs w:val="28"/>
        </w:rPr>
        <w:t>Мов вовк в овечій шкурі –</w:t>
      </w:r>
    </w:p>
    <w:p w:rsidR="00FA5733" w:rsidRPr="00065100" w:rsidRDefault="00FA5733" w:rsidP="00FA5733">
      <w:pPr>
        <w:pStyle w:val="Default"/>
        <w:ind w:right="651"/>
        <w:jc w:val="both"/>
        <w:rPr>
          <w:color w:val="auto"/>
          <w:sz w:val="28"/>
          <w:szCs w:val="28"/>
        </w:rPr>
      </w:pPr>
      <w:r w:rsidRPr="00FA5733">
        <w:rPr>
          <w:color w:val="auto"/>
          <w:sz w:val="28"/>
          <w:szCs w:val="28"/>
        </w:rPr>
        <w:t xml:space="preserve"> </w:t>
      </w:r>
      <w:r w:rsidRPr="00065100">
        <w:rPr>
          <w:color w:val="auto"/>
          <w:sz w:val="28"/>
          <w:szCs w:val="28"/>
        </w:rPr>
        <w:t xml:space="preserve">Поки їх розпізнаєш, </w:t>
      </w:r>
    </w:p>
    <w:p w:rsidR="00FA5733" w:rsidRPr="00065100" w:rsidRDefault="00FA5733" w:rsidP="00FA5733">
      <w:pPr>
        <w:pStyle w:val="Default"/>
        <w:ind w:right="651"/>
        <w:jc w:val="both"/>
        <w:rPr>
          <w:color w:val="auto"/>
          <w:sz w:val="28"/>
          <w:szCs w:val="28"/>
        </w:rPr>
      </w:pPr>
      <w:r w:rsidRPr="00065100">
        <w:rPr>
          <w:color w:val="auto"/>
          <w:sz w:val="28"/>
          <w:szCs w:val="28"/>
        </w:rPr>
        <w:t xml:space="preserve">Вони тебе обдурять. </w:t>
      </w:r>
    </w:p>
    <w:p w:rsidR="00FA5733" w:rsidRPr="00065100" w:rsidRDefault="00FA5733" w:rsidP="00FA5733">
      <w:pPr>
        <w:pStyle w:val="Default"/>
        <w:ind w:right="651"/>
        <w:jc w:val="both"/>
        <w:rPr>
          <w:color w:val="auto"/>
          <w:sz w:val="28"/>
          <w:szCs w:val="28"/>
        </w:rPr>
      </w:pPr>
      <w:r w:rsidRPr="00065100">
        <w:rPr>
          <w:color w:val="auto"/>
          <w:sz w:val="28"/>
          <w:szCs w:val="28"/>
        </w:rPr>
        <w:t xml:space="preserve">Учись добру в мережі, </w:t>
      </w:r>
    </w:p>
    <w:p w:rsidR="00FA5733" w:rsidRPr="00065100" w:rsidRDefault="00FA5733" w:rsidP="00FA5733">
      <w:pPr>
        <w:pStyle w:val="Default"/>
        <w:ind w:right="651"/>
        <w:jc w:val="both"/>
        <w:rPr>
          <w:color w:val="auto"/>
          <w:sz w:val="28"/>
          <w:szCs w:val="28"/>
        </w:rPr>
      </w:pPr>
      <w:r w:rsidRPr="00065100">
        <w:rPr>
          <w:color w:val="auto"/>
          <w:sz w:val="28"/>
          <w:szCs w:val="28"/>
        </w:rPr>
        <w:t xml:space="preserve">Шукай знання й новини, </w:t>
      </w:r>
    </w:p>
    <w:p w:rsidR="00FA5733" w:rsidRPr="00065100" w:rsidRDefault="00FA5733" w:rsidP="00FA5733">
      <w:pPr>
        <w:pStyle w:val="Default"/>
        <w:ind w:right="651"/>
        <w:jc w:val="both"/>
        <w:rPr>
          <w:color w:val="auto"/>
          <w:sz w:val="28"/>
          <w:szCs w:val="28"/>
        </w:rPr>
      </w:pPr>
      <w:r w:rsidRPr="00065100">
        <w:rPr>
          <w:color w:val="auto"/>
          <w:sz w:val="28"/>
          <w:szCs w:val="28"/>
        </w:rPr>
        <w:t xml:space="preserve">А сайти злі, що брешуть, </w:t>
      </w:r>
    </w:p>
    <w:p w:rsidR="00FA5733" w:rsidRPr="00065100" w:rsidRDefault="00FA5733" w:rsidP="00FA5733">
      <w:pPr>
        <w:pStyle w:val="a3"/>
        <w:ind w:left="0" w:right="651"/>
        <w:jc w:val="both"/>
        <w:rPr>
          <w:rFonts w:ascii="Times New Roman" w:hAnsi="Times New Roman" w:cs="Times New Roman"/>
          <w:sz w:val="28"/>
          <w:szCs w:val="28"/>
        </w:rPr>
      </w:pPr>
      <w:r w:rsidRPr="00065100">
        <w:rPr>
          <w:rFonts w:ascii="Times New Roman" w:hAnsi="Times New Roman" w:cs="Times New Roman"/>
          <w:sz w:val="28"/>
          <w:szCs w:val="28"/>
        </w:rPr>
        <w:t>Обходить ми повинні.</w:t>
      </w:r>
    </w:p>
    <w:p w:rsidR="005843A1" w:rsidRDefault="005843A1" w:rsidP="00584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Підведення підсумків. </w:t>
      </w:r>
    </w:p>
    <w:p w:rsidR="005843A1" w:rsidRDefault="005843A1" w:rsidP="00584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Рефлексія</w:t>
      </w:r>
    </w:p>
    <w:p w:rsidR="005843A1" w:rsidRDefault="005843A1" w:rsidP="005843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 всі зрозуміли правила безпечної поведінки в Інтернеті? </w:t>
      </w:r>
    </w:p>
    <w:p w:rsidR="005843A1" w:rsidRPr="00172087" w:rsidRDefault="005843A1" w:rsidP="005843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будете ви виконувати ці правила?</w:t>
      </w:r>
    </w:p>
    <w:p w:rsidR="005843A1" w:rsidRDefault="005843A1" w:rsidP="005843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навчились ви уникати небезпеки в Інтернеті?</w:t>
      </w:r>
    </w:p>
    <w:p w:rsidR="005843A1" w:rsidRDefault="005843A1" w:rsidP="005843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сподобалось вам сьогодні на уроці?</w:t>
      </w:r>
    </w:p>
    <w:p w:rsidR="005843A1" w:rsidRPr="000250DA" w:rsidRDefault="005843A1" w:rsidP="00584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320F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>Наша пізнавальна гра закінчилась. Дякую всім за увагу.</w:t>
      </w:r>
    </w:p>
    <w:p w:rsidR="00065100" w:rsidRPr="00065100" w:rsidRDefault="00065100" w:rsidP="00FA5733">
      <w:pPr>
        <w:pStyle w:val="Default"/>
        <w:ind w:right="651"/>
        <w:rPr>
          <w:color w:val="auto"/>
          <w:sz w:val="28"/>
          <w:szCs w:val="28"/>
        </w:rPr>
        <w:sectPr w:rsidR="00065100" w:rsidRPr="00065100" w:rsidSect="00065100">
          <w:pgSz w:w="11908" w:h="17335"/>
          <w:pgMar w:top="851" w:right="468" w:bottom="654" w:left="1276" w:header="708" w:footer="708" w:gutter="0"/>
          <w:cols w:space="720"/>
          <w:noEndnote/>
        </w:sectPr>
      </w:pPr>
    </w:p>
    <w:p w:rsidR="00D515A3" w:rsidRPr="00065100" w:rsidRDefault="00D515A3" w:rsidP="00065100">
      <w:pPr>
        <w:pStyle w:val="Default"/>
        <w:rPr>
          <w:sz w:val="28"/>
          <w:szCs w:val="28"/>
        </w:rPr>
        <w:sectPr w:rsidR="00D515A3" w:rsidRPr="00065100" w:rsidSect="00065100">
          <w:pgSz w:w="11908" w:h="17335"/>
          <w:pgMar w:top="851" w:right="469" w:bottom="654" w:left="1276" w:header="708" w:footer="708" w:gutter="0"/>
          <w:cols w:space="720"/>
          <w:noEndnote/>
        </w:sectPr>
      </w:pPr>
    </w:p>
    <w:p w:rsidR="00352C35" w:rsidRDefault="00352C35" w:rsidP="00065100">
      <w:pPr>
        <w:pStyle w:val="Default"/>
      </w:pPr>
    </w:p>
    <w:sectPr w:rsidR="00352C35" w:rsidSect="00065100">
      <w:pgSz w:w="11908" w:h="17335"/>
      <w:pgMar w:top="1547" w:right="468" w:bottom="654" w:left="1276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2705"/>
    <w:multiLevelType w:val="hybridMultilevel"/>
    <w:tmpl w:val="4502C100"/>
    <w:lvl w:ilvl="0" w:tplc="547CB13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A4A40"/>
    <w:multiLevelType w:val="multilevel"/>
    <w:tmpl w:val="9F921CB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E79D7"/>
    <w:multiLevelType w:val="hybridMultilevel"/>
    <w:tmpl w:val="D982E320"/>
    <w:lvl w:ilvl="0" w:tplc="BA04BE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E57A0"/>
    <w:multiLevelType w:val="hybridMultilevel"/>
    <w:tmpl w:val="D75C70AE"/>
    <w:lvl w:ilvl="0" w:tplc="C02CF0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15A3"/>
    <w:rsid w:val="00065100"/>
    <w:rsid w:val="00195FFE"/>
    <w:rsid w:val="00237E66"/>
    <w:rsid w:val="002C5E68"/>
    <w:rsid w:val="00352C35"/>
    <w:rsid w:val="0048689B"/>
    <w:rsid w:val="00550657"/>
    <w:rsid w:val="005843A1"/>
    <w:rsid w:val="00676A37"/>
    <w:rsid w:val="00710FA3"/>
    <w:rsid w:val="00714577"/>
    <w:rsid w:val="009F3091"/>
    <w:rsid w:val="00C81401"/>
    <w:rsid w:val="00D515A3"/>
    <w:rsid w:val="00FA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1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51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4389</Words>
  <Characters>2503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2021-03-25T14:37:00Z</dcterms:created>
  <dcterms:modified xsi:type="dcterms:W3CDTF">2021-03-26T07:30:00Z</dcterms:modified>
</cp:coreProperties>
</file>