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66" w:rsidRPr="007C01D6" w:rsidRDefault="00E5759A" w:rsidP="00E5759A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Тема уроку . Видозміни пагона.</w:t>
      </w:r>
    </w:p>
    <w:p w:rsidR="005F25C0" w:rsidRDefault="00E5759A" w:rsidP="00E5759A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Нагадування . Пагін – це частина вегетативного органу рослини  з розміщеними на ньому  БРУНЬКАМИ.</w:t>
      </w:r>
    </w:p>
    <w:p w:rsidR="00E5759A" w:rsidRDefault="00E5759A" w:rsidP="00E5759A">
      <w:pPr>
        <w:pStyle w:val="a5"/>
        <w:ind w:left="645"/>
        <w:rPr>
          <w:lang w:val="uk-UA"/>
        </w:rPr>
      </w:pPr>
      <w:r>
        <w:rPr>
          <w:lang w:val="uk-UA"/>
        </w:rPr>
        <w:t>І. Пагони бувають надземні та підземні, основні та видозмінені.</w:t>
      </w:r>
    </w:p>
    <w:p w:rsidR="00E5759A" w:rsidRDefault="00E5759A" w:rsidP="00E5759A">
      <w:pPr>
        <w:pStyle w:val="a5"/>
        <w:ind w:left="645"/>
        <w:rPr>
          <w:lang w:val="uk-UA"/>
        </w:rPr>
      </w:pPr>
      <w:r>
        <w:rPr>
          <w:lang w:val="uk-UA"/>
        </w:rPr>
        <w:t>ІІ. Пагони, які виконують додаткові функції, утворюють видозміни.</w:t>
      </w:r>
    </w:p>
    <w:p w:rsidR="00E5759A" w:rsidRDefault="00E5759A" w:rsidP="00E5759A">
      <w:pPr>
        <w:pStyle w:val="a5"/>
        <w:ind w:left="645"/>
        <w:rPr>
          <w:lang w:val="uk-UA"/>
        </w:rPr>
      </w:pPr>
      <w:r>
        <w:rPr>
          <w:lang w:val="uk-UA"/>
        </w:rPr>
        <w:t>ІІІ</w:t>
      </w:r>
      <w:r w:rsidRPr="0076498A">
        <w:rPr>
          <w:rStyle w:val="a6"/>
          <w:lang w:val="uk-UA"/>
        </w:rPr>
        <w:t>. Видозмінені надземні пагони</w:t>
      </w:r>
      <w:r>
        <w:rPr>
          <w:lang w:val="uk-UA"/>
        </w:rPr>
        <w:t>: колючки, вусики, вуса, стеблові бульби.</w:t>
      </w:r>
    </w:p>
    <w:p w:rsidR="00E5759A" w:rsidRDefault="00E5759A" w:rsidP="00E5759A">
      <w:pPr>
        <w:pStyle w:val="a5"/>
        <w:ind w:left="645"/>
        <w:rPr>
          <w:lang w:val="uk-UA"/>
        </w:rPr>
      </w:pPr>
      <w:r>
        <w:rPr>
          <w:lang w:val="uk-UA"/>
        </w:rPr>
        <w:t xml:space="preserve">     </w:t>
      </w:r>
      <w:r w:rsidRPr="0076498A">
        <w:rPr>
          <w:rStyle w:val="a6"/>
          <w:lang w:val="uk-UA"/>
        </w:rPr>
        <w:t>Видозмінені підземні пагони</w:t>
      </w:r>
      <w:r>
        <w:rPr>
          <w:lang w:val="uk-UA"/>
        </w:rPr>
        <w:t xml:space="preserve">: </w:t>
      </w:r>
      <w:r w:rsidR="00914B0E">
        <w:rPr>
          <w:lang w:val="uk-UA"/>
        </w:rPr>
        <w:t>кореневища, бульби, цибулини, бульбоцибулини.</w:t>
      </w:r>
    </w:p>
    <w:p w:rsidR="00914B0E" w:rsidRDefault="00914B0E" w:rsidP="00E5759A">
      <w:pPr>
        <w:pStyle w:val="a5"/>
        <w:ind w:left="645"/>
        <w:rPr>
          <w:lang w:val="uk-UA"/>
        </w:rPr>
      </w:pPr>
    </w:p>
    <w:p w:rsidR="0076498A" w:rsidRPr="00914B0E" w:rsidRDefault="0076498A" w:rsidP="00E5759A">
      <w:pPr>
        <w:pStyle w:val="a5"/>
        <w:ind w:left="645"/>
        <w:rPr>
          <w:lang w:val="uk-UA"/>
        </w:rPr>
      </w:pPr>
      <w:r>
        <w:rPr>
          <w:lang w:val="uk-UA"/>
        </w:rPr>
        <w:t>Завдання до виконання. Прочитати пар. 22 ( 2020рік видання), пар 27 ( 2014 рік видання), у зошиті виконати лабораторне дослідження с. 37 ( тільки 37 стор.).</w:t>
      </w:r>
    </w:p>
    <w:sectPr w:rsidR="0076498A" w:rsidRPr="00914B0E" w:rsidSect="00A9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0D46"/>
    <w:multiLevelType w:val="hybridMultilevel"/>
    <w:tmpl w:val="BB82EC6C"/>
    <w:lvl w:ilvl="0" w:tplc="8480B7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507C"/>
    <w:rsid w:val="00020A66"/>
    <w:rsid w:val="005F25C0"/>
    <w:rsid w:val="0076498A"/>
    <w:rsid w:val="007C01D6"/>
    <w:rsid w:val="00914B0E"/>
    <w:rsid w:val="00937A12"/>
    <w:rsid w:val="00A97C05"/>
    <w:rsid w:val="00C9507C"/>
    <w:rsid w:val="00D95AD9"/>
    <w:rsid w:val="00E5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575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E575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E5759A"/>
    <w:pPr>
      <w:ind w:left="720"/>
      <w:contextualSpacing/>
    </w:pPr>
  </w:style>
  <w:style w:type="character" w:styleId="a6">
    <w:name w:val="Emphasis"/>
    <w:basedOn w:val="a0"/>
    <w:uiPriority w:val="20"/>
    <w:qFormat/>
    <w:rsid w:val="00914B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9</cp:revision>
  <dcterms:created xsi:type="dcterms:W3CDTF">2021-01-11T08:32:00Z</dcterms:created>
  <dcterms:modified xsi:type="dcterms:W3CDTF">2021-01-12T06:27:00Z</dcterms:modified>
</cp:coreProperties>
</file>