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E819F9" w:rsidRPr="00E819F9">
        <w:rPr>
          <w:sz w:val="36"/>
          <w:szCs w:val="36"/>
        </w:rPr>
        <w:t xml:space="preserve">Четвер </w:t>
      </w:r>
      <w:r w:rsidR="00CE4AA7">
        <w:rPr>
          <w:sz w:val="36"/>
          <w:szCs w:val="36"/>
        </w:rPr>
        <w:t xml:space="preserve"> </w:t>
      </w:r>
      <w:r w:rsidR="00CE4AA7" w:rsidRPr="00CE4AA7">
        <w:rPr>
          <w:sz w:val="36"/>
          <w:szCs w:val="36"/>
        </w:rPr>
        <w:t>( 02.04.2020)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377"/>
        <w:gridCol w:w="3524"/>
        <w:gridCol w:w="4571"/>
        <w:gridCol w:w="4309"/>
        <w:gridCol w:w="2005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Я досліджую світ</w:t>
            </w:r>
          </w:p>
        </w:tc>
        <w:tc>
          <w:tcPr>
            <w:tcW w:w="4571" w:type="dxa"/>
          </w:tcPr>
          <w:p w:rsidR="00A84372" w:rsidRPr="0012052C" w:rsidRDefault="00E819F9" w:rsidP="00CE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CE4AA7" w:rsidRPr="00CE4AA7">
              <w:rPr>
                <w:sz w:val="24"/>
                <w:szCs w:val="24"/>
              </w:rPr>
              <w:t>Я покажу цікавий світ тварин .</w:t>
            </w:r>
          </w:p>
        </w:tc>
        <w:tc>
          <w:tcPr>
            <w:tcW w:w="4309" w:type="dxa"/>
          </w:tcPr>
          <w:p w:rsidR="00A84372" w:rsidRPr="0012052C" w:rsidRDefault="0065527B" w:rsidP="00CE4AA7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CE4AA7" w:rsidRPr="00CE4AA7">
              <w:rPr>
                <w:sz w:val="24"/>
                <w:szCs w:val="24"/>
              </w:rPr>
              <w:t>Вміти розрізняти тварин за зовнішніми ознаками. Намалювати чи зліпити свою улюблену тваринку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CE4AA7" w:rsidP="00B9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AA7">
              <w:rPr>
                <w:sz w:val="24"/>
                <w:szCs w:val="24"/>
              </w:rPr>
              <w:t>Українська мова (буквар)</w:t>
            </w:r>
          </w:p>
        </w:tc>
        <w:tc>
          <w:tcPr>
            <w:tcW w:w="4571" w:type="dxa"/>
          </w:tcPr>
          <w:p w:rsidR="00A84372" w:rsidRPr="0012052C" w:rsidRDefault="0065527B" w:rsidP="00CE4AA7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CE4AA7" w:rsidRPr="00CE4AA7">
              <w:rPr>
                <w:sz w:val="24"/>
                <w:szCs w:val="24"/>
              </w:rPr>
              <w:t>Закріплення звука [ дж] , буквосполучення "дж" .</w:t>
            </w:r>
          </w:p>
        </w:tc>
        <w:tc>
          <w:tcPr>
            <w:tcW w:w="4309" w:type="dxa"/>
          </w:tcPr>
          <w:p w:rsidR="00A84372" w:rsidRPr="0012052C" w:rsidRDefault="0065527B" w:rsidP="00CE4AA7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  <w:lang w:val="ru-RU"/>
              </w:rPr>
              <w:t xml:space="preserve"> </w:t>
            </w:r>
            <w:r w:rsidR="0012052C" w:rsidRPr="0012052C">
              <w:rPr>
                <w:sz w:val="24"/>
                <w:szCs w:val="24"/>
                <w:lang w:val="ru-RU"/>
              </w:rPr>
              <w:t xml:space="preserve"> </w:t>
            </w:r>
            <w:r w:rsidR="00B918D0">
              <w:rPr>
                <w:sz w:val="24"/>
                <w:szCs w:val="24"/>
                <w:lang w:val="ru-RU"/>
              </w:rPr>
              <w:t xml:space="preserve"> </w:t>
            </w:r>
            <w:r w:rsidR="00E819F9">
              <w:rPr>
                <w:sz w:val="24"/>
                <w:szCs w:val="24"/>
                <w:lang w:val="ru-RU"/>
              </w:rPr>
              <w:t xml:space="preserve"> </w:t>
            </w:r>
            <w:r w:rsidR="00CE4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4AA7" w:rsidRPr="00CE4AA7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="00CE4AA7" w:rsidRPr="00CE4AA7">
              <w:rPr>
                <w:sz w:val="24"/>
                <w:szCs w:val="24"/>
                <w:lang w:val="ru-RU"/>
              </w:rPr>
              <w:t xml:space="preserve"> тексту " </w:t>
            </w:r>
            <w:proofErr w:type="spellStart"/>
            <w:r w:rsidR="00CE4AA7" w:rsidRPr="00CE4AA7">
              <w:rPr>
                <w:sz w:val="24"/>
                <w:szCs w:val="24"/>
                <w:lang w:val="ru-RU"/>
              </w:rPr>
              <w:t>Цілющі</w:t>
            </w:r>
            <w:proofErr w:type="spellEnd"/>
            <w:r w:rsidR="00CE4AA7" w:rsidRPr="00CE4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4AA7" w:rsidRPr="00CE4AA7">
              <w:rPr>
                <w:sz w:val="24"/>
                <w:szCs w:val="24"/>
                <w:lang w:val="ru-RU"/>
              </w:rPr>
              <w:t>джерела</w:t>
            </w:r>
            <w:proofErr w:type="spellEnd"/>
            <w:r w:rsidR="00CE4AA7" w:rsidRPr="00CE4AA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CE4AA7" w:rsidRPr="00CE4AA7">
              <w:rPr>
                <w:sz w:val="24"/>
                <w:szCs w:val="24"/>
                <w:lang w:val="ru-RU"/>
              </w:rPr>
              <w:t>" .</w:t>
            </w:r>
            <w:proofErr w:type="gramEnd"/>
            <w:r w:rsidR="00CE4AA7" w:rsidRPr="00CE4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4AA7" w:rsidRPr="00CE4AA7">
              <w:rPr>
                <w:sz w:val="24"/>
                <w:szCs w:val="24"/>
                <w:lang w:val="ru-RU"/>
              </w:rPr>
              <w:t>Читати</w:t>
            </w:r>
            <w:proofErr w:type="spellEnd"/>
            <w:r w:rsidR="00CE4AA7" w:rsidRPr="00CE4AA7">
              <w:rPr>
                <w:sz w:val="24"/>
                <w:szCs w:val="24"/>
                <w:lang w:val="ru-RU"/>
              </w:rPr>
              <w:t xml:space="preserve"> текст " </w:t>
            </w:r>
            <w:proofErr w:type="spellStart"/>
            <w:r w:rsidR="00CE4AA7" w:rsidRPr="00CE4AA7">
              <w:rPr>
                <w:sz w:val="24"/>
                <w:szCs w:val="24"/>
                <w:lang w:val="ru-RU"/>
              </w:rPr>
              <w:t>Цілющі</w:t>
            </w:r>
            <w:proofErr w:type="spellEnd"/>
            <w:r w:rsidR="00CE4AA7" w:rsidRPr="00CE4A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4AA7" w:rsidRPr="00CE4AA7">
              <w:rPr>
                <w:sz w:val="24"/>
                <w:szCs w:val="24"/>
                <w:lang w:val="ru-RU"/>
              </w:rPr>
              <w:t>джерела</w:t>
            </w:r>
            <w:proofErr w:type="spellEnd"/>
            <w:r w:rsidR="00CE4AA7" w:rsidRPr="00CE4AA7">
              <w:rPr>
                <w:sz w:val="24"/>
                <w:szCs w:val="24"/>
                <w:lang w:val="ru-RU"/>
              </w:rPr>
              <w:t>" (с.69)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>Технології</w:t>
            </w:r>
          </w:p>
        </w:tc>
        <w:tc>
          <w:tcPr>
            <w:tcW w:w="4571" w:type="dxa"/>
          </w:tcPr>
          <w:p w:rsidR="00A84372" w:rsidRPr="0012052C" w:rsidRDefault="00CE4AA7" w:rsidP="00CE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AA7">
              <w:rPr>
                <w:sz w:val="24"/>
                <w:szCs w:val="24"/>
              </w:rPr>
              <w:t>Оздоблення виробів з паперу . Симетричні форми . Прикрашання святкової сукні аплікацією за зразком .</w:t>
            </w:r>
          </w:p>
        </w:tc>
        <w:tc>
          <w:tcPr>
            <w:tcW w:w="4309" w:type="dxa"/>
          </w:tcPr>
          <w:p w:rsidR="00A84372" w:rsidRPr="0012052C" w:rsidRDefault="00B918D0" w:rsidP="00CE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CE4AA7" w:rsidRPr="00CE4AA7">
              <w:rPr>
                <w:sz w:val="24"/>
                <w:szCs w:val="24"/>
              </w:rPr>
              <w:t>Вирізати святкову сукню для ляльки , прикрасити її аплікацією 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65527B" w:rsidP="00CE4AA7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4571" w:type="dxa"/>
          </w:tcPr>
          <w:p w:rsidR="00A84372" w:rsidRPr="0012052C" w:rsidRDefault="00CE4AA7" w:rsidP="00E8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AA7">
              <w:rPr>
                <w:sz w:val="24"/>
                <w:szCs w:val="24"/>
              </w:rPr>
              <w:t>Організовуючі  й загально розвивальні вправи . Вправи для розвитку швидкості . Стрибки у висоту з прямого розбігу . Рухливі ігри.</w:t>
            </w:r>
          </w:p>
        </w:tc>
        <w:tc>
          <w:tcPr>
            <w:tcW w:w="4309" w:type="dxa"/>
          </w:tcPr>
          <w:p w:rsidR="00A84372" w:rsidRPr="0012052C" w:rsidRDefault="00B918D0" w:rsidP="00CE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CE4AA7" w:rsidRPr="00CE4AA7">
              <w:rPr>
                <w:sz w:val="24"/>
                <w:szCs w:val="24"/>
              </w:rPr>
              <w:t>Вчитися виконувати стрибки у висоту з прямого розбігу. Грати ігри.</w:t>
            </w:r>
          </w:p>
        </w:tc>
        <w:tc>
          <w:tcPr>
            <w:tcW w:w="2005" w:type="dxa"/>
          </w:tcPr>
          <w:p w:rsidR="00A84372" w:rsidRDefault="0065743E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50A03"/>
    <w:rsid w:val="0012052C"/>
    <w:rsid w:val="00266942"/>
    <w:rsid w:val="0036660D"/>
    <w:rsid w:val="004D69C9"/>
    <w:rsid w:val="006434DC"/>
    <w:rsid w:val="0065527B"/>
    <w:rsid w:val="0065743E"/>
    <w:rsid w:val="00793657"/>
    <w:rsid w:val="00A12627"/>
    <w:rsid w:val="00A84372"/>
    <w:rsid w:val="00B918D0"/>
    <w:rsid w:val="00C77F0A"/>
    <w:rsid w:val="00CE4AA7"/>
    <w:rsid w:val="00E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8BDD9-8A0E-4737-BAC8-B836B84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2020-03-30T14:23:00Z</dcterms:created>
  <dcterms:modified xsi:type="dcterms:W3CDTF">2020-03-30T14:23:00Z</dcterms:modified>
</cp:coreProperties>
</file>