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65" w:rsidRPr="003D0527" w:rsidRDefault="00A14065" w:rsidP="00A1406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527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A14065" w:rsidRPr="003D0527" w:rsidRDefault="00A14065" w:rsidP="00A1406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527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A14065" w:rsidRPr="0028409D" w:rsidRDefault="00A14065" w:rsidP="00A14065">
      <w:pPr>
        <w:pStyle w:val="a5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D0527">
        <w:rPr>
          <w:rFonts w:ascii="Times New Roman" w:hAnsi="Times New Roman" w:cs="Times New Roman"/>
          <w:b/>
          <w:i/>
          <w:sz w:val="28"/>
          <w:szCs w:val="28"/>
        </w:rPr>
        <w:t>П’ятниця   (</w:t>
      </w:r>
      <w:r w:rsidR="00D118F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D0527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D0527">
        <w:rPr>
          <w:rFonts w:ascii="Times New Roman" w:hAnsi="Times New Roman" w:cs="Times New Roman"/>
          <w:b/>
          <w:i/>
          <w:sz w:val="28"/>
          <w:szCs w:val="28"/>
        </w:rPr>
        <w:t>.2020)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59"/>
        <w:gridCol w:w="2489"/>
        <w:gridCol w:w="3503"/>
        <w:gridCol w:w="4050"/>
        <w:gridCol w:w="5417"/>
      </w:tblGrid>
      <w:tr w:rsidR="00A14065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65" w:rsidRPr="0028409D" w:rsidRDefault="00A1406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65" w:rsidRPr="0028409D" w:rsidRDefault="00A14065" w:rsidP="00B910AB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65" w:rsidRPr="0028409D" w:rsidRDefault="00A1406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65" w:rsidRPr="0028409D" w:rsidRDefault="00A1406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65" w:rsidRPr="0028409D" w:rsidRDefault="00A14065" w:rsidP="00B910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A14065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65" w:rsidRPr="0028409D" w:rsidRDefault="00A1406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4065" w:rsidRPr="0028409D" w:rsidRDefault="00A14065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65" w:rsidRPr="0028409D" w:rsidRDefault="00A14065" w:rsidP="00B91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65" w:rsidRPr="006E33DC" w:rsidRDefault="00A14065" w:rsidP="00B910AB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Відокремлені другорядні  члени речення. Розділові знаки при відокремлених членах речення (прикладках)</w:t>
            </w:r>
          </w:p>
          <w:p w:rsidR="00A14065" w:rsidRPr="006E33DC" w:rsidRDefault="00A14065" w:rsidP="00A1406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Опрацювати §39</w:t>
            </w:r>
          </w:p>
          <w:p w:rsidR="00A14065" w:rsidRPr="006E33DC" w:rsidRDefault="00A14065" w:rsidP="00B910AB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65" w:rsidRPr="006E33DC" w:rsidRDefault="00A14065" w:rsidP="00A1406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Виконати вправу 1 (ст.134) - усно , 2 ,5 (</w:t>
            </w:r>
            <w:proofErr w:type="spellStart"/>
            <w:r w:rsidRPr="006E33D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6E33DC">
              <w:rPr>
                <w:rFonts w:ascii="Times New Roman" w:hAnsi="Times New Roman"/>
                <w:sz w:val="28"/>
                <w:szCs w:val="28"/>
              </w:rPr>
              <w:t xml:space="preserve"> 135) – письмово, вправу 6 (ст.136) - письмово</w:t>
            </w:r>
          </w:p>
          <w:p w:rsidR="00A14065" w:rsidRPr="006E33DC" w:rsidRDefault="00A14065" w:rsidP="00B910AB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65" w:rsidRDefault="00D118FB" w:rsidP="00B910AB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14065" w:rsidRPr="004945AE">
                <w:rPr>
                  <w:rStyle w:val="a4"/>
                </w:rPr>
                <w:t>https://www.youtube.com/watch?v=5rybDQvfOp0</w:t>
              </w:r>
            </w:hyperlink>
          </w:p>
        </w:tc>
      </w:tr>
      <w:tr w:rsidR="006E33DC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DC" w:rsidRPr="0028409D" w:rsidRDefault="006E33DC" w:rsidP="00B910AB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6E33DC" w:rsidRDefault="006E33DC" w:rsidP="005E54C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Поширеність у природі та використання оксидів, кислот, основ і середніх солей.</w:t>
            </w:r>
          </w:p>
          <w:p w:rsidR="006E33DC" w:rsidRPr="006E33DC" w:rsidRDefault="006E33DC" w:rsidP="005E54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6E33DC" w:rsidRDefault="006E33DC" w:rsidP="005E54C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Опрацювати параграф 37; виконати вправу 296 /ст..207 підручника/.</w:t>
            </w:r>
          </w:p>
          <w:p w:rsidR="006E33DC" w:rsidRPr="006E33DC" w:rsidRDefault="006E33DC" w:rsidP="005E54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3DC" w:rsidRPr="0028409D" w:rsidTr="00B910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28409D" w:rsidRDefault="006E33DC" w:rsidP="00B910AB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  <w:p w:rsidR="006E33DC" w:rsidRPr="0028409D" w:rsidRDefault="006E33DC" w:rsidP="00B910AB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6E33DC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Абсолютні, відносні й мішані посилання. Встановлення параметрів сторінки. Друкування електронної таблиці. Призначення й використання математичних, статистичних та логічних функцій табличного процесора. Розв’язування задач на обчислення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6E33DC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 xml:space="preserve">Опрацюйте §7.1 – 7.2.  Виконайте завдання 2 на ст. 235 </w:t>
            </w:r>
            <w:proofErr w:type="spellStart"/>
            <w:r w:rsidRPr="006E33DC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6E33DC">
              <w:rPr>
                <w:rFonts w:ascii="Times New Roman" w:hAnsi="Times New Roman"/>
                <w:sz w:val="28"/>
                <w:szCs w:val="28"/>
              </w:rPr>
              <w:t xml:space="preserve">. (завдання виконати в програмі </w:t>
            </w:r>
            <w:r w:rsidRPr="006E33DC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6E33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A14065" w:rsidRDefault="00D118FB" w:rsidP="00B910A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E33DC" w:rsidRPr="00A14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https://www.youtube.com/watch?v=r_1AewqR9wQ</w:t>
              </w:r>
            </w:hyperlink>
          </w:p>
        </w:tc>
      </w:tr>
      <w:tr w:rsidR="006E33DC" w:rsidRPr="0028409D" w:rsidTr="00D118FB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Default="006E33DC" w:rsidP="00B910AB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Англійська мова </w:t>
            </w:r>
          </w:p>
          <w:p w:rsidR="006E33DC" w:rsidRDefault="006E33DC" w:rsidP="00B910AB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6E33DC" w:rsidRPr="0028409D" w:rsidRDefault="006E33DC" w:rsidP="00B910AB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6E33DC" w:rsidRPr="0028409D" w:rsidRDefault="006E33DC" w:rsidP="00B910AB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6E33DC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lastRenderedPageBreak/>
              <w:t>Преса Великої Британії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6E33DC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Впр.5 ст.227(усно);</w:t>
            </w:r>
          </w:p>
          <w:p w:rsidR="006E33DC" w:rsidRPr="006E33DC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6E33DC">
              <w:rPr>
                <w:rFonts w:ascii="Times New Roman" w:hAnsi="Times New Roman"/>
                <w:sz w:val="28"/>
                <w:szCs w:val="28"/>
              </w:rPr>
              <w:t>Впр.6 ст.227(письмово); повторити лексику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C" w:rsidRPr="0028409D" w:rsidRDefault="006E33DC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161" w:rsidRDefault="00B92161" w:rsidP="00D118FB">
      <w:bookmarkStart w:id="0" w:name="_GoBack"/>
      <w:bookmarkEnd w:id="0"/>
    </w:p>
    <w:sectPr w:rsidR="00B92161" w:rsidSect="00D118F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5"/>
    <w:rsid w:val="006E33DC"/>
    <w:rsid w:val="00A14065"/>
    <w:rsid w:val="00B92161"/>
    <w:rsid w:val="00D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406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A14065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basedOn w:val="a0"/>
    <w:link w:val="a5"/>
    <w:uiPriority w:val="1"/>
    <w:rsid w:val="00A1406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406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A14065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basedOn w:val="a0"/>
    <w:link w:val="a5"/>
    <w:uiPriority w:val="1"/>
    <w:rsid w:val="00A1406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_1AewqR9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rybDQvfOp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2020-04-05T16:20:00Z</dcterms:created>
  <dcterms:modified xsi:type="dcterms:W3CDTF">2020-04-07T18:09:00Z</dcterms:modified>
</cp:coreProperties>
</file>