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0" w:rsidRPr="007F6D20" w:rsidRDefault="00666C80" w:rsidP="007F6D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6D20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666C80" w:rsidRPr="007F6D20" w:rsidRDefault="00666C80" w:rsidP="007F6D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20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666C80" w:rsidRPr="007F6D20" w:rsidRDefault="00666C80" w:rsidP="007F6D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20">
        <w:rPr>
          <w:rFonts w:ascii="Times New Roman" w:hAnsi="Times New Roman" w:cs="Times New Roman"/>
          <w:b/>
          <w:sz w:val="28"/>
          <w:szCs w:val="28"/>
        </w:rPr>
        <w:t>Середа  /</w:t>
      </w:r>
      <w:r w:rsidR="00A7422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F6D20">
        <w:rPr>
          <w:rFonts w:ascii="Times New Roman" w:hAnsi="Times New Roman" w:cs="Times New Roman"/>
          <w:b/>
          <w:sz w:val="28"/>
          <w:szCs w:val="28"/>
        </w:rPr>
        <w:t>.0</w:t>
      </w:r>
      <w:r w:rsidR="00F83D68" w:rsidRPr="007F6D20">
        <w:rPr>
          <w:rFonts w:ascii="Times New Roman" w:hAnsi="Times New Roman" w:cs="Times New Roman"/>
          <w:b/>
          <w:sz w:val="28"/>
          <w:szCs w:val="28"/>
        </w:rPr>
        <w:t>5</w:t>
      </w:r>
      <w:r w:rsidRPr="007F6D20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98"/>
        <w:gridCol w:w="2067"/>
        <w:gridCol w:w="5551"/>
        <w:gridCol w:w="5386"/>
        <w:gridCol w:w="2205"/>
      </w:tblGrid>
      <w:tr w:rsidR="00666C80" w:rsidRPr="00DF57AF" w:rsidTr="007F6D20">
        <w:tc>
          <w:tcPr>
            <w:tcW w:w="498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7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51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5386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205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A74221" w:rsidRPr="00DF57AF" w:rsidTr="007F6D20">
        <w:tc>
          <w:tcPr>
            <w:tcW w:w="498" w:type="dxa"/>
          </w:tcPr>
          <w:p w:rsidR="00A74221" w:rsidRPr="00DF57AF" w:rsidRDefault="00A74221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A74221" w:rsidRPr="007F6D20" w:rsidRDefault="00A74221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20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A74221" w:rsidRPr="007F6D20" w:rsidRDefault="00A74221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221" w:rsidRPr="007F6D20" w:rsidRDefault="00A74221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221" w:rsidRPr="007F6D20" w:rsidRDefault="00A74221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A74221" w:rsidRPr="00276325" w:rsidRDefault="00A74221" w:rsidP="0027632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6325">
              <w:rPr>
                <w:rFonts w:ascii="Times New Roman" w:hAnsi="Times New Roman"/>
                <w:b/>
                <w:sz w:val="28"/>
                <w:szCs w:val="28"/>
              </w:rPr>
              <w:t>Контрольна робота</w:t>
            </w:r>
            <w:r w:rsidRPr="00276325">
              <w:rPr>
                <w:rFonts w:ascii="Times New Roman" w:hAnsi="Times New Roman"/>
                <w:sz w:val="28"/>
                <w:szCs w:val="28"/>
              </w:rPr>
              <w:t xml:space="preserve"> (відповіді на запитання) . Нова українська література ( творчість Т.Шевченка,  П Куліша, Марка Вовчка)</w:t>
            </w:r>
          </w:p>
        </w:tc>
        <w:tc>
          <w:tcPr>
            <w:tcW w:w="5386" w:type="dxa"/>
          </w:tcPr>
          <w:p w:rsidR="00A74221" w:rsidRPr="00276325" w:rsidRDefault="00A74221" w:rsidP="0027632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325">
              <w:rPr>
                <w:rFonts w:ascii="Times New Roman" w:hAnsi="Times New Roman"/>
                <w:sz w:val="28"/>
                <w:szCs w:val="28"/>
                <w:lang w:val="uk-UA"/>
              </w:rPr>
              <w:t>Написати контрольну роботу.</w:t>
            </w:r>
          </w:p>
        </w:tc>
        <w:tc>
          <w:tcPr>
            <w:tcW w:w="2205" w:type="dxa"/>
          </w:tcPr>
          <w:p w:rsidR="00A74221" w:rsidRDefault="00A74221" w:rsidP="009B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25" w:rsidRPr="00DF57AF" w:rsidTr="007F6D20">
        <w:tc>
          <w:tcPr>
            <w:tcW w:w="498" w:type="dxa"/>
          </w:tcPr>
          <w:p w:rsidR="00276325" w:rsidRPr="00DF57AF" w:rsidRDefault="00276325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276325" w:rsidRPr="007F6D20" w:rsidRDefault="00276325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  <w:p w:rsidR="00276325" w:rsidRPr="007F6D20" w:rsidRDefault="00276325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325" w:rsidRPr="007F6D20" w:rsidRDefault="00276325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325" w:rsidRPr="007F6D20" w:rsidRDefault="00276325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276325" w:rsidRPr="00276325" w:rsidRDefault="00276325" w:rsidP="002763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25">
              <w:rPr>
                <w:rFonts w:ascii="Times New Roman" w:hAnsi="Times New Roman"/>
                <w:sz w:val="28"/>
                <w:szCs w:val="28"/>
              </w:rPr>
              <w:t>Фізика і проблеми безпеки життєдіяльності людини. Фізичні основи бережливого ставлення до збереження енергії.</w:t>
            </w:r>
          </w:p>
        </w:tc>
        <w:tc>
          <w:tcPr>
            <w:tcW w:w="5386" w:type="dxa"/>
          </w:tcPr>
          <w:p w:rsidR="00276325" w:rsidRPr="00276325" w:rsidRDefault="00276325" w:rsidP="00276325">
            <w:pPr>
              <w:pStyle w:val="a5"/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325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повідомлення по цій темі.</w:t>
            </w:r>
          </w:p>
        </w:tc>
        <w:tc>
          <w:tcPr>
            <w:tcW w:w="2205" w:type="dxa"/>
          </w:tcPr>
          <w:p w:rsidR="00276325" w:rsidRPr="00DF57AF" w:rsidRDefault="00276325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6C80" w:rsidRPr="00DF57AF" w:rsidRDefault="00666C80" w:rsidP="00666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80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F83D6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363F"/>
    <w:multiLevelType w:val="hybridMultilevel"/>
    <w:tmpl w:val="92E4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0"/>
    <w:rsid w:val="00122241"/>
    <w:rsid w:val="001F31D6"/>
    <w:rsid w:val="00276325"/>
    <w:rsid w:val="0047661C"/>
    <w:rsid w:val="005D27DD"/>
    <w:rsid w:val="005F1BB0"/>
    <w:rsid w:val="00666C80"/>
    <w:rsid w:val="007F6D20"/>
    <w:rsid w:val="008512A8"/>
    <w:rsid w:val="00A42C5E"/>
    <w:rsid w:val="00A74221"/>
    <w:rsid w:val="00C55B4F"/>
    <w:rsid w:val="00D2130D"/>
    <w:rsid w:val="00D77002"/>
    <w:rsid w:val="00ED4D16"/>
    <w:rsid w:val="00F83D68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0F90C-80FD-42E6-912E-ACA13FA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0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66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C8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66C80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66C80"/>
    <w:rPr>
      <w:lang w:val="ru-RU"/>
    </w:rPr>
  </w:style>
  <w:style w:type="paragraph" w:customStyle="1" w:styleId="Default">
    <w:name w:val="Default"/>
    <w:uiPriority w:val="99"/>
    <w:rsid w:val="00F83D68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83D68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2020-05-19T06:14:00Z</dcterms:created>
  <dcterms:modified xsi:type="dcterms:W3CDTF">2020-05-19T06:14:00Z</dcterms:modified>
</cp:coreProperties>
</file>