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 /</w:t>
      </w:r>
      <w:r w:rsidR="00066446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6644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84"/>
        <w:gridCol w:w="1822"/>
        <w:gridCol w:w="4392"/>
        <w:gridCol w:w="6096"/>
        <w:gridCol w:w="2913"/>
      </w:tblGrid>
      <w:tr w:rsidR="0056131E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03761C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Pr="0003761C" w:rsidRDefault="0003761C" w:rsidP="005A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C">
              <w:rPr>
                <w:rFonts w:ascii="Times New Roman" w:hAnsi="Times New Roman" w:cs="Times New Roman"/>
                <w:sz w:val="28"/>
                <w:szCs w:val="28"/>
              </w:rPr>
              <w:t>ІБЖ. Легка атлетика. Біг 60м. Стрибок у довжину з місця. Повільний біг з рівномірною швидкістю 1000м дівч., 1500м. хл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Pr="0003761C" w:rsidRDefault="0003761C" w:rsidP="005A4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61C">
              <w:rPr>
                <w:rFonts w:ascii="Times New Roman" w:hAnsi="Times New Roman" w:cs="Times New Roman"/>
                <w:sz w:val="28"/>
                <w:szCs w:val="28"/>
              </w:rPr>
              <w:t>Повільний біг 6-8хв.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03761C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Професія «юрист». Юристи в нашому житті. Поліцейські (патрульні, дільничні офіцери поліції)</w:t>
            </w:r>
          </w:p>
          <w:p w:rsidR="0003761C" w:rsidRPr="007D5D27" w:rsidRDefault="0003761C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Практичне заняття. Ігровий суд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Pr="007D5D27" w:rsidRDefault="00E3341D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617220</wp:posOffset>
                      </wp:positionV>
                      <wp:extent cx="752475" cy="190500"/>
                      <wp:effectExtent l="0" t="19050" r="47625" b="38100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52475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A07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62.3pt;margin-top:48.6pt;width:5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" adj="18866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03761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 §29-30. Проаналізуйте правові ситуації 1-2 на ст. 212-213 підр. Перегляньте модель судового засідання 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1C" w:rsidRPr="00267DBF" w:rsidRDefault="00E3341D" w:rsidP="009B748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4" w:history="1">
              <w:r w:rsidR="0003761C" w:rsidRPr="00267DBF">
                <w:rPr>
                  <w:rStyle w:val="a3"/>
                  <w:sz w:val="28"/>
                  <w:szCs w:val="28"/>
                </w:rPr>
                <w:t>https://www.youtube.com/watch?v=jUtgA4GpBQc</w:t>
              </w:r>
            </w:hyperlink>
          </w:p>
        </w:tc>
      </w:tr>
      <w:tr w:rsidR="0003761C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1C" w:rsidRPr="007D5D27" w:rsidRDefault="0003761C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Нерівності. Розв’язування нерівностей та їх систем. Розв’язування вправ та задач за допомогою систем рівнянь. Розв’язування текстових задач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1C" w:rsidRPr="007D5D27" w:rsidRDefault="0003761C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тему 1 підр.   Розв’язати завдання 13 та 15 на ст. 69 підр. </w:t>
            </w:r>
          </w:p>
          <w:p w:rsidR="0003761C" w:rsidRPr="007D5D27" w:rsidRDefault="0003761C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1C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Default="000376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1C" w:rsidRPr="00BC662E" w:rsidRDefault="0003761C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Глобальні проблеми людства, принципи їх виникнення. Взаємозв’язок глобальних проблем.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1C" w:rsidRPr="00FF4681" w:rsidRDefault="0003761C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6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Опрацювати параграфи 47-48; скласти схему «Види екологічних проблем»; напишіть доповідь на тему «Роль молоді в розв’язанні глобальних проблем людства»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61C" w:rsidRPr="00BC662E" w:rsidRDefault="00E3341D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03761C">
                <w:rPr>
                  <w:rStyle w:val="a3"/>
                </w:rPr>
                <w:t>https://naurok.com.ua/prezentaciya-globalni-problemi-lyudstva-29493.html</w:t>
              </w:r>
            </w:hyperlink>
          </w:p>
        </w:tc>
      </w:tr>
    </w:tbl>
    <w:p w:rsidR="005F1BB0" w:rsidRDefault="005F1BB0" w:rsidP="00D63AC5"/>
    <w:sectPr w:rsidR="005F1BB0" w:rsidSect="00D63AC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E"/>
    <w:rsid w:val="0003761C"/>
    <w:rsid w:val="00066446"/>
    <w:rsid w:val="000F4B83"/>
    <w:rsid w:val="002351BC"/>
    <w:rsid w:val="002B2ED0"/>
    <w:rsid w:val="002D7996"/>
    <w:rsid w:val="003975ED"/>
    <w:rsid w:val="0056131E"/>
    <w:rsid w:val="005D27DD"/>
    <w:rsid w:val="005F1BB0"/>
    <w:rsid w:val="00620377"/>
    <w:rsid w:val="007609DE"/>
    <w:rsid w:val="00C55B4F"/>
    <w:rsid w:val="00C632A5"/>
    <w:rsid w:val="00D63AC5"/>
    <w:rsid w:val="00DC6037"/>
    <w:rsid w:val="00E3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1CE5-F231-4AD6-85AE-DCEBC1FF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1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5613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6131E"/>
    <w:rPr>
      <w:lang w:val="ru-RU"/>
    </w:rPr>
  </w:style>
  <w:style w:type="paragraph" w:styleId="a5">
    <w:name w:val="No Spacing"/>
    <w:link w:val="a4"/>
    <w:uiPriority w:val="1"/>
    <w:qFormat/>
    <w:rsid w:val="0056131E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56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globalni-problemi-lyudstva-29493.html" TargetMode="External"/><Relationship Id="rId4" Type="http://schemas.openxmlformats.org/officeDocument/2006/relationships/hyperlink" Target="https://www.youtube.com/watch?v=jUtgA4GpB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2020-05-06T06:23:00Z</dcterms:created>
  <dcterms:modified xsi:type="dcterms:W3CDTF">2020-05-06T06:23:00Z</dcterms:modified>
</cp:coreProperties>
</file>