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7 клас</w:t>
      </w:r>
    </w:p>
    <w:p w:rsidR="00337C39" w:rsidRPr="00337C39" w:rsidRDefault="00337C39" w:rsidP="00337C3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  (13</w:t>
      </w:r>
      <w:r w:rsidRPr="00337C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.04.2020р.)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167"/>
        <w:gridCol w:w="3228"/>
        <w:gridCol w:w="4077"/>
        <w:gridCol w:w="6129"/>
      </w:tblGrid>
      <w:tr w:rsidR="00337C39" w:rsidRPr="00337C39" w:rsidTr="007D0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337C39" w:rsidRPr="00337C39" w:rsidTr="007D0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39" w:rsidRPr="00337C39" w:rsidRDefault="00337C39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337C39" w:rsidRPr="00337C39" w:rsidRDefault="00337C39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Pr="00337C39" w:rsidRDefault="00337C39" w:rsidP="00337C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прийменників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будовою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Непохідні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похідні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прийменники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похідних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прийменників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дефіс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параграфа 42,43, с.155,  158)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Default="00337C39" w:rsidP="007D0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вправи 448, 449, 450, 451.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39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37C39" w:rsidRPr="00DE28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https://www.youtube.com/watch?v=0vi_dBxfS9</w:t>
              </w:r>
            </w:hyperlink>
          </w:p>
          <w:p w:rsidR="00337C39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37C39" w:rsidRPr="00DE28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https://www.youtube.com/watch?v=ZNexcgYI47c</w:t>
              </w:r>
            </w:hyperlink>
          </w:p>
          <w:p w:rsidR="00337C39" w:rsidRDefault="00337C39" w:rsidP="007D0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B6" w:rsidRPr="00337C39" w:rsidTr="007D0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6" w:rsidRPr="00337C39" w:rsidRDefault="009903B6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9903B6" w:rsidRPr="00337C39" w:rsidRDefault="009903B6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6" w:rsidRPr="00337C39" w:rsidRDefault="009903B6" w:rsidP="00337C39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України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6" w:rsidRPr="009E7D12" w:rsidRDefault="009903B6" w:rsidP="00A56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Суспі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льне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церковне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теренах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9E7D1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6" w:rsidRDefault="009903B6" w:rsidP="00A56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параграф 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6" w:rsidRDefault="00035C93" w:rsidP="00A5632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903B6">
                <w:rPr>
                  <w:rStyle w:val="a4"/>
                </w:rPr>
                <w:t>https://www.youtube.com/watch?v=qxjxW-r84qM</w:t>
              </w:r>
            </w:hyperlink>
          </w:p>
        </w:tc>
      </w:tr>
      <w:tr w:rsidR="009903B6" w:rsidRPr="00337C39" w:rsidTr="007D0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6" w:rsidRPr="00337C39" w:rsidRDefault="009903B6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9903B6" w:rsidRPr="00337C39" w:rsidRDefault="009903B6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6" w:rsidRPr="00337C39" w:rsidRDefault="009903B6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література </w:t>
            </w:r>
          </w:p>
          <w:p w:rsidR="009903B6" w:rsidRPr="00337C39" w:rsidRDefault="009903B6" w:rsidP="00337C39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6" w:rsidRPr="00AC12E0" w:rsidRDefault="009903B6" w:rsidP="007D0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національні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духу.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максималізм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сила духу,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життєрадісність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шляхетність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патріотизм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висловлені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оптимізму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життєлюбства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заповіт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нащадкам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3B6" w:rsidRDefault="009903B6" w:rsidP="007D0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A6B">
              <w:rPr>
                <w:rFonts w:ascii="Times New Roman" w:hAnsi="Times New Roman"/>
                <w:sz w:val="24"/>
                <w:szCs w:val="24"/>
              </w:rPr>
              <w:t>Опрацювати</w:t>
            </w:r>
            <w:proofErr w:type="spellEnd"/>
            <w:r w:rsidRPr="008E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A6B">
              <w:rPr>
                <w:rFonts w:ascii="Times New Roman" w:hAnsi="Times New Roman"/>
                <w:sz w:val="24"/>
                <w:szCs w:val="24"/>
              </w:rPr>
              <w:t>біографію</w:t>
            </w:r>
            <w:proofErr w:type="spellEnd"/>
            <w:r w:rsidRPr="008E3A6B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spellStart"/>
            <w:r w:rsidRPr="008E3A6B">
              <w:rPr>
                <w:rFonts w:ascii="Times New Roman" w:hAnsi="Times New Roman"/>
                <w:sz w:val="24"/>
                <w:szCs w:val="24"/>
              </w:rPr>
              <w:t>Теліги</w:t>
            </w:r>
            <w:proofErr w:type="spellEnd"/>
            <w:r w:rsidRPr="008E3A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660">
              <w:rPr>
                <w:rFonts w:ascii="Times New Roman" w:hAnsi="Times New Roman"/>
                <w:sz w:val="24"/>
                <w:szCs w:val="24"/>
              </w:rPr>
              <w:t>Переглянути</w:t>
            </w:r>
            <w:proofErr w:type="spellEnd"/>
            <w:r w:rsidRPr="00D11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1660">
              <w:rPr>
                <w:rFonts w:ascii="Times New Roman" w:hAnsi="Times New Roman"/>
                <w:sz w:val="24"/>
                <w:szCs w:val="24"/>
              </w:rPr>
              <w:t>фільм</w:t>
            </w:r>
            <w:proofErr w:type="spellEnd"/>
            <w:r w:rsidRPr="00D116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11660">
              <w:rPr>
                <w:rFonts w:ascii="Times New Roman" w:hAnsi="Times New Roman"/>
                <w:sz w:val="24"/>
                <w:szCs w:val="24"/>
              </w:rPr>
              <w:t>Історична</w:t>
            </w:r>
            <w:proofErr w:type="spellEnd"/>
            <w:r w:rsidRPr="00D11660">
              <w:rPr>
                <w:rFonts w:ascii="Times New Roman" w:hAnsi="Times New Roman"/>
                <w:sz w:val="24"/>
                <w:szCs w:val="24"/>
              </w:rPr>
              <w:t xml:space="preserve"> правда з Вахтангом </w:t>
            </w:r>
            <w:proofErr w:type="spellStart"/>
            <w:r w:rsidRPr="00D11660">
              <w:rPr>
                <w:rFonts w:ascii="Times New Roman" w:hAnsi="Times New Roman"/>
                <w:sz w:val="24"/>
                <w:szCs w:val="24"/>
              </w:rPr>
              <w:t>Кі</w:t>
            </w:r>
            <w:proofErr w:type="gramStart"/>
            <w:r w:rsidRPr="00D116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1660">
              <w:rPr>
                <w:rFonts w:ascii="Times New Roman" w:hAnsi="Times New Roman"/>
                <w:sz w:val="24"/>
                <w:szCs w:val="24"/>
              </w:rPr>
              <w:t>іані</w:t>
            </w:r>
            <w:proofErr w:type="spellEnd"/>
            <w:r w:rsidRPr="00D11660">
              <w:rPr>
                <w:rFonts w:ascii="Times New Roman" w:hAnsi="Times New Roman"/>
                <w:sz w:val="24"/>
                <w:szCs w:val="24"/>
              </w:rPr>
              <w:t xml:space="preserve">: Феномен Олени </w:t>
            </w:r>
            <w:proofErr w:type="spellStart"/>
            <w:r w:rsidRPr="00D11660">
              <w:rPr>
                <w:rFonts w:ascii="Times New Roman" w:hAnsi="Times New Roman"/>
                <w:sz w:val="24"/>
                <w:szCs w:val="24"/>
              </w:rPr>
              <w:t>Теліги</w:t>
            </w:r>
            <w:proofErr w:type="spellEnd"/>
            <w:r w:rsidRPr="00D11660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br/>
            </w:r>
            <w:hyperlink r:id="rId8" w:tooltip="https://www.youtube.com/watch?v=sTQ3uZChT5s" w:history="1">
              <w:r>
                <w:rPr>
                  <w:rStyle w:val="a4"/>
                </w:rPr>
                <w:t>https://www.youtube.com/watch?v=sTQ3uZChT5s</w:t>
              </w:r>
            </w:hyperlink>
            <w:r w:rsidRPr="008E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A6B">
              <w:rPr>
                <w:rFonts w:ascii="Times New Roman" w:hAnsi="Times New Roman"/>
                <w:sz w:val="24"/>
                <w:szCs w:val="24"/>
              </w:rPr>
              <w:t>Продовжити</w:t>
            </w:r>
            <w:proofErr w:type="spellEnd"/>
            <w:r w:rsidRPr="008E3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A6B">
              <w:rPr>
                <w:rFonts w:ascii="Times New Roman" w:hAnsi="Times New Roman"/>
                <w:sz w:val="24"/>
                <w:szCs w:val="24"/>
              </w:rPr>
              <w:t>речення</w:t>
            </w:r>
            <w:proofErr w:type="spellEnd"/>
            <w:r w:rsidRPr="008E3A6B">
              <w:rPr>
                <w:rFonts w:ascii="Times New Roman" w:hAnsi="Times New Roman"/>
                <w:sz w:val="24"/>
                <w:szCs w:val="24"/>
              </w:rPr>
              <w:t xml:space="preserve">: «У </w:t>
            </w:r>
            <w:proofErr w:type="spellStart"/>
            <w:r w:rsidRPr="008E3A6B">
              <w:rPr>
                <w:rFonts w:ascii="Times New Roman" w:hAnsi="Times New Roman"/>
                <w:sz w:val="24"/>
                <w:szCs w:val="24"/>
              </w:rPr>
              <w:t>життєпис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письменниці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мене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вразило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Відповісти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ідручнику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(с.219).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паспорт – характеристику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вірша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Сучасникам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B6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903B6" w:rsidRPr="00DE28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https://naurok.com.ua/prezentaciya-olena-teliga-velich-duhu-i-simvol-chesti-55207.html</w:t>
              </w:r>
            </w:hyperlink>
          </w:p>
          <w:p w:rsidR="009903B6" w:rsidRDefault="009903B6" w:rsidP="007D0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93" w:rsidRPr="00337C39" w:rsidTr="007D0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Pr="00337C39" w:rsidRDefault="00035C93" w:rsidP="00337C39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035C93" w:rsidRPr="00337C39" w:rsidRDefault="00035C93" w:rsidP="00337C39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035C93" w:rsidRDefault="00035C93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5C93">
              <w:rPr>
                <w:rFonts w:ascii="Times New Roman" w:hAnsi="Times New Roman"/>
                <w:sz w:val="28"/>
                <w:szCs w:val="28"/>
                <w:lang w:val="uk-UA"/>
              </w:rPr>
              <w:t>Основні задачі на побудову. Побудова трикутника за трьома сторонами.</w:t>
            </w:r>
          </w:p>
          <w:p w:rsidR="00035C93" w:rsidRPr="00035C93" w:rsidRDefault="00035C93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5C93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п.22(стор.174-175)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035C93" w:rsidRDefault="00035C93" w:rsidP="00F4619D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5C93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590(1)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035C93" w:rsidRPr="00337C39" w:rsidTr="007D0437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Зарубіжна література </w:t>
            </w:r>
          </w:p>
          <w:p w:rsidR="00035C93" w:rsidRPr="00337C39" w:rsidRDefault="00035C93" w:rsidP="00337C39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Позакласне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Габальда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9F234F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Охарактеризувати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Гренгуара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його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оточує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Визначити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порушені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E28C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https://www.youtube.com/watch?time_continue=61&amp;v=lc-JEfinXyA&amp;feature=emb_logo</w:t>
              </w:r>
            </w:hyperlink>
          </w:p>
          <w:p w:rsidR="00035C93" w:rsidRDefault="00035C93" w:rsidP="007D0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C93" w:rsidRPr="00337C39" w:rsidTr="007D0437">
        <w:trPr>
          <w:trHeight w:val="9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7C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Фізична культура  </w:t>
            </w:r>
          </w:p>
          <w:p w:rsidR="00035C93" w:rsidRPr="00337C39" w:rsidRDefault="00035C93" w:rsidP="00337C3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AE5EF5" w:rsidRDefault="00035C93" w:rsidP="00F4619D">
            <w:pPr>
              <w:rPr>
                <w:rFonts w:ascii="Times New Roman" w:hAnsi="Times New Roman"/>
                <w:sz w:val="28"/>
                <w:szCs w:val="28"/>
              </w:rPr>
            </w:pPr>
            <w:r w:rsidRPr="00AE5EF5">
              <w:rPr>
                <w:rFonts w:ascii="Times New Roman" w:hAnsi="Times New Roman"/>
                <w:sz w:val="28"/>
                <w:szCs w:val="28"/>
              </w:rPr>
              <w:t xml:space="preserve">ІБЖ. Передача </w:t>
            </w:r>
            <w:proofErr w:type="spellStart"/>
            <w:proofErr w:type="gramStart"/>
            <w:r w:rsidRPr="00AE5EF5">
              <w:rPr>
                <w:rFonts w:ascii="Times New Roman" w:hAnsi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двома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руками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зверху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в парах.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Прийом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5EF5">
              <w:rPr>
                <w:rFonts w:ascii="Times New Roman" w:hAnsi="Times New Roman"/>
                <w:sz w:val="28"/>
                <w:szCs w:val="28"/>
              </w:rPr>
              <w:t>м’яча</w:t>
            </w:r>
            <w:proofErr w:type="spellEnd"/>
            <w:proofErr w:type="gram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знизу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обома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руками в парах.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нижньої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прямої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бокової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подачі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з-за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лицевої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лінії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Навчальна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гра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– система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гри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«кутом вперед»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AE5EF5" w:rsidRDefault="00035C93" w:rsidP="00F461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Фізичне</w:t>
            </w:r>
            <w:proofErr w:type="spellEnd"/>
            <w:r w:rsidRPr="00AE5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rFonts w:ascii="Times New Roman" w:hAnsi="Times New Roman"/>
                <w:sz w:val="28"/>
                <w:szCs w:val="28"/>
              </w:rPr>
              <w:t>самовдосконалення</w:t>
            </w:r>
            <w:proofErr w:type="spellEnd"/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C93" w:rsidRPr="00AE5EF5" w:rsidRDefault="00035C93" w:rsidP="00F4619D">
            <w:pPr>
              <w:pStyle w:val="1"/>
              <w:outlineLvl w:val="0"/>
              <w:rPr>
                <w:sz w:val="28"/>
                <w:szCs w:val="28"/>
              </w:rPr>
            </w:pPr>
            <w:r w:rsidRPr="00AE5EF5">
              <w:rPr>
                <w:sz w:val="28"/>
                <w:szCs w:val="28"/>
              </w:rPr>
              <w:t xml:space="preserve">Онлайн уроки з </w:t>
            </w:r>
            <w:proofErr w:type="spellStart"/>
            <w:r w:rsidRPr="00AE5EF5">
              <w:rPr>
                <w:sz w:val="28"/>
                <w:szCs w:val="28"/>
              </w:rPr>
              <w:t>фізкультури</w:t>
            </w:r>
            <w:proofErr w:type="spellEnd"/>
            <w:r w:rsidRPr="00AE5EF5">
              <w:rPr>
                <w:sz w:val="28"/>
                <w:szCs w:val="28"/>
              </w:rPr>
              <w:t xml:space="preserve"> </w:t>
            </w:r>
            <w:proofErr w:type="gramStart"/>
            <w:r w:rsidRPr="00AE5EF5">
              <w:rPr>
                <w:sz w:val="28"/>
                <w:szCs w:val="28"/>
              </w:rPr>
              <w:t>для</w:t>
            </w:r>
            <w:proofErr w:type="gramEnd"/>
            <w:r w:rsidRPr="00AE5EF5">
              <w:rPr>
                <w:sz w:val="28"/>
                <w:szCs w:val="28"/>
              </w:rPr>
              <w:t xml:space="preserve"> </w:t>
            </w:r>
            <w:proofErr w:type="spellStart"/>
            <w:r w:rsidRPr="00AE5EF5">
              <w:rPr>
                <w:sz w:val="28"/>
                <w:szCs w:val="28"/>
              </w:rPr>
              <w:t>школярів</w:t>
            </w:r>
            <w:proofErr w:type="spellEnd"/>
          </w:p>
          <w:p w:rsidR="00035C93" w:rsidRPr="00AE5EF5" w:rsidRDefault="00035C93" w:rsidP="00F4619D">
            <w:pPr>
              <w:pStyle w:val="1"/>
              <w:outlineLvl w:val="0"/>
              <w:rPr>
                <w:sz w:val="28"/>
                <w:szCs w:val="28"/>
              </w:rPr>
            </w:pPr>
            <w:r w:rsidRPr="00AE5EF5">
              <w:rPr>
                <w:sz w:val="28"/>
                <w:szCs w:val="28"/>
              </w:rPr>
              <w:t>(</w:t>
            </w:r>
            <w:proofErr w:type="spellStart"/>
            <w:r w:rsidRPr="00AE5EF5">
              <w:rPr>
                <w:sz w:val="28"/>
                <w:szCs w:val="28"/>
              </w:rPr>
              <w:t>шукати</w:t>
            </w:r>
            <w:proofErr w:type="spellEnd"/>
            <w:r w:rsidRPr="00AE5EF5">
              <w:rPr>
                <w:sz w:val="28"/>
                <w:szCs w:val="28"/>
              </w:rPr>
              <w:t xml:space="preserve"> в </w:t>
            </w:r>
            <w:proofErr w:type="spellStart"/>
            <w:r w:rsidRPr="00AE5EF5">
              <w:rPr>
                <w:sz w:val="28"/>
                <w:szCs w:val="28"/>
              </w:rPr>
              <w:t>фейсбуці</w:t>
            </w:r>
            <w:proofErr w:type="spellEnd"/>
            <w:r w:rsidRPr="00AE5EF5">
              <w:rPr>
                <w:sz w:val="28"/>
                <w:szCs w:val="28"/>
              </w:rPr>
              <w:t xml:space="preserve">, в </w:t>
            </w:r>
            <w:proofErr w:type="spellStart"/>
            <w:r w:rsidRPr="00AE5EF5">
              <w:rPr>
                <w:sz w:val="28"/>
                <w:szCs w:val="28"/>
              </w:rPr>
              <w:t>групі</w:t>
            </w:r>
            <w:proofErr w:type="spellEnd"/>
            <w:r w:rsidRPr="00AE5EF5">
              <w:rPr>
                <w:sz w:val="28"/>
                <w:szCs w:val="28"/>
              </w:rPr>
              <w:t xml:space="preserve"> Завадівська ЗОШ І-ІІ </w:t>
            </w:r>
            <w:proofErr w:type="spellStart"/>
            <w:r w:rsidRPr="00AE5EF5">
              <w:rPr>
                <w:sz w:val="28"/>
                <w:szCs w:val="28"/>
              </w:rPr>
              <w:t>ступенів</w:t>
            </w:r>
            <w:proofErr w:type="spellEnd"/>
            <w:r w:rsidRPr="00AE5EF5">
              <w:rPr>
                <w:sz w:val="28"/>
                <w:szCs w:val="28"/>
              </w:rPr>
              <w:t>)</w:t>
            </w:r>
          </w:p>
        </w:tc>
      </w:tr>
    </w:tbl>
    <w:p w:rsidR="00337C39" w:rsidRPr="00337C39" w:rsidRDefault="00337C39" w:rsidP="00337C39">
      <w:pPr>
        <w:rPr>
          <w:lang w:val="uk-UA"/>
        </w:rPr>
      </w:pPr>
    </w:p>
    <w:p w:rsidR="00337C39" w:rsidRPr="00337C39" w:rsidRDefault="00337C39" w:rsidP="00337C39">
      <w:pPr>
        <w:rPr>
          <w:lang w:val="uk-UA"/>
        </w:rPr>
      </w:pPr>
    </w:p>
    <w:p w:rsidR="00F43D1E" w:rsidRDefault="00F43D1E"/>
    <w:sectPr w:rsidR="00F43D1E" w:rsidSect="00950EB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9"/>
    <w:rsid w:val="00035C93"/>
    <w:rsid w:val="00337C39"/>
    <w:rsid w:val="009903B6"/>
    <w:rsid w:val="00F4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C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5C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link w:val="a6"/>
    <w:uiPriority w:val="1"/>
    <w:qFormat/>
    <w:rsid w:val="00035C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5C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7C3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5C9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 Spacing"/>
    <w:link w:val="a6"/>
    <w:uiPriority w:val="1"/>
    <w:qFormat/>
    <w:rsid w:val="00035C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35C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TQ3uZChT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xjxW-r84q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excgYI47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vi_dBxfS9" TargetMode="External"/><Relationship Id="rId10" Type="http://schemas.openxmlformats.org/officeDocument/2006/relationships/hyperlink" Target="https://www.youtube.com/watch?time_continue=61&amp;v=lc-JEfinXy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prezentaciya-olena-teliga-velich-duhu-i-simvol-chesti-552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2020-04-12T12:31:00Z</dcterms:created>
  <dcterms:modified xsi:type="dcterms:W3CDTF">2020-04-14T12:53:00Z</dcterms:modified>
</cp:coreProperties>
</file>